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29"/>
        <w:ind w:left="5"/>
      </w:pPr>
      <w:r>
        <w:rPr>
          <w:rFonts w:ascii="楷体" w:hAnsi="楷体" w:eastAsia="楷体" w:cs="楷体"/>
          <w:sz w:val="32"/>
        </w:rPr>
        <w:t xml:space="preserve">实验十 </w:t>
      </w:r>
      <w:r>
        <w:rPr>
          <w:rFonts w:ascii="Times New Roman" w:hAnsi="Times New Roman" w:eastAsia="Times New Roman" w:cs="Times New Roman"/>
          <w:b/>
          <w:sz w:val="32"/>
        </w:rPr>
        <w:t xml:space="preserve">Sping </w:t>
      </w:r>
      <w:r>
        <w:rPr>
          <w:rFonts w:ascii="楷体" w:hAnsi="楷体" w:eastAsia="楷体" w:cs="楷体"/>
          <w:sz w:val="32"/>
        </w:rPr>
        <w:t>的面向切面编程（</w:t>
      </w:r>
      <w:r>
        <w:rPr>
          <w:rFonts w:ascii="Times New Roman" w:hAnsi="Times New Roman" w:eastAsia="Times New Roman" w:cs="Times New Roman"/>
          <w:b/>
          <w:sz w:val="32"/>
        </w:rPr>
        <w:t>AOP</w:t>
      </w:r>
      <w:r>
        <w:rPr>
          <w:rFonts w:ascii="楷体" w:hAnsi="楷体" w:eastAsia="楷体" w:cs="楷体"/>
          <w:sz w:val="32"/>
        </w:rPr>
        <w:t>）——用户登录模块的</w:t>
      </w:r>
    </w:p>
    <w:p>
      <w:pPr>
        <w:spacing w:after="561"/>
        <w:ind w:right="139"/>
        <w:jc w:val="center"/>
      </w:pPr>
      <w:r>
        <w:rPr>
          <w:rFonts w:ascii="楷体" w:hAnsi="楷体" w:eastAsia="楷体" w:cs="楷体"/>
          <w:sz w:val="32"/>
        </w:rPr>
        <w:t>增强处理</w:t>
      </w:r>
    </w:p>
    <w:p>
      <w:pPr>
        <w:spacing w:after="524" w:line="265" w:lineRule="auto"/>
        <w:ind w:left="-5" w:hanging="10"/>
      </w:pPr>
      <w:r>
        <w:rPr>
          <w:rFonts w:ascii="楷体" w:hAnsi="楷体" w:eastAsia="楷体" w:cs="楷体"/>
          <w:sz w:val="28"/>
        </w:rPr>
        <w:t>一、基础实验——使用</w:t>
      </w:r>
      <w:r>
        <w:rPr>
          <w:rFonts w:ascii="Times New Roman" w:hAnsi="Times New Roman" w:eastAsia="Times New Roman" w:cs="Times New Roman"/>
          <w:b/>
          <w:sz w:val="28"/>
        </w:rPr>
        <w:t xml:space="preserve">@AspectJ </w:t>
      </w:r>
      <w:r>
        <w:rPr>
          <w:rFonts w:ascii="楷体" w:hAnsi="楷体" w:eastAsia="楷体" w:cs="楷体"/>
          <w:sz w:val="28"/>
        </w:rPr>
        <w:t xml:space="preserve">实现 </w:t>
      </w:r>
      <w:r>
        <w:rPr>
          <w:rFonts w:ascii="Times New Roman" w:hAnsi="Times New Roman" w:eastAsia="Times New Roman" w:cs="Times New Roman"/>
          <w:b/>
          <w:sz w:val="28"/>
        </w:rPr>
        <w:t>AOP</w:t>
      </w:r>
    </w:p>
    <w:p>
      <w:pPr>
        <w:pStyle w:val="2"/>
        <w:ind w:left="-5"/>
      </w:pPr>
      <w:r>
        <w:t>（一）实验目的</w:t>
      </w:r>
    </w:p>
    <w:p>
      <w:pPr>
        <w:numPr>
          <w:ilvl w:val="0"/>
          <w:numId w:val="1"/>
        </w:numPr>
        <w:spacing w:after="51" w:line="265" w:lineRule="auto"/>
        <w:ind w:right="57" w:hanging="360"/>
      </w:pPr>
      <w:r>
        <w:rPr>
          <w:rFonts w:ascii="宋体" w:hAnsi="宋体" w:eastAsia="宋体" w:cs="宋体"/>
          <w:sz w:val="24"/>
        </w:rPr>
        <w:t xml:space="preserve">学习理解 </w:t>
      </w:r>
      <w:r>
        <w:rPr>
          <w:sz w:val="24"/>
        </w:rPr>
        <w:t>AOP</w:t>
      </w:r>
      <w:r>
        <w:rPr>
          <w:rFonts w:ascii="宋体" w:hAnsi="宋体" w:eastAsia="宋体" w:cs="宋体"/>
          <w:sz w:val="24"/>
        </w:rPr>
        <w:t>（</w:t>
      </w:r>
      <w:r>
        <w:rPr>
          <w:sz w:val="24"/>
        </w:rPr>
        <w:t>Aspect Orient Programming</w:t>
      </w:r>
      <w:r>
        <w:rPr>
          <w:rFonts w:ascii="宋体" w:hAnsi="宋体" w:eastAsia="宋体" w:cs="宋体"/>
          <w:sz w:val="24"/>
        </w:rPr>
        <w:t>）即面向切面编程的基本概念，重点掌握切面、增强处理、切点的概念；</w:t>
      </w:r>
    </w:p>
    <w:p>
      <w:pPr>
        <w:numPr>
          <w:ilvl w:val="0"/>
          <w:numId w:val="1"/>
        </w:numPr>
        <w:spacing w:after="387" w:line="319" w:lineRule="auto"/>
        <w:ind w:right="57" w:hanging="360"/>
      </w:pPr>
      <w:r>
        <w:rPr>
          <w:rFonts w:ascii="宋体" w:hAnsi="宋体" w:eastAsia="宋体" w:cs="宋体"/>
          <w:sz w:val="24"/>
        </w:rPr>
        <w:t>掌握使用</w:t>
      </w:r>
      <w:r>
        <w:rPr>
          <w:sz w:val="24"/>
        </w:rPr>
        <w:t xml:space="preserve">@AspectJ </w:t>
      </w:r>
      <w:r>
        <w:rPr>
          <w:rFonts w:ascii="宋体" w:hAnsi="宋体" w:eastAsia="宋体" w:cs="宋体"/>
          <w:sz w:val="24"/>
        </w:rPr>
        <w:t xml:space="preserve">实现 </w:t>
      </w:r>
      <w:r>
        <w:rPr>
          <w:sz w:val="24"/>
        </w:rPr>
        <w:t xml:space="preserve">Spring AOP </w:t>
      </w:r>
      <w:r>
        <w:rPr>
          <w:rFonts w:ascii="宋体" w:hAnsi="宋体" w:eastAsia="宋体" w:cs="宋体"/>
          <w:sz w:val="24"/>
        </w:rPr>
        <w:t xml:space="preserve">的基本步骤和配置方法，会使用基于 </w:t>
      </w:r>
      <w:r>
        <w:rPr>
          <w:sz w:val="24"/>
        </w:rPr>
        <w:t xml:space="preserve">Annotation </w:t>
      </w:r>
      <w:r>
        <w:rPr>
          <w:rFonts w:ascii="宋体" w:hAnsi="宋体" w:eastAsia="宋体" w:cs="宋体"/>
          <w:sz w:val="24"/>
        </w:rPr>
        <w:t xml:space="preserve">的注解方式或基于 </w:t>
      </w:r>
      <w:r>
        <w:rPr>
          <w:sz w:val="24"/>
        </w:rPr>
        <w:t xml:space="preserve">XML </w:t>
      </w:r>
      <w:r>
        <w:rPr>
          <w:rFonts w:ascii="宋体" w:hAnsi="宋体" w:eastAsia="宋体" w:cs="宋体"/>
          <w:sz w:val="24"/>
        </w:rPr>
        <w:t>配置文件的方式来定义切入点和增强处理。</w:t>
      </w:r>
    </w:p>
    <w:p>
      <w:pPr>
        <w:pStyle w:val="2"/>
        <w:ind w:left="-5"/>
      </w:pPr>
      <w:r>
        <w:t>（二）基本知识与原理</w:t>
      </w:r>
    </w:p>
    <w:p>
      <w:pPr>
        <w:numPr>
          <w:ilvl w:val="0"/>
          <w:numId w:val="2"/>
        </w:numPr>
        <w:spacing w:after="51" w:line="265" w:lineRule="auto"/>
        <w:ind w:hanging="360"/>
      </w:pPr>
      <w:r>
        <w:rPr>
          <w:sz w:val="24"/>
        </w:rPr>
        <w:t>AOP</w:t>
      </w:r>
      <w:r>
        <w:rPr>
          <w:rFonts w:ascii="宋体" w:hAnsi="宋体" w:eastAsia="宋体" w:cs="宋体"/>
          <w:sz w:val="24"/>
        </w:rPr>
        <w:t>（</w:t>
      </w:r>
      <w:r>
        <w:rPr>
          <w:sz w:val="24"/>
        </w:rPr>
        <w:t>Aspect Orient Programming</w:t>
      </w:r>
      <w:r>
        <w:rPr>
          <w:rFonts w:ascii="宋体" w:hAnsi="宋体" w:eastAsia="宋体" w:cs="宋体"/>
          <w:sz w:val="24"/>
        </w:rPr>
        <w:t>），即面向切面编程，作为面向对象编程的一种补充，用于处理系统中分布于各个模块中共同关注的服务问题，如事物管理、安全检查、缓存、对象池管理等；</w:t>
      </w:r>
    </w:p>
    <w:p>
      <w:pPr>
        <w:numPr>
          <w:ilvl w:val="0"/>
          <w:numId w:val="2"/>
        </w:numPr>
        <w:spacing w:after="51" w:line="265" w:lineRule="auto"/>
        <w:ind w:hanging="360"/>
      </w:pPr>
      <w:r>
        <w:rPr>
          <w:rFonts w:ascii="宋体" w:hAnsi="宋体" w:eastAsia="宋体" w:cs="宋体"/>
          <w:sz w:val="24"/>
        </w:rPr>
        <w:t>面向切面编程的相关术语有：</w:t>
      </w:r>
    </w:p>
    <w:p>
      <w:pPr>
        <w:numPr>
          <w:ilvl w:val="0"/>
          <w:numId w:val="3"/>
        </w:numPr>
        <w:spacing w:after="51" w:line="265" w:lineRule="auto"/>
        <w:ind w:hanging="566"/>
      </w:pPr>
      <w:r>
        <w:rPr>
          <w:rFonts w:ascii="宋体" w:hAnsi="宋体" w:eastAsia="宋体" w:cs="宋体"/>
          <w:sz w:val="24"/>
        </w:rPr>
        <w:t>切面（</w:t>
      </w:r>
      <w:r>
        <w:rPr>
          <w:sz w:val="24"/>
        </w:rPr>
        <w:t>Aspect</w:t>
      </w:r>
      <w:r>
        <w:rPr>
          <w:rFonts w:ascii="宋体" w:hAnsi="宋体" w:eastAsia="宋体" w:cs="宋体"/>
          <w:sz w:val="24"/>
        </w:rPr>
        <w:t>）：业务流程运行的某个特定步骤，也就是应用运行过程的关注点，关注点可能横切多个对象，因此也被称为横切关注点；</w:t>
      </w:r>
    </w:p>
    <w:p>
      <w:pPr>
        <w:numPr>
          <w:ilvl w:val="0"/>
          <w:numId w:val="3"/>
        </w:numPr>
        <w:spacing w:after="0" w:line="323" w:lineRule="auto"/>
        <w:ind w:hanging="566"/>
      </w:pPr>
      <w:r>
        <w:rPr>
          <w:rFonts w:ascii="宋体" w:hAnsi="宋体" w:eastAsia="宋体" w:cs="宋体"/>
          <w:sz w:val="24"/>
        </w:rPr>
        <w:t>连接点（</w:t>
      </w:r>
      <w:r>
        <w:rPr>
          <w:sz w:val="24"/>
        </w:rPr>
        <w:t>Joinpoint</w:t>
      </w:r>
      <w:r>
        <w:rPr>
          <w:rFonts w:ascii="宋体" w:hAnsi="宋体" w:eastAsia="宋体" w:cs="宋体"/>
          <w:sz w:val="24"/>
        </w:rPr>
        <w:t>）：程序执行过程中明确的点，如方法的调用或异常的抛出，</w:t>
      </w:r>
      <w:r>
        <w:rPr>
          <w:sz w:val="24"/>
        </w:rPr>
        <w:t xml:space="preserve">Spring AOP </w:t>
      </w:r>
      <w:r>
        <w:rPr>
          <w:rFonts w:ascii="宋体" w:hAnsi="宋体" w:eastAsia="宋体" w:cs="宋体"/>
          <w:sz w:val="24"/>
        </w:rPr>
        <w:t>中，连接点总是方法的调用；</w:t>
      </w:r>
    </w:p>
    <w:p>
      <w:pPr>
        <w:numPr>
          <w:ilvl w:val="0"/>
          <w:numId w:val="3"/>
        </w:numPr>
        <w:spacing w:after="51" w:line="265" w:lineRule="auto"/>
        <w:ind w:hanging="566"/>
      </w:pPr>
      <w:r>
        <w:rPr>
          <w:rFonts w:ascii="宋体" w:hAnsi="宋体" w:eastAsia="宋体" w:cs="宋体"/>
          <w:sz w:val="24"/>
        </w:rPr>
        <w:t>增强处理（</w:t>
      </w:r>
      <w:r>
        <w:rPr>
          <w:sz w:val="24"/>
        </w:rPr>
        <w:t>Advice</w:t>
      </w:r>
      <w:r>
        <w:rPr>
          <w:rFonts w:ascii="宋体" w:hAnsi="宋体" w:eastAsia="宋体" w:cs="宋体"/>
          <w:sz w:val="24"/>
        </w:rPr>
        <w:t>）：是切面的具体实现，在前面的某个特定的连接点上执行动作，</w:t>
      </w:r>
      <w:r>
        <w:rPr>
          <w:sz w:val="24"/>
        </w:rPr>
        <w:t xml:space="preserve">Spring </w:t>
      </w:r>
      <w:r>
        <w:rPr>
          <w:rFonts w:ascii="宋体" w:hAnsi="宋体" w:eastAsia="宋体" w:cs="宋体"/>
          <w:sz w:val="24"/>
        </w:rPr>
        <w:t>中执行的动作往往就是调用某类的具体方法，如实现保存日志功能的类就是通知；</w:t>
      </w:r>
    </w:p>
    <w:p>
      <w:pPr>
        <w:numPr>
          <w:ilvl w:val="0"/>
          <w:numId w:val="3"/>
        </w:numPr>
        <w:spacing w:after="51" w:line="265" w:lineRule="auto"/>
        <w:ind w:hanging="566"/>
      </w:pPr>
      <w:r>
        <w:rPr>
          <w:rFonts w:ascii="宋体" w:hAnsi="宋体" w:eastAsia="宋体" w:cs="宋体"/>
          <w:sz w:val="24"/>
        </w:rPr>
        <w:t>切入点（</w:t>
      </w:r>
      <w:r>
        <w:rPr>
          <w:sz w:val="24"/>
        </w:rPr>
        <w:t>Pointcut</w:t>
      </w:r>
      <w:r>
        <w:rPr>
          <w:rFonts w:ascii="宋体" w:hAnsi="宋体" w:eastAsia="宋体" w:cs="宋体"/>
          <w:sz w:val="24"/>
        </w:rPr>
        <w:t>）：可以插入增强处理的连接点，即某连接点将被添加增强处理，则该连接点也就变成了切入点；</w:t>
      </w:r>
    </w:p>
    <w:p>
      <w:pPr>
        <w:spacing w:after="87" w:line="265" w:lineRule="auto"/>
        <w:ind w:left="-5" w:hanging="10"/>
      </w:pPr>
      <w:r>
        <w:rPr>
          <w:rFonts w:ascii="Times New Roman" w:hAnsi="Times New Roman" w:eastAsia="Times New Roman" w:cs="Times New Roman"/>
          <w:sz w:val="24"/>
        </w:rPr>
        <w:t>3</w:t>
      </w:r>
      <w:r>
        <w:rPr>
          <w:rFonts w:ascii="宋体" w:hAnsi="宋体" w:eastAsia="宋体" w:cs="宋体"/>
          <w:sz w:val="24"/>
        </w:rPr>
        <w:t>、在</w:t>
      </w:r>
      <w:r>
        <w:rPr>
          <w:sz w:val="24"/>
        </w:rPr>
        <w:t xml:space="preserve">@AspectJ </w:t>
      </w:r>
      <w:r>
        <w:rPr>
          <w:rFonts w:ascii="宋体" w:hAnsi="宋体" w:eastAsia="宋体" w:cs="宋体"/>
          <w:sz w:val="24"/>
        </w:rPr>
        <w:t>方式下，</w:t>
      </w:r>
      <w:r>
        <w:rPr>
          <w:sz w:val="24"/>
        </w:rPr>
        <w:t xml:space="preserve">Spring </w:t>
      </w:r>
      <w:r>
        <w:rPr>
          <w:rFonts w:ascii="宋体" w:hAnsi="宋体" w:eastAsia="宋体" w:cs="宋体"/>
          <w:sz w:val="24"/>
        </w:rPr>
        <w:t>有两种途径来定义切入点和增强处理：</w:t>
      </w:r>
    </w:p>
    <w:p>
      <w:pPr>
        <w:numPr>
          <w:ilvl w:val="0"/>
          <w:numId w:val="4"/>
        </w:numPr>
        <w:spacing w:after="45" w:line="265" w:lineRule="auto"/>
        <w:ind w:hanging="600"/>
      </w:pPr>
      <w:r>
        <w:rPr>
          <w:rFonts w:ascii="宋体" w:hAnsi="宋体" w:eastAsia="宋体" w:cs="宋体"/>
          <w:sz w:val="24"/>
        </w:rPr>
        <w:t xml:space="preserve">基于 </w:t>
      </w:r>
      <w:r>
        <w:rPr>
          <w:sz w:val="24"/>
        </w:rPr>
        <w:t xml:space="preserve">Annotation </w:t>
      </w:r>
      <w:r>
        <w:rPr>
          <w:rFonts w:ascii="宋体" w:hAnsi="宋体" w:eastAsia="宋体" w:cs="宋体"/>
          <w:sz w:val="24"/>
        </w:rPr>
        <w:t>的注解方式：使用</w:t>
      </w:r>
      <w:r>
        <w:rPr>
          <w:sz w:val="24"/>
        </w:rPr>
        <w:t>@Aspect</w:t>
      </w:r>
      <w:r>
        <w:rPr>
          <w:rFonts w:ascii="宋体" w:hAnsi="宋体" w:eastAsia="宋体" w:cs="宋体"/>
          <w:sz w:val="24"/>
        </w:rPr>
        <w:t>、</w:t>
      </w:r>
      <w:r>
        <w:rPr>
          <w:sz w:val="24"/>
        </w:rPr>
        <w:t xml:space="preserve">@Pointcut </w:t>
      </w:r>
      <w:r>
        <w:rPr>
          <w:rFonts w:ascii="宋体" w:hAnsi="宋体" w:eastAsia="宋体" w:cs="宋体"/>
          <w:sz w:val="24"/>
        </w:rPr>
        <w:t xml:space="preserve">等 </w:t>
      </w:r>
      <w:r>
        <w:rPr>
          <w:sz w:val="24"/>
        </w:rPr>
        <w:t xml:space="preserve">Annotation </w:t>
      </w:r>
      <w:r>
        <w:rPr>
          <w:rFonts w:ascii="宋体" w:hAnsi="宋体" w:eastAsia="宋体" w:cs="宋体"/>
          <w:sz w:val="24"/>
        </w:rPr>
        <w:t>来标注切入点和增强处理；</w:t>
      </w:r>
    </w:p>
    <w:p>
      <w:pPr>
        <w:numPr>
          <w:ilvl w:val="0"/>
          <w:numId w:val="4"/>
        </w:numPr>
        <w:spacing w:after="51" w:line="265" w:lineRule="auto"/>
        <w:ind w:hanging="600"/>
      </w:pPr>
      <w:r>
        <w:rPr>
          <w:rFonts w:ascii="宋体" w:hAnsi="宋体" w:eastAsia="宋体" w:cs="宋体"/>
          <w:sz w:val="24"/>
        </w:rPr>
        <w:t xml:space="preserve">基于 </w:t>
      </w:r>
      <w:r>
        <w:rPr>
          <w:sz w:val="24"/>
        </w:rPr>
        <w:t xml:space="preserve">XML </w:t>
      </w:r>
      <w:r>
        <w:rPr>
          <w:rFonts w:ascii="宋体" w:hAnsi="宋体" w:eastAsia="宋体" w:cs="宋体"/>
          <w:sz w:val="24"/>
        </w:rPr>
        <w:t xml:space="preserve">配置文件的方式：使用 </w:t>
      </w:r>
      <w:r>
        <w:rPr>
          <w:sz w:val="24"/>
        </w:rPr>
        <w:t xml:space="preserve">Sping </w:t>
      </w:r>
      <w:r>
        <w:rPr>
          <w:rFonts w:ascii="宋体" w:hAnsi="宋体" w:eastAsia="宋体" w:cs="宋体"/>
          <w:sz w:val="24"/>
        </w:rPr>
        <w:t>配置文件来定义切入点和增强处理。</w:t>
      </w:r>
    </w:p>
    <w:p>
      <w:pPr>
        <w:pStyle w:val="2"/>
        <w:ind w:left="-5"/>
      </w:pPr>
      <w:r>
        <w:t>（三）实验内容及步骤</w:t>
      </w:r>
    </w:p>
    <w:p>
      <w:pPr>
        <w:numPr>
          <w:ilvl w:val="0"/>
          <w:numId w:val="5"/>
        </w:numPr>
        <w:spacing w:after="50" w:line="265" w:lineRule="auto"/>
        <w:ind w:hanging="480"/>
        <w:jc w:val="both"/>
      </w:pPr>
      <w:r>
        <w:rPr>
          <w:rFonts w:ascii="宋体" w:hAnsi="宋体" w:eastAsia="宋体" w:cs="宋体"/>
          <w:sz w:val="24"/>
        </w:rPr>
        <w:t xml:space="preserve">在 </w:t>
      </w:r>
      <w:r>
        <w:rPr>
          <w:sz w:val="24"/>
        </w:rPr>
        <w:t xml:space="preserve">Eclipse </w:t>
      </w:r>
      <w:r>
        <w:rPr>
          <w:rFonts w:ascii="宋体" w:hAnsi="宋体" w:eastAsia="宋体" w:cs="宋体"/>
          <w:sz w:val="24"/>
        </w:rPr>
        <w:t xml:space="preserve">中新建 </w:t>
      </w:r>
      <w:r>
        <w:rPr>
          <w:sz w:val="24"/>
        </w:rPr>
        <w:t xml:space="preserve">Java </w:t>
      </w:r>
      <w:r>
        <w:rPr>
          <w:rFonts w:ascii="宋体" w:hAnsi="宋体" w:eastAsia="宋体" w:cs="宋体"/>
          <w:sz w:val="24"/>
        </w:rPr>
        <w:t xml:space="preserve">工程 </w:t>
      </w:r>
      <w:r>
        <w:rPr>
          <w:sz w:val="24"/>
        </w:rPr>
        <w:t>spring-prj3</w:t>
      </w:r>
      <w:r>
        <w:rPr>
          <w:rFonts w:ascii="宋体" w:hAnsi="宋体" w:eastAsia="宋体" w:cs="宋体"/>
          <w:sz w:val="24"/>
        </w:rPr>
        <w:t xml:space="preserve">，并添加 </w:t>
      </w:r>
      <w:r>
        <w:rPr>
          <w:sz w:val="24"/>
        </w:rPr>
        <w:t xml:space="preserve">common-logging-1.2.jar </w:t>
      </w:r>
      <w:r>
        <w:rPr>
          <w:rFonts w:ascii="宋体" w:hAnsi="宋体" w:eastAsia="宋体" w:cs="宋体"/>
          <w:sz w:val="24"/>
        </w:rPr>
        <w:t xml:space="preserve">和 </w:t>
      </w:r>
      <w:r>
        <w:rPr>
          <w:sz w:val="24"/>
        </w:rPr>
        <w:t xml:space="preserve">Spring </w:t>
      </w:r>
      <w:r>
        <w:rPr>
          <w:rFonts w:ascii="宋体" w:hAnsi="宋体" w:eastAsia="宋体" w:cs="宋体"/>
          <w:sz w:val="24"/>
        </w:rPr>
        <w:t xml:space="preserve">的 </w:t>
      </w:r>
      <w:r>
        <w:rPr>
          <w:sz w:val="24"/>
        </w:rPr>
        <w:t xml:space="preserve">4 </w:t>
      </w:r>
      <w:r>
        <w:rPr>
          <w:rFonts w:ascii="宋体" w:hAnsi="宋体" w:eastAsia="宋体" w:cs="宋体"/>
          <w:sz w:val="24"/>
        </w:rPr>
        <w:t xml:space="preserve">个基础 </w:t>
      </w:r>
      <w:r>
        <w:rPr>
          <w:sz w:val="24"/>
        </w:rPr>
        <w:t xml:space="preserve">JAR </w:t>
      </w:r>
      <w:r>
        <w:rPr>
          <w:rFonts w:ascii="宋体" w:hAnsi="宋体" w:eastAsia="宋体" w:cs="宋体"/>
          <w:sz w:val="24"/>
        </w:rPr>
        <w:t xml:space="preserve">包到工程中（可参考实验八 </w:t>
      </w:r>
      <w:r>
        <w:rPr>
          <w:sz w:val="24"/>
        </w:rPr>
        <w:t xml:space="preserve">SSH </w:t>
      </w:r>
      <w:r>
        <w:rPr>
          <w:rFonts w:ascii="宋体" w:hAnsi="宋体" w:eastAsia="宋体" w:cs="宋体"/>
          <w:sz w:val="24"/>
        </w:rPr>
        <w:t>整合的基础实验中的实验步骤二）；</w:t>
      </w:r>
    </w:p>
    <w:p>
      <w:pPr>
        <w:numPr>
          <w:ilvl w:val="0"/>
          <w:numId w:val="5"/>
        </w:numPr>
        <w:spacing w:after="82" w:line="265" w:lineRule="auto"/>
        <w:ind w:hanging="480"/>
        <w:jc w:val="both"/>
      </w:pPr>
      <w:r>
        <w:rPr>
          <w:rFonts w:ascii="宋体" w:hAnsi="宋体" w:eastAsia="宋体" w:cs="宋体"/>
          <w:sz w:val="24"/>
        </w:rPr>
        <w:t xml:space="preserve">在工程 </w:t>
      </w:r>
      <w:r>
        <w:rPr>
          <w:sz w:val="24"/>
        </w:rPr>
        <w:t xml:space="preserve">spring-prj3 </w:t>
      </w:r>
      <w:r>
        <w:rPr>
          <w:rFonts w:ascii="宋体" w:hAnsi="宋体" w:eastAsia="宋体" w:cs="宋体"/>
          <w:sz w:val="24"/>
        </w:rPr>
        <w:t xml:space="preserve">中添加 </w:t>
      </w:r>
      <w:r>
        <w:rPr>
          <w:sz w:val="24"/>
        </w:rPr>
        <w:t xml:space="preserve">Spring </w:t>
      </w:r>
      <w:r>
        <w:rPr>
          <w:rFonts w:ascii="宋体" w:hAnsi="宋体" w:eastAsia="宋体" w:cs="宋体"/>
          <w:sz w:val="24"/>
        </w:rPr>
        <w:t xml:space="preserve">框架中与 </w:t>
      </w:r>
      <w:r>
        <w:rPr>
          <w:sz w:val="24"/>
        </w:rPr>
        <w:t xml:space="preserve">AOP </w:t>
      </w:r>
      <w:r>
        <w:rPr>
          <w:rFonts w:ascii="宋体" w:hAnsi="宋体" w:eastAsia="宋体" w:cs="宋体"/>
          <w:sz w:val="24"/>
        </w:rPr>
        <w:t xml:space="preserve">相关的 </w:t>
      </w:r>
      <w:r>
        <w:rPr>
          <w:sz w:val="24"/>
        </w:rPr>
        <w:t xml:space="preserve">JAR </w:t>
      </w:r>
      <w:r>
        <w:rPr>
          <w:rFonts w:ascii="宋体" w:hAnsi="宋体" w:eastAsia="宋体" w:cs="宋体"/>
          <w:sz w:val="24"/>
        </w:rPr>
        <w:t>包：</w:t>
      </w:r>
      <w:r>
        <w:rPr>
          <w:sz w:val="24"/>
        </w:rPr>
        <w:t>spring-aop-4.0.0.</w:t>
      </w:r>
    </w:p>
    <w:p>
      <w:pPr>
        <w:spacing w:after="78" w:line="265" w:lineRule="auto"/>
        <w:ind w:left="362"/>
        <w:jc w:val="both"/>
      </w:pPr>
      <w:r>
        <w:rPr>
          <w:sz w:val="24"/>
        </w:rPr>
        <w:t>RELEASE.jar</w:t>
      </w:r>
      <w:r>
        <w:rPr>
          <w:rFonts w:ascii="宋体" w:hAnsi="宋体" w:eastAsia="宋体" w:cs="宋体"/>
          <w:sz w:val="24"/>
        </w:rPr>
        <w:t>；</w:t>
      </w:r>
    </w:p>
    <w:p>
      <w:pPr>
        <w:numPr>
          <w:ilvl w:val="0"/>
          <w:numId w:val="5"/>
        </w:numPr>
        <w:spacing w:after="65" w:line="265" w:lineRule="auto"/>
        <w:ind w:hanging="480"/>
        <w:jc w:val="both"/>
      </w:pPr>
      <w:r>
        <w:rPr>
          <w:rFonts w:ascii="宋体" w:hAnsi="宋体" w:eastAsia="宋体" w:cs="宋体"/>
          <w:sz w:val="24"/>
        </w:rPr>
        <w:t xml:space="preserve">在站点 </w:t>
      </w:r>
      <w:r>
        <w:rPr>
          <w:sz w:val="24"/>
        </w:rPr>
        <w:t xml:space="preserve">http://www.eclipse.org/aspectj/downloads.php </w:t>
      </w:r>
      <w:r>
        <w:rPr>
          <w:rFonts w:ascii="宋体" w:hAnsi="宋体" w:eastAsia="宋体" w:cs="宋体"/>
          <w:sz w:val="24"/>
        </w:rPr>
        <w:t xml:space="preserve">下载 </w:t>
      </w:r>
      <w:r>
        <w:rPr>
          <w:sz w:val="24"/>
        </w:rPr>
        <w:t>aspectj-1.7.1.jar</w:t>
      </w:r>
      <w:r>
        <w:rPr>
          <w:rFonts w:ascii="宋体" w:hAnsi="宋体" w:eastAsia="宋体" w:cs="宋体"/>
          <w:sz w:val="24"/>
        </w:rPr>
        <w:t xml:space="preserve">，并添加其中的 </w:t>
      </w:r>
      <w:r>
        <w:rPr>
          <w:sz w:val="24"/>
        </w:rPr>
        <w:t>aspectjrt.jar</w:t>
      </w:r>
      <w:r>
        <w:rPr>
          <w:rFonts w:ascii="宋体" w:hAnsi="宋体" w:eastAsia="宋体" w:cs="宋体"/>
          <w:sz w:val="24"/>
        </w:rPr>
        <w:t>、</w:t>
      </w:r>
      <w:r>
        <w:rPr>
          <w:sz w:val="24"/>
        </w:rPr>
        <w:t xml:space="preserve">aspectjweaver.jar </w:t>
      </w:r>
      <w:r>
        <w:rPr>
          <w:rFonts w:ascii="宋体" w:hAnsi="宋体" w:eastAsia="宋体" w:cs="宋体"/>
          <w:sz w:val="24"/>
        </w:rPr>
        <w:t xml:space="preserve">到工程 </w:t>
      </w:r>
      <w:r>
        <w:rPr>
          <w:sz w:val="24"/>
        </w:rPr>
        <w:t xml:space="preserve">spring-prj3 </w:t>
      </w:r>
      <w:r>
        <w:rPr>
          <w:rFonts w:ascii="宋体" w:hAnsi="宋体" w:eastAsia="宋体" w:cs="宋体"/>
          <w:sz w:val="24"/>
        </w:rPr>
        <w:t>中；</w:t>
      </w:r>
    </w:p>
    <w:p>
      <w:pPr>
        <w:numPr>
          <w:ilvl w:val="0"/>
          <w:numId w:val="5"/>
        </w:numPr>
        <w:spacing w:after="66" w:line="265" w:lineRule="auto"/>
        <w:ind w:hanging="480"/>
        <w:jc w:val="both"/>
      </w:pPr>
      <w:r>
        <w:rPr>
          <w:rFonts w:ascii="宋体" w:hAnsi="宋体" w:eastAsia="宋体" w:cs="宋体"/>
          <w:sz w:val="24"/>
        </w:rPr>
        <w:t xml:space="preserve">在站点 </w:t>
      </w:r>
      <w:r>
        <w:rPr>
          <w:sz w:val="24"/>
        </w:rPr>
        <w:t>http://sourceforge.net/projects/aopalliance/</w:t>
      </w:r>
      <w:r>
        <w:rPr>
          <w:rFonts w:ascii="宋体" w:hAnsi="宋体" w:eastAsia="宋体" w:cs="宋体"/>
          <w:sz w:val="24"/>
        </w:rPr>
        <w:t xml:space="preserve">下载 </w:t>
      </w:r>
      <w:r>
        <w:rPr>
          <w:sz w:val="24"/>
        </w:rPr>
        <w:t>aopalliance.jar</w:t>
      </w:r>
      <w:r>
        <w:rPr>
          <w:rFonts w:ascii="宋体" w:hAnsi="宋体" w:eastAsia="宋体" w:cs="宋体"/>
          <w:sz w:val="24"/>
        </w:rPr>
        <w:t xml:space="preserve">，并将其添加到工程 </w:t>
      </w:r>
      <w:r>
        <w:rPr>
          <w:sz w:val="24"/>
        </w:rPr>
        <w:t xml:space="preserve">spring-prj3 </w:t>
      </w:r>
      <w:r>
        <w:rPr>
          <w:rFonts w:ascii="宋体" w:hAnsi="宋体" w:eastAsia="宋体" w:cs="宋体"/>
          <w:sz w:val="24"/>
        </w:rPr>
        <w:t>中；</w:t>
      </w:r>
    </w:p>
    <w:p>
      <w:pPr>
        <w:numPr>
          <w:ilvl w:val="0"/>
          <w:numId w:val="5"/>
        </w:numPr>
        <w:spacing w:after="5" w:line="265" w:lineRule="auto"/>
        <w:ind w:hanging="480"/>
        <w:jc w:val="both"/>
      </w:pPr>
      <w:r>
        <w:rPr>
          <w:rFonts w:ascii="宋体" w:hAnsi="宋体" w:eastAsia="宋体" w:cs="宋体"/>
          <w:sz w:val="24"/>
        </w:rPr>
        <w:t xml:space="preserve">在 </w:t>
      </w:r>
      <w:r>
        <w:rPr>
          <w:sz w:val="24"/>
        </w:rPr>
        <w:t xml:space="preserve">spring-prj3 </w:t>
      </w:r>
      <w:r>
        <w:rPr>
          <w:rFonts w:ascii="宋体" w:hAnsi="宋体" w:eastAsia="宋体" w:cs="宋体"/>
          <w:sz w:val="24"/>
        </w:rPr>
        <w:t xml:space="preserve">中新建 </w:t>
      </w:r>
      <w:r>
        <w:rPr>
          <w:sz w:val="24"/>
        </w:rPr>
        <w:t xml:space="preserve">cn.edu.zjut.po </w:t>
      </w:r>
      <w:r>
        <w:rPr>
          <w:rFonts w:ascii="宋体" w:hAnsi="宋体" w:eastAsia="宋体" w:cs="宋体"/>
          <w:sz w:val="24"/>
        </w:rPr>
        <w:t xml:space="preserve">包，并在其中创建持久化类 </w:t>
      </w:r>
      <w:r>
        <w:rPr>
          <w:sz w:val="24"/>
        </w:rPr>
        <w:t>Customer.java</w:t>
      </w:r>
      <w:r>
        <w:rPr>
          <w:rFonts w:ascii="宋体" w:hAnsi="宋体" w:eastAsia="宋体" w:cs="宋体"/>
          <w:sz w:val="24"/>
        </w:rPr>
        <w:t>，代码片段如下：</w:t>
      </w:r>
    </w:p>
    <w:tbl>
      <w:tblPr>
        <w:tblStyle w:val="8"/>
        <w:tblW w:w="8295" w:type="dxa"/>
        <w:tblInd w:w="13" w:type="dxa"/>
        <w:tblLayout w:type="autofit"/>
        <w:tblCellMar>
          <w:top w:w="48" w:type="dxa"/>
          <w:left w:w="107" w:type="dxa"/>
          <w:bottom w:w="0" w:type="dxa"/>
          <w:right w:w="115" w:type="dxa"/>
        </w:tblCellMar>
      </w:tblPr>
      <w:tblGrid>
        <w:gridCol w:w="8295"/>
      </w:tblGrid>
      <w:tr>
        <w:tblPrEx>
          <w:tblCellMar>
            <w:top w:w="48" w:type="dxa"/>
            <w:left w:w="107" w:type="dxa"/>
            <w:bottom w:w="0" w:type="dxa"/>
            <w:right w:w="115" w:type="dxa"/>
          </w:tblCellMar>
        </w:tblPrEx>
        <w:trPr>
          <w:trHeight w:val="2818"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80"/>
            </w:pPr>
            <w:r>
              <w:rPr>
                <w:rFonts w:ascii="Courier New" w:hAnsi="Courier New" w:eastAsia="Courier New" w:cs="Courier New"/>
                <w:sz w:val="20"/>
              </w:rPr>
              <w:t>package cn.edu.zjut.po;</w:t>
            </w:r>
          </w:p>
          <w:p>
            <w:pPr>
              <w:spacing w:after="19" w:line="332" w:lineRule="auto"/>
              <w:ind w:left="420" w:right="1471" w:hanging="420"/>
            </w:pPr>
            <w:r>
              <w:rPr>
                <w:rFonts w:ascii="Courier New" w:hAnsi="Courier New" w:eastAsia="Courier New" w:cs="Courier New"/>
                <w:sz w:val="20"/>
              </w:rPr>
              <w:t>public class Customer implements java.io.Serializable { private int customerId; private String account; private String password;</w:t>
            </w:r>
          </w:p>
          <w:p>
            <w:pPr>
              <w:spacing w:after="34"/>
              <w:ind w:left="401"/>
            </w:pPr>
            <w:r>
              <w:rPr>
                <w:rFonts w:ascii="宋体" w:hAnsi="宋体" w:eastAsia="宋体" w:cs="宋体"/>
                <w:sz w:val="20"/>
              </w:rPr>
              <w:t>……</w:t>
            </w:r>
          </w:p>
          <w:p>
            <w:pPr>
              <w:spacing w:after="0"/>
              <w:ind w:right="4615" w:firstLine="401"/>
            </w:pPr>
            <w:r>
              <w:rPr>
                <w:rFonts w:ascii="Courier New" w:hAnsi="Courier New" w:eastAsia="Courier New" w:cs="Courier New"/>
                <w:sz w:val="20"/>
              </w:rPr>
              <w:t>//</w:t>
            </w:r>
            <w:r>
              <w:rPr>
                <w:rFonts w:ascii="宋体" w:hAnsi="宋体" w:eastAsia="宋体" w:cs="宋体"/>
                <w:sz w:val="20"/>
              </w:rPr>
              <w:t>省略</w:t>
            </w:r>
            <w:r>
              <w:rPr>
                <w:rFonts w:ascii="Courier New" w:hAnsi="Courier New" w:eastAsia="Courier New" w:cs="Courier New"/>
                <w:sz w:val="20"/>
              </w:rPr>
              <w:t>getters/setters</w:t>
            </w:r>
            <w:r>
              <w:rPr>
                <w:rFonts w:ascii="宋体" w:hAnsi="宋体" w:eastAsia="宋体" w:cs="宋体"/>
                <w:sz w:val="20"/>
              </w:rPr>
              <w:t xml:space="preserve">方法 </w:t>
            </w:r>
            <w:r>
              <w:rPr>
                <w:rFonts w:ascii="Courier New" w:hAnsi="Courier New" w:eastAsia="Courier New" w:cs="Courier New"/>
                <w:sz w:val="20"/>
              </w:rPr>
              <w:t>}</w:t>
            </w:r>
          </w:p>
        </w:tc>
      </w:tr>
    </w:tbl>
    <w:p>
      <w:pPr>
        <w:numPr>
          <w:ilvl w:val="0"/>
          <w:numId w:val="5"/>
        </w:numPr>
        <w:spacing w:after="0" w:line="265" w:lineRule="auto"/>
        <w:ind w:hanging="480"/>
        <w:jc w:val="both"/>
      </w:pPr>
      <w:r>
        <w:rPr>
          <w:rFonts w:ascii="宋体" w:hAnsi="宋体" w:eastAsia="宋体" w:cs="宋体"/>
          <w:sz w:val="24"/>
        </w:rPr>
        <w:t xml:space="preserve">在 </w:t>
      </w:r>
      <w:r>
        <w:rPr>
          <w:sz w:val="24"/>
        </w:rPr>
        <w:t xml:space="preserve">spring-prj3 </w:t>
      </w:r>
      <w:r>
        <w:rPr>
          <w:rFonts w:ascii="宋体" w:hAnsi="宋体" w:eastAsia="宋体" w:cs="宋体"/>
          <w:sz w:val="24"/>
        </w:rPr>
        <w:t xml:space="preserve">中新建 </w:t>
      </w:r>
      <w:r>
        <w:rPr>
          <w:sz w:val="24"/>
        </w:rPr>
        <w:t xml:space="preserve">cn.edu.zjut.dao </w:t>
      </w:r>
      <w:r>
        <w:rPr>
          <w:rFonts w:ascii="宋体" w:hAnsi="宋体" w:eastAsia="宋体" w:cs="宋体"/>
          <w:sz w:val="24"/>
        </w:rPr>
        <w:t xml:space="preserve">包，并在其中创建 </w:t>
      </w:r>
      <w:r>
        <w:rPr>
          <w:sz w:val="24"/>
        </w:rPr>
        <w:t xml:space="preserve">ICustomerDAO </w:t>
      </w:r>
      <w:r>
        <w:rPr>
          <w:rFonts w:ascii="宋体" w:hAnsi="宋体" w:eastAsia="宋体" w:cs="宋体"/>
          <w:sz w:val="24"/>
        </w:rPr>
        <w:t xml:space="preserve">接口定义数据持久层的操作（代码略），以及实现类 </w:t>
      </w:r>
      <w:r>
        <w:rPr>
          <w:sz w:val="24"/>
        </w:rPr>
        <w:t xml:space="preserve">CustomerDAO </w:t>
      </w:r>
      <w:r>
        <w:rPr>
          <w:rFonts w:ascii="宋体" w:hAnsi="宋体" w:eastAsia="宋体" w:cs="宋体"/>
          <w:sz w:val="24"/>
        </w:rPr>
        <w:t>实现数据持久层的操作，具体代码如下：</w:t>
      </w:r>
    </w:p>
    <w:tbl>
      <w:tblPr>
        <w:tblStyle w:val="8"/>
        <w:tblW w:w="8295" w:type="dxa"/>
        <w:tblInd w:w="13" w:type="dxa"/>
        <w:tblLayout w:type="autofit"/>
        <w:tblCellMar>
          <w:top w:w="49" w:type="dxa"/>
          <w:left w:w="107" w:type="dxa"/>
          <w:bottom w:w="0" w:type="dxa"/>
          <w:right w:w="115" w:type="dxa"/>
        </w:tblCellMar>
      </w:tblPr>
      <w:tblGrid>
        <w:gridCol w:w="8295"/>
      </w:tblGrid>
      <w:tr>
        <w:trPr>
          <w:trHeight w:val="4694"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12" w:line="332" w:lineRule="auto"/>
              <w:ind w:right="4353"/>
            </w:pPr>
            <w:r>
              <w:rPr>
                <w:rFonts w:ascii="Courier New" w:hAnsi="Courier New" w:eastAsia="Courier New" w:cs="Courier New"/>
                <w:sz w:val="20"/>
              </w:rPr>
              <w:t>package cn.edu.zjut.dao; import cn.edu.zjut.po.Customer;</w:t>
            </w:r>
          </w:p>
          <w:p>
            <w:pPr>
              <w:spacing w:after="0" w:line="332" w:lineRule="auto"/>
              <w:ind w:left="420" w:right="1474" w:hanging="420"/>
            </w:pPr>
            <w:r>
              <w:rPr>
                <w:rFonts w:ascii="Courier New" w:hAnsi="Courier New" w:eastAsia="Courier New" w:cs="Courier New"/>
                <w:sz w:val="20"/>
              </w:rPr>
              <w:t>public class CustomerDAO implements ICustomerDAO{ public void save(Customer transientInstance) {</w:t>
            </w:r>
          </w:p>
          <w:p>
            <w:pPr>
              <w:spacing w:after="68"/>
              <w:ind w:left="840"/>
            </w:pPr>
            <w:r>
              <w:rPr>
                <w:rFonts w:ascii="Courier New" w:hAnsi="Courier New" w:eastAsia="Courier New" w:cs="Courier New"/>
                <w:sz w:val="20"/>
              </w:rPr>
              <w:t>System.out.println("execute --save()-- method.");</w:t>
            </w:r>
          </w:p>
          <w:p>
            <w:pPr>
              <w:spacing w:after="68"/>
              <w:ind w:left="420"/>
            </w:pPr>
            <w:r>
              <w:rPr>
                <w:rFonts w:ascii="Courier New" w:hAnsi="Courier New" w:eastAsia="Courier New" w:cs="Courier New"/>
                <w:sz w:val="20"/>
              </w:rPr>
              <w:t>}</w:t>
            </w:r>
          </w:p>
          <w:p>
            <w:pPr>
              <w:spacing w:after="68"/>
              <w:ind w:left="420"/>
            </w:pPr>
            <w:r>
              <w:rPr>
                <w:rFonts w:ascii="Courier New" w:hAnsi="Courier New" w:eastAsia="Courier New" w:cs="Courier New"/>
                <w:sz w:val="20"/>
              </w:rPr>
              <w:t>public void delete(Customer transientInstance) {</w:t>
            </w:r>
          </w:p>
          <w:p>
            <w:pPr>
              <w:spacing w:after="68"/>
              <w:ind w:left="840"/>
            </w:pPr>
            <w:r>
              <w:rPr>
                <w:rFonts w:ascii="Courier New" w:hAnsi="Courier New" w:eastAsia="Courier New" w:cs="Courier New"/>
                <w:sz w:val="20"/>
              </w:rPr>
              <w:t>System.out.println("execute --delete()-- method.");</w:t>
            </w:r>
          </w:p>
          <w:p>
            <w:pPr>
              <w:spacing w:after="68"/>
              <w:ind w:left="420"/>
            </w:pPr>
            <w:r>
              <w:rPr>
                <w:rFonts w:ascii="Courier New" w:hAnsi="Courier New" w:eastAsia="Courier New" w:cs="Courier New"/>
                <w:sz w:val="20"/>
              </w:rPr>
              <w:t>}</w:t>
            </w:r>
          </w:p>
          <w:p>
            <w:pPr>
              <w:spacing w:after="68"/>
              <w:ind w:left="420"/>
            </w:pPr>
            <w:r>
              <w:rPr>
                <w:rFonts w:ascii="Courier New" w:hAnsi="Courier New" w:eastAsia="Courier New" w:cs="Courier New"/>
                <w:sz w:val="20"/>
              </w:rPr>
              <w:t>public void update(Customer transientInstance) {</w:t>
            </w:r>
          </w:p>
          <w:p>
            <w:pPr>
              <w:spacing w:after="68"/>
              <w:ind w:left="840"/>
            </w:pPr>
            <w:r>
              <w:rPr>
                <w:rFonts w:ascii="Courier New" w:hAnsi="Courier New" w:eastAsia="Courier New" w:cs="Courier New"/>
                <w:sz w:val="20"/>
              </w:rPr>
              <w:t>System.out.println("execute --update()-- method.");</w:t>
            </w:r>
          </w:p>
          <w:p>
            <w:pPr>
              <w:spacing w:after="68"/>
              <w:ind w:left="420"/>
            </w:pPr>
            <w:r>
              <w:rPr>
                <w:rFonts w:ascii="Courier New" w:hAnsi="Courier New" w:eastAsia="Courier New" w:cs="Courier New"/>
                <w:sz w:val="20"/>
              </w:rPr>
              <w:t>}</w:t>
            </w:r>
          </w:p>
          <w:p>
            <w:pPr>
              <w:spacing w:after="68"/>
              <w:ind w:left="420"/>
            </w:pPr>
            <w:r>
              <w:rPr>
                <w:rFonts w:ascii="Courier New" w:hAnsi="Courier New" w:eastAsia="Courier New" w:cs="Courier New"/>
                <w:sz w:val="20"/>
              </w:rPr>
              <w:t>public void findByHQL(String hql) {</w:t>
            </w:r>
          </w:p>
          <w:p>
            <w:pPr>
              <w:spacing w:after="0"/>
              <w:ind w:left="87"/>
              <w:jc w:val="center"/>
            </w:pPr>
            <w:r>
              <w:rPr>
                <w:rFonts w:ascii="Courier New" w:hAnsi="Courier New" w:eastAsia="Courier New" w:cs="Courier New"/>
                <w:sz w:val="20"/>
              </w:rPr>
              <w:t>System.out.println("execute --findByHQL()-- method.");</w:t>
            </w:r>
          </w:p>
        </w:tc>
      </w:tr>
      <w:tr>
        <w:tblPrEx>
          <w:tblCellMar>
            <w:top w:w="49" w:type="dxa"/>
            <w:left w:w="107" w:type="dxa"/>
            <w:bottom w:w="0" w:type="dxa"/>
            <w:right w:w="115" w:type="dxa"/>
          </w:tblCellMar>
        </w:tblPrEx>
        <w:trPr>
          <w:trHeight w:val="634"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68"/>
              <w:ind w:left="420"/>
            </w:pPr>
            <w:r>
              <w:rPr>
                <w:rFonts w:ascii="Courier New" w:hAnsi="Courier New" w:eastAsia="Courier New" w:cs="Courier New"/>
                <w:sz w:val="20"/>
              </w:rPr>
              <w:t>}</w:t>
            </w:r>
          </w:p>
          <w:p>
            <w:pPr>
              <w:spacing w:after="0"/>
            </w:pPr>
            <w:r>
              <w:rPr>
                <w:rFonts w:ascii="Courier New" w:hAnsi="Courier New" w:eastAsia="Courier New" w:cs="Courier New"/>
                <w:sz w:val="20"/>
              </w:rPr>
              <w:t>}</w:t>
            </w:r>
          </w:p>
        </w:tc>
      </w:tr>
    </w:tbl>
    <w:p>
      <w:pPr>
        <w:numPr>
          <w:ilvl w:val="0"/>
          <w:numId w:val="5"/>
        </w:numPr>
        <w:spacing w:after="5" w:line="265" w:lineRule="auto"/>
        <w:ind w:hanging="480"/>
        <w:jc w:val="both"/>
      </w:pPr>
      <w:r>
        <w:rPr>
          <w:rFonts w:ascii="宋体" w:hAnsi="宋体" w:eastAsia="宋体" w:cs="宋体"/>
          <w:sz w:val="24"/>
        </w:rPr>
        <w:t xml:space="preserve">在 </w:t>
      </w:r>
      <w:r>
        <w:rPr>
          <w:sz w:val="24"/>
        </w:rPr>
        <w:t xml:space="preserve">spring-prj3 </w:t>
      </w:r>
      <w:r>
        <w:rPr>
          <w:rFonts w:ascii="宋体" w:hAnsi="宋体" w:eastAsia="宋体" w:cs="宋体"/>
          <w:sz w:val="24"/>
        </w:rPr>
        <w:t xml:space="preserve">中新建 </w:t>
      </w:r>
      <w:r>
        <w:rPr>
          <w:sz w:val="24"/>
        </w:rPr>
        <w:t xml:space="preserve">cn.edu.zjut.service </w:t>
      </w:r>
      <w:r>
        <w:rPr>
          <w:rFonts w:ascii="宋体" w:hAnsi="宋体" w:eastAsia="宋体" w:cs="宋体"/>
          <w:sz w:val="24"/>
        </w:rPr>
        <w:t xml:space="preserve">包，并在其中创建 </w:t>
      </w:r>
      <w:r>
        <w:rPr>
          <w:sz w:val="24"/>
        </w:rPr>
        <w:t xml:space="preserve">IUserService </w:t>
      </w:r>
      <w:r>
        <w:rPr>
          <w:rFonts w:ascii="宋体" w:hAnsi="宋体" w:eastAsia="宋体" w:cs="宋体"/>
          <w:sz w:val="24"/>
        </w:rPr>
        <w:t xml:space="preserve">接口（代码略），以及实现类 </w:t>
      </w:r>
      <w:r>
        <w:rPr>
          <w:sz w:val="24"/>
        </w:rPr>
        <w:t>UserService</w:t>
      </w:r>
      <w:r>
        <w:rPr>
          <w:rFonts w:ascii="宋体" w:hAnsi="宋体" w:eastAsia="宋体" w:cs="宋体"/>
          <w:sz w:val="24"/>
        </w:rPr>
        <w:t>，代码片段如下：</w:t>
      </w:r>
    </w:p>
    <w:tbl>
      <w:tblPr>
        <w:tblStyle w:val="8"/>
        <w:tblW w:w="8295" w:type="dxa"/>
        <w:tblInd w:w="13" w:type="dxa"/>
        <w:tblLayout w:type="autofit"/>
        <w:tblCellMar>
          <w:top w:w="50" w:type="dxa"/>
          <w:left w:w="107" w:type="dxa"/>
          <w:bottom w:w="0" w:type="dxa"/>
          <w:right w:w="115" w:type="dxa"/>
        </w:tblCellMar>
      </w:tblPr>
      <w:tblGrid>
        <w:gridCol w:w="8295"/>
      </w:tblGrid>
      <w:tr>
        <w:tblPrEx>
          <w:tblCellMar>
            <w:top w:w="50" w:type="dxa"/>
            <w:left w:w="107" w:type="dxa"/>
            <w:bottom w:w="0" w:type="dxa"/>
            <w:right w:w="115" w:type="dxa"/>
          </w:tblCellMar>
        </w:tblPrEx>
        <w:trPr>
          <w:trHeight w:val="6250"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12" w:line="332" w:lineRule="auto"/>
              <w:ind w:right="3753"/>
            </w:pPr>
            <w:r>
              <w:rPr>
                <w:rFonts w:ascii="Courier New" w:hAnsi="Courier New" w:eastAsia="Courier New" w:cs="Courier New"/>
                <w:sz w:val="20"/>
              </w:rPr>
              <w:t>package cn.edu.zjut.service; import cn.edu.zjut.dao.ICustomerDAO; import cn.edu.zjut.po.Customer;</w:t>
            </w:r>
          </w:p>
          <w:p>
            <w:pPr>
              <w:spacing w:after="312" w:line="332" w:lineRule="auto"/>
              <w:ind w:left="420" w:right="1234" w:hanging="420"/>
            </w:pPr>
            <w:r>
              <w:rPr>
                <w:rFonts w:ascii="Courier New" w:hAnsi="Courier New" w:eastAsia="Courier New" w:cs="Courier New"/>
                <w:sz w:val="20"/>
              </w:rPr>
              <w:t>public class UserService implements IUserService { private ICustomerDAO customerDAO = null;</w:t>
            </w:r>
          </w:p>
          <w:p>
            <w:pPr>
              <w:spacing w:after="0" w:line="332" w:lineRule="auto"/>
              <w:ind w:left="840" w:hanging="420"/>
            </w:pPr>
            <w:r>
              <w:rPr>
                <w:rFonts w:ascii="Courier New" w:hAnsi="Courier New" w:eastAsia="Courier New" w:cs="Courier New"/>
                <w:sz w:val="20"/>
              </w:rPr>
              <w:t>public void setCustomerDAO(ICustomerDAO customerDAO) { System.out.println("call setCustomerDAO in UserService."); this.customerDAO = customerDAO;</w:t>
            </w:r>
          </w:p>
          <w:p>
            <w:pPr>
              <w:spacing w:after="380"/>
              <w:ind w:left="420"/>
            </w:pPr>
            <w:r>
              <w:rPr>
                <w:rFonts w:ascii="Courier New" w:hAnsi="Courier New" w:eastAsia="Courier New" w:cs="Courier New"/>
                <w:sz w:val="20"/>
              </w:rPr>
              <w:t>}</w:t>
            </w:r>
          </w:p>
          <w:p>
            <w:pPr>
              <w:spacing w:after="68"/>
              <w:ind w:left="420"/>
            </w:pPr>
            <w:r>
              <w:rPr>
                <w:rFonts w:ascii="Courier New" w:hAnsi="Courier New" w:eastAsia="Courier New" w:cs="Courier New"/>
                <w:sz w:val="20"/>
              </w:rPr>
              <w:t>public void addUser(Customer cust) {</w:t>
            </w:r>
          </w:p>
          <w:p>
            <w:pPr>
              <w:spacing w:after="0" w:line="332" w:lineRule="auto"/>
              <w:ind w:left="840"/>
            </w:pPr>
            <w:r>
              <w:rPr>
                <w:rFonts w:ascii="Courier New" w:hAnsi="Courier New" w:eastAsia="Courier New" w:cs="Courier New"/>
                <w:sz w:val="20"/>
              </w:rPr>
              <w:t>System.out.println("execute --addUser()-- method."); customerDAO.save(cust);</w:t>
            </w:r>
          </w:p>
          <w:p>
            <w:pPr>
              <w:spacing w:after="90"/>
              <w:ind w:left="420"/>
            </w:pPr>
            <w:r>
              <w:rPr>
                <w:rFonts w:ascii="Courier New" w:hAnsi="Courier New" w:eastAsia="Courier New" w:cs="Courier New"/>
                <w:sz w:val="20"/>
              </w:rPr>
              <w:t>}</w:t>
            </w:r>
          </w:p>
          <w:p>
            <w:pPr>
              <w:spacing w:after="0" w:line="296" w:lineRule="auto"/>
              <w:ind w:left="420" w:right="1493"/>
            </w:pPr>
            <w:r>
              <w:rPr>
                <w:rFonts w:ascii="Courier New" w:hAnsi="Courier New" w:eastAsia="Courier New" w:cs="Courier New"/>
                <w:sz w:val="20"/>
              </w:rPr>
              <w:t xml:space="preserve">public void delUser(Customer cust) { </w:t>
            </w:r>
            <w:r>
              <w:rPr>
                <w:rFonts w:ascii="宋体" w:hAnsi="宋体" w:eastAsia="宋体" w:cs="宋体"/>
                <w:sz w:val="20"/>
              </w:rPr>
              <w:t xml:space="preserve">…… </w:t>
            </w:r>
            <w:r>
              <w:rPr>
                <w:rFonts w:ascii="Courier New" w:hAnsi="Courier New" w:eastAsia="Courier New" w:cs="Courier New"/>
                <w:sz w:val="20"/>
              </w:rPr>
              <w:t xml:space="preserve">} public void updateUser(Customer cust) { </w:t>
            </w:r>
            <w:r>
              <w:rPr>
                <w:rFonts w:ascii="宋体" w:hAnsi="宋体" w:eastAsia="宋体" w:cs="宋体"/>
                <w:sz w:val="20"/>
              </w:rPr>
              <w:t xml:space="preserve">…… </w:t>
            </w:r>
            <w:r>
              <w:rPr>
                <w:rFonts w:ascii="Courier New" w:hAnsi="Courier New" w:eastAsia="Courier New" w:cs="Courier New"/>
                <w:sz w:val="20"/>
              </w:rPr>
              <w:t xml:space="preserve">} public void findUser(Customer cust) { </w:t>
            </w:r>
            <w:r>
              <w:rPr>
                <w:rFonts w:ascii="宋体" w:hAnsi="宋体" w:eastAsia="宋体" w:cs="宋体"/>
                <w:sz w:val="20"/>
              </w:rPr>
              <w:t xml:space="preserve">…… </w:t>
            </w:r>
            <w:r>
              <w:rPr>
                <w:rFonts w:ascii="Courier New" w:hAnsi="Courier New" w:eastAsia="Courier New" w:cs="Courier New"/>
                <w:sz w:val="20"/>
              </w:rPr>
              <w:t>}</w:t>
            </w:r>
          </w:p>
          <w:p>
            <w:pPr>
              <w:spacing w:after="0"/>
            </w:pPr>
            <w:r>
              <w:rPr>
                <w:rFonts w:ascii="Courier New" w:hAnsi="Courier New" w:eastAsia="Courier New" w:cs="Courier New"/>
                <w:sz w:val="20"/>
              </w:rPr>
              <w:t>}</w:t>
            </w:r>
          </w:p>
        </w:tc>
      </w:tr>
    </w:tbl>
    <w:p>
      <w:pPr>
        <w:numPr>
          <w:ilvl w:val="0"/>
          <w:numId w:val="5"/>
        </w:numPr>
        <w:spacing w:after="5" w:line="319" w:lineRule="auto"/>
        <w:ind w:hanging="480"/>
        <w:jc w:val="both"/>
      </w:pPr>
      <w:r>
        <w:rPr>
          <w:rFonts w:ascii="宋体" w:hAnsi="宋体" w:eastAsia="宋体" w:cs="宋体"/>
          <w:sz w:val="24"/>
        </w:rPr>
        <w:t xml:space="preserve">在 </w:t>
      </w:r>
      <w:r>
        <w:rPr>
          <w:sz w:val="24"/>
        </w:rPr>
        <w:t xml:space="preserve">spring-prj3 </w:t>
      </w:r>
      <w:r>
        <w:rPr>
          <w:rFonts w:ascii="宋体" w:hAnsi="宋体" w:eastAsia="宋体" w:cs="宋体"/>
          <w:sz w:val="24"/>
        </w:rPr>
        <w:t xml:space="preserve">中创建 </w:t>
      </w:r>
      <w:r>
        <w:rPr>
          <w:sz w:val="24"/>
        </w:rPr>
        <w:t xml:space="preserve">Spring </w:t>
      </w:r>
      <w:r>
        <w:rPr>
          <w:rFonts w:ascii="宋体" w:hAnsi="宋体" w:eastAsia="宋体" w:cs="宋体"/>
          <w:sz w:val="24"/>
        </w:rPr>
        <w:t xml:space="preserve">配置文件 </w:t>
      </w:r>
      <w:r>
        <w:rPr>
          <w:sz w:val="24"/>
        </w:rPr>
        <w:t>applicationContext.xml</w:t>
      </w:r>
      <w:r>
        <w:rPr>
          <w:rFonts w:ascii="宋体" w:hAnsi="宋体" w:eastAsia="宋体" w:cs="宋体"/>
          <w:sz w:val="24"/>
        </w:rPr>
        <w:t xml:space="preserve">，并在其中配置 </w:t>
      </w:r>
      <w:r>
        <w:rPr>
          <w:sz w:val="24"/>
        </w:rPr>
        <w:t xml:space="preserve">CustomerDAO </w:t>
      </w:r>
      <w:r>
        <w:rPr>
          <w:rFonts w:ascii="宋体" w:hAnsi="宋体" w:eastAsia="宋体" w:cs="宋体"/>
          <w:sz w:val="24"/>
        </w:rPr>
        <w:t xml:space="preserve">实例和 </w:t>
      </w:r>
      <w:r>
        <w:rPr>
          <w:sz w:val="24"/>
        </w:rPr>
        <w:t xml:space="preserve">UserService </w:t>
      </w:r>
      <w:r>
        <w:rPr>
          <w:rFonts w:ascii="宋体" w:hAnsi="宋体" w:eastAsia="宋体" w:cs="宋体"/>
          <w:sz w:val="24"/>
        </w:rPr>
        <w:t>实例，代码略；</w:t>
      </w:r>
    </w:p>
    <w:p>
      <w:pPr>
        <w:numPr>
          <w:ilvl w:val="0"/>
          <w:numId w:val="5"/>
        </w:numPr>
        <w:spacing w:after="5" w:line="265" w:lineRule="auto"/>
        <w:ind w:hanging="480"/>
        <w:jc w:val="both"/>
      </w:pPr>
      <w:r>
        <w:rPr>
          <w:rFonts w:ascii="宋体" w:hAnsi="宋体" w:eastAsia="宋体" w:cs="宋体"/>
          <w:sz w:val="24"/>
        </w:rPr>
        <w:t xml:space="preserve">在 </w:t>
      </w:r>
      <w:r>
        <w:rPr>
          <w:sz w:val="24"/>
        </w:rPr>
        <w:t xml:space="preserve">spring-prj3 </w:t>
      </w:r>
      <w:r>
        <w:rPr>
          <w:rFonts w:ascii="宋体" w:hAnsi="宋体" w:eastAsia="宋体" w:cs="宋体"/>
          <w:sz w:val="24"/>
        </w:rPr>
        <w:t xml:space="preserve">中新建 </w:t>
      </w:r>
      <w:r>
        <w:rPr>
          <w:sz w:val="24"/>
        </w:rPr>
        <w:t xml:space="preserve">cn.edu.zjut.app </w:t>
      </w:r>
      <w:r>
        <w:rPr>
          <w:rFonts w:ascii="宋体" w:hAnsi="宋体" w:eastAsia="宋体" w:cs="宋体"/>
          <w:sz w:val="24"/>
        </w:rPr>
        <w:t xml:space="preserve">包，并在其中创建测试类 </w:t>
      </w:r>
      <w:r>
        <w:rPr>
          <w:sz w:val="24"/>
        </w:rPr>
        <w:t>SpringEnvTest</w:t>
      </w:r>
      <w:r>
        <w:rPr>
          <w:rFonts w:ascii="宋体" w:hAnsi="宋体" w:eastAsia="宋体" w:cs="宋体"/>
          <w:sz w:val="24"/>
        </w:rPr>
        <w:t xml:space="preserve">，调用 </w:t>
      </w:r>
      <w:r>
        <w:rPr>
          <w:sz w:val="24"/>
        </w:rPr>
        <w:t xml:space="preserve">UserService </w:t>
      </w:r>
      <w:r>
        <w:rPr>
          <w:rFonts w:ascii="宋体" w:hAnsi="宋体" w:eastAsia="宋体" w:cs="宋体"/>
          <w:sz w:val="24"/>
        </w:rPr>
        <w:t xml:space="preserve">实例的 </w:t>
      </w:r>
      <w:r>
        <w:rPr>
          <w:sz w:val="24"/>
        </w:rPr>
        <w:t>addUser()</w:t>
      </w:r>
      <w:r>
        <w:rPr>
          <w:rFonts w:ascii="宋体" w:hAnsi="宋体" w:eastAsia="宋体" w:cs="宋体"/>
          <w:sz w:val="24"/>
        </w:rPr>
        <w:t>方法，具体代码如下：</w:t>
      </w:r>
    </w:p>
    <w:tbl>
      <w:tblPr>
        <w:tblStyle w:val="8"/>
        <w:tblW w:w="8295" w:type="dxa"/>
        <w:tblInd w:w="13" w:type="dxa"/>
        <w:tblLayout w:type="autofit"/>
        <w:tblCellMar>
          <w:top w:w="49" w:type="dxa"/>
          <w:left w:w="107" w:type="dxa"/>
          <w:bottom w:w="0" w:type="dxa"/>
          <w:right w:w="149" w:type="dxa"/>
        </w:tblCellMar>
      </w:tblPr>
      <w:tblGrid>
        <w:gridCol w:w="8295"/>
      </w:tblGrid>
      <w:tr>
        <w:tblPrEx>
          <w:tblCellMar>
            <w:top w:w="49" w:type="dxa"/>
            <w:left w:w="107" w:type="dxa"/>
            <w:bottom w:w="0" w:type="dxa"/>
            <w:right w:w="149" w:type="dxa"/>
          </w:tblCellMar>
        </w:tblPrEx>
        <w:trPr>
          <w:trHeight w:val="4378"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85"/>
            </w:pPr>
            <w:r>
              <w:rPr>
                <w:rFonts w:ascii="Courier New" w:hAnsi="Courier New" w:eastAsia="Courier New" w:cs="Courier New"/>
                <w:sz w:val="20"/>
              </w:rPr>
              <w:t>package cn.edu.zjut.app;</w:t>
            </w:r>
          </w:p>
          <w:p>
            <w:pPr>
              <w:spacing w:after="16"/>
            </w:pPr>
            <w:r>
              <w:rPr>
                <w:rFonts w:ascii="宋体" w:hAnsi="宋体" w:eastAsia="宋体" w:cs="宋体"/>
                <w:sz w:val="20"/>
              </w:rPr>
              <w:t>……</w:t>
            </w:r>
          </w:p>
          <w:p>
            <w:pPr>
              <w:spacing w:after="0" w:line="332" w:lineRule="auto"/>
              <w:ind w:left="420" w:right="2820" w:hanging="420"/>
            </w:pPr>
            <w:r>
              <w:rPr>
                <w:rFonts w:ascii="Courier New" w:hAnsi="Courier New" w:eastAsia="Courier New" w:cs="Courier New"/>
                <w:sz w:val="20"/>
              </w:rPr>
              <w:t>public class SpringEnvTest { public static void main(String[] args) {</w:t>
            </w:r>
          </w:p>
          <w:p>
            <w:pPr>
              <w:spacing w:after="68"/>
              <w:jc w:val="right"/>
            </w:pPr>
            <w:r>
              <w:rPr>
                <w:rFonts w:ascii="Courier New" w:hAnsi="Courier New" w:eastAsia="Courier New" w:cs="Courier New"/>
                <w:sz w:val="20"/>
              </w:rPr>
              <w:t>ApplicationContext ctx = new ClassPathXmlApplicationContext(</w:t>
            </w:r>
          </w:p>
          <w:p>
            <w:pPr>
              <w:spacing w:after="68"/>
              <w:ind w:left="1680"/>
            </w:pPr>
            <w:r>
              <w:rPr>
                <w:rFonts w:ascii="Courier New" w:hAnsi="Courier New" w:eastAsia="Courier New" w:cs="Courier New"/>
                <w:sz w:val="20"/>
              </w:rPr>
              <w:t>"applicationContext.xml");</w:t>
            </w:r>
          </w:p>
          <w:p>
            <w:pPr>
              <w:spacing w:after="0" w:line="332" w:lineRule="auto"/>
              <w:ind w:left="420" w:right="2280" w:firstLine="420"/>
            </w:pPr>
            <w:r>
              <w:rPr>
                <w:rFonts w:ascii="Courier New" w:hAnsi="Courier New" w:eastAsia="Courier New" w:cs="Courier New"/>
                <w:sz w:val="20"/>
              </w:rPr>
              <w:t>IUserService userService = (IUserService) ctx.getBean("userService"); Customer cust = new Customer(); cust.setAccount("SPRING"); cust.setPassword("SPRING"); userService.addUser(cust); }</w:t>
            </w:r>
          </w:p>
          <w:p>
            <w:pPr>
              <w:spacing w:after="0"/>
            </w:pPr>
            <w:r>
              <w:rPr>
                <w:rFonts w:ascii="Courier New" w:hAnsi="Courier New" w:eastAsia="Courier New" w:cs="Courier New"/>
                <w:sz w:val="20"/>
              </w:rPr>
              <w:t>}</w:t>
            </w:r>
          </w:p>
        </w:tc>
      </w:tr>
    </w:tbl>
    <w:p>
      <w:pPr>
        <w:numPr>
          <w:ilvl w:val="0"/>
          <w:numId w:val="5"/>
        </w:numPr>
        <w:spacing w:after="90" w:line="265" w:lineRule="auto"/>
        <w:ind w:hanging="480"/>
        <w:jc w:val="both"/>
      </w:pPr>
      <w:r>
        <w:rPr>
          <w:rFonts w:ascii="宋体" w:hAnsi="宋体" w:eastAsia="宋体" w:cs="宋体"/>
          <w:sz w:val="24"/>
        </w:rPr>
        <w:t xml:space="preserve">运行测试类 </w:t>
      </w:r>
      <w:r>
        <w:rPr>
          <w:sz w:val="24"/>
        </w:rPr>
        <w:t>SpringEnvTest</w:t>
      </w:r>
      <w:r>
        <w:rPr>
          <w:rFonts w:ascii="宋体" w:hAnsi="宋体" w:eastAsia="宋体" w:cs="宋体"/>
          <w:sz w:val="24"/>
        </w:rPr>
        <w:t>，观察控制台的输出，并记录运行结果；</w:t>
      </w:r>
    </w:p>
    <w:p>
      <w:pPr>
        <w:numPr>
          <w:numId w:val="0"/>
        </w:numPr>
        <w:spacing w:after="90" w:line="265" w:lineRule="auto"/>
        <w:ind w:leftChars="0"/>
        <w:jc w:val="both"/>
      </w:pPr>
      <w:r>
        <w:drawing>
          <wp:inline distT="0" distB="0" distL="114300" distR="114300">
            <wp:extent cx="2804160" cy="6324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04160" cy="632460"/>
                    </a:xfrm>
                    <a:prstGeom prst="rect">
                      <a:avLst/>
                    </a:prstGeom>
                    <a:noFill/>
                    <a:ln>
                      <a:noFill/>
                    </a:ln>
                  </pic:spPr>
                </pic:pic>
              </a:graphicData>
            </a:graphic>
          </wp:inline>
        </w:drawing>
      </w:r>
    </w:p>
    <w:p>
      <w:pPr>
        <w:numPr>
          <w:ilvl w:val="0"/>
          <w:numId w:val="5"/>
        </w:numPr>
        <w:spacing w:after="56" w:line="265" w:lineRule="auto"/>
        <w:ind w:hanging="480"/>
        <w:jc w:val="both"/>
      </w:pPr>
      <w:r>
        <w:rPr>
          <w:rFonts w:ascii="宋体" w:hAnsi="宋体" w:eastAsia="宋体" w:cs="宋体"/>
          <w:sz w:val="24"/>
        </w:rPr>
        <w:t xml:space="preserve">在 </w:t>
      </w:r>
      <w:r>
        <w:rPr>
          <w:sz w:val="24"/>
        </w:rPr>
        <w:t xml:space="preserve">spring-prj3 </w:t>
      </w:r>
      <w:r>
        <w:rPr>
          <w:rFonts w:ascii="宋体" w:hAnsi="宋体" w:eastAsia="宋体" w:cs="宋体"/>
          <w:sz w:val="24"/>
        </w:rPr>
        <w:t xml:space="preserve">中新建 </w:t>
      </w:r>
      <w:r>
        <w:rPr>
          <w:sz w:val="24"/>
        </w:rPr>
        <w:t xml:space="preserve">cn.edu.zjut.aspect </w:t>
      </w:r>
      <w:r>
        <w:rPr>
          <w:rFonts w:ascii="宋体" w:hAnsi="宋体" w:eastAsia="宋体" w:cs="宋体"/>
          <w:sz w:val="24"/>
        </w:rPr>
        <w:t xml:space="preserve">包，并在其中创建 </w:t>
      </w:r>
      <w:r>
        <w:rPr>
          <w:sz w:val="24"/>
        </w:rPr>
        <w:t>SecurityHandler.java</w:t>
      </w:r>
      <w:r>
        <w:rPr>
          <w:rFonts w:ascii="宋体" w:hAnsi="宋体" w:eastAsia="宋体" w:cs="宋体"/>
          <w:sz w:val="24"/>
        </w:rPr>
        <w:t xml:space="preserve">，用于实现权限检查，并用基于 </w:t>
      </w:r>
      <w:r>
        <w:rPr>
          <w:sz w:val="24"/>
        </w:rPr>
        <w:t xml:space="preserve">Annotation </w:t>
      </w:r>
      <w:r>
        <w:rPr>
          <w:rFonts w:ascii="宋体" w:hAnsi="宋体" w:eastAsia="宋体" w:cs="宋体"/>
          <w:sz w:val="24"/>
        </w:rPr>
        <w:t>的注解方式定义切面，其中用</w:t>
      </w:r>
      <w:r>
        <w:rPr>
          <w:sz w:val="24"/>
        </w:rPr>
        <w:t xml:space="preserve">@Aspect </w:t>
      </w:r>
      <w:r>
        <w:rPr>
          <w:rFonts w:ascii="宋体" w:hAnsi="宋体" w:eastAsia="宋体" w:cs="宋体"/>
          <w:sz w:val="24"/>
        </w:rPr>
        <w:t>修饰的类是切面类，用</w:t>
      </w:r>
      <w:r>
        <w:rPr>
          <w:sz w:val="24"/>
        </w:rPr>
        <w:t xml:space="preserve">@Pointcut </w:t>
      </w:r>
      <w:r>
        <w:rPr>
          <w:rFonts w:ascii="宋体" w:hAnsi="宋体" w:eastAsia="宋体" w:cs="宋体"/>
          <w:sz w:val="24"/>
        </w:rPr>
        <w:t>定义切点，用</w:t>
      </w:r>
    </w:p>
    <w:p>
      <w:pPr>
        <w:spacing w:after="0" w:line="265" w:lineRule="auto"/>
        <w:ind w:left="372" w:hanging="10"/>
      </w:pPr>
      <w:r>
        <w:rPr>
          <w:sz w:val="24"/>
        </w:rPr>
        <w:t xml:space="preserve">@Before </w:t>
      </w:r>
      <w:r>
        <w:rPr>
          <w:rFonts w:ascii="宋体" w:hAnsi="宋体" w:eastAsia="宋体" w:cs="宋体"/>
          <w:sz w:val="24"/>
        </w:rPr>
        <w:t xml:space="preserve">定义 </w:t>
      </w:r>
      <w:r>
        <w:rPr>
          <w:sz w:val="24"/>
        </w:rPr>
        <w:t xml:space="preserve">Before </w:t>
      </w:r>
      <w:r>
        <w:rPr>
          <w:rFonts w:ascii="宋体" w:hAnsi="宋体" w:eastAsia="宋体" w:cs="宋体"/>
          <w:sz w:val="24"/>
        </w:rPr>
        <w:t>增强处理，具体代码如下：</w:t>
      </w:r>
    </w:p>
    <w:tbl>
      <w:tblPr>
        <w:tblStyle w:val="8"/>
        <w:tblW w:w="8295" w:type="dxa"/>
        <w:tblInd w:w="13" w:type="dxa"/>
        <w:tblLayout w:type="autofit"/>
        <w:tblCellMar>
          <w:top w:w="50" w:type="dxa"/>
          <w:left w:w="107" w:type="dxa"/>
          <w:bottom w:w="0" w:type="dxa"/>
          <w:right w:w="115" w:type="dxa"/>
        </w:tblCellMar>
      </w:tblPr>
      <w:tblGrid>
        <w:gridCol w:w="8295"/>
      </w:tblGrid>
      <w:tr>
        <w:tblPrEx>
          <w:tblCellMar>
            <w:top w:w="50" w:type="dxa"/>
            <w:left w:w="107" w:type="dxa"/>
            <w:bottom w:w="0" w:type="dxa"/>
            <w:right w:w="115" w:type="dxa"/>
          </w:tblCellMar>
        </w:tblPrEx>
        <w:trPr>
          <w:trHeight w:val="5626"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12" w:line="332" w:lineRule="auto"/>
              <w:ind w:right="2793"/>
            </w:pPr>
            <w:r>
              <w:rPr>
                <w:rFonts w:ascii="Courier New" w:hAnsi="Courier New" w:eastAsia="Courier New" w:cs="Courier New"/>
                <w:sz w:val="20"/>
              </w:rPr>
              <w:t>package cn.edu.zjut.aspect; import org.aspectj.lang.annotation.Before; import org.aspectj.lang.annotation.Aspect; import org.aspectj.lang.annotation.Pointcut;</w:t>
            </w:r>
          </w:p>
          <w:p>
            <w:pPr>
              <w:spacing w:after="20" w:line="332" w:lineRule="auto"/>
              <w:ind w:right="4473"/>
            </w:pPr>
            <w:r>
              <w:rPr>
                <w:rFonts w:ascii="Courier New" w:hAnsi="Courier New" w:eastAsia="Courier New" w:cs="Courier New"/>
                <w:b/>
                <w:sz w:val="20"/>
              </w:rPr>
              <w:t xml:space="preserve">@Aspect </w:t>
            </w:r>
            <w:r>
              <w:rPr>
                <w:rFonts w:ascii="Courier New" w:hAnsi="Courier New" w:eastAsia="Courier New" w:cs="Courier New"/>
                <w:sz w:val="20"/>
              </w:rPr>
              <w:t>public class SecurityHandler {</w:t>
            </w:r>
          </w:p>
          <w:p>
            <w:pPr>
              <w:spacing w:after="43"/>
              <w:ind w:left="600"/>
            </w:pPr>
            <w:r>
              <w:rPr>
                <w:rFonts w:ascii="Courier New" w:hAnsi="Courier New" w:eastAsia="Courier New" w:cs="Courier New"/>
                <w:sz w:val="20"/>
              </w:rPr>
              <w:t xml:space="preserve">/** </w:t>
            </w:r>
            <w:r>
              <w:rPr>
                <w:rFonts w:ascii="宋体" w:hAnsi="宋体" w:eastAsia="宋体" w:cs="宋体"/>
                <w:sz w:val="20"/>
              </w:rPr>
              <w:t>定义</w:t>
            </w:r>
            <w:r>
              <w:rPr>
                <w:rFonts w:ascii="Courier New" w:hAnsi="Courier New" w:eastAsia="Courier New" w:cs="Courier New"/>
                <w:sz w:val="20"/>
              </w:rPr>
              <w:t>Pointcut,Pointcut</w:t>
            </w:r>
            <w:r>
              <w:rPr>
                <w:rFonts w:ascii="宋体" w:hAnsi="宋体" w:eastAsia="宋体" w:cs="宋体"/>
                <w:sz w:val="20"/>
              </w:rPr>
              <w:t>的名称是</w:t>
            </w:r>
            <w:r>
              <w:rPr>
                <w:rFonts w:ascii="Courier New" w:hAnsi="Courier New" w:eastAsia="Courier New" w:cs="Courier New"/>
                <w:sz w:val="20"/>
              </w:rPr>
              <w:t>modify</w:t>
            </w:r>
            <w:r>
              <w:rPr>
                <w:rFonts w:ascii="宋体" w:hAnsi="宋体" w:eastAsia="宋体" w:cs="宋体"/>
                <w:sz w:val="20"/>
              </w:rPr>
              <w:t>，</w:t>
            </w:r>
          </w:p>
          <w:p>
            <w:pPr>
              <w:spacing w:after="45"/>
              <w:ind w:left="701"/>
            </w:pPr>
            <w:r>
              <w:rPr>
                <w:rFonts w:ascii="Courier New" w:hAnsi="Courier New" w:eastAsia="Courier New" w:cs="Courier New"/>
                <w:sz w:val="20"/>
              </w:rPr>
              <w:t xml:space="preserve">* </w:t>
            </w:r>
            <w:r>
              <w:rPr>
                <w:rFonts w:ascii="宋体" w:hAnsi="宋体" w:eastAsia="宋体" w:cs="宋体"/>
                <w:sz w:val="20"/>
              </w:rPr>
              <w:t>此方法不能有返回值和参数，该方法只是一个标识</w:t>
            </w:r>
            <w:r>
              <w:rPr>
                <w:rFonts w:ascii="Courier New" w:hAnsi="Courier New" w:eastAsia="Courier New" w:cs="Courier New"/>
                <w:sz w:val="20"/>
              </w:rPr>
              <w:t>*/</w:t>
            </w:r>
          </w:p>
          <w:p>
            <w:pPr>
              <w:spacing w:after="330" w:line="332" w:lineRule="auto"/>
              <w:ind w:right="271" w:firstLine="600"/>
            </w:pPr>
            <w:r>
              <w:rPr>
                <w:rFonts w:ascii="Courier New" w:hAnsi="Courier New" w:eastAsia="Courier New" w:cs="Courier New"/>
                <w:b/>
                <w:sz w:val="20"/>
              </w:rPr>
              <w:t xml:space="preserve">@Pointcut("execution(* add*(..)) || execution(* del*(..)) || execution(* update*(..))") </w:t>
            </w:r>
            <w:r>
              <w:rPr>
                <w:rFonts w:ascii="Courier New" w:hAnsi="Courier New" w:eastAsia="Courier New" w:cs="Courier New"/>
                <w:sz w:val="20"/>
              </w:rPr>
              <w:t>private void modify(){};</w:t>
            </w:r>
          </w:p>
          <w:p>
            <w:pPr>
              <w:spacing w:after="39"/>
              <w:ind w:left="600"/>
            </w:pPr>
            <w:r>
              <w:rPr>
                <w:rFonts w:ascii="Courier New" w:hAnsi="Courier New" w:eastAsia="Courier New" w:cs="Courier New"/>
                <w:sz w:val="20"/>
              </w:rPr>
              <w:t xml:space="preserve">/** </w:t>
            </w:r>
            <w:r>
              <w:rPr>
                <w:rFonts w:ascii="宋体" w:hAnsi="宋体" w:eastAsia="宋体" w:cs="宋体"/>
                <w:sz w:val="20"/>
              </w:rPr>
              <w:t>定义</w:t>
            </w:r>
            <w:r>
              <w:rPr>
                <w:rFonts w:ascii="Courier New" w:hAnsi="Courier New" w:eastAsia="Courier New" w:cs="Courier New"/>
                <w:sz w:val="20"/>
              </w:rPr>
              <w:t>Advice</w:t>
            </w:r>
            <w:r>
              <w:rPr>
                <w:rFonts w:ascii="宋体" w:hAnsi="宋体" w:eastAsia="宋体" w:cs="宋体"/>
                <w:sz w:val="20"/>
              </w:rPr>
              <w:t xml:space="preserve">，标识在那个切入点何处织入此方法 </w:t>
            </w:r>
            <w:r>
              <w:rPr>
                <w:rFonts w:ascii="Courier New" w:hAnsi="Courier New" w:eastAsia="Courier New" w:cs="Courier New"/>
                <w:sz w:val="20"/>
              </w:rPr>
              <w:t>*/</w:t>
            </w:r>
          </w:p>
          <w:p>
            <w:pPr>
              <w:spacing w:after="68"/>
              <w:ind w:left="600"/>
            </w:pPr>
            <w:r>
              <w:rPr>
                <w:rFonts w:ascii="Courier New" w:hAnsi="Courier New" w:eastAsia="Courier New" w:cs="Courier New"/>
                <w:b/>
                <w:sz w:val="20"/>
              </w:rPr>
              <w:t>@Before("modify()")</w:t>
            </w:r>
          </w:p>
          <w:p>
            <w:pPr>
              <w:spacing w:after="68"/>
              <w:ind w:left="600"/>
            </w:pPr>
            <w:r>
              <w:rPr>
                <w:rFonts w:ascii="Courier New" w:hAnsi="Courier New" w:eastAsia="Courier New" w:cs="Courier New"/>
                <w:sz w:val="20"/>
              </w:rPr>
              <w:t>private void checkSecurity() {</w:t>
            </w:r>
          </w:p>
          <w:p>
            <w:pPr>
              <w:spacing w:after="0"/>
              <w:ind w:right="953" w:firstLine="1402"/>
            </w:pPr>
            <w:r>
              <w:rPr>
                <w:rFonts w:ascii="Courier New" w:hAnsi="Courier New" w:eastAsia="Courier New" w:cs="Courier New"/>
                <w:sz w:val="20"/>
              </w:rPr>
              <w:t>System.out.println("---checkSecurity()---"); } }</w:t>
            </w:r>
          </w:p>
        </w:tc>
      </w:tr>
    </w:tbl>
    <w:p>
      <w:pPr>
        <w:numPr>
          <w:ilvl w:val="0"/>
          <w:numId w:val="5"/>
        </w:numPr>
        <w:spacing w:after="0"/>
        <w:ind w:hanging="480"/>
        <w:jc w:val="both"/>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 </w:t>
      </w:r>
      <w:r>
        <w:rPr>
          <w:sz w:val="24"/>
        </w:rPr>
        <w:t>applicationContext.xml</w:t>
      </w:r>
      <w:r>
        <w:rPr>
          <w:rFonts w:ascii="宋体" w:hAnsi="宋体" w:eastAsia="宋体" w:cs="宋体"/>
          <w:sz w:val="24"/>
        </w:rPr>
        <w:t>，在头文件中添加“</w:t>
      </w:r>
      <w:r>
        <w:rPr>
          <w:sz w:val="24"/>
        </w:rPr>
        <w:t>xmlns</w:t>
      </w:r>
      <w:r>
        <w:rPr>
          <w:rFonts w:ascii="宋体" w:hAnsi="宋体" w:eastAsia="宋体" w:cs="宋体"/>
          <w:sz w:val="24"/>
        </w:rPr>
        <w:t>：</w:t>
      </w:r>
      <w:r>
        <w:rPr>
          <w:sz w:val="24"/>
        </w:rPr>
        <w:t>aop</w:t>
      </w:r>
      <w:r>
        <w:rPr>
          <w:rFonts w:ascii="宋体" w:hAnsi="宋体" w:eastAsia="宋体" w:cs="宋体"/>
          <w:sz w:val="24"/>
        </w:rPr>
        <w:t>” 的命名申明，并在“</w:t>
      </w:r>
      <w:r>
        <w:rPr>
          <w:sz w:val="24"/>
        </w:rPr>
        <w:t>xsi</w:t>
      </w:r>
      <w:r>
        <w:rPr>
          <w:rFonts w:ascii="宋体" w:hAnsi="宋体" w:eastAsia="宋体" w:cs="宋体"/>
          <w:sz w:val="24"/>
        </w:rPr>
        <w:t>：</w:t>
      </w:r>
      <w:r>
        <w:rPr>
          <w:sz w:val="24"/>
        </w:rPr>
        <w:t>schemaLocation</w:t>
      </w:r>
      <w:r>
        <w:rPr>
          <w:rFonts w:ascii="宋体" w:hAnsi="宋体" w:eastAsia="宋体" w:cs="宋体"/>
          <w:sz w:val="24"/>
        </w:rPr>
        <w:t xml:space="preserve">”中指定 </w:t>
      </w:r>
      <w:r>
        <w:rPr>
          <w:sz w:val="24"/>
        </w:rPr>
        <w:t xml:space="preserve">aop </w:t>
      </w:r>
      <w:r>
        <w:rPr>
          <w:rFonts w:ascii="宋体" w:hAnsi="宋体" w:eastAsia="宋体" w:cs="宋体"/>
          <w:sz w:val="24"/>
        </w:rPr>
        <w:t xml:space="preserve">配置的 </w:t>
      </w:r>
      <w:r>
        <w:rPr>
          <w:sz w:val="24"/>
        </w:rPr>
        <w:t xml:space="preserve">schema </w:t>
      </w:r>
      <w:r>
        <w:rPr>
          <w:rFonts w:ascii="宋体" w:hAnsi="宋体" w:eastAsia="宋体" w:cs="宋体"/>
          <w:sz w:val="24"/>
        </w:rPr>
        <w:t xml:space="preserve">的地址，同时增加对 </w:t>
      </w:r>
      <w:r>
        <w:rPr>
          <w:sz w:val="24"/>
        </w:rPr>
        <w:t xml:space="preserve">SecurityHandler </w:t>
      </w:r>
      <w:r>
        <w:rPr>
          <w:rFonts w:ascii="宋体" w:hAnsi="宋体" w:eastAsia="宋体" w:cs="宋体"/>
          <w:sz w:val="24"/>
        </w:rPr>
        <w:t xml:space="preserve">实例的配置，并启动注解配置 </w:t>
      </w:r>
      <w:r>
        <w:rPr>
          <w:sz w:val="24"/>
        </w:rPr>
        <w:t xml:space="preserve">AOP </w:t>
      </w:r>
      <w:r>
        <w:rPr>
          <w:rFonts w:ascii="宋体" w:hAnsi="宋体" w:eastAsia="宋体" w:cs="宋体"/>
          <w:sz w:val="24"/>
        </w:rPr>
        <w:t>支持，具体代码如下：</w:t>
      </w:r>
    </w:p>
    <w:tbl>
      <w:tblPr>
        <w:tblStyle w:val="8"/>
        <w:tblW w:w="8295" w:type="dxa"/>
        <w:tblInd w:w="13" w:type="dxa"/>
        <w:tblLayout w:type="autofit"/>
        <w:tblCellMar>
          <w:top w:w="49" w:type="dxa"/>
          <w:left w:w="107" w:type="dxa"/>
          <w:bottom w:w="0" w:type="dxa"/>
          <w:right w:w="115" w:type="dxa"/>
        </w:tblCellMar>
      </w:tblPr>
      <w:tblGrid>
        <w:gridCol w:w="8295"/>
      </w:tblGrid>
      <w:tr>
        <w:tblPrEx>
          <w:tblCellMar>
            <w:top w:w="49" w:type="dxa"/>
            <w:left w:w="107" w:type="dxa"/>
            <w:bottom w:w="0" w:type="dxa"/>
            <w:right w:w="115" w:type="dxa"/>
          </w:tblCellMar>
        </w:tblPrEx>
        <w:trPr>
          <w:trHeight w:val="4694"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68"/>
            </w:pPr>
            <w:r>
              <w:rPr>
                <w:rFonts w:ascii="Courier New" w:hAnsi="Courier New" w:eastAsia="Courier New" w:cs="Courier New"/>
                <w:sz w:val="20"/>
              </w:rPr>
              <w:t>&lt;?xml version="1.0" encoding="UTF-8"?&gt;</w:t>
            </w:r>
          </w:p>
          <w:p>
            <w:pPr>
              <w:spacing w:after="0" w:line="332" w:lineRule="auto"/>
              <w:ind w:left="420" w:hanging="420"/>
            </w:pPr>
            <w:r>
              <w:rPr>
                <w:rFonts w:ascii="Courier New" w:hAnsi="Courier New" w:eastAsia="Courier New" w:cs="Courier New"/>
                <w:sz w:val="20"/>
              </w:rPr>
              <w:t>&lt;beans xmlns="http://www.springframework.org/schema/beans" xmlns:xsi="http://www.w3.org/2001/XMLSchema-instance"</w:t>
            </w:r>
          </w:p>
          <w:p>
            <w:pPr>
              <w:spacing w:after="0" w:line="332" w:lineRule="auto"/>
            </w:pPr>
            <w:r>
              <w:rPr>
                <w:rFonts w:ascii="Courier New" w:hAnsi="Courier New" w:eastAsia="Courier New" w:cs="Courier New"/>
                <w:sz w:val="20"/>
              </w:rPr>
              <w:t xml:space="preserve">xmlns:p="http://www.springframework.org/schema/p" </w:t>
            </w:r>
            <w:r>
              <w:rPr>
                <w:rFonts w:ascii="Courier New" w:hAnsi="Courier New" w:eastAsia="Courier New" w:cs="Courier New"/>
                <w:b/>
                <w:sz w:val="20"/>
              </w:rPr>
              <w:t xml:space="preserve">xmlns:aop="http://www.springframework.org/schema/aop" </w:t>
            </w:r>
            <w:r>
              <w:rPr>
                <w:rFonts w:ascii="Courier New" w:hAnsi="Courier New" w:eastAsia="Courier New" w:cs="Courier New"/>
                <w:sz w:val="20"/>
              </w:rPr>
              <w:t xml:space="preserve">xsi:schemaLocation="http://www.springframework.org/schema/beans http://www.springframework.org/schema/beans/spring-beans-4.0.xsd </w:t>
            </w:r>
            <w:r>
              <w:rPr>
                <w:rFonts w:ascii="Courier New" w:hAnsi="Courier New" w:eastAsia="Courier New" w:cs="Courier New"/>
                <w:b/>
                <w:sz w:val="20"/>
              </w:rPr>
              <w:t>http://www.springframework.org/schema/aop</w:t>
            </w:r>
          </w:p>
          <w:p>
            <w:pPr>
              <w:spacing w:after="399"/>
            </w:pPr>
            <w:r>
              <w:rPr>
                <w:rFonts w:ascii="Courier New" w:hAnsi="Courier New" w:eastAsia="Courier New" w:cs="Courier New"/>
                <w:b/>
                <w:sz w:val="20"/>
              </w:rPr>
              <w:t>http://www.springframework.org/schema/aop/spring-aop-4.0.xsd"</w:t>
            </w:r>
            <w:r>
              <w:rPr>
                <w:rFonts w:ascii="Courier New" w:hAnsi="Courier New" w:eastAsia="Courier New" w:cs="Courier New"/>
                <w:sz w:val="20"/>
              </w:rPr>
              <w:t>&gt;</w:t>
            </w:r>
          </w:p>
          <w:p>
            <w:pPr>
              <w:spacing w:after="35"/>
              <w:ind w:left="420"/>
            </w:pPr>
            <w:r>
              <w:rPr>
                <w:rFonts w:ascii="Courier New" w:hAnsi="Courier New" w:eastAsia="Courier New" w:cs="Courier New"/>
                <w:sz w:val="20"/>
              </w:rPr>
              <w:t xml:space="preserve">&lt;!-- </w:t>
            </w:r>
            <w:r>
              <w:rPr>
                <w:rFonts w:ascii="宋体" w:hAnsi="宋体" w:eastAsia="宋体" w:cs="宋体"/>
                <w:sz w:val="20"/>
              </w:rPr>
              <w:t>启动使用注解配置</w:t>
            </w:r>
            <w:r>
              <w:rPr>
                <w:rFonts w:ascii="Courier New" w:hAnsi="Courier New" w:eastAsia="Courier New" w:cs="Courier New"/>
                <w:sz w:val="20"/>
              </w:rPr>
              <w:t>AOP</w:t>
            </w:r>
            <w:r>
              <w:rPr>
                <w:rFonts w:ascii="宋体" w:hAnsi="宋体" w:eastAsia="宋体" w:cs="宋体"/>
                <w:sz w:val="20"/>
              </w:rPr>
              <w:t xml:space="preserve">支持 </w:t>
            </w:r>
            <w:r>
              <w:rPr>
                <w:rFonts w:ascii="Courier New" w:hAnsi="Courier New" w:eastAsia="Courier New" w:cs="Courier New"/>
                <w:sz w:val="20"/>
              </w:rPr>
              <w:t>--&gt;</w:t>
            </w:r>
          </w:p>
          <w:p>
            <w:pPr>
              <w:spacing w:after="380"/>
              <w:ind w:left="420"/>
            </w:pPr>
            <w:r>
              <w:rPr>
                <w:rFonts w:ascii="Courier New" w:hAnsi="Courier New" w:eastAsia="Courier New" w:cs="Courier New"/>
                <w:b/>
                <w:sz w:val="20"/>
              </w:rPr>
              <w:t>&lt;aop:aspectj-autoproxy /&gt;</w:t>
            </w:r>
          </w:p>
          <w:p>
            <w:pPr>
              <w:spacing w:after="0"/>
              <w:ind w:left="1200" w:hanging="780"/>
            </w:pPr>
            <w:r>
              <w:rPr>
                <w:rFonts w:ascii="Courier New" w:hAnsi="Courier New" w:eastAsia="Courier New" w:cs="Courier New"/>
                <w:b/>
                <w:sz w:val="20"/>
              </w:rPr>
              <w:t>&lt;bean id="securityHandler" class="cn.edu.zjut.aspect.SecurityHandler" /&gt;</w:t>
            </w:r>
          </w:p>
        </w:tc>
      </w:tr>
      <w:tr>
        <w:tblPrEx>
          <w:tblCellMar>
            <w:top w:w="49" w:type="dxa"/>
            <w:left w:w="107" w:type="dxa"/>
            <w:bottom w:w="0" w:type="dxa"/>
            <w:right w:w="115" w:type="dxa"/>
          </w:tblCellMar>
        </w:tblPrEx>
        <w:trPr>
          <w:trHeight w:val="634"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13"/>
              <w:ind w:left="401"/>
            </w:pPr>
            <w:r>
              <w:rPr>
                <w:rFonts w:ascii="宋体" w:hAnsi="宋体" w:eastAsia="宋体" w:cs="宋体"/>
                <w:sz w:val="20"/>
              </w:rPr>
              <w:t>……</w:t>
            </w:r>
          </w:p>
          <w:p>
            <w:pPr>
              <w:spacing w:after="0"/>
            </w:pPr>
            <w:r>
              <w:rPr>
                <w:rFonts w:ascii="Courier New" w:hAnsi="Courier New" w:eastAsia="Courier New" w:cs="Courier New"/>
                <w:sz w:val="20"/>
              </w:rPr>
              <w:t>&lt;/beans&gt;</w:t>
            </w:r>
          </w:p>
        </w:tc>
      </w:tr>
    </w:tbl>
    <w:p>
      <w:pPr>
        <w:numPr>
          <w:ilvl w:val="0"/>
          <w:numId w:val="5"/>
        </w:numPr>
        <w:spacing w:after="94" w:line="265" w:lineRule="auto"/>
        <w:ind w:hanging="480"/>
        <w:jc w:val="both"/>
      </w:pPr>
      <w:r>
        <w:rPr>
          <w:rFonts w:ascii="宋体" w:hAnsi="宋体" w:eastAsia="宋体" w:cs="宋体"/>
          <w:sz w:val="24"/>
        </w:rPr>
        <w:t xml:space="preserve">运行测试类 </w:t>
      </w:r>
      <w:r>
        <w:rPr>
          <w:sz w:val="24"/>
        </w:rPr>
        <w:t>SpringEnvTest</w:t>
      </w:r>
      <w:r>
        <w:rPr>
          <w:rFonts w:ascii="宋体" w:hAnsi="宋体" w:eastAsia="宋体" w:cs="宋体"/>
          <w:sz w:val="24"/>
        </w:rPr>
        <w:t>，观察控制台的输出，并记录运行结果；</w:t>
      </w:r>
    </w:p>
    <w:p>
      <w:pPr>
        <w:numPr>
          <w:numId w:val="0"/>
        </w:numPr>
        <w:spacing w:after="94" w:line="265" w:lineRule="auto"/>
        <w:ind w:leftChars="0"/>
        <w:jc w:val="both"/>
      </w:pPr>
      <w:r>
        <w:drawing>
          <wp:inline distT="0" distB="0" distL="114300" distR="114300">
            <wp:extent cx="4091940" cy="11201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91940" cy="1120140"/>
                    </a:xfrm>
                    <a:prstGeom prst="rect">
                      <a:avLst/>
                    </a:prstGeom>
                    <a:noFill/>
                    <a:ln>
                      <a:noFill/>
                    </a:ln>
                  </pic:spPr>
                </pic:pic>
              </a:graphicData>
            </a:graphic>
          </wp:inline>
        </w:drawing>
      </w:r>
    </w:p>
    <w:p>
      <w:pPr>
        <w:numPr>
          <w:ilvl w:val="0"/>
          <w:numId w:val="5"/>
        </w:numPr>
        <w:spacing w:after="5" w:line="265" w:lineRule="auto"/>
        <w:ind w:hanging="480"/>
        <w:jc w:val="both"/>
      </w:pPr>
      <w:r>
        <w:rPr>
          <w:rFonts w:ascii="宋体" w:hAnsi="宋体" w:eastAsia="宋体" w:cs="宋体"/>
          <w:sz w:val="24"/>
        </w:rPr>
        <w:t xml:space="preserve">在 </w:t>
      </w:r>
      <w:r>
        <w:rPr>
          <w:sz w:val="24"/>
        </w:rPr>
        <w:t xml:space="preserve">spring-prj3 </w:t>
      </w:r>
      <w:r>
        <w:rPr>
          <w:rFonts w:ascii="宋体" w:hAnsi="宋体" w:eastAsia="宋体" w:cs="宋体"/>
          <w:sz w:val="24"/>
        </w:rPr>
        <w:t xml:space="preserve">的 </w:t>
      </w:r>
      <w:r>
        <w:rPr>
          <w:sz w:val="24"/>
        </w:rPr>
        <w:t xml:space="preserve">cn.edu.zjut.aspect </w:t>
      </w:r>
      <w:r>
        <w:rPr>
          <w:rFonts w:ascii="宋体" w:hAnsi="宋体" w:eastAsia="宋体" w:cs="宋体"/>
          <w:sz w:val="24"/>
        </w:rPr>
        <w:t xml:space="preserve">包中创建 </w:t>
      </w:r>
      <w:r>
        <w:rPr>
          <w:sz w:val="24"/>
        </w:rPr>
        <w:t>SecurityHandler2.java</w:t>
      </w:r>
      <w:r>
        <w:rPr>
          <w:rFonts w:ascii="宋体" w:hAnsi="宋体" w:eastAsia="宋体" w:cs="宋体"/>
          <w:sz w:val="24"/>
        </w:rPr>
        <w:t>，用于实现权限检查，具体代码如下：</w:t>
      </w:r>
    </w:p>
    <w:tbl>
      <w:tblPr>
        <w:tblStyle w:val="8"/>
        <w:tblW w:w="8295" w:type="dxa"/>
        <w:tblInd w:w="13" w:type="dxa"/>
        <w:tblLayout w:type="autofit"/>
        <w:tblCellMar>
          <w:top w:w="49" w:type="dxa"/>
          <w:left w:w="107" w:type="dxa"/>
          <w:bottom w:w="0" w:type="dxa"/>
          <w:right w:w="115" w:type="dxa"/>
        </w:tblCellMar>
      </w:tblPr>
      <w:tblGrid>
        <w:gridCol w:w="8295"/>
      </w:tblGrid>
      <w:tr>
        <w:trPr>
          <w:trHeight w:val="1882"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80"/>
            </w:pPr>
            <w:r>
              <w:rPr>
                <w:rFonts w:ascii="Courier New" w:hAnsi="Courier New" w:eastAsia="Courier New" w:cs="Courier New"/>
                <w:sz w:val="20"/>
              </w:rPr>
              <w:t>package cn.edu.zjut.aspect;</w:t>
            </w:r>
          </w:p>
          <w:p>
            <w:pPr>
              <w:spacing w:after="0" w:line="332" w:lineRule="auto"/>
              <w:ind w:left="600" w:right="3514" w:hanging="600"/>
            </w:pPr>
            <w:r>
              <w:rPr>
                <w:rFonts w:ascii="Courier New" w:hAnsi="Courier New" w:eastAsia="Courier New" w:cs="Courier New"/>
                <w:sz w:val="20"/>
              </w:rPr>
              <w:t>public class SecurityHandler2 { private void checkSecurity() {</w:t>
            </w:r>
          </w:p>
          <w:p>
            <w:pPr>
              <w:spacing w:after="0"/>
              <w:ind w:right="833" w:firstLine="1402"/>
            </w:pPr>
            <w:r>
              <w:rPr>
                <w:rFonts w:ascii="Courier New" w:hAnsi="Courier New" w:eastAsia="Courier New" w:cs="Courier New"/>
                <w:sz w:val="20"/>
              </w:rPr>
              <w:t>System.out.println("---checkSecurity()2---"); } }</w:t>
            </w:r>
          </w:p>
        </w:tc>
      </w:tr>
    </w:tbl>
    <w:p>
      <w:pPr>
        <w:numPr>
          <w:ilvl w:val="0"/>
          <w:numId w:val="5"/>
        </w:numPr>
        <w:spacing w:after="5" w:line="265" w:lineRule="auto"/>
        <w:ind w:hanging="480"/>
        <w:jc w:val="both"/>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 </w:t>
      </w:r>
      <w:r>
        <w:rPr>
          <w:sz w:val="24"/>
        </w:rPr>
        <w:t>applicationContext.xml</w:t>
      </w:r>
      <w:r>
        <w:rPr>
          <w:rFonts w:ascii="宋体" w:hAnsi="宋体" w:eastAsia="宋体" w:cs="宋体"/>
          <w:sz w:val="24"/>
        </w:rPr>
        <w:t xml:space="preserve">，增加对 </w:t>
      </w:r>
      <w:r>
        <w:rPr>
          <w:sz w:val="24"/>
        </w:rPr>
        <w:t xml:space="preserve">SecurityHandler2 </w:t>
      </w:r>
      <w:r>
        <w:rPr>
          <w:rFonts w:ascii="宋体" w:hAnsi="宋体" w:eastAsia="宋体" w:cs="宋体"/>
          <w:sz w:val="24"/>
        </w:rPr>
        <w:t xml:space="preserve">实例的配置，并使用 </w:t>
      </w:r>
      <w:r>
        <w:rPr>
          <w:sz w:val="24"/>
        </w:rPr>
        <w:t xml:space="preserve">XML </w:t>
      </w:r>
      <w:r>
        <w:rPr>
          <w:rFonts w:ascii="宋体" w:hAnsi="宋体" w:eastAsia="宋体" w:cs="宋体"/>
          <w:sz w:val="24"/>
        </w:rPr>
        <w:t>配置文件的方式定义切面，代码片段如下：</w:t>
      </w:r>
    </w:p>
    <w:tbl>
      <w:tblPr>
        <w:tblStyle w:val="8"/>
        <w:tblW w:w="8295" w:type="dxa"/>
        <w:tblInd w:w="13" w:type="dxa"/>
        <w:tblLayout w:type="autofit"/>
        <w:tblCellMar>
          <w:top w:w="48" w:type="dxa"/>
          <w:left w:w="107" w:type="dxa"/>
          <w:bottom w:w="0" w:type="dxa"/>
          <w:right w:w="115" w:type="dxa"/>
        </w:tblCellMar>
      </w:tblPr>
      <w:tblGrid>
        <w:gridCol w:w="8295"/>
      </w:tblGrid>
      <w:tr>
        <w:tblPrEx>
          <w:tblCellMar>
            <w:top w:w="48" w:type="dxa"/>
            <w:left w:w="107" w:type="dxa"/>
            <w:bottom w:w="0" w:type="dxa"/>
            <w:right w:w="115" w:type="dxa"/>
          </w:tblCellMar>
        </w:tblPrEx>
        <w:trPr>
          <w:trHeight w:val="3130"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19" w:line="332" w:lineRule="auto"/>
              <w:ind w:left="701" w:hanging="701"/>
            </w:pPr>
            <w:r>
              <w:rPr>
                <w:rFonts w:ascii="Courier New" w:hAnsi="Courier New" w:eastAsia="Courier New" w:cs="Courier New"/>
                <w:sz w:val="20"/>
              </w:rPr>
              <w:t>&lt;bean id="securityHandler2" class="cn.edu.zjut.aspect.SecurityHandler2" /&gt;</w:t>
            </w:r>
          </w:p>
          <w:p>
            <w:pPr>
              <w:spacing w:after="35"/>
            </w:pPr>
            <w:r>
              <w:rPr>
                <w:rFonts w:ascii="Courier New" w:hAnsi="Courier New" w:eastAsia="Courier New" w:cs="Courier New"/>
                <w:sz w:val="20"/>
              </w:rPr>
              <w:t xml:space="preserve">&lt;!-- </w:t>
            </w:r>
            <w:r>
              <w:rPr>
                <w:rFonts w:ascii="宋体" w:hAnsi="宋体" w:eastAsia="宋体" w:cs="宋体"/>
                <w:sz w:val="20"/>
              </w:rPr>
              <w:t xml:space="preserve">配置文件的方式 </w:t>
            </w:r>
            <w:r>
              <w:rPr>
                <w:rFonts w:ascii="Courier New" w:hAnsi="Courier New" w:eastAsia="Courier New" w:cs="Courier New"/>
                <w:sz w:val="20"/>
              </w:rPr>
              <w:t>--&gt;</w:t>
            </w:r>
          </w:p>
          <w:p>
            <w:pPr>
              <w:spacing w:after="68"/>
            </w:pPr>
            <w:r>
              <w:rPr>
                <w:rFonts w:ascii="Courier New" w:hAnsi="Courier New" w:eastAsia="Courier New" w:cs="Courier New"/>
                <w:sz w:val="20"/>
              </w:rPr>
              <w:t>&lt;aop:config&gt;</w:t>
            </w:r>
          </w:p>
          <w:p>
            <w:pPr>
              <w:spacing w:after="68"/>
              <w:ind w:left="420"/>
            </w:pPr>
            <w:r>
              <w:rPr>
                <w:rFonts w:ascii="Courier New" w:hAnsi="Courier New" w:eastAsia="Courier New" w:cs="Courier New"/>
                <w:sz w:val="20"/>
              </w:rPr>
              <w:t>&lt;aop:aspect id="security" ref="securityHandler2"&gt;</w:t>
            </w:r>
          </w:p>
          <w:p>
            <w:pPr>
              <w:spacing w:after="0" w:line="332" w:lineRule="auto"/>
              <w:ind w:left="1680" w:right="1474" w:hanging="840"/>
            </w:pPr>
            <w:r>
              <w:rPr>
                <w:rFonts w:ascii="Courier New" w:hAnsi="Courier New" w:eastAsia="Courier New" w:cs="Courier New"/>
                <w:sz w:val="20"/>
              </w:rPr>
              <w:t>&lt;aop:pointcut id="modify" expression="execution(* *.add*(..))" /&gt;</w:t>
            </w:r>
          </w:p>
          <w:p>
            <w:pPr>
              <w:spacing w:after="68"/>
              <w:ind w:left="840"/>
            </w:pPr>
            <w:r>
              <w:rPr>
                <w:rFonts w:ascii="Courier New" w:hAnsi="Courier New" w:eastAsia="Courier New" w:cs="Courier New"/>
                <w:sz w:val="20"/>
              </w:rPr>
              <w:t>&lt;aop:before method="checkSecurity" pointcut-ref="modify" /&gt;</w:t>
            </w:r>
          </w:p>
          <w:p>
            <w:pPr>
              <w:spacing w:after="68"/>
              <w:ind w:left="420"/>
            </w:pPr>
            <w:r>
              <w:rPr>
                <w:rFonts w:ascii="Courier New" w:hAnsi="Courier New" w:eastAsia="Courier New" w:cs="Courier New"/>
                <w:sz w:val="20"/>
              </w:rPr>
              <w:t>&lt;/aop:aspect&gt;</w:t>
            </w:r>
          </w:p>
          <w:p>
            <w:pPr>
              <w:spacing w:after="0"/>
            </w:pPr>
            <w:r>
              <w:rPr>
                <w:rFonts w:ascii="Courier New" w:hAnsi="Courier New" w:eastAsia="Courier New" w:cs="Courier New"/>
                <w:sz w:val="20"/>
              </w:rPr>
              <w:t>&lt;/aop:config&gt;</w:t>
            </w:r>
          </w:p>
        </w:tc>
      </w:tr>
    </w:tbl>
    <w:p>
      <w:pPr>
        <w:numPr>
          <w:ilvl w:val="0"/>
          <w:numId w:val="5"/>
        </w:numPr>
        <w:spacing w:after="477" w:line="265" w:lineRule="auto"/>
        <w:ind w:hanging="480"/>
        <w:jc w:val="both"/>
      </w:pPr>
      <w:r>
        <w:rPr>
          <w:rFonts w:ascii="宋体" w:hAnsi="宋体" w:eastAsia="宋体" w:cs="宋体"/>
          <w:sz w:val="24"/>
        </w:rPr>
        <w:t xml:space="preserve">运行测试类 </w:t>
      </w:r>
      <w:r>
        <w:rPr>
          <w:sz w:val="24"/>
        </w:rPr>
        <w:t>SpringEnvTest</w:t>
      </w:r>
      <w:r>
        <w:rPr>
          <w:rFonts w:ascii="宋体" w:hAnsi="宋体" w:eastAsia="宋体" w:cs="宋体"/>
          <w:sz w:val="24"/>
        </w:rPr>
        <w:t>，观察控制台的输出，并记录运行结果。</w:t>
      </w:r>
    </w:p>
    <w:p>
      <w:pPr>
        <w:numPr>
          <w:numId w:val="0"/>
        </w:numPr>
        <w:spacing w:after="477" w:line="265" w:lineRule="auto"/>
        <w:ind w:leftChars="0"/>
        <w:jc w:val="both"/>
      </w:pPr>
      <w:r>
        <w:drawing>
          <wp:inline distT="0" distB="0" distL="114300" distR="114300">
            <wp:extent cx="2781300" cy="10058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81300" cy="1005840"/>
                    </a:xfrm>
                    <a:prstGeom prst="rect">
                      <a:avLst/>
                    </a:prstGeom>
                    <a:noFill/>
                    <a:ln>
                      <a:noFill/>
                    </a:ln>
                  </pic:spPr>
                </pic:pic>
              </a:graphicData>
            </a:graphic>
          </wp:inline>
        </w:drawing>
      </w:r>
    </w:p>
    <w:p>
      <w:pPr>
        <w:pStyle w:val="2"/>
        <w:ind w:left="-5"/>
      </w:pPr>
      <w:r>
        <w:t>（四）实验要求</w:t>
      </w:r>
    </w:p>
    <w:p>
      <w:pPr>
        <w:spacing w:after="75" w:line="265" w:lineRule="auto"/>
        <w:ind w:left="-5" w:hanging="10"/>
      </w:pPr>
      <w:r>
        <w:rPr>
          <w:rFonts w:ascii="Times New Roman" w:hAnsi="Times New Roman" w:eastAsia="Times New Roman" w:cs="Times New Roman"/>
          <w:sz w:val="24"/>
        </w:rPr>
        <w:t>1</w:t>
      </w:r>
      <w:r>
        <w:rPr>
          <w:rFonts w:ascii="宋体" w:hAnsi="宋体" w:eastAsia="宋体" w:cs="宋体"/>
          <w:sz w:val="24"/>
        </w:rPr>
        <w:t>、填写并上交实验报告，报告中应包括：</w:t>
      </w:r>
    </w:p>
    <w:p>
      <w:pPr>
        <w:numPr>
          <w:ilvl w:val="0"/>
          <w:numId w:val="6"/>
        </w:numPr>
        <w:spacing w:after="51" w:line="265" w:lineRule="auto"/>
        <w:ind w:hanging="600"/>
      </w:pPr>
      <w:r>
        <w:rPr>
          <w:rFonts w:ascii="宋体" w:hAnsi="宋体" w:eastAsia="宋体" w:cs="宋体"/>
          <w:sz w:val="24"/>
        </w:rPr>
        <w:t>运行结果截图；</w:t>
      </w:r>
    </w:p>
    <w:p>
      <w:pPr>
        <w:numPr>
          <w:ilvl w:val="0"/>
          <w:numId w:val="6"/>
        </w:numPr>
        <w:spacing w:after="51" w:line="265" w:lineRule="auto"/>
        <w:ind w:hanging="600"/>
      </w:pPr>
      <w:r>
        <w:rPr>
          <w:rFonts w:ascii="宋体" w:hAnsi="宋体" w:eastAsia="宋体" w:cs="宋体"/>
          <w:sz w:val="24"/>
        </w:rPr>
        <w:t xml:space="preserve">根据实验过程，查找相关资料，整理 </w:t>
      </w:r>
      <w:r>
        <w:rPr>
          <w:sz w:val="24"/>
        </w:rPr>
        <w:t xml:space="preserve">Spring AOP </w:t>
      </w:r>
      <w:r>
        <w:rPr>
          <w:rFonts w:ascii="宋体" w:hAnsi="宋体" w:eastAsia="宋体" w:cs="宋体"/>
          <w:sz w:val="24"/>
        </w:rPr>
        <w:t>中的基本概念（如切面、增强处理、切点等），并记录下来；</w:t>
      </w:r>
    </w:p>
    <w:p>
      <w:pPr>
        <w:numPr>
          <w:numId w:val="0"/>
        </w:numPr>
        <w:spacing w:after="51" w:line="265" w:lineRule="auto"/>
        <w:ind w:leftChars="0"/>
        <w:rPr>
          <w:rFonts w:ascii="Arial" w:hAnsi="Arial" w:cs="Arial"/>
          <w:kern w:val="0"/>
          <w:sz w:val="24"/>
          <w:szCs w:val="24"/>
        </w:rPr>
      </w:pPr>
      <w:r>
        <w:rPr>
          <w:rFonts w:ascii="Arial" w:hAnsi="Arial" w:cs="Arial"/>
          <w:kern w:val="0"/>
          <w:sz w:val="24"/>
          <w:szCs w:val="24"/>
        </w:rPr>
        <w:t>切面是通知和切点的集合，通知和切点共同定义了切面的全部功能——它是什么，在何时何处完成其功能。</w:t>
      </w:r>
    </w:p>
    <w:p>
      <w:r>
        <w:rPr>
          <w:rFonts w:ascii="Arial" w:hAnsi="Arial" w:cs="Arial"/>
          <w:kern w:val="0"/>
          <w:sz w:val="24"/>
          <w:szCs w:val="24"/>
        </w:rPr>
        <w:t>切点会匹配通知所要织入的一个或者多个连接点</w:t>
      </w:r>
      <w:r>
        <w:rPr>
          <w:rFonts w:hint="eastAsia" w:ascii="Arial" w:hAnsi="Arial" w:eastAsia="宋体" w:cs="Arial"/>
          <w:kern w:val="0"/>
          <w:sz w:val="24"/>
          <w:szCs w:val="24"/>
          <w:lang w:eastAsia="zh-CN"/>
        </w:rPr>
        <w:t>，</w:t>
      </w:r>
      <w:r>
        <w:rPr>
          <w:rFonts w:ascii="Arial" w:hAnsi="Arial" w:cs="Arial"/>
          <w:kern w:val="0"/>
          <w:sz w:val="24"/>
          <w:szCs w:val="24"/>
        </w:rPr>
        <w:t>定义通知被应用的位置</w:t>
      </w:r>
    </w:p>
    <w:p>
      <w:pPr>
        <w:numPr>
          <w:numId w:val="0"/>
        </w:numPr>
        <w:spacing w:after="51" w:line="265" w:lineRule="auto"/>
        <w:ind w:leftChars="0"/>
        <w:rPr>
          <w:rFonts w:hint="default" w:ascii="Arial" w:hAnsi="Arial" w:eastAsia="宋体" w:cs="Arial"/>
          <w:kern w:val="0"/>
          <w:sz w:val="24"/>
          <w:szCs w:val="24"/>
          <w:lang w:val="en-US" w:eastAsia="zh-CN"/>
        </w:rPr>
      </w:pPr>
      <w:r>
        <w:rPr>
          <w:rFonts w:hint="eastAsia" w:ascii="Arial" w:hAnsi="Arial" w:eastAsia="宋体" w:cs="Arial"/>
          <w:kern w:val="0"/>
          <w:sz w:val="24"/>
          <w:szCs w:val="24"/>
          <w:lang w:val="en-US" w:eastAsia="zh-CN"/>
        </w:rPr>
        <w:t>增强处理</w:t>
      </w:r>
      <w:r>
        <w:rPr>
          <w:rFonts w:ascii="Arial" w:hAnsi="Arial" w:cs="Arial"/>
          <w:kern w:val="0"/>
          <w:sz w:val="24"/>
          <w:szCs w:val="24"/>
        </w:rPr>
        <w:t>定义了切面是什么以及何时使用。除了描述切面要完成的工作，通知还解决何时执行这个工作。</w:t>
      </w:r>
    </w:p>
    <w:p>
      <w:pPr>
        <w:numPr>
          <w:ilvl w:val="0"/>
          <w:numId w:val="6"/>
        </w:numPr>
        <w:spacing w:after="0" w:line="319" w:lineRule="auto"/>
        <w:ind w:hanging="600"/>
      </w:pPr>
      <w:r>
        <w:rPr>
          <w:rFonts w:ascii="宋体" w:hAnsi="宋体" w:eastAsia="宋体" w:cs="宋体"/>
          <w:sz w:val="24"/>
        </w:rPr>
        <w:t xml:space="preserve">根据实验过程，总结 </w:t>
      </w:r>
      <w:r>
        <w:rPr>
          <w:sz w:val="24"/>
        </w:rPr>
        <w:t xml:space="preserve">Spring AOP </w:t>
      </w:r>
      <w:r>
        <w:rPr>
          <w:rFonts w:ascii="宋体" w:hAnsi="宋体" w:eastAsia="宋体" w:cs="宋体"/>
          <w:sz w:val="24"/>
        </w:rPr>
        <w:t xml:space="preserve">的基本步骤，以及使用基于 </w:t>
      </w:r>
      <w:r>
        <w:rPr>
          <w:sz w:val="24"/>
        </w:rPr>
        <w:t xml:space="preserve">Annotation </w:t>
      </w:r>
      <w:r>
        <w:rPr>
          <w:rFonts w:ascii="宋体" w:hAnsi="宋体" w:eastAsia="宋体" w:cs="宋体"/>
          <w:sz w:val="24"/>
        </w:rPr>
        <w:t xml:space="preserve">的注解方式或基于 </w:t>
      </w:r>
      <w:r>
        <w:rPr>
          <w:sz w:val="24"/>
        </w:rPr>
        <w:t xml:space="preserve">XML </w:t>
      </w:r>
      <w:r>
        <w:rPr>
          <w:rFonts w:ascii="宋体" w:hAnsi="宋体" w:eastAsia="宋体" w:cs="宋体"/>
          <w:sz w:val="24"/>
        </w:rPr>
        <w:t>配置文件的方式来定义切入点和增强处理的基本方法，并记录下来；</w:t>
      </w:r>
    </w:p>
    <w:p>
      <w:pPr>
        <w:numPr>
          <w:ilvl w:val="0"/>
          <w:numId w:val="7"/>
        </w:numPr>
        <w:spacing w:after="0" w:line="319" w:lineRule="auto"/>
        <w:ind w:leftChars="0"/>
      </w:pPr>
      <w:r>
        <w:rPr>
          <w:rFonts w:hint="eastAsia" w:eastAsia="宋体"/>
          <w:lang w:val="en-US" w:eastAsia="zh-CN"/>
        </w:rPr>
        <w:t>定义XX</w:t>
      </w:r>
      <w:r>
        <w:t>HandlerSupport的实现类</w:t>
      </w:r>
    </w:p>
    <w:p>
      <w:pPr>
        <w:numPr>
          <w:ilvl w:val="0"/>
          <w:numId w:val="7"/>
        </w:numPr>
        <w:spacing w:after="0" w:line="319" w:lineRule="auto"/>
        <w:ind w:leftChars="0"/>
        <w:rPr>
          <w:rFonts w:hint="default"/>
          <w:lang w:val="en-US" w:eastAsia="zh-CN"/>
        </w:rPr>
      </w:pPr>
      <w:r>
        <w:rPr>
          <w:sz w:val="24"/>
          <w:szCs w:val="24"/>
        </w:rPr>
        <w:t>要启用AOP，在Spring里面配置&lt;aop:aspectj-autoproxy/&gt;</w:t>
      </w:r>
    </w:p>
    <w:p>
      <w:pPr>
        <w:pStyle w:val="9"/>
        <w:ind w:left="720" w:right="1280" w:firstLine="0" w:firstLineChars="0"/>
        <w:rPr>
          <w:b/>
          <w:bCs/>
          <w:sz w:val="24"/>
          <w:szCs w:val="24"/>
        </w:rPr>
      </w:pPr>
      <w:r>
        <w:rPr>
          <w:b/>
          <w:bCs/>
          <w:sz w:val="24"/>
          <w:szCs w:val="24"/>
        </w:rPr>
        <w:t>基于 Annotation 的 注解方式</w:t>
      </w:r>
    </w:p>
    <w:p>
      <w:pPr>
        <w:numPr>
          <w:numId w:val="0"/>
        </w:numPr>
        <w:spacing w:after="0" w:line="319" w:lineRule="auto"/>
        <w:rPr>
          <w:rFonts w:hint="default"/>
          <w:lang w:val="en-US" w:eastAsia="zh-CN"/>
        </w:rPr>
      </w:pPr>
    </w:p>
    <w:p>
      <w:pPr>
        <w:pStyle w:val="9"/>
        <w:ind w:left="720" w:right="1280" w:firstLine="0" w:firstLineChars="0"/>
        <w:rPr>
          <w:sz w:val="24"/>
          <w:szCs w:val="24"/>
        </w:rPr>
      </w:pPr>
      <w:r>
        <w:rPr>
          <w:sz w:val="24"/>
          <w:szCs w:val="24"/>
        </w:rPr>
        <w:t>@Before： 标识一个前置增强方法，相当于BeforeAdvice的功能.</w:t>
      </w:r>
      <w:r>
        <w:rPr>
          <w:sz w:val="24"/>
          <w:szCs w:val="24"/>
        </w:rPr>
        <w:br w:type="textWrapping"/>
      </w:r>
      <w:r>
        <w:rPr>
          <w:sz w:val="24"/>
          <w:szCs w:val="24"/>
        </w:rPr>
        <w:t>@After： final增强，不管是抛出异常或者正常退出都会执行.</w:t>
      </w:r>
      <w:r>
        <w:rPr>
          <w:sz w:val="24"/>
          <w:szCs w:val="24"/>
        </w:rPr>
        <w:br w:type="textWrapping"/>
      </w:r>
      <w:r>
        <w:rPr>
          <w:sz w:val="24"/>
          <w:szCs w:val="24"/>
        </w:rPr>
        <w:t>@AfterReturning： 后置增强，似于AfterReturningAdvice, 方法正常退出时执行.</w:t>
      </w:r>
      <w:r>
        <w:rPr>
          <w:sz w:val="24"/>
          <w:szCs w:val="24"/>
        </w:rPr>
        <w:br w:type="textWrapping"/>
      </w:r>
      <w:r>
        <w:rPr>
          <w:sz w:val="24"/>
          <w:szCs w:val="24"/>
        </w:rPr>
        <w:t>@AfterThrowing： 异常抛出增强，相当于ThrowsAdvice.</w:t>
      </w:r>
      <w:r>
        <w:rPr>
          <w:sz w:val="24"/>
          <w:szCs w:val="24"/>
        </w:rPr>
        <w:br w:type="textWrapping"/>
      </w:r>
      <w:r>
        <w:rPr>
          <w:sz w:val="24"/>
          <w:szCs w:val="24"/>
        </w:rPr>
        <w:t>@Around： 环绕增强，相当于MethodInterceptor.</w:t>
      </w:r>
      <w:r>
        <w:rPr>
          <w:sz w:val="24"/>
          <w:szCs w:val="24"/>
        </w:rPr>
        <w:br w:type="textWrapping"/>
      </w:r>
      <w:r>
        <w:rPr>
          <w:sz w:val="24"/>
          <w:szCs w:val="24"/>
        </w:rPr>
        <w:t>execution：用于匹配方法执行的连接点；</w:t>
      </w:r>
    </w:p>
    <w:p>
      <w:pPr>
        <w:pStyle w:val="9"/>
        <w:ind w:left="720" w:right="1280" w:firstLine="0" w:firstLineChars="0"/>
        <w:rPr>
          <w:sz w:val="24"/>
          <w:szCs w:val="24"/>
        </w:rPr>
      </w:pPr>
    </w:p>
    <w:p>
      <w:pPr>
        <w:ind w:left="755" w:leftChars="343" w:right="1342" w:rightChars="610"/>
        <w:rPr>
          <w:sz w:val="24"/>
          <w:szCs w:val="24"/>
        </w:rPr>
      </w:pPr>
      <w:r>
        <w:rPr>
          <w:sz w:val="24"/>
          <w:szCs w:val="24"/>
        </w:rPr>
        <w:t>任意公共方法的执行：execution(public * *(..))</w:t>
      </w:r>
    </w:p>
    <w:p>
      <w:pPr>
        <w:ind w:left="755" w:leftChars="343" w:right="1342" w:rightChars="610"/>
        <w:rPr>
          <w:sz w:val="24"/>
          <w:szCs w:val="24"/>
        </w:rPr>
      </w:pPr>
      <w:r>
        <w:rPr>
          <w:sz w:val="24"/>
          <w:szCs w:val="24"/>
        </w:rPr>
        <w:t>任何一个以“set”开始的方法的执行：execution(* set*(..))</w:t>
      </w:r>
    </w:p>
    <w:p>
      <w:pPr>
        <w:ind w:left="755" w:leftChars="343" w:right="1342" w:rightChars="610"/>
        <w:rPr>
          <w:sz w:val="24"/>
          <w:szCs w:val="24"/>
        </w:rPr>
      </w:pPr>
      <w:r>
        <w:rPr>
          <w:sz w:val="24"/>
          <w:szCs w:val="24"/>
        </w:rPr>
        <w:t>AccountService 接口的任意方法的执行：execution(* com.xyz.service.AccountService.*(..))</w:t>
      </w:r>
    </w:p>
    <w:p>
      <w:pPr>
        <w:ind w:left="755" w:leftChars="343" w:right="1342" w:rightChars="610"/>
        <w:rPr>
          <w:sz w:val="24"/>
          <w:szCs w:val="24"/>
        </w:rPr>
      </w:pPr>
      <w:r>
        <w:rPr>
          <w:sz w:val="24"/>
          <w:szCs w:val="24"/>
        </w:rPr>
        <w:t>定义在service包里的任意方法的执行： execution(* com.xyz.service.*.*(..))</w:t>
      </w:r>
    </w:p>
    <w:p>
      <w:pPr>
        <w:ind w:left="755" w:leftChars="343" w:right="1342" w:rightChars="610"/>
        <w:rPr>
          <w:sz w:val="24"/>
          <w:szCs w:val="24"/>
        </w:rPr>
      </w:pPr>
      <w:r>
        <w:rPr>
          <w:sz w:val="24"/>
          <w:szCs w:val="24"/>
        </w:rPr>
        <w:t>定义在service包和所有子包里的任意类的任意方法的执行：execution(* com.xyz.service..*.*(..))</w:t>
      </w:r>
    </w:p>
    <w:p>
      <w:pPr>
        <w:pStyle w:val="9"/>
        <w:ind w:left="720" w:right="1280" w:firstLine="0" w:firstLineChars="0"/>
        <w:rPr>
          <w:b/>
          <w:bCs/>
          <w:sz w:val="24"/>
          <w:szCs w:val="24"/>
        </w:rPr>
      </w:pPr>
      <w:r>
        <w:rPr>
          <w:b/>
          <w:bCs/>
          <w:sz w:val="24"/>
          <w:szCs w:val="24"/>
        </w:rPr>
        <w:t>基于 XML 配置文件的方式来定义切入点和增强处理的基本方法</w:t>
      </w:r>
    </w:p>
    <w:p>
      <w:pPr>
        <w:pStyle w:val="9"/>
        <w:ind w:left="720" w:right="1280" w:firstLine="480"/>
        <w:rPr>
          <w:sz w:val="24"/>
          <w:szCs w:val="24"/>
        </w:rPr>
      </w:pPr>
      <w:r>
        <w:rPr>
          <w:rFonts w:hint="eastAsia"/>
          <w:sz w:val="24"/>
          <w:szCs w:val="24"/>
        </w:rPr>
        <w:t>配置&lt;aop:config../&gt;元素时，实质是将已有的Spring Bean转换成切面Bean，所以需要先定义一个普通的Spring Bean。因为切面Bean可以当成一个普通的Spring Bean来配置，所以我们完全可以为该切面Bean配置依赖注入。当切面Bean的定义完成后，通过&lt;aop:congig../&gt;元素中是哟个ref属性来引用该Bean，就可以将该Bean转换成切面Bean了。配置&lt;aop:config../&gt;元素时可以指定如下三个属性：</w:t>
      </w:r>
      <w:r>
        <w:rPr>
          <w:rFonts w:hint="eastAsia"/>
          <w:sz w:val="24"/>
          <w:szCs w:val="24"/>
        </w:rPr>
        <w:br w:type="textWrapping"/>
      </w:r>
    </w:p>
    <w:p>
      <w:pPr>
        <w:pStyle w:val="9"/>
        <w:numPr>
          <w:ilvl w:val="0"/>
          <w:numId w:val="8"/>
        </w:numPr>
        <w:ind w:right="1280" w:firstLine="480"/>
        <w:rPr>
          <w:rFonts w:hint="eastAsia"/>
          <w:sz w:val="24"/>
          <w:szCs w:val="24"/>
        </w:rPr>
      </w:pPr>
      <w:r>
        <w:rPr>
          <w:rFonts w:hint="eastAsia"/>
          <w:sz w:val="24"/>
          <w:szCs w:val="24"/>
        </w:rPr>
        <w:t>id：该切面Bean的标识名</w:t>
      </w:r>
    </w:p>
    <w:p>
      <w:pPr>
        <w:pStyle w:val="9"/>
        <w:numPr>
          <w:ilvl w:val="0"/>
          <w:numId w:val="8"/>
        </w:numPr>
        <w:ind w:right="1280" w:firstLine="480"/>
        <w:rPr>
          <w:rFonts w:hint="eastAsia"/>
          <w:sz w:val="24"/>
          <w:szCs w:val="24"/>
        </w:rPr>
      </w:pPr>
      <w:r>
        <w:rPr>
          <w:rFonts w:hint="eastAsia"/>
          <w:sz w:val="24"/>
          <w:szCs w:val="24"/>
        </w:rPr>
        <w:t>ref：指定将要被转换成切面Bean的的普通Bean的id</w:t>
      </w:r>
    </w:p>
    <w:p>
      <w:pPr>
        <w:pStyle w:val="9"/>
        <w:numPr>
          <w:ilvl w:val="0"/>
          <w:numId w:val="8"/>
        </w:numPr>
        <w:ind w:right="1280" w:firstLine="480"/>
        <w:rPr>
          <w:rFonts w:hint="eastAsia"/>
          <w:sz w:val="24"/>
          <w:szCs w:val="24"/>
        </w:rPr>
      </w:pPr>
      <w:r>
        <w:rPr>
          <w:rFonts w:hint="eastAsia"/>
          <w:sz w:val="24"/>
          <w:szCs w:val="24"/>
        </w:rPr>
        <w:t>order：指定该切面Bean的优先级，值越小，优先级越高</w:t>
      </w:r>
    </w:p>
    <w:p>
      <w:pPr>
        <w:numPr>
          <w:numId w:val="0"/>
        </w:numPr>
        <w:spacing w:after="0" w:line="319" w:lineRule="auto"/>
        <w:rPr>
          <w:rFonts w:hint="default"/>
          <w:lang w:val="en-US" w:eastAsia="zh-CN"/>
        </w:rPr>
      </w:pPr>
    </w:p>
    <w:p>
      <w:pPr>
        <w:numPr>
          <w:ilvl w:val="0"/>
          <w:numId w:val="6"/>
        </w:numPr>
        <w:spacing w:after="0" w:line="323" w:lineRule="auto"/>
        <w:ind w:hanging="600"/>
      </w:pPr>
      <w:r>
        <w:rPr>
          <w:rFonts w:ascii="宋体" w:hAnsi="宋体" w:eastAsia="宋体" w:cs="宋体"/>
          <w:sz w:val="24"/>
        </w:rPr>
        <w:t xml:space="preserve">根据实验步骤 </w:t>
      </w:r>
      <w:r>
        <w:rPr>
          <w:sz w:val="24"/>
        </w:rPr>
        <w:t xml:space="preserve">11 </w:t>
      </w:r>
      <w:r>
        <w:rPr>
          <w:rFonts w:ascii="宋体" w:hAnsi="宋体" w:eastAsia="宋体" w:cs="宋体"/>
          <w:sz w:val="24"/>
        </w:rPr>
        <w:t xml:space="preserve">或 </w:t>
      </w:r>
      <w:r>
        <w:rPr>
          <w:sz w:val="24"/>
        </w:rPr>
        <w:t>15</w:t>
      </w:r>
      <w:r>
        <w:rPr>
          <w:rFonts w:ascii="宋体" w:hAnsi="宋体" w:eastAsia="宋体" w:cs="宋体"/>
          <w:sz w:val="24"/>
        </w:rPr>
        <w:t xml:space="preserve">，查找 </w:t>
      </w:r>
      <w:r>
        <w:rPr>
          <w:sz w:val="24"/>
        </w:rPr>
        <w:t xml:space="preserve">AspectJ </w:t>
      </w:r>
      <w:r>
        <w:rPr>
          <w:rFonts w:ascii="宋体" w:hAnsi="宋体" w:eastAsia="宋体" w:cs="宋体"/>
          <w:sz w:val="24"/>
        </w:rPr>
        <w:t xml:space="preserve">切入点表达式的相关资料，记录其中 </w:t>
      </w:r>
      <w:r>
        <w:rPr>
          <w:sz w:val="24"/>
        </w:rPr>
        <w:t xml:space="preserve">@Pointcut </w:t>
      </w:r>
      <w:r>
        <w:rPr>
          <w:rFonts w:ascii="宋体" w:hAnsi="宋体" w:eastAsia="宋体" w:cs="宋体"/>
          <w:sz w:val="24"/>
        </w:rPr>
        <w:t xml:space="preserve">注解中切入点表达式的含义；若切入点是 </w:t>
      </w:r>
      <w:r>
        <w:rPr>
          <w:sz w:val="24"/>
        </w:rPr>
        <w:t xml:space="preserve">cn.edu.zjut.service </w:t>
      </w:r>
      <w:r>
        <w:rPr>
          <w:rFonts w:ascii="宋体" w:hAnsi="宋体" w:eastAsia="宋体" w:cs="宋体"/>
          <w:sz w:val="24"/>
        </w:rPr>
        <w:t>包下</w:t>
      </w:r>
    </w:p>
    <w:p>
      <w:pPr>
        <w:spacing w:after="61"/>
        <w:ind w:right="19"/>
        <w:jc w:val="right"/>
        <w:rPr>
          <w:rFonts w:ascii="宋体" w:hAnsi="宋体" w:eastAsia="宋体" w:cs="宋体"/>
          <w:sz w:val="24"/>
        </w:rPr>
      </w:pPr>
      <w:r>
        <w:rPr>
          <w:rFonts w:ascii="宋体" w:hAnsi="宋体" w:eastAsia="宋体" w:cs="宋体"/>
          <w:sz w:val="24"/>
        </w:rPr>
        <w:t>所有实现类中的增删改方法，思考切入点表达式应该怎么写，并记录下来；</w:t>
      </w:r>
    </w:p>
    <w:p>
      <w:pPr>
        <w:pStyle w:val="9"/>
        <w:ind w:left="720" w:right="1280" w:firstLine="0" w:firstLineChars="0"/>
        <w:rPr>
          <w:b/>
          <w:bCs/>
          <w:sz w:val="24"/>
          <w:szCs w:val="24"/>
        </w:rPr>
      </w:pPr>
      <w:r>
        <w:rPr>
          <w:b/>
          <w:bCs/>
          <w:sz w:val="24"/>
          <w:szCs w:val="24"/>
        </w:rPr>
        <w:t>切入点是 cn.edu.zjut.service 包下 所有实现类中的增删改方法</w:t>
      </w:r>
      <w:r>
        <w:rPr>
          <w:rFonts w:hint="eastAsia"/>
          <w:b/>
          <w:bCs/>
          <w:sz w:val="24"/>
          <w:szCs w:val="24"/>
        </w:rPr>
        <w:t>：</w:t>
      </w:r>
    </w:p>
    <w:p>
      <w:pPr>
        <w:pStyle w:val="9"/>
        <w:ind w:left="720" w:right="1280" w:firstLine="0" w:firstLineChars="0"/>
        <w:rPr>
          <w:rFonts w:hint="eastAsia"/>
          <w:sz w:val="24"/>
          <w:szCs w:val="24"/>
        </w:rPr>
      </w:pPr>
      <w:r>
        <w:rPr>
          <w:sz w:val="24"/>
          <w:szCs w:val="24"/>
        </w:rPr>
        <w:t xml:space="preserve">@Pointcut("execution(* </w:t>
      </w:r>
      <w:r>
        <w:rPr>
          <w:rFonts w:hint="eastAsia"/>
          <w:sz w:val="24"/>
          <w:szCs w:val="24"/>
        </w:rPr>
        <w:t>cn</w:t>
      </w:r>
      <w:r>
        <w:rPr>
          <w:sz w:val="24"/>
          <w:szCs w:val="24"/>
        </w:rPr>
        <w:t xml:space="preserve">.zjut.edu.service.*.add*(..)) || execution(* </w:t>
      </w:r>
      <w:r>
        <w:rPr>
          <w:rFonts w:hint="eastAsia"/>
          <w:sz w:val="24"/>
          <w:szCs w:val="24"/>
        </w:rPr>
        <w:t>cn</w:t>
      </w:r>
      <w:r>
        <w:rPr>
          <w:sz w:val="24"/>
          <w:szCs w:val="24"/>
        </w:rPr>
        <w:t xml:space="preserve">.zjut.edu.service.*.del*(..))"||* </w:t>
      </w:r>
      <w:r>
        <w:rPr>
          <w:rFonts w:hint="eastAsia"/>
          <w:sz w:val="24"/>
          <w:szCs w:val="24"/>
        </w:rPr>
        <w:t>cn</w:t>
      </w:r>
      <w:r>
        <w:rPr>
          <w:sz w:val="24"/>
          <w:szCs w:val="24"/>
        </w:rPr>
        <w:t>.zjut.edu.service.*.upd*(..)))</w:t>
      </w:r>
    </w:p>
    <w:p>
      <w:pPr>
        <w:spacing w:after="61"/>
        <w:ind w:right="19"/>
        <w:jc w:val="right"/>
        <w:rPr>
          <w:rFonts w:ascii="宋体" w:hAnsi="宋体" w:eastAsia="宋体" w:cs="宋体"/>
          <w:sz w:val="24"/>
        </w:rPr>
      </w:pPr>
    </w:p>
    <w:p>
      <w:pPr>
        <w:numPr>
          <w:ilvl w:val="0"/>
          <w:numId w:val="6"/>
        </w:numPr>
        <w:spacing w:after="85" w:line="319" w:lineRule="auto"/>
        <w:ind w:hanging="600"/>
      </w:pPr>
      <w:r>
        <w:rPr>
          <w:rFonts w:ascii="宋体" w:hAnsi="宋体" w:eastAsia="宋体" w:cs="宋体"/>
          <w:sz w:val="24"/>
        </w:rPr>
        <w:t xml:space="preserve">对比实验步骤 </w:t>
      </w:r>
      <w:r>
        <w:rPr>
          <w:sz w:val="24"/>
        </w:rPr>
        <w:t xml:space="preserve">10 </w:t>
      </w:r>
      <w:r>
        <w:rPr>
          <w:rFonts w:ascii="宋体" w:hAnsi="宋体" w:eastAsia="宋体" w:cs="宋体"/>
          <w:sz w:val="24"/>
        </w:rPr>
        <w:t xml:space="preserve">与 </w:t>
      </w:r>
      <w:r>
        <w:rPr>
          <w:sz w:val="24"/>
        </w:rPr>
        <w:t>13</w:t>
      </w:r>
      <w:r>
        <w:rPr>
          <w:rFonts w:ascii="宋体" w:hAnsi="宋体" w:eastAsia="宋体" w:cs="宋体"/>
          <w:sz w:val="24"/>
        </w:rPr>
        <w:t xml:space="preserve">，观察运行后的控制台输出以及相应的程序代码，总结 </w:t>
      </w:r>
      <w:r>
        <w:rPr>
          <w:sz w:val="24"/>
        </w:rPr>
        <w:t xml:space="preserve">Spring AOP </w:t>
      </w:r>
      <w:r>
        <w:rPr>
          <w:rFonts w:ascii="宋体" w:hAnsi="宋体" w:eastAsia="宋体" w:cs="宋体"/>
          <w:sz w:val="24"/>
        </w:rPr>
        <w:t>优点或作用、适用场景，并记录下来；</w:t>
      </w:r>
    </w:p>
    <w:p>
      <w:pPr>
        <w:pStyle w:val="9"/>
        <w:ind w:left="720" w:right="1280" w:firstLine="0" w:firstLineChars="0"/>
        <w:rPr>
          <w:rFonts w:hint="eastAsia"/>
          <w:b/>
          <w:bCs/>
        </w:rPr>
      </w:pPr>
      <w:r>
        <w:rPr>
          <w:rFonts w:hint="eastAsia"/>
          <w:b/>
          <w:bCs/>
          <w:sz w:val="24"/>
          <w:szCs w:val="24"/>
        </w:rPr>
        <w:t>优点：</w:t>
      </w:r>
      <w:r>
        <w:t>解耦：实现低耦合高内聚；实现代码复用，提高使用效率。</w:t>
      </w:r>
    </w:p>
    <w:p>
      <w:pPr>
        <w:pStyle w:val="9"/>
        <w:ind w:left="720" w:right="1280" w:firstLine="0" w:firstLineChars="0"/>
        <w:rPr>
          <w:b/>
          <w:bCs/>
          <w:sz w:val="24"/>
          <w:szCs w:val="24"/>
        </w:rPr>
      </w:pPr>
      <w:r>
        <w:rPr>
          <w:rFonts w:hint="eastAsia"/>
          <w:b/>
          <w:bCs/>
          <w:sz w:val="24"/>
          <w:szCs w:val="24"/>
        </w:rPr>
        <w:t>适用场景：</w:t>
      </w:r>
      <w:r>
        <w:t>Authentication 权限</w:t>
      </w:r>
      <w:r>
        <w:rPr>
          <w:rFonts w:hint="eastAsia"/>
        </w:rPr>
        <w:t>、</w:t>
      </w:r>
      <w:r>
        <w:t>Caching 缓存</w:t>
      </w:r>
      <w:r>
        <w:rPr>
          <w:rFonts w:hint="eastAsia"/>
        </w:rPr>
        <w:t>、</w:t>
      </w:r>
      <w:r>
        <w:t>Context passing 内容传递</w:t>
      </w:r>
      <w:r>
        <w:rPr>
          <w:rFonts w:hint="eastAsia"/>
        </w:rPr>
        <w:t>、</w:t>
      </w:r>
      <w:r>
        <w:t>Error handling 错误处理</w:t>
      </w:r>
      <w:r>
        <w:rPr>
          <w:rFonts w:hint="eastAsia"/>
        </w:rPr>
        <w:t>、</w:t>
      </w:r>
      <w:r>
        <w:t>Lazy loading　懒加载</w:t>
      </w:r>
      <w:r>
        <w:rPr>
          <w:rFonts w:hint="eastAsia"/>
        </w:rPr>
        <w:t>、</w:t>
      </w:r>
      <w:r>
        <w:t>Debugging　　调试</w:t>
      </w:r>
      <w:r>
        <w:rPr>
          <w:rFonts w:hint="eastAsia"/>
        </w:rPr>
        <w:t>、</w:t>
      </w:r>
      <w:r>
        <w:t>logging, tracing, profiling and monitoring　记录跟踪　优化　校准</w:t>
      </w:r>
      <w:r>
        <w:rPr>
          <w:rFonts w:hint="eastAsia"/>
        </w:rPr>
        <w:t>、</w:t>
      </w:r>
      <w:r>
        <w:t>Performance optimization　性能优化</w:t>
      </w:r>
      <w:r>
        <w:rPr>
          <w:rFonts w:hint="eastAsia"/>
        </w:rPr>
        <w:t>、</w:t>
      </w:r>
      <w:r>
        <w:t>Persistence　　持久化</w:t>
      </w:r>
      <w:r>
        <w:rPr>
          <w:rFonts w:hint="eastAsia"/>
        </w:rPr>
        <w:t>、</w:t>
      </w:r>
      <w:r>
        <w:t>Resource pooling　资源池</w:t>
      </w:r>
      <w:r>
        <w:rPr>
          <w:rFonts w:hint="eastAsia"/>
        </w:rPr>
        <w:t>、</w:t>
      </w:r>
      <w:r>
        <w:t>Synchronization　同步</w:t>
      </w:r>
      <w:r>
        <w:rPr>
          <w:rFonts w:hint="eastAsia"/>
        </w:rPr>
        <w:t>、</w:t>
      </w:r>
      <w:r>
        <w:t>Transactions 事务</w:t>
      </w:r>
    </w:p>
    <w:p>
      <w:pPr>
        <w:numPr>
          <w:numId w:val="0"/>
        </w:numPr>
        <w:spacing w:after="85" w:line="319" w:lineRule="auto"/>
        <w:ind w:leftChars="0"/>
      </w:pPr>
    </w:p>
    <w:p>
      <w:pPr>
        <w:numPr>
          <w:numId w:val="0"/>
        </w:numPr>
        <w:spacing w:after="85" w:line="319" w:lineRule="auto"/>
        <w:ind w:leftChars="0"/>
      </w:pPr>
      <w:r>
        <w:rPr>
          <w:rFonts w:ascii="宋体" w:hAnsi="宋体" w:eastAsia="宋体" w:cs="宋体"/>
          <w:sz w:val="24"/>
        </w:rPr>
        <w:t>（</w:t>
      </w:r>
      <w:r>
        <w:rPr>
          <w:rFonts w:ascii="Times New Roman" w:hAnsi="Times New Roman" w:eastAsia="Times New Roman" w:cs="Times New Roman"/>
          <w:sz w:val="24"/>
        </w:rPr>
        <w:t>6</w:t>
      </w:r>
      <w:r>
        <w:rPr>
          <w:rFonts w:ascii="宋体" w:hAnsi="宋体" w:eastAsia="宋体" w:cs="宋体"/>
          <w:sz w:val="24"/>
        </w:rPr>
        <w:t>）碰到的问题及解决方案或思考；</w:t>
      </w:r>
    </w:p>
    <w:p>
      <w:pPr>
        <w:spacing w:after="51" w:line="265" w:lineRule="auto"/>
        <w:ind w:left="-5" w:hanging="10"/>
      </w:pPr>
      <w:r>
        <w:rPr>
          <w:rFonts w:ascii="宋体" w:hAnsi="宋体" w:eastAsia="宋体" w:cs="宋体"/>
          <w:sz w:val="24"/>
        </w:rPr>
        <w:t>（</w:t>
      </w:r>
      <w:r>
        <w:rPr>
          <w:rFonts w:ascii="Times New Roman" w:hAnsi="Times New Roman" w:eastAsia="Times New Roman" w:cs="Times New Roman"/>
          <w:sz w:val="24"/>
        </w:rPr>
        <w:t>7</w:t>
      </w:r>
      <w:r>
        <w:rPr>
          <w:rFonts w:ascii="宋体" w:hAnsi="宋体" w:eastAsia="宋体" w:cs="宋体"/>
          <w:sz w:val="24"/>
        </w:rPr>
        <w:t>）实验收获及总结。</w:t>
      </w:r>
    </w:p>
    <w:p>
      <w:pPr>
        <w:spacing w:after="461" w:line="265" w:lineRule="auto"/>
        <w:ind w:left="-5" w:hanging="10"/>
      </w:pPr>
      <w:r>
        <w:rPr>
          <w:rFonts w:ascii="Times New Roman" w:hAnsi="Times New Roman" w:eastAsia="Times New Roman" w:cs="Times New Roman"/>
          <w:sz w:val="24"/>
        </w:rPr>
        <w:t>2</w:t>
      </w:r>
      <w:r>
        <w:rPr>
          <w:rFonts w:ascii="宋体" w:hAnsi="宋体" w:eastAsia="宋体" w:cs="宋体"/>
          <w:sz w:val="24"/>
        </w:rPr>
        <w:t>、上交程序源代码，代码中应有相关注释。</w:t>
      </w:r>
    </w:p>
    <w:p>
      <w:pPr>
        <w:spacing w:after="526" w:line="265" w:lineRule="auto"/>
        <w:ind w:left="-5" w:hanging="10"/>
      </w:pPr>
      <w:r>
        <w:rPr>
          <w:rFonts w:ascii="楷体" w:hAnsi="楷体" w:eastAsia="楷体" w:cs="楷体"/>
          <w:sz w:val="28"/>
        </w:rPr>
        <w:t>二、提高实验——</w:t>
      </w:r>
      <w:r>
        <w:rPr>
          <w:rFonts w:ascii="Times New Roman" w:hAnsi="Times New Roman" w:eastAsia="Times New Roman" w:cs="Times New Roman"/>
          <w:b/>
          <w:sz w:val="28"/>
        </w:rPr>
        <w:t xml:space="preserve">SpringAOP </w:t>
      </w:r>
      <w:r>
        <w:rPr>
          <w:rFonts w:ascii="楷体" w:hAnsi="楷体" w:eastAsia="楷体" w:cs="楷体"/>
          <w:sz w:val="28"/>
        </w:rPr>
        <w:t>实现事务管理</w:t>
      </w:r>
    </w:p>
    <w:p>
      <w:pPr>
        <w:pStyle w:val="2"/>
        <w:ind w:left="-5"/>
      </w:pPr>
      <w:r>
        <w:t>（一）实验目的</w:t>
      </w:r>
    </w:p>
    <w:p>
      <w:pPr>
        <w:numPr>
          <w:ilvl w:val="0"/>
          <w:numId w:val="9"/>
        </w:numPr>
        <w:spacing w:after="84" w:line="265" w:lineRule="auto"/>
        <w:ind w:hanging="360"/>
      </w:pPr>
      <w:r>
        <w:rPr>
          <w:rFonts w:ascii="宋体" w:hAnsi="宋体" w:eastAsia="宋体" w:cs="宋体"/>
          <w:sz w:val="24"/>
        </w:rPr>
        <w:t xml:space="preserve">进一步理解 </w:t>
      </w:r>
      <w:r>
        <w:rPr>
          <w:sz w:val="24"/>
        </w:rPr>
        <w:t xml:space="preserve">AOP </w:t>
      </w:r>
      <w:r>
        <w:rPr>
          <w:rFonts w:ascii="宋体" w:hAnsi="宋体" w:eastAsia="宋体" w:cs="宋体"/>
          <w:sz w:val="24"/>
        </w:rPr>
        <w:t>的基本概念与作用；</w:t>
      </w:r>
    </w:p>
    <w:p>
      <w:pPr>
        <w:numPr>
          <w:ilvl w:val="0"/>
          <w:numId w:val="9"/>
        </w:numPr>
        <w:spacing w:after="51" w:line="265" w:lineRule="auto"/>
        <w:ind w:hanging="360"/>
      </w:pPr>
      <w:r>
        <w:rPr>
          <w:rFonts w:ascii="宋体" w:hAnsi="宋体" w:eastAsia="宋体" w:cs="宋体"/>
          <w:sz w:val="24"/>
        </w:rPr>
        <w:t xml:space="preserve">理解 </w:t>
      </w:r>
      <w:r>
        <w:rPr>
          <w:sz w:val="24"/>
        </w:rPr>
        <w:t xml:space="preserve">Spring </w:t>
      </w:r>
      <w:r>
        <w:rPr>
          <w:rFonts w:ascii="宋体" w:hAnsi="宋体" w:eastAsia="宋体" w:cs="宋体"/>
          <w:sz w:val="24"/>
        </w:rPr>
        <w:t xml:space="preserve">框架基于 </w:t>
      </w:r>
      <w:r>
        <w:rPr>
          <w:sz w:val="24"/>
        </w:rPr>
        <w:t xml:space="preserve">AOP </w:t>
      </w:r>
      <w:r>
        <w:rPr>
          <w:rFonts w:ascii="宋体" w:hAnsi="宋体" w:eastAsia="宋体" w:cs="宋体"/>
          <w:sz w:val="24"/>
        </w:rPr>
        <w:t>实现声明式事务管理的基本机制，掌握进行声明式事务管理的基本方法；</w:t>
      </w:r>
    </w:p>
    <w:p>
      <w:pPr>
        <w:numPr>
          <w:ilvl w:val="0"/>
          <w:numId w:val="9"/>
        </w:numPr>
        <w:spacing w:after="51" w:line="265" w:lineRule="auto"/>
        <w:ind w:hanging="360"/>
      </w:pPr>
      <w:r>
        <w:rPr>
          <w:rFonts w:ascii="宋体" w:hAnsi="宋体" w:eastAsia="宋体" w:cs="宋体"/>
          <w:sz w:val="24"/>
        </w:rPr>
        <w:t xml:space="preserve">掌握 </w:t>
      </w:r>
      <w:r>
        <w:rPr>
          <w:sz w:val="24"/>
        </w:rPr>
        <w:t xml:space="preserve">Spring </w:t>
      </w:r>
      <w:r>
        <w:rPr>
          <w:rFonts w:ascii="宋体" w:hAnsi="宋体" w:eastAsia="宋体" w:cs="宋体"/>
          <w:sz w:val="24"/>
        </w:rPr>
        <w:t>配置文件为实现声明式事务管理所涉及的主要元素及属性，理解其作用，并能进行正确的配置；</w:t>
      </w:r>
    </w:p>
    <w:p>
      <w:pPr>
        <w:numPr>
          <w:ilvl w:val="0"/>
          <w:numId w:val="9"/>
        </w:numPr>
        <w:spacing w:after="442" w:line="265" w:lineRule="auto"/>
        <w:ind w:hanging="360"/>
      </w:pPr>
      <w:r>
        <w:rPr>
          <w:rFonts w:ascii="宋体" w:hAnsi="宋体" w:eastAsia="宋体" w:cs="宋体"/>
          <w:sz w:val="24"/>
        </w:rPr>
        <w:t xml:space="preserve">了解 </w:t>
      </w:r>
      <w:r>
        <w:rPr>
          <w:sz w:val="24"/>
        </w:rPr>
        <w:t xml:space="preserve">Spring </w:t>
      </w:r>
      <w:r>
        <w:rPr>
          <w:rFonts w:ascii="宋体" w:hAnsi="宋体" w:eastAsia="宋体" w:cs="宋体"/>
          <w:sz w:val="24"/>
        </w:rPr>
        <w:t>事务管理中的七种事务传播行为（</w:t>
      </w:r>
      <w:r>
        <w:rPr>
          <w:sz w:val="24"/>
        </w:rPr>
        <w:t>propagation</w:t>
      </w:r>
      <w:r>
        <w:rPr>
          <w:rFonts w:ascii="宋体" w:hAnsi="宋体" w:eastAsia="宋体" w:cs="宋体"/>
          <w:sz w:val="24"/>
        </w:rPr>
        <w:t>），并理解不同的事务传播行为起到的不同作用。</w:t>
      </w:r>
    </w:p>
    <w:p>
      <w:pPr>
        <w:pStyle w:val="2"/>
        <w:ind w:left="-5"/>
      </w:pPr>
      <w:r>
        <w:t>（二）基本知识与原理</w:t>
      </w:r>
    </w:p>
    <w:p>
      <w:pPr>
        <w:numPr>
          <w:ilvl w:val="0"/>
          <w:numId w:val="10"/>
        </w:numPr>
        <w:spacing w:after="51" w:line="265" w:lineRule="auto"/>
        <w:ind w:hanging="360"/>
      </w:pPr>
      <w:r>
        <w:rPr>
          <w:rFonts w:ascii="宋体" w:hAnsi="宋体" w:eastAsia="宋体" w:cs="宋体"/>
          <w:sz w:val="24"/>
        </w:rPr>
        <w:t>事务管理是企业应用中非常重要的部分，</w:t>
      </w:r>
      <w:r>
        <w:rPr>
          <w:sz w:val="24"/>
        </w:rPr>
        <w:t xml:space="preserve">Spring </w:t>
      </w:r>
      <w:r>
        <w:rPr>
          <w:rFonts w:ascii="宋体" w:hAnsi="宋体" w:eastAsia="宋体" w:cs="宋体"/>
          <w:sz w:val="24"/>
        </w:rPr>
        <w:t>框架对事务管理进行了高层次的抽象，定义了各种类型的事务管理器，用来实现事务管理功能；</w:t>
      </w:r>
    </w:p>
    <w:p>
      <w:pPr>
        <w:numPr>
          <w:ilvl w:val="0"/>
          <w:numId w:val="10"/>
        </w:numPr>
        <w:spacing w:after="15" w:line="320" w:lineRule="auto"/>
        <w:ind w:hanging="360"/>
      </w:pPr>
      <w:r>
        <w:rPr>
          <w:sz w:val="24"/>
        </w:rPr>
        <w:t xml:space="preserve">Spring </w:t>
      </w:r>
      <w:r>
        <w:rPr>
          <w:rFonts w:ascii="宋体" w:hAnsi="宋体" w:eastAsia="宋体" w:cs="宋体"/>
          <w:sz w:val="24"/>
        </w:rPr>
        <w:t xml:space="preserve">框架支持编程式事务管理，也就是可以通过编写代码实现事务管理； </w:t>
      </w:r>
      <w:r>
        <w:rPr>
          <w:sz w:val="24"/>
        </w:rPr>
        <w:t xml:space="preserve">Spring </w:t>
      </w:r>
      <w:r>
        <w:rPr>
          <w:rFonts w:ascii="宋体" w:hAnsi="宋体" w:eastAsia="宋体" w:cs="宋体"/>
          <w:sz w:val="24"/>
        </w:rPr>
        <w:t xml:space="preserve">同时也支持声明式事务管理，声明式事务管理基于 </w:t>
      </w:r>
      <w:r>
        <w:rPr>
          <w:sz w:val="24"/>
        </w:rPr>
        <w:t xml:space="preserve">Spring AOP </w:t>
      </w:r>
      <w:r>
        <w:rPr>
          <w:rFonts w:ascii="宋体" w:hAnsi="宋体" w:eastAsia="宋体" w:cs="宋体"/>
          <w:sz w:val="24"/>
        </w:rPr>
        <w:t xml:space="preserve">实现，不在源文件中编写代码管理事务，而是使用 </w:t>
      </w:r>
      <w:r>
        <w:rPr>
          <w:sz w:val="24"/>
        </w:rPr>
        <w:t xml:space="preserve">AOP </w:t>
      </w:r>
      <w:r>
        <w:rPr>
          <w:rFonts w:ascii="宋体" w:hAnsi="宋体" w:eastAsia="宋体" w:cs="宋体"/>
          <w:sz w:val="24"/>
        </w:rPr>
        <w:t xml:space="preserve">框架，在 </w:t>
      </w:r>
      <w:r>
        <w:rPr>
          <w:sz w:val="24"/>
        </w:rPr>
        <w:t xml:space="preserve">IoC </w:t>
      </w:r>
      <w:r>
        <w:rPr>
          <w:rFonts w:ascii="宋体" w:hAnsi="宋体" w:eastAsia="宋体" w:cs="宋体"/>
          <w:sz w:val="24"/>
        </w:rPr>
        <w:t>容器中装配；</w:t>
      </w:r>
    </w:p>
    <w:p>
      <w:pPr>
        <w:numPr>
          <w:ilvl w:val="0"/>
          <w:numId w:val="10"/>
        </w:numPr>
        <w:spacing w:after="77" w:line="265" w:lineRule="auto"/>
        <w:ind w:hanging="360"/>
      </w:pPr>
      <w:r>
        <w:rPr>
          <w:sz w:val="24"/>
        </w:rPr>
        <w:t xml:space="preserve">Spring </w:t>
      </w:r>
      <w:r>
        <w:rPr>
          <w:rFonts w:ascii="宋体" w:hAnsi="宋体" w:eastAsia="宋体" w:cs="宋体"/>
          <w:sz w:val="24"/>
        </w:rPr>
        <w:t>配置文件中提供了</w:t>
      </w:r>
      <w:r>
        <w:rPr>
          <w:sz w:val="24"/>
        </w:rPr>
        <w:t>&lt;tx:advice.../&gt;</w:t>
      </w:r>
      <w:r>
        <w:rPr>
          <w:rFonts w:ascii="宋体" w:hAnsi="宋体" w:eastAsia="宋体" w:cs="宋体"/>
          <w:sz w:val="24"/>
        </w:rPr>
        <w:t>元素来配置事务增强处理，并使用</w:t>
      </w:r>
    </w:p>
    <w:p>
      <w:pPr>
        <w:spacing w:after="473" w:line="265" w:lineRule="auto"/>
        <w:ind w:left="362"/>
        <w:jc w:val="both"/>
      </w:pPr>
      <w:r>
        <w:rPr>
          <w:sz w:val="24"/>
        </w:rPr>
        <w:t>&lt;aop:advisor.../&gt;</w:t>
      </w:r>
      <w:r>
        <w:rPr>
          <w:rFonts w:ascii="宋体" w:hAnsi="宋体" w:eastAsia="宋体" w:cs="宋体"/>
          <w:sz w:val="24"/>
        </w:rPr>
        <w:t xml:space="preserve">为 </w:t>
      </w:r>
      <w:r>
        <w:rPr>
          <w:sz w:val="24"/>
        </w:rPr>
        <w:t xml:space="preserve">IoC </w:t>
      </w:r>
      <w:r>
        <w:rPr>
          <w:rFonts w:ascii="宋体" w:hAnsi="宋体" w:eastAsia="宋体" w:cs="宋体"/>
          <w:sz w:val="24"/>
        </w:rPr>
        <w:t xml:space="preserve">容器中的 </w:t>
      </w:r>
      <w:r>
        <w:rPr>
          <w:sz w:val="24"/>
        </w:rPr>
        <w:t xml:space="preserve">Bean </w:t>
      </w:r>
      <w:r>
        <w:rPr>
          <w:rFonts w:ascii="宋体" w:hAnsi="宋体" w:eastAsia="宋体" w:cs="宋体"/>
          <w:sz w:val="24"/>
        </w:rPr>
        <w:t>配置自动事务代理。</w:t>
      </w:r>
    </w:p>
    <w:p>
      <w:pPr>
        <w:pStyle w:val="2"/>
        <w:ind w:left="-5"/>
      </w:pPr>
      <w:r>
        <w:t>（三）实验内容及步骤</w:t>
      </w:r>
    </w:p>
    <w:p>
      <w:pPr>
        <w:numPr>
          <w:ilvl w:val="0"/>
          <w:numId w:val="11"/>
        </w:numPr>
        <w:spacing w:after="51" w:line="265" w:lineRule="auto"/>
        <w:ind w:hanging="362"/>
      </w:pPr>
      <w:r>
        <w:rPr>
          <w:rFonts w:ascii="宋体" w:hAnsi="宋体" w:eastAsia="宋体" w:cs="宋体"/>
          <w:sz w:val="24"/>
        </w:rPr>
        <w:t xml:space="preserve">在 </w:t>
      </w:r>
      <w:r>
        <w:rPr>
          <w:sz w:val="24"/>
        </w:rPr>
        <w:t xml:space="preserve">MySQL </w:t>
      </w:r>
      <w:r>
        <w:rPr>
          <w:rFonts w:ascii="宋体" w:hAnsi="宋体" w:eastAsia="宋体" w:cs="宋体"/>
          <w:sz w:val="24"/>
        </w:rPr>
        <w:t xml:space="preserve">中创建一个名称为 </w:t>
      </w:r>
      <w:r>
        <w:rPr>
          <w:sz w:val="24"/>
        </w:rPr>
        <w:t xml:space="preserve">hibernatedb </w:t>
      </w:r>
      <w:r>
        <w:rPr>
          <w:rFonts w:ascii="宋体" w:hAnsi="宋体" w:eastAsia="宋体" w:cs="宋体"/>
          <w:sz w:val="24"/>
        </w:rPr>
        <w:t xml:space="preserve">的数据库，并在该数据库中创建一个名称为 </w:t>
      </w:r>
      <w:r>
        <w:rPr>
          <w:sz w:val="24"/>
        </w:rPr>
        <w:t xml:space="preserve">customer </w:t>
      </w:r>
      <w:r>
        <w:rPr>
          <w:rFonts w:ascii="宋体" w:hAnsi="宋体" w:eastAsia="宋体" w:cs="宋体"/>
          <w:sz w:val="24"/>
        </w:rPr>
        <w:t xml:space="preserve">的数据表（表结构参照“实验八 </w:t>
      </w:r>
      <w:r>
        <w:rPr>
          <w:sz w:val="24"/>
        </w:rPr>
        <w:t xml:space="preserve">SSH </w:t>
      </w:r>
      <w:r>
        <w:rPr>
          <w:rFonts w:ascii="宋体" w:hAnsi="宋体" w:eastAsia="宋体" w:cs="宋体"/>
          <w:sz w:val="24"/>
        </w:rPr>
        <w:t>整合”中提高实验的步骤一）；</w:t>
      </w:r>
    </w:p>
    <w:p>
      <w:pPr>
        <w:numPr>
          <w:ilvl w:val="0"/>
          <w:numId w:val="11"/>
        </w:numPr>
        <w:spacing w:after="5" w:line="322" w:lineRule="auto"/>
        <w:ind w:hanging="362"/>
      </w:pPr>
      <w:r>
        <w:rPr>
          <w:rFonts w:ascii="宋体" w:hAnsi="宋体" w:eastAsia="宋体" w:cs="宋体"/>
          <w:sz w:val="24"/>
        </w:rPr>
        <w:t xml:space="preserve">在工程 </w:t>
      </w:r>
      <w:r>
        <w:rPr>
          <w:sz w:val="24"/>
        </w:rPr>
        <w:t xml:space="preserve">spring-prj3 </w:t>
      </w:r>
      <w:r>
        <w:rPr>
          <w:rFonts w:ascii="宋体" w:hAnsi="宋体" w:eastAsia="宋体" w:cs="宋体"/>
          <w:sz w:val="24"/>
        </w:rPr>
        <w:t xml:space="preserve">中添加 </w:t>
      </w:r>
      <w:r>
        <w:rPr>
          <w:sz w:val="24"/>
        </w:rPr>
        <w:t xml:space="preserve">MySQL </w:t>
      </w:r>
      <w:r>
        <w:rPr>
          <w:rFonts w:ascii="宋体" w:hAnsi="宋体" w:eastAsia="宋体" w:cs="宋体"/>
          <w:sz w:val="24"/>
        </w:rPr>
        <w:t xml:space="preserve">驱动程序库文件和 </w:t>
      </w:r>
      <w:r>
        <w:rPr>
          <w:sz w:val="24"/>
        </w:rPr>
        <w:t xml:space="preserve">Hibernate </w:t>
      </w:r>
      <w:r>
        <w:rPr>
          <w:rFonts w:ascii="宋体" w:hAnsi="宋体" w:eastAsia="宋体" w:cs="宋体"/>
          <w:sz w:val="24"/>
        </w:rPr>
        <w:t xml:space="preserve">核心包，并添加 </w:t>
      </w:r>
      <w:r>
        <w:rPr>
          <w:sz w:val="24"/>
        </w:rPr>
        <w:t xml:space="preserve">Spring </w:t>
      </w:r>
      <w:r>
        <w:rPr>
          <w:rFonts w:ascii="宋体" w:hAnsi="宋体" w:eastAsia="宋体" w:cs="宋体"/>
          <w:sz w:val="24"/>
        </w:rPr>
        <w:t xml:space="preserve">框架中与数据库操作相关的三个 </w:t>
      </w:r>
      <w:r>
        <w:rPr>
          <w:sz w:val="24"/>
        </w:rPr>
        <w:t xml:space="preserve">JAR </w:t>
      </w:r>
      <w:r>
        <w:rPr>
          <w:rFonts w:ascii="宋体" w:hAnsi="宋体" w:eastAsia="宋体" w:cs="宋体"/>
          <w:sz w:val="24"/>
        </w:rPr>
        <w:t xml:space="preserve">包： </w:t>
      </w:r>
      <w:r>
        <w:rPr>
          <w:sz w:val="24"/>
        </w:rPr>
        <w:t>spring-jdbc-4.0.0.</w:t>
      </w:r>
    </w:p>
    <w:p>
      <w:pPr>
        <w:spacing w:after="77" w:line="265" w:lineRule="auto"/>
        <w:ind w:left="362"/>
        <w:jc w:val="both"/>
      </w:pPr>
      <w:r>
        <w:rPr>
          <w:sz w:val="24"/>
        </w:rPr>
        <w:t>RELEASE.jar</w:t>
      </w:r>
      <w:r>
        <w:rPr>
          <w:rFonts w:ascii="宋体" w:hAnsi="宋体" w:eastAsia="宋体" w:cs="宋体"/>
          <w:sz w:val="24"/>
        </w:rPr>
        <w:t>、</w:t>
      </w:r>
      <w:r>
        <w:rPr>
          <w:sz w:val="24"/>
        </w:rPr>
        <w:t>spring-orm-4.0.0.RELEASE.jar</w:t>
      </w:r>
      <w:r>
        <w:rPr>
          <w:rFonts w:ascii="宋体" w:hAnsi="宋体" w:eastAsia="宋体" w:cs="宋体"/>
          <w:sz w:val="24"/>
        </w:rPr>
        <w:t>、</w:t>
      </w:r>
      <w:r>
        <w:rPr>
          <w:sz w:val="24"/>
        </w:rPr>
        <w:t>spring-tx-4.0.0.RELEASE.jar</w:t>
      </w:r>
      <w:r>
        <w:rPr>
          <w:rFonts w:ascii="宋体" w:hAnsi="宋体" w:eastAsia="宋体" w:cs="宋体"/>
          <w:sz w:val="24"/>
        </w:rPr>
        <w:t>；</w:t>
      </w:r>
    </w:p>
    <w:p>
      <w:pPr>
        <w:numPr>
          <w:ilvl w:val="0"/>
          <w:numId w:val="11"/>
        </w:numPr>
        <w:spacing w:after="70" w:line="265" w:lineRule="auto"/>
        <w:ind w:hanging="362"/>
      </w:pPr>
      <w:r>
        <w:rPr>
          <w:rFonts w:ascii="宋体" w:hAnsi="宋体" w:eastAsia="宋体" w:cs="宋体"/>
          <w:sz w:val="24"/>
        </w:rPr>
        <w:t>在</w:t>
      </w:r>
      <w:r>
        <w:rPr>
          <w:sz w:val="24"/>
        </w:rPr>
        <w:t>spring-prj3</w:t>
      </w:r>
      <w:r>
        <w:rPr>
          <w:rFonts w:ascii="宋体" w:hAnsi="宋体" w:eastAsia="宋体" w:cs="宋体"/>
          <w:sz w:val="24"/>
        </w:rPr>
        <w:t>的</w:t>
      </w:r>
      <w:r>
        <w:rPr>
          <w:sz w:val="24"/>
        </w:rPr>
        <w:t xml:space="preserve">cn.edu.zjut.po </w:t>
      </w:r>
      <w:r>
        <w:rPr>
          <w:rFonts w:ascii="宋体" w:hAnsi="宋体" w:eastAsia="宋体" w:cs="宋体"/>
          <w:sz w:val="24"/>
        </w:rPr>
        <w:t>包中创建</w:t>
      </w:r>
      <w:r>
        <w:rPr>
          <w:sz w:val="24"/>
        </w:rPr>
        <w:t>Hibernate</w:t>
      </w:r>
      <w:r>
        <w:rPr>
          <w:rFonts w:ascii="宋体" w:hAnsi="宋体" w:eastAsia="宋体" w:cs="宋体"/>
          <w:sz w:val="24"/>
        </w:rPr>
        <w:t>映射文件</w:t>
      </w:r>
      <w:r>
        <w:rPr>
          <w:sz w:val="24"/>
        </w:rPr>
        <w:t xml:space="preserve">Customer.hbm.xml </w:t>
      </w:r>
      <w:r>
        <w:rPr>
          <w:rFonts w:ascii="宋体" w:hAnsi="宋体" w:eastAsia="宋体" w:cs="宋体"/>
          <w:sz w:val="24"/>
        </w:rPr>
        <w:t>（代码略）；</w:t>
      </w:r>
    </w:p>
    <w:p>
      <w:pPr>
        <w:numPr>
          <w:ilvl w:val="0"/>
          <w:numId w:val="11"/>
        </w:numPr>
        <w:spacing w:after="5" w:line="265" w:lineRule="auto"/>
        <w:ind w:hanging="362"/>
      </w:pPr>
      <w:r>
        <w:rPr>
          <w:rFonts w:ascii="宋体" w:hAnsi="宋体" w:eastAsia="宋体" w:cs="宋体"/>
          <w:sz w:val="24"/>
        </w:rPr>
        <w:t xml:space="preserve">在工程的 </w:t>
      </w:r>
      <w:r>
        <w:rPr>
          <w:sz w:val="24"/>
        </w:rPr>
        <w:t xml:space="preserve">cn.edu.zjut.dao </w:t>
      </w:r>
      <w:r>
        <w:rPr>
          <w:rFonts w:ascii="宋体" w:hAnsi="宋体" w:eastAsia="宋体" w:cs="宋体"/>
          <w:sz w:val="24"/>
        </w:rPr>
        <w:t xml:space="preserve">包中创建数据库操作基础类 </w:t>
      </w:r>
      <w:r>
        <w:rPr>
          <w:sz w:val="24"/>
        </w:rPr>
        <w:t>BaseHibernateDAO.java</w:t>
      </w:r>
      <w:r>
        <w:rPr>
          <w:rFonts w:ascii="宋体" w:hAnsi="宋体" w:eastAsia="宋体" w:cs="宋体"/>
          <w:sz w:val="24"/>
        </w:rPr>
        <w:t>，具体代码如下：</w:t>
      </w:r>
    </w:p>
    <w:tbl>
      <w:tblPr>
        <w:tblStyle w:val="8"/>
        <w:tblW w:w="8295" w:type="dxa"/>
        <w:tblInd w:w="13" w:type="dxa"/>
        <w:tblLayout w:type="autofit"/>
        <w:tblCellMar>
          <w:top w:w="50" w:type="dxa"/>
          <w:left w:w="107" w:type="dxa"/>
          <w:bottom w:w="0" w:type="dxa"/>
          <w:right w:w="115" w:type="dxa"/>
        </w:tblCellMar>
      </w:tblPr>
      <w:tblGrid>
        <w:gridCol w:w="8295"/>
      </w:tblGrid>
      <w:tr>
        <w:tblPrEx>
          <w:tblCellMar>
            <w:top w:w="50" w:type="dxa"/>
            <w:left w:w="107" w:type="dxa"/>
            <w:bottom w:w="0" w:type="dxa"/>
            <w:right w:w="115" w:type="dxa"/>
          </w:tblCellMar>
        </w:tblPrEx>
        <w:trPr>
          <w:trHeight w:val="4690"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12" w:line="332" w:lineRule="auto"/>
              <w:ind w:right="3753"/>
            </w:pPr>
            <w:r>
              <w:rPr>
                <w:rFonts w:ascii="Courier New" w:hAnsi="Courier New" w:eastAsia="Courier New" w:cs="Courier New"/>
                <w:sz w:val="20"/>
              </w:rPr>
              <w:t>package cn.edu.zjut.dao; import org.hibernate.Session; import org.hibernate.SessionFactory;</w:t>
            </w:r>
          </w:p>
          <w:p>
            <w:pPr>
              <w:spacing w:after="312" w:line="332" w:lineRule="auto"/>
              <w:ind w:left="401" w:right="3113" w:hanging="401"/>
            </w:pPr>
            <w:r>
              <w:rPr>
                <w:rFonts w:ascii="Courier New" w:hAnsi="Courier New" w:eastAsia="Courier New" w:cs="Courier New"/>
                <w:sz w:val="20"/>
              </w:rPr>
              <w:t>public class BaseHibernateDAO{ private SessionFactory sessionFactory;</w:t>
            </w:r>
          </w:p>
          <w:p>
            <w:pPr>
              <w:spacing w:after="0" w:line="332" w:lineRule="auto"/>
              <w:ind w:left="802" w:right="2232" w:hanging="382"/>
            </w:pPr>
            <w:r>
              <w:rPr>
                <w:rFonts w:ascii="Courier New" w:hAnsi="Courier New" w:eastAsia="Courier New" w:cs="Courier New"/>
                <w:sz w:val="20"/>
              </w:rPr>
              <w:t xml:space="preserve">public Session getSession(){ </w:t>
            </w:r>
            <w:r>
              <w:rPr>
                <w:rFonts w:ascii="Courier New" w:hAnsi="Courier New" w:eastAsia="Courier New" w:cs="Courier New"/>
                <w:b/>
                <w:sz w:val="20"/>
              </w:rPr>
              <w:t>return sessionFactory.getCurrentSession();</w:t>
            </w:r>
          </w:p>
          <w:p>
            <w:pPr>
              <w:spacing w:after="380"/>
              <w:ind w:left="401"/>
            </w:pPr>
            <w:r>
              <w:rPr>
                <w:rFonts w:ascii="Courier New" w:hAnsi="Courier New" w:eastAsia="Courier New" w:cs="Courier New"/>
                <w:sz w:val="20"/>
              </w:rPr>
              <w:t>}</w:t>
            </w:r>
          </w:p>
          <w:p>
            <w:pPr>
              <w:spacing w:after="0" w:line="332" w:lineRule="auto"/>
              <w:ind w:left="420" w:right="211"/>
            </w:pPr>
            <w:r>
              <w:rPr>
                <w:rFonts w:ascii="Courier New" w:hAnsi="Courier New" w:eastAsia="Courier New" w:cs="Courier New"/>
                <w:sz w:val="20"/>
              </w:rPr>
              <w:t>public void setSessionFactory(SessionFactory sessionFactory) { this.sessionFactory = sessionFactory; }</w:t>
            </w:r>
          </w:p>
          <w:p>
            <w:pPr>
              <w:spacing w:after="0"/>
            </w:pPr>
            <w:r>
              <w:rPr>
                <w:rFonts w:ascii="Courier New" w:hAnsi="Courier New" w:eastAsia="Courier New" w:cs="Courier New"/>
                <w:sz w:val="20"/>
              </w:rPr>
              <w:t>}</w:t>
            </w:r>
          </w:p>
        </w:tc>
      </w:tr>
    </w:tbl>
    <w:p>
      <w:pPr>
        <w:numPr>
          <w:ilvl w:val="0"/>
          <w:numId w:val="11"/>
        </w:numPr>
        <w:spacing w:after="5" w:line="265" w:lineRule="auto"/>
        <w:ind w:hanging="362"/>
      </w:pPr>
      <w:r>
        <w:rPr>
          <w:rFonts w:ascii="宋体" w:hAnsi="宋体" w:eastAsia="宋体" w:cs="宋体"/>
          <w:sz w:val="24"/>
        </w:rPr>
        <w:t xml:space="preserve">修改 </w:t>
      </w:r>
      <w:r>
        <w:rPr>
          <w:sz w:val="24"/>
        </w:rPr>
        <w:t xml:space="preserve">cn.edu.zjut.dao </w:t>
      </w:r>
      <w:r>
        <w:rPr>
          <w:rFonts w:ascii="宋体" w:hAnsi="宋体" w:eastAsia="宋体" w:cs="宋体"/>
          <w:sz w:val="24"/>
        </w:rPr>
        <w:t xml:space="preserve">包中的 </w:t>
      </w:r>
      <w:r>
        <w:rPr>
          <w:sz w:val="24"/>
        </w:rPr>
        <w:t xml:space="preserve">CustomerDAO </w:t>
      </w:r>
      <w:r>
        <w:rPr>
          <w:rFonts w:ascii="宋体" w:hAnsi="宋体" w:eastAsia="宋体" w:cs="宋体"/>
          <w:sz w:val="24"/>
        </w:rPr>
        <w:t xml:space="preserve">实现类，使之继承数据库操作基础类 </w:t>
      </w:r>
      <w:r>
        <w:rPr>
          <w:sz w:val="24"/>
        </w:rPr>
        <w:t>BaseHibernateDAO</w:t>
      </w:r>
      <w:r>
        <w:rPr>
          <w:rFonts w:ascii="宋体" w:hAnsi="宋体" w:eastAsia="宋体" w:cs="宋体"/>
          <w:sz w:val="24"/>
        </w:rPr>
        <w:t>，并实现数据库操作，代码片段如下：</w:t>
      </w:r>
    </w:p>
    <w:tbl>
      <w:tblPr>
        <w:tblStyle w:val="8"/>
        <w:tblW w:w="8295" w:type="dxa"/>
        <w:tblInd w:w="13" w:type="dxa"/>
        <w:tblLayout w:type="autofit"/>
        <w:tblCellMar>
          <w:top w:w="49" w:type="dxa"/>
          <w:left w:w="107" w:type="dxa"/>
          <w:bottom w:w="0" w:type="dxa"/>
          <w:right w:w="115" w:type="dxa"/>
        </w:tblCellMar>
      </w:tblPr>
      <w:tblGrid>
        <w:gridCol w:w="8295"/>
      </w:tblGrid>
      <w:tr>
        <w:tblPrEx>
          <w:tblCellMar>
            <w:top w:w="49" w:type="dxa"/>
            <w:left w:w="107" w:type="dxa"/>
            <w:bottom w:w="0" w:type="dxa"/>
            <w:right w:w="115" w:type="dxa"/>
          </w:tblCellMar>
        </w:tblPrEx>
        <w:trPr>
          <w:trHeight w:val="5314"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12" w:line="332" w:lineRule="auto"/>
              <w:ind w:right="4353"/>
            </w:pPr>
            <w:r>
              <w:rPr>
                <w:rFonts w:ascii="Courier New" w:hAnsi="Courier New" w:eastAsia="Courier New" w:cs="Courier New"/>
                <w:sz w:val="20"/>
              </w:rPr>
              <w:t>package cn.edu.zjut.dao; import org.hibernate.Query; import org.hibernate.Session; import cn.edu.zjut.po.Customer;</w:t>
            </w:r>
          </w:p>
          <w:p>
            <w:pPr>
              <w:spacing w:after="0" w:line="332" w:lineRule="auto"/>
              <w:ind w:left="1601" w:right="912" w:hanging="1601"/>
            </w:pPr>
            <w:r>
              <w:rPr>
                <w:rFonts w:ascii="Courier New" w:hAnsi="Courier New" w:eastAsia="Courier New" w:cs="Courier New"/>
                <w:sz w:val="20"/>
              </w:rPr>
              <w:t xml:space="preserve">public class CustomerDAO </w:t>
            </w:r>
            <w:r>
              <w:rPr>
                <w:rFonts w:ascii="Courier New" w:hAnsi="Courier New" w:eastAsia="Courier New" w:cs="Courier New"/>
                <w:b/>
                <w:sz w:val="20"/>
              </w:rPr>
              <w:t xml:space="preserve">extends BaseHibernateDAO </w:t>
            </w:r>
            <w:r>
              <w:rPr>
                <w:rFonts w:ascii="Courier New" w:hAnsi="Courier New" w:eastAsia="Courier New" w:cs="Courier New"/>
                <w:sz w:val="20"/>
              </w:rPr>
              <w:t>implements ICustomerDAO{</w:t>
            </w:r>
          </w:p>
          <w:p>
            <w:pPr>
              <w:spacing w:after="0" w:line="332" w:lineRule="auto"/>
              <w:ind w:left="840" w:right="994" w:hanging="420"/>
            </w:pPr>
            <w:r>
              <w:rPr>
                <w:rFonts w:ascii="Courier New" w:hAnsi="Courier New" w:eastAsia="Courier New" w:cs="Courier New"/>
                <w:sz w:val="20"/>
              </w:rPr>
              <w:t>public void save(Customer transientInstance) { System.out.println("execute --save()-- method."); try {</w:t>
            </w:r>
          </w:p>
          <w:p>
            <w:pPr>
              <w:spacing w:after="68"/>
              <w:ind w:left="1260"/>
            </w:pPr>
            <w:r>
              <w:rPr>
                <w:rFonts w:ascii="Courier New" w:hAnsi="Courier New" w:eastAsia="Courier New" w:cs="Courier New"/>
                <w:b/>
                <w:sz w:val="20"/>
              </w:rPr>
              <w:t>getSession().save(transientInstance);</w:t>
            </w:r>
          </w:p>
          <w:p>
            <w:pPr>
              <w:spacing w:after="0" w:line="332" w:lineRule="auto"/>
              <w:ind w:left="1260" w:right="2914" w:hanging="420"/>
            </w:pPr>
            <w:r>
              <w:rPr>
                <w:rFonts w:ascii="Courier New" w:hAnsi="Courier New" w:eastAsia="Courier New" w:cs="Courier New"/>
                <w:sz w:val="20"/>
              </w:rPr>
              <w:t>} catch (RuntimeException re) { throw re;</w:t>
            </w:r>
          </w:p>
          <w:p>
            <w:pPr>
              <w:spacing w:after="68"/>
              <w:ind w:left="840"/>
            </w:pPr>
            <w:r>
              <w:rPr>
                <w:rFonts w:ascii="Courier New" w:hAnsi="Courier New" w:eastAsia="Courier New" w:cs="Courier New"/>
                <w:sz w:val="20"/>
              </w:rPr>
              <w:t>}</w:t>
            </w:r>
          </w:p>
          <w:p>
            <w:pPr>
              <w:spacing w:after="87"/>
              <w:ind w:left="420"/>
            </w:pPr>
            <w:r>
              <w:rPr>
                <w:rFonts w:ascii="Courier New" w:hAnsi="Courier New" w:eastAsia="Courier New" w:cs="Courier New"/>
                <w:sz w:val="20"/>
              </w:rPr>
              <w:t>}</w:t>
            </w:r>
          </w:p>
          <w:p>
            <w:pPr>
              <w:spacing w:after="13"/>
              <w:ind w:left="420"/>
            </w:pPr>
            <w:r>
              <w:rPr>
                <w:rFonts w:ascii="宋体" w:hAnsi="宋体" w:eastAsia="宋体" w:cs="宋体"/>
                <w:sz w:val="20"/>
              </w:rPr>
              <w:t>……</w:t>
            </w:r>
          </w:p>
          <w:p>
            <w:pPr>
              <w:spacing w:after="0"/>
            </w:pPr>
            <w:r>
              <w:rPr>
                <w:rFonts w:ascii="Courier New" w:hAnsi="Courier New" w:eastAsia="Courier New" w:cs="Courier New"/>
                <w:sz w:val="20"/>
              </w:rPr>
              <w:t>}</w:t>
            </w:r>
          </w:p>
        </w:tc>
      </w:tr>
    </w:tbl>
    <w:p>
      <w:pPr>
        <w:numPr>
          <w:ilvl w:val="0"/>
          <w:numId w:val="11"/>
        </w:numPr>
        <w:spacing w:after="5" w:line="320" w:lineRule="auto"/>
        <w:ind w:hanging="362"/>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 </w:t>
      </w:r>
      <w:r>
        <w:rPr>
          <w:sz w:val="24"/>
        </w:rPr>
        <w:t>applicationContext.xml</w:t>
      </w:r>
      <w:r>
        <w:rPr>
          <w:rFonts w:ascii="宋体" w:hAnsi="宋体" w:eastAsia="宋体" w:cs="宋体"/>
          <w:sz w:val="24"/>
        </w:rPr>
        <w:t xml:space="preserve">，在其中增加数据源的配置、增加 </w:t>
      </w:r>
      <w:r>
        <w:rPr>
          <w:sz w:val="24"/>
        </w:rPr>
        <w:t xml:space="preserve">SessionFactory </w:t>
      </w:r>
      <w:r>
        <w:rPr>
          <w:rFonts w:ascii="宋体" w:hAnsi="宋体" w:eastAsia="宋体" w:cs="宋体"/>
          <w:sz w:val="24"/>
        </w:rPr>
        <w:t xml:space="preserve">实例的配置、增加 </w:t>
      </w:r>
      <w:r>
        <w:rPr>
          <w:sz w:val="24"/>
        </w:rPr>
        <w:t xml:space="preserve">BaseHibernateDAO </w:t>
      </w:r>
      <w:r>
        <w:rPr>
          <w:rFonts w:ascii="宋体" w:hAnsi="宋体" w:eastAsia="宋体" w:cs="宋体"/>
          <w:sz w:val="24"/>
        </w:rPr>
        <w:t xml:space="preserve">实例的配置并在其中注入 </w:t>
      </w:r>
      <w:r>
        <w:rPr>
          <w:sz w:val="24"/>
        </w:rPr>
        <w:t>sessionFactory</w:t>
      </w:r>
      <w:r>
        <w:rPr>
          <w:rFonts w:ascii="宋体" w:hAnsi="宋体" w:eastAsia="宋体" w:cs="宋体"/>
          <w:sz w:val="24"/>
        </w:rPr>
        <w:t xml:space="preserve">，同时修改 </w:t>
      </w:r>
      <w:r>
        <w:rPr>
          <w:sz w:val="24"/>
        </w:rPr>
        <w:t xml:space="preserve">CustomerDAO </w:t>
      </w:r>
      <w:r>
        <w:rPr>
          <w:rFonts w:ascii="宋体" w:hAnsi="宋体" w:eastAsia="宋体" w:cs="宋体"/>
          <w:sz w:val="24"/>
        </w:rPr>
        <w:t>实例的配置属性，代码略；</w:t>
      </w:r>
    </w:p>
    <w:p>
      <w:pPr>
        <w:numPr>
          <w:ilvl w:val="0"/>
          <w:numId w:val="11"/>
        </w:numPr>
        <w:spacing w:after="51" w:line="265" w:lineRule="auto"/>
        <w:ind w:hanging="362"/>
      </w:pPr>
      <w:r>
        <w:rPr>
          <w:rFonts w:ascii="宋体" w:hAnsi="宋体" w:eastAsia="宋体" w:cs="宋体"/>
          <w:sz w:val="24"/>
        </w:rPr>
        <w:t xml:space="preserve">运行测试类 </w:t>
      </w:r>
      <w:r>
        <w:rPr>
          <w:sz w:val="24"/>
        </w:rPr>
        <w:t>SpringEnvTest</w:t>
      </w:r>
      <w:r>
        <w:rPr>
          <w:rFonts w:ascii="宋体" w:hAnsi="宋体" w:eastAsia="宋体" w:cs="宋体"/>
          <w:sz w:val="24"/>
        </w:rPr>
        <w:t xml:space="preserve">，观察数据库中是否新增加了 </w:t>
      </w:r>
      <w:r>
        <w:rPr>
          <w:sz w:val="24"/>
        </w:rPr>
        <w:t xml:space="preserve">SPRING </w:t>
      </w:r>
      <w:r>
        <w:rPr>
          <w:rFonts w:ascii="宋体" w:hAnsi="宋体" w:eastAsia="宋体" w:cs="宋体"/>
          <w:sz w:val="24"/>
        </w:rPr>
        <w:t>用户，思考导致该结果的原因并记录下来；</w:t>
      </w:r>
    </w:p>
    <w:p>
      <w:pPr>
        <w:numPr>
          <w:numId w:val="0"/>
        </w:numPr>
        <w:spacing w:after="51" w:line="265" w:lineRule="auto"/>
        <w:ind w:leftChars="0"/>
        <w:rPr>
          <w:rFonts w:hint="default" w:eastAsia="宋体"/>
          <w:lang w:val="en-US" w:eastAsia="zh-CN"/>
        </w:rPr>
      </w:pPr>
      <w:r>
        <w:rPr>
          <w:rFonts w:hint="eastAsia" w:ascii="宋体" w:hAnsi="宋体" w:eastAsia="宋体" w:cs="宋体"/>
          <w:sz w:val="24"/>
          <w:lang w:val="en-US" w:eastAsia="zh-CN"/>
        </w:rPr>
        <w:t>未增加</w:t>
      </w:r>
    </w:p>
    <w:p>
      <w:pPr>
        <w:numPr>
          <w:ilvl w:val="0"/>
          <w:numId w:val="11"/>
        </w:numPr>
        <w:spacing w:after="54" w:line="265" w:lineRule="auto"/>
        <w:ind w:hanging="362"/>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 </w:t>
      </w:r>
      <w:r>
        <w:rPr>
          <w:sz w:val="24"/>
        </w:rPr>
        <w:t>applicationContext.xml</w:t>
      </w:r>
      <w:r>
        <w:rPr>
          <w:rFonts w:ascii="宋体" w:hAnsi="宋体" w:eastAsia="宋体" w:cs="宋体"/>
          <w:sz w:val="24"/>
        </w:rPr>
        <w:t>，在头文件中添加“</w:t>
      </w:r>
      <w:r>
        <w:rPr>
          <w:sz w:val="24"/>
        </w:rPr>
        <w:t>xmlns:tx</w:t>
      </w:r>
      <w:r>
        <w:rPr>
          <w:rFonts w:ascii="宋体" w:hAnsi="宋体" w:eastAsia="宋体" w:cs="宋体"/>
          <w:sz w:val="24"/>
        </w:rPr>
        <w:t>”的命名申明，在“</w:t>
      </w:r>
      <w:r>
        <w:rPr>
          <w:sz w:val="24"/>
        </w:rPr>
        <w:t>xsi:schemaLocation</w:t>
      </w:r>
      <w:r>
        <w:rPr>
          <w:rFonts w:ascii="宋体" w:hAnsi="宋体" w:eastAsia="宋体" w:cs="宋体"/>
          <w:sz w:val="24"/>
        </w:rPr>
        <w:t xml:space="preserve">”中指定 </w:t>
      </w:r>
      <w:r>
        <w:rPr>
          <w:sz w:val="24"/>
        </w:rPr>
        <w:t xml:space="preserve">tx </w:t>
      </w:r>
      <w:r>
        <w:rPr>
          <w:rFonts w:ascii="宋体" w:hAnsi="宋体" w:eastAsia="宋体" w:cs="宋体"/>
          <w:sz w:val="24"/>
        </w:rPr>
        <w:t xml:space="preserve">配置的 </w:t>
      </w:r>
      <w:r>
        <w:rPr>
          <w:sz w:val="24"/>
        </w:rPr>
        <w:t xml:space="preserve">schema </w:t>
      </w:r>
      <w:r>
        <w:rPr>
          <w:rFonts w:ascii="宋体" w:hAnsi="宋体" w:eastAsia="宋体" w:cs="宋体"/>
          <w:sz w:val="24"/>
        </w:rPr>
        <w:t>的地址，代码</w:t>
      </w:r>
    </w:p>
    <w:p>
      <w:pPr>
        <w:spacing w:after="0" w:line="265" w:lineRule="auto"/>
        <w:ind w:left="372" w:hanging="10"/>
      </w:pPr>
      <w:r>
        <w:rPr>
          <w:rFonts w:ascii="宋体" w:hAnsi="宋体" w:eastAsia="宋体" w:cs="宋体"/>
          <w:sz w:val="24"/>
        </w:rPr>
        <w:t>片段如下：</w:t>
      </w:r>
    </w:p>
    <w:tbl>
      <w:tblPr>
        <w:tblStyle w:val="8"/>
        <w:tblW w:w="8295" w:type="dxa"/>
        <w:tblInd w:w="13" w:type="dxa"/>
        <w:tblLayout w:type="autofit"/>
        <w:tblCellMar>
          <w:top w:w="50" w:type="dxa"/>
          <w:left w:w="107" w:type="dxa"/>
          <w:bottom w:w="0" w:type="dxa"/>
          <w:right w:w="115" w:type="dxa"/>
        </w:tblCellMar>
      </w:tblPr>
      <w:tblGrid>
        <w:gridCol w:w="8295"/>
      </w:tblGrid>
      <w:tr>
        <w:tblPrEx>
          <w:tblCellMar>
            <w:top w:w="50" w:type="dxa"/>
            <w:left w:w="107" w:type="dxa"/>
            <w:bottom w:w="0" w:type="dxa"/>
            <w:right w:w="115" w:type="dxa"/>
          </w:tblCellMar>
        </w:tblPrEx>
        <w:trPr>
          <w:trHeight w:val="5938"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68"/>
            </w:pPr>
            <w:r>
              <w:rPr>
                <w:rFonts w:ascii="Courier New" w:hAnsi="Courier New" w:eastAsia="Courier New" w:cs="Courier New"/>
                <w:sz w:val="20"/>
              </w:rPr>
              <w:t>&lt;?xml version="1.0" encoding="UTF-8"?&gt;</w:t>
            </w:r>
          </w:p>
          <w:p>
            <w:pPr>
              <w:spacing w:after="0" w:line="332" w:lineRule="auto"/>
              <w:ind w:left="401" w:right="113" w:hanging="401"/>
            </w:pPr>
            <w:r>
              <w:rPr>
                <w:rFonts w:ascii="Courier New" w:hAnsi="Courier New" w:eastAsia="Courier New" w:cs="Courier New"/>
                <w:sz w:val="20"/>
              </w:rPr>
              <w:t xml:space="preserve">&lt;beans xmlns="http://www.springframework.org/schema/beans" xmlns:context="http://www.springframework.org/schema/context" xmlns:xsi="http://www.w3.org/2001/XMLSchema-instance" </w:t>
            </w:r>
            <w:r>
              <w:rPr>
                <w:rFonts w:ascii="Courier New" w:hAnsi="Courier New" w:eastAsia="Courier New" w:cs="Courier New"/>
                <w:b/>
                <w:sz w:val="20"/>
              </w:rPr>
              <w:t xml:space="preserve">xmlns:tx="http://www.springframework.org/schema/tx" </w:t>
            </w:r>
            <w:r>
              <w:rPr>
                <w:rFonts w:ascii="Courier New" w:hAnsi="Courier New" w:eastAsia="Courier New" w:cs="Courier New"/>
                <w:sz w:val="20"/>
              </w:rPr>
              <w:t>xmlns:aop="http://www.springframework.org/schema/aop" xsi:schemaLocation=" http://www.springframework.org/schema/beans</w:t>
            </w:r>
          </w:p>
          <w:p>
            <w:pPr>
              <w:spacing w:after="17" w:line="332" w:lineRule="auto"/>
              <w:ind w:right="33" w:firstLine="300"/>
            </w:pPr>
            <w:r>
              <w:rPr>
                <w:rFonts w:ascii="Courier New" w:hAnsi="Courier New" w:eastAsia="Courier New" w:cs="Courier New"/>
                <w:sz w:val="20"/>
              </w:rPr>
              <w:t xml:space="preserve">http://www.springframework.org/schema/beans/spring-beans-4.0.xsd http://www.springframework.org/schema/context http://www.springframework.org/schema/context/spring-context-4.0.xs d http://www.springframework.org/schema/aop http://www.springframework.org/schema/aop/spring-aop-4.0.xsd </w:t>
            </w:r>
            <w:r>
              <w:rPr>
                <w:rFonts w:ascii="Courier New" w:hAnsi="Courier New" w:eastAsia="Courier New" w:cs="Courier New"/>
                <w:b/>
                <w:sz w:val="20"/>
              </w:rPr>
              <w:t xml:space="preserve">http://www.springframework.org/schema/tx http://www.springframework.org/schema/tx/spring-tx-4.0.xsd </w:t>
            </w:r>
            <w:r>
              <w:rPr>
                <w:rFonts w:ascii="Courier New" w:hAnsi="Courier New" w:eastAsia="Courier New" w:cs="Courier New"/>
                <w:sz w:val="20"/>
              </w:rPr>
              <w:t>"&gt;</w:t>
            </w:r>
          </w:p>
          <w:p>
            <w:pPr>
              <w:spacing w:after="16"/>
              <w:ind w:left="502"/>
            </w:pPr>
            <w:r>
              <w:rPr>
                <w:rFonts w:ascii="宋体" w:hAnsi="宋体" w:eastAsia="宋体" w:cs="宋体"/>
                <w:sz w:val="20"/>
              </w:rPr>
              <w:t>……</w:t>
            </w:r>
          </w:p>
          <w:p>
            <w:pPr>
              <w:spacing w:after="0"/>
            </w:pPr>
            <w:r>
              <w:rPr>
                <w:rFonts w:ascii="Courier New" w:hAnsi="Courier New" w:eastAsia="Courier New" w:cs="Courier New"/>
                <w:sz w:val="20"/>
              </w:rPr>
              <w:t>&lt;/beans&gt;</w:t>
            </w:r>
          </w:p>
        </w:tc>
      </w:tr>
    </w:tbl>
    <w:p>
      <w:pPr>
        <w:numPr>
          <w:ilvl w:val="0"/>
          <w:numId w:val="11"/>
        </w:numPr>
        <w:spacing w:after="0" w:line="265" w:lineRule="auto"/>
        <w:ind w:hanging="362"/>
      </w:pPr>
      <w:r>
        <w:rPr>
          <w:rFonts w:ascii="宋体" w:hAnsi="宋体" w:eastAsia="宋体" w:cs="宋体"/>
          <w:sz w:val="24"/>
        </w:rPr>
        <w:t xml:space="preserve">修改 </w:t>
      </w:r>
      <w:r>
        <w:rPr>
          <w:sz w:val="24"/>
        </w:rPr>
        <w:t xml:space="preserve">Spring </w:t>
      </w:r>
      <w:r>
        <w:rPr>
          <w:rFonts w:ascii="宋体" w:hAnsi="宋体" w:eastAsia="宋体" w:cs="宋体"/>
          <w:sz w:val="24"/>
        </w:rPr>
        <w:t>配置文件，配置事务管理器，代码片段如下：</w:t>
      </w:r>
    </w:p>
    <w:tbl>
      <w:tblPr>
        <w:tblStyle w:val="8"/>
        <w:tblW w:w="8295" w:type="dxa"/>
        <w:tblInd w:w="13" w:type="dxa"/>
        <w:tblLayout w:type="autofit"/>
        <w:tblCellMar>
          <w:top w:w="64" w:type="dxa"/>
          <w:left w:w="107" w:type="dxa"/>
          <w:bottom w:w="0" w:type="dxa"/>
          <w:right w:w="115" w:type="dxa"/>
        </w:tblCellMar>
      </w:tblPr>
      <w:tblGrid>
        <w:gridCol w:w="8295"/>
      </w:tblGrid>
      <w:tr>
        <w:tblPrEx>
          <w:tblCellMar>
            <w:top w:w="64" w:type="dxa"/>
            <w:left w:w="107" w:type="dxa"/>
            <w:bottom w:w="0" w:type="dxa"/>
            <w:right w:w="115" w:type="dxa"/>
          </w:tblCellMar>
        </w:tblPrEx>
        <w:trPr>
          <w:trHeight w:val="2506"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5"/>
            </w:pPr>
            <w:r>
              <w:rPr>
                <w:rFonts w:ascii="Courier New" w:hAnsi="Courier New" w:eastAsia="Courier New" w:cs="Courier New"/>
                <w:sz w:val="20"/>
              </w:rPr>
              <w:t xml:space="preserve">&lt;!-- </w:t>
            </w:r>
            <w:r>
              <w:rPr>
                <w:rFonts w:ascii="宋体" w:hAnsi="宋体" w:eastAsia="宋体" w:cs="宋体"/>
                <w:sz w:val="20"/>
              </w:rPr>
              <w:t xml:space="preserve">配置事务管理器 </w:t>
            </w:r>
            <w:r>
              <w:rPr>
                <w:rFonts w:ascii="Courier New" w:hAnsi="Courier New" w:eastAsia="Courier New" w:cs="Courier New"/>
                <w:sz w:val="20"/>
              </w:rPr>
              <w:t>--&gt;</w:t>
            </w:r>
          </w:p>
          <w:p>
            <w:pPr>
              <w:spacing w:after="0" w:line="332" w:lineRule="auto"/>
            </w:pPr>
            <w:r>
              <w:rPr>
                <w:rFonts w:ascii="Courier New" w:hAnsi="Courier New" w:eastAsia="Courier New" w:cs="Courier New"/>
                <w:sz w:val="20"/>
              </w:rPr>
              <w:t xml:space="preserve">&lt;bean </w:t>
            </w:r>
            <w:r>
              <w:rPr>
                <w:rFonts w:ascii="Courier New" w:hAnsi="Courier New" w:eastAsia="Courier New" w:cs="Courier New"/>
                <w:b/>
                <w:sz w:val="20"/>
              </w:rPr>
              <w:t>id="transactionManager" class="org.springframework.orm.hibernate4.HibernateTransactionManag er"</w:t>
            </w:r>
            <w:r>
              <w:rPr>
                <w:rFonts w:ascii="Courier New" w:hAnsi="Courier New" w:eastAsia="Courier New" w:cs="Courier New"/>
                <w:sz w:val="20"/>
              </w:rPr>
              <w:t>&gt;</w:t>
            </w:r>
          </w:p>
          <w:p>
            <w:pPr>
              <w:spacing w:after="68"/>
              <w:ind w:left="420"/>
            </w:pPr>
            <w:r>
              <w:rPr>
                <w:rFonts w:ascii="Courier New" w:hAnsi="Courier New" w:eastAsia="Courier New" w:cs="Courier New"/>
                <w:sz w:val="20"/>
              </w:rPr>
              <w:t>&lt;property name="sessionFactory"&gt;</w:t>
            </w:r>
          </w:p>
          <w:p>
            <w:pPr>
              <w:spacing w:after="68"/>
              <w:ind w:left="840"/>
            </w:pPr>
            <w:r>
              <w:rPr>
                <w:rFonts w:ascii="Courier New" w:hAnsi="Courier New" w:eastAsia="Courier New" w:cs="Courier New"/>
                <w:sz w:val="20"/>
              </w:rPr>
              <w:t>&lt;ref bean="sessionFactory" /&gt;</w:t>
            </w:r>
          </w:p>
          <w:p>
            <w:pPr>
              <w:spacing w:after="68"/>
              <w:ind w:left="420"/>
            </w:pPr>
            <w:r>
              <w:rPr>
                <w:rFonts w:ascii="Courier New" w:hAnsi="Courier New" w:eastAsia="Courier New" w:cs="Courier New"/>
                <w:sz w:val="20"/>
              </w:rPr>
              <w:t>&lt;/property&gt;</w:t>
            </w:r>
          </w:p>
          <w:p>
            <w:pPr>
              <w:spacing w:after="0"/>
            </w:pPr>
            <w:r>
              <w:rPr>
                <w:rFonts w:ascii="Courier New" w:hAnsi="Courier New" w:eastAsia="Courier New" w:cs="Courier New"/>
                <w:sz w:val="20"/>
              </w:rPr>
              <w:t>&lt;/bean&gt;</w:t>
            </w:r>
          </w:p>
        </w:tc>
      </w:tr>
    </w:tbl>
    <w:p>
      <w:pPr>
        <w:numPr>
          <w:ilvl w:val="0"/>
          <w:numId w:val="11"/>
        </w:numPr>
        <w:spacing w:after="0" w:line="265" w:lineRule="auto"/>
        <w:ind w:hanging="362"/>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配置文件，通过 </w:t>
      </w:r>
      <w:r>
        <w:rPr>
          <w:sz w:val="24"/>
        </w:rPr>
        <w:t xml:space="preserve">AOP </w:t>
      </w:r>
      <w:r>
        <w:rPr>
          <w:rFonts w:ascii="宋体" w:hAnsi="宋体" w:eastAsia="宋体" w:cs="宋体"/>
          <w:sz w:val="24"/>
        </w:rPr>
        <w:t xml:space="preserve">的方式为工程 </w:t>
      </w:r>
      <w:r>
        <w:rPr>
          <w:sz w:val="24"/>
        </w:rPr>
        <w:t xml:space="preserve">spring-prj3 </w:t>
      </w:r>
      <w:r>
        <w:rPr>
          <w:rFonts w:ascii="宋体" w:hAnsi="宋体" w:eastAsia="宋体" w:cs="宋体"/>
          <w:sz w:val="24"/>
        </w:rPr>
        <w:t>添加事务管理，代码片段如下：</w:t>
      </w:r>
    </w:p>
    <w:tbl>
      <w:tblPr>
        <w:tblStyle w:val="8"/>
        <w:tblW w:w="8295" w:type="dxa"/>
        <w:tblInd w:w="13" w:type="dxa"/>
        <w:tblLayout w:type="autofit"/>
        <w:tblCellMar>
          <w:top w:w="62" w:type="dxa"/>
          <w:left w:w="107" w:type="dxa"/>
          <w:bottom w:w="0" w:type="dxa"/>
          <w:right w:w="115" w:type="dxa"/>
        </w:tblCellMar>
      </w:tblPr>
      <w:tblGrid>
        <w:gridCol w:w="8295"/>
      </w:tblGrid>
      <w:tr>
        <w:tblPrEx>
          <w:tblCellMar>
            <w:top w:w="62" w:type="dxa"/>
            <w:left w:w="107" w:type="dxa"/>
            <w:bottom w:w="0" w:type="dxa"/>
            <w:right w:w="115" w:type="dxa"/>
          </w:tblCellMar>
        </w:tblPrEx>
        <w:trPr>
          <w:trHeight w:val="3130"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8"/>
            </w:pPr>
            <w:r>
              <w:rPr>
                <w:rFonts w:ascii="Courier New" w:hAnsi="Courier New" w:eastAsia="Courier New" w:cs="Courier New"/>
                <w:sz w:val="20"/>
              </w:rPr>
              <w:t xml:space="preserve">&lt;!-- </w:t>
            </w:r>
            <w:r>
              <w:rPr>
                <w:rFonts w:ascii="宋体" w:hAnsi="宋体" w:eastAsia="宋体" w:cs="宋体"/>
                <w:sz w:val="20"/>
              </w:rPr>
              <w:t xml:space="preserve">定义增强处理拦截方法 </w:t>
            </w:r>
            <w:r>
              <w:rPr>
                <w:rFonts w:ascii="Courier New" w:hAnsi="Courier New" w:eastAsia="Courier New" w:cs="Courier New"/>
                <w:sz w:val="20"/>
              </w:rPr>
              <w:t>--&gt;</w:t>
            </w:r>
          </w:p>
          <w:p>
            <w:pPr>
              <w:spacing w:after="68"/>
            </w:pPr>
            <w:r>
              <w:rPr>
                <w:rFonts w:ascii="Courier New" w:hAnsi="Courier New" w:eastAsia="Courier New" w:cs="Courier New"/>
                <w:sz w:val="20"/>
              </w:rPr>
              <w:t xml:space="preserve">&lt;tx:advice id="txAdvice" </w:t>
            </w:r>
            <w:r>
              <w:rPr>
                <w:rFonts w:ascii="Courier New" w:hAnsi="Courier New" w:eastAsia="Courier New" w:cs="Courier New"/>
                <w:b/>
                <w:sz w:val="20"/>
              </w:rPr>
              <w:t>transaction-manager="transactionManager"</w:t>
            </w:r>
            <w:r>
              <w:rPr>
                <w:rFonts w:ascii="Courier New" w:hAnsi="Courier New" w:eastAsia="Courier New" w:cs="Courier New"/>
                <w:sz w:val="20"/>
              </w:rPr>
              <w:t>&gt;</w:t>
            </w:r>
          </w:p>
          <w:p>
            <w:pPr>
              <w:spacing w:after="68"/>
              <w:ind w:left="420"/>
            </w:pPr>
            <w:r>
              <w:rPr>
                <w:rFonts w:ascii="Courier New" w:hAnsi="Courier New" w:eastAsia="Courier New" w:cs="Courier New"/>
                <w:sz w:val="20"/>
              </w:rPr>
              <w:t>&lt;tx:attributes&gt;</w:t>
            </w:r>
          </w:p>
          <w:p>
            <w:pPr>
              <w:spacing w:after="68"/>
              <w:ind w:left="840"/>
            </w:pPr>
            <w:r>
              <w:rPr>
                <w:rFonts w:ascii="Courier New" w:hAnsi="Courier New" w:eastAsia="Courier New" w:cs="Courier New"/>
                <w:sz w:val="20"/>
              </w:rPr>
              <w:t>&lt;tx:method name="add*" propagation="REQUIRED" /&gt;</w:t>
            </w:r>
          </w:p>
          <w:p>
            <w:pPr>
              <w:spacing w:after="68"/>
              <w:ind w:left="840"/>
            </w:pPr>
            <w:r>
              <w:rPr>
                <w:rFonts w:ascii="Courier New" w:hAnsi="Courier New" w:eastAsia="Courier New" w:cs="Courier New"/>
                <w:sz w:val="20"/>
              </w:rPr>
              <w:t>&lt;tx:method name="update*" propagation="REQUIRED" /&gt;</w:t>
            </w:r>
          </w:p>
          <w:p>
            <w:pPr>
              <w:spacing w:after="68"/>
              <w:ind w:left="840"/>
            </w:pPr>
            <w:r>
              <w:rPr>
                <w:rFonts w:ascii="Courier New" w:hAnsi="Courier New" w:eastAsia="Courier New" w:cs="Courier New"/>
                <w:sz w:val="20"/>
              </w:rPr>
              <w:t>&lt;tx:method name="delete*" propagation="REQUIRED" /&gt;</w:t>
            </w:r>
          </w:p>
          <w:p>
            <w:pPr>
              <w:spacing w:after="68"/>
              <w:ind w:left="840"/>
            </w:pPr>
            <w:r>
              <w:rPr>
                <w:rFonts w:ascii="Courier New" w:hAnsi="Courier New" w:eastAsia="Courier New" w:cs="Courier New"/>
                <w:sz w:val="20"/>
              </w:rPr>
              <w:t>&lt;tx:method name="del*" propagation="REQUIRED" /&gt;</w:t>
            </w:r>
          </w:p>
          <w:p>
            <w:pPr>
              <w:spacing w:after="68"/>
              <w:ind w:left="840"/>
            </w:pPr>
            <w:r>
              <w:rPr>
                <w:rFonts w:ascii="Courier New" w:hAnsi="Courier New" w:eastAsia="Courier New" w:cs="Courier New"/>
                <w:sz w:val="20"/>
              </w:rPr>
              <w:t>&lt;tx:method name="*" read-only="true" /&gt;</w:t>
            </w:r>
          </w:p>
          <w:p>
            <w:pPr>
              <w:spacing w:after="68"/>
              <w:ind w:left="420"/>
            </w:pPr>
            <w:r>
              <w:rPr>
                <w:rFonts w:ascii="Courier New" w:hAnsi="Courier New" w:eastAsia="Courier New" w:cs="Courier New"/>
                <w:sz w:val="20"/>
              </w:rPr>
              <w:t>&lt;/tx:attributes&gt;</w:t>
            </w:r>
          </w:p>
          <w:p>
            <w:pPr>
              <w:spacing w:after="0"/>
            </w:pPr>
            <w:r>
              <w:rPr>
                <w:rFonts w:ascii="Courier New" w:hAnsi="Courier New" w:eastAsia="Courier New" w:cs="Courier New"/>
                <w:sz w:val="20"/>
              </w:rPr>
              <w:t>&lt;/tx:advice&gt;</w:t>
            </w:r>
          </w:p>
        </w:tc>
      </w:tr>
    </w:tbl>
    <w:p>
      <w:pPr>
        <w:numPr>
          <w:ilvl w:val="0"/>
          <w:numId w:val="11"/>
        </w:numPr>
        <w:spacing w:after="0" w:line="265" w:lineRule="auto"/>
        <w:ind w:hanging="362"/>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配置文件，定义事务拦截切面，通过 </w:t>
      </w:r>
      <w:r>
        <w:rPr>
          <w:sz w:val="24"/>
        </w:rPr>
        <w:t xml:space="preserve">AOP </w:t>
      </w:r>
      <w:r>
        <w:rPr>
          <w:rFonts w:ascii="宋体" w:hAnsi="宋体" w:eastAsia="宋体" w:cs="宋体"/>
          <w:sz w:val="24"/>
        </w:rPr>
        <w:t xml:space="preserve">的方式添加事务管理，代码片段如下（为避免 </w:t>
      </w:r>
      <w:r>
        <w:fldChar w:fldCharType="begin"/>
      </w:r>
      <w:r>
        <w:instrText xml:space="preserve"> HYPERLINK "http://blog.csdn.net/mydeman/article/details/6947683" \h </w:instrText>
      </w:r>
      <w:r>
        <w:fldChar w:fldCharType="separate"/>
      </w:r>
      <w:r>
        <w:rPr>
          <w:b/>
          <w:sz w:val="24"/>
        </w:rPr>
        <w:t>Spring</w:t>
      </w:r>
      <w:r>
        <w:rPr>
          <w:b/>
          <w:sz w:val="24"/>
        </w:rPr>
        <w:fldChar w:fldCharType="end"/>
      </w:r>
      <w:r>
        <w:rPr>
          <w:b/>
          <w:sz w:val="24"/>
        </w:rPr>
        <w:t xml:space="preserve"> </w:t>
      </w:r>
      <w:r>
        <w:fldChar w:fldCharType="begin"/>
      </w:r>
      <w:r>
        <w:instrText xml:space="preserve"> HYPERLINK "http://blog.csdn.net/mydeman/article/details/6947683" \h </w:instrText>
      </w:r>
      <w:r>
        <w:fldChar w:fldCharType="separate"/>
      </w:r>
      <w:r>
        <w:rPr>
          <w:rFonts w:ascii="宋体" w:hAnsi="宋体" w:eastAsia="宋体" w:cs="宋体"/>
          <w:sz w:val="24"/>
        </w:rPr>
        <w:t>中混用</w:t>
      </w:r>
      <w:r>
        <w:rPr>
          <w:rFonts w:ascii="宋体" w:hAnsi="宋体" w:eastAsia="宋体" w:cs="宋体"/>
          <w:sz w:val="24"/>
        </w:rPr>
        <w:fldChar w:fldCharType="end"/>
      </w:r>
      <w:r>
        <w:fldChar w:fldCharType="begin"/>
      </w:r>
      <w:r>
        <w:instrText xml:space="preserve"> HYPERLINK "http://blog.csdn.net/mydeman/article/details/6947683" \h </w:instrText>
      </w:r>
      <w:r>
        <w:fldChar w:fldCharType="separate"/>
      </w:r>
      <w:r>
        <w:rPr>
          <w:b/>
          <w:sz w:val="24"/>
        </w:rPr>
        <w:t>@Aspectj</w:t>
      </w:r>
      <w:r>
        <w:rPr>
          <w:b/>
          <w:sz w:val="24"/>
        </w:rPr>
        <w:fldChar w:fldCharType="end"/>
      </w:r>
      <w:r>
        <w:rPr>
          <w:b/>
          <w:sz w:val="24"/>
        </w:rPr>
        <w:t xml:space="preserve"> </w:t>
      </w:r>
      <w:r>
        <w:fldChar w:fldCharType="begin"/>
      </w:r>
      <w:r>
        <w:instrText xml:space="preserve"> HYPERLINK "http://blog.csdn.net/mydeman/article/details/6947683" \h </w:instrText>
      </w:r>
      <w:r>
        <w:fldChar w:fldCharType="separate"/>
      </w:r>
      <w:r>
        <w:rPr>
          <w:rFonts w:ascii="宋体" w:hAnsi="宋体" w:eastAsia="宋体" w:cs="宋体"/>
          <w:sz w:val="24"/>
        </w:rPr>
        <w:t>和</w:t>
      </w:r>
      <w:r>
        <w:rPr>
          <w:rFonts w:ascii="宋体" w:hAnsi="宋体" w:eastAsia="宋体" w:cs="宋体"/>
          <w:sz w:val="24"/>
        </w:rPr>
        <w:fldChar w:fldCharType="end"/>
      </w:r>
      <w:r>
        <w:rPr>
          <w:rFonts w:ascii="宋体" w:hAnsi="宋体" w:eastAsia="宋体" w:cs="宋体"/>
          <w:sz w:val="24"/>
        </w:rPr>
        <w:t xml:space="preserve"> </w:t>
      </w:r>
      <w:r>
        <w:fldChar w:fldCharType="begin"/>
      </w:r>
      <w:r>
        <w:instrText xml:space="preserve"> HYPERLINK "http://blog.csdn.net/mydeman/article/details/6947683" \h </w:instrText>
      </w:r>
      <w:r>
        <w:fldChar w:fldCharType="separate"/>
      </w:r>
      <w:r>
        <w:rPr>
          <w:b/>
          <w:sz w:val="24"/>
        </w:rPr>
        <w:t>Schema-based</w:t>
      </w:r>
      <w:r>
        <w:rPr>
          <w:b/>
          <w:sz w:val="24"/>
        </w:rPr>
        <w:fldChar w:fldCharType="end"/>
      </w:r>
      <w:r>
        <w:rPr>
          <w:b/>
          <w:sz w:val="24"/>
        </w:rPr>
        <w:t xml:space="preserve"> </w:t>
      </w:r>
      <w:r>
        <w:fldChar w:fldCharType="begin"/>
      </w:r>
      <w:r>
        <w:instrText xml:space="preserve"> HYPERLINK "http://blog.csdn.net/mydeman/article/details/6947683" \h </w:instrText>
      </w:r>
      <w:r>
        <w:fldChar w:fldCharType="separate"/>
      </w:r>
      <w:r>
        <w:rPr>
          <w:b/>
          <w:sz w:val="24"/>
        </w:rPr>
        <w:t>AOP</w:t>
      </w:r>
      <w:r>
        <w:rPr>
          <w:b/>
          <w:sz w:val="24"/>
        </w:rPr>
        <w:fldChar w:fldCharType="end"/>
      </w:r>
      <w:r>
        <w:rPr>
          <w:b/>
          <w:sz w:val="24"/>
        </w:rPr>
        <w:t xml:space="preserve"> </w:t>
      </w:r>
      <w:r>
        <w:rPr>
          <w:rFonts w:ascii="宋体" w:hAnsi="宋体" w:eastAsia="宋体" w:cs="宋体"/>
          <w:sz w:val="24"/>
        </w:rPr>
        <w:t xml:space="preserve">引起错误，注意删除基础实验中的 </w:t>
      </w:r>
      <w:r>
        <w:rPr>
          <w:b/>
          <w:sz w:val="24"/>
        </w:rPr>
        <w:t xml:space="preserve">AOP </w:t>
      </w:r>
      <w:r>
        <w:rPr>
          <w:rFonts w:ascii="宋体" w:hAnsi="宋体" w:eastAsia="宋体" w:cs="宋体"/>
          <w:sz w:val="24"/>
        </w:rPr>
        <w:t>配置）：</w:t>
      </w:r>
    </w:p>
    <w:tbl>
      <w:tblPr>
        <w:tblStyle w:val="8"/>
        <w:tblW w:w="8295" w:type="dxa"/>
        <w:tblInd w:w="13" w:type="dxa"/>
        <w:tblLayout w:type="autofit"/>
        <w:tblCellMar>
          <w:top w:w="63" w:type="dxa"/>
          <w:left w:w="107" w:type="dxa"/>
          <w:bottom w:w="0" w:type="dxa"/>
          <w:right w:w="115" w:type="dxa"/>
        </w:tblCellMar>
      </w:tblPr>
      <w:tblGrid>
        <w:gridCol w:w="8295"/>
      </w:tblGrid>
      <w:tr>
        <w:tblPrEx>
          <w:tblCellMar>
            <w:top w:w="63" w:type="dxa"/>
            <w:left w:w="107" w:type="dxa"/>
            <w:bottom w:w="0" w:type="dxa"/>
            <w:right w:w="115" w:type="dxa"/>
          </w:tblCellMar>
        </w:tblPrEx>
        <w:trPr>
          <w:trHeight w:val="2194"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6"/>
            </w:pPr>
            <w:r>
              <w:rPr>
                <w:rFonts w:ascii="Courier New" w:hAnsi="Courier New" w:eastAsia="Courier New" w:cs="Courier New"/>
                <w:sz w:val="20"/>
              </w:rPr>
              <w:t xml:space="preserve">&lt;!-- </w:t>
            </w:r>
            <w:r>
              <w:rPr>
                <w:rFonts w:ascii="宋体" w:hAnsi="宋体" w:eastAsia="宋体" w:cs="宋体"/>
                <w:sz w:val="20"/>
              </w:rPr>
              <w:t xml:space="preserve">定义事务拦截切面 </w:t>
            </w:r>
            <w:r>
              <w:rPr>
                <w:rFonts w:ascii="Courier New" w:hAnsi="Courier New" w:eastAsia="Courier New" w:cs="Courier New"/>
                <w:sz w:val="20"/>
              </w:rPr>
              <w:t>--&gt;</w:t>
            </w:r>
          </w:p>
          <w:p>
            <w:pPr>
              <w:spacing w:after="68"/>
            </w:pPr>
            <w:r>
              <w:rPr>
                <w:rFonts w:ascii="Courier New" w:hAnsi="Courier New" w:eastAsia="Courier New" w:cs="Courier New"/>
                <w:sz w:val="20"/>
              </w:rPr>
              <w:t>&lt;aop:config&gt;</w:t>
            </w:r>
          </w:p>
          <w:p>
            <w:pPr>
              <w:spacing w:after="0" w:line="332" w:lineRule="auto"/>
              <w:ind w:left="1001" w:right="353" w:hanging="581"/>
            </w:pPr>
            <w:r>
              <w:rPr>
                <w:rFonts w:ascii="Courier New" w:hAnsi="Courier New" w:eastAsia="Courier New" w:cs="Courier New"/>
                <w:sz w:val="20"/>
              </w:rPr>
              <w:t>&lt;aop:pointcut id="allServiceMethod" expression="execution(* cn.edu.zjut.service.*.*(..))" /&gt;</w:t>
            </w:r>
          </w:p>
          <w:p>
            <w:pPr>
              <w:spacing w:after="0" w:line="332" w:lineRule="auto"/>
              <w:ind w:left="2002" w:hanging="1582"/>
            </w:pPr>
            <w:r>
              <w:rPr>
                <w:rFonts w:ascii="Courier New" w:hAnsi="Courier New" w:eastAsia="Courier New" w:cs="Courier New"/>
                <w:sz w:val="20"/>
              </w:rPr>
              <w:t>&lt;aop:advisor pointcut-ref="allServiceMethod" advice-ref="txAdvice" /&gt;</w:t>
            </w:r>
          </w:p>
          <w:p>
            <w:pPr>
              <w:spacing w:after="0"/>
            </w:pPr>
            <w:r>
              <w:rPr>
                <w:rFonts w:ascii="Courier New" w:hAnsi="Courier New" w:eastAsia="Courier New" w:cs="Courier New"/>
                <w:sz w:val="20"/>
              </w:rPr>
              <w:t>&lt;/aop:config&gt;</w:t>
            </w:r>
          </w:p>
        </w:tc>
      </w:tr>
    </w:tbl>
    <w:p>
      <w:pPr>
        <w:numPr>
          <w:ilvl w:val="0"/>
          <w:numId w:val="11"/>
        </w:numPr>
        <w:spacing w:after="442" w:line="265" w:lineRule="auto"/>
        <w:ind w:hanging="362"/>
      </w:pPr>
      <w:r>
        <w:rPr>
          <w:rFonts w:ascii="宋体" w:hAnsi="宋体" w:eastAsia="宋体" w:cs="宋体"/>
          <w:sz w:val="24"/>
        </w:rPr>
        <w:t xml:space="preserve">运行测试类 </w:t>
      </w:r>
      <w:r>
        <w:rPr>
          <w:sz w:val="24"/>
        </w:rPr>
        <w:t>SpringEnvTest</w:t>
      </w:r>
      <w:r>
        <w:rPr>
          <w:rFonts w:ascii="宋体" w:hAnsi="宋体" w:eastAsia="宋体" w:cs="宋体"/>
          <w:sz w:val="24"/>
        </w:rPr>
        <w:t xml:space="preserve">，观察数据库中是否新增加了 </w:t>
      </w:r>
      <w:r>
        <w:rPr>
          <w:sz w:val="24"/>
        </w:rPr>
        <w:t xml:space="preserve">SPRING </w:t>
      </w:r>
      <w:r>
        <w:rPr>
          <w:rFonts w:ascii="宋体" w:hAnsi="宋体" w:eastAsia="宋体" w:cs="宋体"/>
          <w:sz w:val="24"/>
        </w:rPr>
        <w:t>用户，思考导致该结果的原因并记录下来。</w:t>
      </w:r>
    </w:p>
    <w:p>
      <w:pPr>
        <w:numPr>
          <w:numId w:val="0"/>
        </w:numPr>
        <w:spacing w:after="442" w:line="265" w:lineRule="auto"/>
        <w:ind w:leftChars="0"/>
      </w:pPr>
      <w:r>
        <w:drawing>
          <wp:inline distT="0" distB="0" distL="114300" distR="114300">
            <wp:extent cx="5356860" cy="119380"/>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356860" cy="119380"/>
                    </a:xfrm>
                    <a:prstGeom prst="rect">
                      <a:avLst/>
                    </a:prstGeom>
                    <a:noFill/>
                    <a:ln>
                      <a:noFill/>
                    </a:ln>
                  </pic:spPr>
                </pic:pic>
              </a:graphicData>
            </a:graphic>
          </wp:inline>
        </w:drawing>
      </w:r>
    </w:p>
    <w:p>
      <w:pPr>
        <w:pStyle w:val="2"/>
        <w:ind w:left="-5"/>
      </w:pPr>
      <w:r>
        <w:t>（四）实验要求</w:t>
      </w:r>
    </w:p>
    <w:p>
      <w:pPr>
        <w:spacing w:after="75" w:line="265" w:lineRule="auto"/>
        <w:ind w:left="-5" w:hanging="10"/>
      </w:pPr>
      <w:r>
        <w:rPr>
          <w:rFonts w:ascii="Times New Roman" w:hAnsi="Times New Roman" w:eastAsia="Times New Roman" w:cs="Times New Roman"/>
          <w:sz w:val="24"/>
        </w:rPr>
        <w:t>1</w:t>
      </w:r>
      <w:r>
        <w:rPr>
          <w:rFonts w:ascii="宋体" w:hAnsi="宋体" w:eastAsia="宋体" w:cs="宋体"/>
          <w:sz w:val="24"/>
        </w:rPr>
        <w:t>、填写并上交实验报告，报告中应包括：</w:t>
      </w:r>
    </w:p>
    <w:p>
      <w:pPr>
        <w:numPr>
          <w:ilvl w:val="0"/>
          <w:numId w:val="12"/>
        </w:numPr>
        <w:spacing w:after="78" w:line="265" w:lineRule="auto"/>
        <w:ind w:hanging="600"/>
      </w:pPr>
      <w:r>
        <w:rPr>
          <w:rFonts w:ascii="宋体" w:hAnsi="宋体" w:eastAsia="宋体" w:cs="宋体"/>
          <w:sz w:val="24"/>
        </w:rPr>
        <w:t>运行结果截图；</w:t>
      </w:r>
    </w:p>
    <w:p>
      <w:pPr>
        <w:numPr>
          <w:ilvl w:val="0"/>
          <w:numId w:val="12"/>
        </w:numPr>
        <w:spacing w:after="0" w:line="319" w:lineRule="auto"/>
        <w:ind w:hanging="600"/>
      </w:pPr>
      <w:r>
        <w:rPr>
          <w:rFonts w:ascii="宋体" w:hAnsi="宋体" w:eastAsia="宋体" w:cs="宋体"/>
          <w:sz w:val="24"/>
        </w:rPr>
        <w:t xml:space="preserve">根据实验步骤 </w:t>
      </w:r>
      <w:r>
        <w:rPr>
          <w:sz w:val="24"/>
        </w:rPr>
        <w:t>4</w:t>
      </w:r>
      <w:r>
        <w:rPr>
          <w:rFonts w:ascii="宋体" w:hAnsi="宋体" w:eastAsia="宋体" w:cs="宋体"/>
          <w:sz w:val="24"/>
        </w:rPr>
        <w:t xml:space="preserve">，查找相关资料，总结 </w:t>
      </w:r>
      <w:r>
        <w:rPr>
          <w:sz w:val="24"/>
        </w:rPr>
        <w:t xml:space="preserve">sessionFactory </w:t>
      </w:r>
      <w:r>
        <w:rPr>
          <w:rFonts w:ascii="宋体" w:hAnsi="宋体" w:eastAsia="宋体" w:cs="宋体"/>
          <w:sz w:val="24"/>
        </w:rPr>
        <w:t xml:space="preserve">对象的 </w:t>
      </w:r>
      <w:r>
        <w:rPr>
          <w:sz w:val="24"/>
        </w:rPr>
        <w:t xml:space="preserve">openSession() </w:t>
      </w:r>
      <w:r>
        <w:rPr>
          <w:rFonts w:ascii="宋体" w:hAnsi="宋体" w:eastAsia="宋体" w:cs="宋体"/>
          <w:sz w:val="24"/>
        </w:rPr>
        <w:t xml:space="preserve">方法与 </w:t>
      </w:r>
      <w:r>
        <w:rPr>
          <w:sz w:val="24"/>
        </w:rPr>
        <w:t>getCurrentSession()</w:t>
      </w:r>
      <w:r>
        <w:rPr>
          <w:rFonts w:ascii="宋体" w:hAnsi="宋体" w:eastAsia="宋体" w:cs="宋体"/>
          <w:sz w:val="24"/>
        </w:rPr>
        <w:t>方法的区别，思考在本次实验中为什么使用后者，并记录下来；</w:t>
      </w:r>
    </w:p>
    <w:p>
      <w:pPr>
        <w:pStyle w:val="9"/>
        <w:ind w:left="0" w:leftChars="0" w:right="1280" w:firstLine="0" w:firstLineChars="0"/>
        <w:rPr>
          <w:rFonts w:hint="eastAsia"/>
          <w:sz w:val="24"/>
          <w:szCs w:val="24"/>
        </w:rPr>
      </w:pPr>
      <w:r>
        <w:rPr>
          <w:sz w:val="24"/>
          <w:szCs w:val="24"/>
        </w:rPr>
        <w:t>opensession每次打开的都是新的session，且需要close。而getCurrentSession则会先从上下文环境中找，找到了则会直接拿过来，如果没有，则创建新的session，且事务提交后会自动close。</w:t>
      </w:r>
    </w:p>
    <w:p>
      <w:pPr>
        <w:pStyle w:val="9"/>
        <w:ind w:left="0" w:leftChars="0" w:right="1280" w:firstLine="0" w:firstLineChars="0"/>
        <w:rPr>
          <w:sz w:val="24"/>
          <w:szCs w:val="24"/>
        </w:rPr>
      </w:pPr>
      <w:r>
        <w:rPr>
          <w:rFonts w:hint="eastAsia"/>
          <w:b/>
          <w:bCs/>
          <w:sz w:val="24"/>
          <w:szCs w:val="24"/>
        </w:rPr>
        <w:t>在本次实验中使用后者：</w:t>
      </w:r>
      <w:r>
        <w:rPr>
          <w:sz w:val="24"/>
          <w:szCs w:val="24"/>
        </w:rPr>
        <w:t>在一个应用程序中，如果DAO 层使用Spring来控制session 的生命周期，则首选getCurrentSession()。</w:t>
      </w:r>
    </w:p>
    <w:p>
      <w:pPr>
        <w:numPr>
          <w:numId w:val="0"/>
        </w:numPr>
        <w:spacing w:after="0" w:line="319" w:lineRule="auto"/>
        <w:ind w:leftChars="0"/>
      </w:pPr>
      <w:r>
        <w:rPr>
          <w:sz w:val="24"/>
          <w:szCs w:val="24"/>
        </w:rPr>
        <w:t>在 SessionFactory 启动的时候，Hibernate 会根据配置创建相应的 CurrentSessionContext，在 getCurrentSession()被调用的时候，实际被执行的方法是 CurrentSessionContext.currentSession()。在 currentSession() 执行时，如果当前Session 为空，currentSession 会调用 SessionFactory的openSession。</w:t>
      </w:r>
    </w:p>
    <w:p>
      <w:pPr>
        <w:numPr>
          <w:ilvl w:val="0"/>
          <w:numId w:val="12"/>
        </w:numPr>
        <w:spacing w:after="51" w:line="265" w:lineRule="auto"/>
        <w:ind w:hanging="600"/>
      </w:pPr>
      <w:r>
        <w:rPr>
          <w:rFonts w:ascii="宋体" w:hAnsi="宋体" w:eastAsia="宋体" w:cs="宋体"/>
          <w:sz w:val="24"/>
        </w:rPr>
        <w:t xml:space="preserve">根据实验步骤 </w:t>
      </w:r>
      <w:r>
        <w:rPr>
          <w:sz w:val="24"/>
        </w:rPr>
        <w:t>7</w:t>
      </w:r>
      <w:r>
        <w:rPr>
          <w:rFonts w:ascii="宋体" w:hAnsi="宋体" w:eastAsia="宋体" w:cs="宋体"/>
          <w:sz w:val="24"/>
        </w:rPr>
        <w:t xml:space="preserve">，观察运行结果（数据库中是否新增加了 </w:t>
      </w:r>
      <w:r>
        <w:rPr>
          <w:sz w:val="24"/>
        </w:rPr>
        <w:t xml:space="preserve">SPRING </w:t>
      </w:r>
      <w:r>
        <w:rPr>
          <w:rFonts w:ascii="宋体" w:hAnsi="宋体" w:eastAsia="宋体" w:cs="宋体"/>
          <w:sz w:val="24"/>
        </w:rPr>
        <w:t>用户），思考导致该结果的原因，并记录下来；</w:t>
      </w:r>
    </w:p>
    <w:p>
      <w:pPr>
        <w:numPr>
          <w:ilvl w:val="0"/>
          <w:numId w:val="12"/>
        </w:numPr>
        <w:spacing w:after="51" w:line="265" w:lineRule="auto"/>
        <w:ind w:hanging="600"/>
      </w:pPr>
      <w:r>
        <w:rPr>
          <w:rFonts w:ascii="宋体" w:hAnsi="宋体" w:eastAsia="宋体" w:cs="宋体"/>
          <w:sz w:val="24"/>
        </w:rPr>
        <w:t xml:space="preserve">根据实验步骤 </w:t>
      </w:r>
      <w:r>
        <w:rPr>
          <w:sz w:val="24"/>
        </w:rPr>
        <w:t>9-11</w:t>
      </w:r>
      <w:r>
        <w:rPr>
          <w:rFonts w:ascii="宋体" w:hAnsi="宋体" w:eastAsia="宋体" w:cs="宋体"/>
          <w:sz w:val="24"/>
        </w:rPr>
        <w:t xml:space="preserve">，查找相关资料，总结 </w:t>
      </w:r>
      <w:r>
        <w:rPr>
          <w:sz w:val="24"/>
        </w:rPr>
        <w:t xml:space="preserve">Spring </w:t>
      </w:r>
      <w:r>
        <w:rPr>
          <w:rFonts w:ascii="宋体" w:hAnsi="宋体" w:eastAsia="宋体" w:cs="宋体"/>
          <w:sz w:val="24"/>
        </w:rPr>
        <w:t>配置文件中与实现声明式事务管理相关的主要元素及其属性的作用，并记录下来；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1） advice（建议）的命名：由于每个模块都会有自己的Advice，所以在命名上需要作出规范，初步的构想就是模块名+Advice（只是一种命名规范）。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（2） </w:t>
      </w:r>
      <w:r>
        <w:rPr>
          <w:rStyle w:val="6"/>
          <w:rFonts w:hint="default" w:ascii="Verdana" w:hAnsi="Verdana" w:cs="Verdana"/>
          <w:i w:val="0"/>
          <w:caps w:val="0"/>
          <w:color w:val="000000"/>
          <w:spacing w:val="0"/>
          <w:sz w:val="21"/>
          <w:szCs w:val="21"/>
          <w:bdr w:val="none" w:color="auto" w:sz="0" w:space="0"/>
          <w:shd w:val="clear" w:fill="FFFFFF"/>
        </w:rPr>
        <w:t>tx:attribute标签所配置的是作为事务的方法的命名类型</w:t>
      </w:r>
      <w:r>
        <w:rPr>
          <w:rFonts w:hint="default" w:ascii="Verdana" w:hAnsi="Verdana" w:cs="Verdana"/>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         如&lt;tx:method </w:t>
      </w:r>
      <w:r>
        <w:rPr>
          <w:rStyle w:val="6"/>
          <w:rFonts w:hint="default" w:ascii="Verdana" w:hAnsi="Verdana" w:cs="Verdana"/>
          <w:i w:val="0"/>
          <w:caps w:val="0"/>
          <w:color w:val="000000"/>
          <w:spacing w:val="0"/>
          <w:sz w:val="21"/>
          <w:szCs w:val="21"/>
          <w:bdr w:val="none" w:color="auto" w:sz="0" w:space="0"/>
          <w:shd w:val="clear" w:fill="FFFFFF"/>
        </w:rPr>
        <w:t>name</w:t>
      </w:r>
      <w:r>
        <w:rPr>
          <w:rFonts w:hint="default" w:ascii="Verdana" w:hAnsi="Verdana" w:cs="Verdana"/>
          <w:i w:val="0"/>
          <w:caps w:val="0"/>
          <w:color w:val="000000"/>
          <w:spacing w:val="0"/>
          <w:sz w:val="21"/>
          <w:szCs w:val="21"/>
          <w:bdr w:val="none" w:color="auto" w:sz="0" w:space="0"/>
          <w:shd w:val="clear" w:fill="FFFFFF"/>
        </w:rPr>
        <w:t>="save*" </w:t>
      </w:r>
      <w:r>
        <w:rPr>
          <w:rStyle w:val="6"/>
          <w:rFonts w:hint="default" w:ascii="Verdana" w:hAnsi="Verdana" w:cs="Verdana"/>
          <w:i w:val="0"/>
          <w:caps w:val="0"/>
          <w:color w:val="000000"/>
          <w:spacing w:val="0"/>
          <w:sz w:val="21"/>
          <w:szCs w:val="21"/>
          <w:bdr w:val="none" w:color="auto" w:sz="0" w:space="0"/>
          <w:shd w:val="clear" w:fill="FFFFFF"/>
        </w:rPr>
        <w:t>propagation</w:t>
      </w:r>
      <w:r>
        <w:rPr>
          <w:rFonts w:hint="default" w:ascii="Verdana" w:hAnsi="Verdana" w:cs="Verdana"/>
          <w:i w:val="0"/>
          <w:caps w:val="0"/>
          <w:color w:val="000000"/>
          <w:spacing w:val="0"/>
          <w:sz w:val="21"/>
          <w:szCs w:val="21"/>
          <w:bdr w:val="none" w:color="auto" w:sz="0" w:space="0"/>
          <w:shd w:val="clear" w:fill="FFFFFF"/>
        </w:rPr>
        <w:t>="REQUIRED"/&gt;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        其中*为通配符，即代表以save为开头的所有方法，即表示符合此命名规则的方法作为一个事务。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        </w:t>
      </w:r>
      <w:r>
        <w:rPr>
          <w:rStyle w:val="6"/>
          <w:rFonts w:hint="default" w:ascii="Verdana" w:hAnsi="Verdana" w:cs="Verdana"/>
          <w:i w:val="0"/>
          <w:caps w:val="0"/>
          <w:color w:val="000000"/>
          <w:spacing w:val="0"/>
          <w:sz w:val="21"/>
          <w:szCs w:val="21"/>
          <w:bdr w:val="none" w:color="auto" w:sz="0" w:space="0"/>
          <w:shd w:val="clear" w:fill="FFFFFF"/>
        </w:rPr>
        <w:t>propagation</w:t>
      </w:r>
      <w:r>
        <w:rPr>
          <w:rFonts w:hint="default" w:ascii="Verdana" w:hAnsi="Verdana" w:cs="Verdana"/>
          <w:i w:val="0"/>
          <w:caps w:val="0"/>
          <w:color w:val="000000"/>
          <w:spacing w:val="0"/>
          <w:sz w:val="21"/>
          <w:szCs w:val="21"/>
          <w:bdr w:val="none" w:color="auto" w:sz="0" w:space="0"/>
          <w:shd w:val="clear" w:fill="FFFFFF"/>
        </w:rPr>
        <w:t>="REQUIRED"代表支持当前事务，如果当前没有事务，就新建一个事务。这是最常见的选择。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（3） aop:pointcut标签配置参与事务的类，由于是在Service中进行数据库业务操作，配的应该是包含那些作为事务的方法的Service类。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       首先应该特别注意的是id的命名，同样由于每个模块都有自己事务切面，所以我觉得初步的命名规则因为 all+模块名+ServiceMethod。而且每个模块之间不同之处还在于以下一句：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       expression</w:t>
      </w:r>
      <w:r>
        <w:rPr>
          <w:rFonts w:hint="default" w:ascii="Verdana" w:hAnsi="Verdana" w:cs="Verdana"/>
          <w:i w:val="0"/>
          <w:caps w:val="0"/>
          <w:color w:val="000000"/>
          <w:spacing w:val="0"/>
          <w:sz w:val="21"/>
          <w:szCs w:val="21"/>
          <w:bdr w:val="none" w:color="auto" w:sz="0" w:space="0"/>
          <w:shd w:val="clear" w:fill="FFFFFF"/>
        </w:rPr>
        <w:t>="execution(* com.test.testAda.test.model.service.*.*(..))"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       其中第一个*代表返回值，第二*代表service下子包，第三个*代表方法名，“（..）”代表方法参数。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（4） aop:advisor标签就是把上面我们所配置的事务管理两部分属性整合起来作为整个事务管理。</w:t>
      </w:r>
    </w:p>
    <w:p>
      <w:pPr>
        <w:numPr>
          <w:numId w:val="0"/>
        </w:numPr>
        <w:spacing w:after="51" w:line="265" w:lineRule="auto"/>
        <w:ind w:leftChars="0"/>
      </w:pPr>
    </w:p>
    <w:p>
      <w:pPr>
        <w:numPr>
          <w:ilvl w:val="0"/>
          <w:numId w:val="12"/>
        </w:numPr>
        <w:spacing w:after="3" w:line="321" w:lineRule="auto"/>
        <w:ind w:hanging="600"/>
      </w:pPr>
      <w:r>
        <w:rPr>
          <w:rFonts w:ascii="宋体" w:hAnsi="宋体" w:eastAsia="宋体" w:cs="宋体"/>
          <w:sz w:val="24"/>
        </w:rPr>
        <w:t xml:space="preserve">根据实验步骤 </w:t>
      </w:r>
      <w:r>
        <w:rPr>
          <w:sz w:val="24"/>
        </w:rPr>
        <w:t>10</w:t>
      </w:r>
      <w:r>
        <w:rPr>
          <w:rFonts w:ascii="宋体" w:hAnsi="宋体" w:eastAsia="宋体" w:cs="宋体"/>
          <w:sz w:val="24"/>
        </w:rPr>
        <w:t xml:space="preserve">，查找相关资料，总结 </w:t>
      </w:r>
      <w:r>
        <w:rPr>
          <w:sz w:val="24"/>
        </w:rPr>
        <w:t xml:space="preserve">Spring </w:t>
      </w:r>
      <w:r>
        <w:rPr>
          <w:rFonts w:ascii="宋体" w:hAnsi="宋体" w:eastAsia="宋体" w:cs="宋体"/>
          <w:sz w:val="24"/>
        </w:rPr>
        <w:t>事务管理中的七种事务传播行为（</w:t>
      </w:r>
      <w:r>
        <w:rPr>
          <w:sz w:val="24"/>
        </w:rPr>
        <w:t>propagation</w:t>
      </w:r>
      <w:r>
        <w:rPr>
          <w:rFonts w:ascii="宋体" w:hAnsi="宋体" w:eastAsia="宋体" w:cs="宋体"/>
          <w:sz w:val="24"/>
        </w:rPr>
        <w:t>）所起到的不同作用，并记录下来；</w:t>
      </w:r>
    </w:p>
    <w:p>
      <w:pPr>
        <w:numPr>
          <w:numId w:val="0"/>
        </w:numPr>
        <w:spacing w:after="3" w:line="321" w:lineRule="auto"/>
        <w:ind w:leftChars="0"/>
      </w:pPr>
      <w:bookmarkStart w:id="0" w:name="_GoBack"/>
      <w:r>
        <w:rPr>
          <w:rFonts w:ascii="宋体" w:hAnsi="宋体" w:eastAsia="宋体" w:cs="宋体"/>
          <w:sz w:val="24"/>
          <w:szCs w:val="24"/>
        </w:rPr>
        <w:drawing>
          <wp:inline distT="0" distB="0" distL="114300" distR="114300">
            <wp:extent cx="5941060" cy="3552190"/>
            <wp:effectExtent l="0" t="0" r="2540"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941060" cy="3552190"/>
                    </a:xfrm>
                    <a:prstGeom prst="rect">
                      <a:avLst/>
                    </a:prstGeom>
                    <a:noFill/>
                    <a:ln w="9525">
                      <a:noFill/>
                    </a:ln>
                  </pic:spPr>
                </pic:pic>
              </a:graphicData>
            </a:graphic>
          </wp:inline>
        </w:drawing>
      </w:r>
      <w:bookmarkEnd w:id="0"/>
    </w:p>
    <w:p>
      <w:pPr>
        <w:numPr>
          <w:ilvl w:val="0"/>
          <w:numId w:val="12"/>
        </w:numPr>
        <w:spacing w:after="51" w:line="265" w:lineRule="auto"/>
        <w:ind w:hanging="600"/>
      </w:pPr>
      <w:r>
        <w:rPr>
          <w:rFonts w:ascii="宋体" w:hAnsi="宋体" w:eastAsia="宋体" w:cs="宋体"/>
          <w:sz w:val="24"/>
        </w:rPr>
        <w:t>碰到的问题及解决方案或思考；</w:t>
      </w:r>
    </w:p>
    <w:p>
      <w:pPr>
        <w:numPr>
          <w:ilvl w:val="0"/>
          <w:numId w:val="12"/>
        </w:numPr>
        <w:spacing w:after="74" w:line="265" w:lineRule="auto"/>
        <w:ind w:hanging="600"/>
      </w:pPr>
      <w:r>
        <w:rPr>
          <w:rFonts w:ascii="宋体" w:hAnsi="宋体" w:eastAsia="宋体" w:cs="宋体"/>
          <w:sz w:val="24"/>
        </w:rPr>
        <w:t>实验收获及总结。</w:t>
      </w:r>
    </w:p>
    <w:p>
      <w:pPr>
        <w:spacing w:after="460" w:line="265" w:lineRule="auto"/>
        <w:ind w:left="-5" w:hanging="10"/>
      </w:pPr>
      <w:r>
        <w:rPr>
          <w:rFonts w:ascii="Times New Roman" w:hAnsi="Times New Roman" w:eastAsia="Times New Roman" w:cs="Times New Roman"/>
          <w:sz w:val="24"/>
        </w:rPr>
        <w:t>2</w:t>
      </w:r>
      <w:r>
        <w:rPr>
          <w:rFonts w:ascii="宋体" w:hAnsi="宋体" w:eastAsia="宋体" w:cs="宋体"/>
          <w:sz w:val="24"/>
        </w:rPr>
        <w:t>、上交程序源代码，代码中应有相关注释。</w:t>
      </w:r>
    </w:p>
    <w:p>
      <w:pPr>
        <w:spacing w:after="528" w:line="265" w:lineRule="auto"/>
        <w:ind w:left="-5" w:hanging="10"/>
      </w:pPr>
      <w:r>
        <w:rPr>
          <w:rFonts w:ascii="楷体" w:hAnsi="楷体" w:eastAsia="楷体" w:cs="楷体"/>
          <w:sz w:val="28"/>
        </w:rPr>
        <w:t>三、扩展实验——</w:t>
      </w:r>
      <w:r>
        <w:rPr>
          <w:rFonts w:ascii="Times New Roman" w:hAnsi="Times New Roman" w:eastAsia="Times New Roman" w:cs="Times New Roman"/>
          <w:b/>
          <w:sz w:val="28"/>
        </w:rPr>
        <w:t xml:space="preserve">SpringAOP </w:t>
      </w:r>
      <w:r>
        <w:rPr>
          <w:rFonts w:ascii="楷体" w:hAnsi="楷体" w:eastAsia="楷体" w:cs="楷体"/>
          <w:sz w:val="28"/>
        </w:rPr>
        <w:t>的核心工作原理：代理和代理工厂</w:t>
      </w:r>
    </w:p>
    <w:p>
      <w:pPr>
        <w:pStyle w:val="2"/>
        <w:ind w:left="-5"/>
      </w:pPr>
      <w:r>
        <w:t>（一）实验目的</w:t>
      </w:r>
    </w:p>
    <w:p>
      <w:pPr>
        <w:numPr>
          <w:ilvl w:val="0"/>
          <w:numId w:val="13"/>
        </w:numPr>
        <w:spacing w:after="83" w:line="265" w:lineRule="auto"/>
        <w:ind w:hanging="360"/>
      </w:pPr>
      <w:r>
        <w:rPr>
          <w:rFonts w:ascii="宋体" w:hAnsi="宋体" w:eastAsia="宋体" w:cs="宋体"/>
          <w:sz w:val="24"/>
        </w:rPr>
        <w:t xml:space="preserve">进一步理解 </w:t>
      </w:r>
      <w:r>
        <w:rPr>
          <w:sz w:val="24"/>
        </w:rPr>
        <w:t xml:space="preserve">AOP </w:t>
      </w:r>
      <w:r>
        <w:rPr>
          <w:rFonts w:ascii="宋体" w:hAnsi="宋体" w:eastAsia="宋体" w:cs="宋体"/>
          <w:sz w:val="24"/>
        </w:rPr>
        <w:t>的基本概念与作用；</w:t>
      </w:r>
    </w:p>
    <w:p>
      <w:pPr>
        <w:numPr>
          <w:ilvl w:val="0"/>
          <w:numId w:val="13"/>
        </w:numPr>
        <w:spacing w:after="51" w:line="265" w:lineRule="auto"/>
        <w:ind w:hanging="360"/>
      </w:pPr>
      <w:r>
        <w:rPr>
          <w:rFonts w:ascii="宋体" w:hAnsi="宋体" w:eastAsia="宋体" w:cs="宋体"/>
          <w:sz w:val="24"/>
        </w:rPr>
        <w:t xml:space="preserve">理解 </w:t>
      </w:r>
      <w:r>
        <w:rPr>
          <w:sz w:val="24"/>
        </w:rPr>
        <w:t xml:space="preserve">Spring AOP </w:t>
      </w:r>
      <w:r>
        <w:rPr>
          <w:rFonts w:ascii="宋体" w:hAnsi="宋体" w:eastAsia="宋体" w:cs="宋体"/>
          <w:sz w:val="24"/>
        </w:rPr>
        <w:t xml:space="preserve">基于代理和代理工厂的核心工作原理，理解 </w:t>
      </w:r>
      <w:r>
        <w:rPr>
          <w:sz w:val="24"/>
        </w:rPr>
        <w:t xml:space="preserve">Spring AOP </w:t>
      </w:r>
      <w:r>
        <w:rPr>
          <w:rFonts w:ascii="宋体" w:hAnsi="宋体" w:eastAsia="宋体" w:cs="宋体"/>
          <w:sz w:val="24"/>
        </w:rPr>
        <w:t>的主要实现过程；</w:t>
      </w:r>
    </w:p>
    <w:p>
      <w:pPr>
        <w:numPr>
          <w:ilvl w:val="0"/>
          <w:numId w:val="13"/>
        </w:numPr>
        <w:spacing w:after="68" w:line="265" w:lineRule="auto"/>
        <w:ind w:hanging="360"/>
      </w:pPr>
      <w:r>
        <w:rPr>
          <w:rFonts w:ascii="宋体" w:hAnsi="宋体" w:eastAsia="宋体" w:cs="宋体"/>
          <w:sz w:val="24"/>
        </w:rPr>
        <w:t xml:space="preserve">掌握使用 </w:t>
      </w:r>
      <w:r>
        <w:rPr>
          <w:sz w:val="24"/>
        </w:rPr>
        <w:t xml:space="preserve">Spring </w:t>
      </w:r>
      <w:r>
        <w:rPr>
          <w:rFonts w:ascii="宋体" w:hAnsi="宋体" w:eastAsia="宋体" w:cs="宋体"/>
          <w:sz w:val="24"/>
        </w:rPr>
        <w:t xml:space="preserve">提供的代理工厂 </w:t>
      </w:r>
      <w:r>
        <w:rPr>
          <w:sz w:val="24"/>
        </w:rPr>
        <w:t xml:space="preserve">ProxyFactoryBean </w:t>
      </w:r>
      <w:r>
        <w:rPr>
          <w:rFonts w:ascii="宋体" w:hAnsi="宋体" w:eastAsia="宋体" w:cs="宋体"/>
          <w:sz w:val="24"/>
        </w:rPr>
        <w:t xml:space="preserve">来实现 </w:t>
      </w:r>
      <w:r>
        <w:rPr>
          <w:sz w:val="24"/>
        </w:rPr>
        <w:t xml:space="preserve">AOP </w:t>
      </w:r>
      <w:r>
        <w:rPr>
          <w:rFonts w:ascii="宋体" w:hAnsi="宋体" w:eastAsia="宋体" w:cs="宋体"/>
          <w:sz w:val="24"/>
        </w:rPr>
        <w:t>的方法，理解</w:t>
      </w:r>
    </w:p>
    <w:p>
      <w:pPr>
        <w:spacing w:after="82" w:line="265" w:lineRule="auto"/>
        <w:ind w:left="372" w:hanging="10"/>
      </w:pPr>
      <w:r>
        <w:rPr>
          <w:sz w:val="24"/>
        </w:rPr>
        <w:t xml:space="preserve">Spring AOP </w:t>
      </w:r>
      <w:r>
        <w:rPr>
          <w:rFonts w:ascii="宋体" w:hAnsi="宋体" w:eastAsia="宋体" w:cs="宋体"/>
          <w:sz w:val="24"/>
        </w:rPr>
        <w:t xml:space="preserve">与 </w:t>
      </w:r>
      <w:r>
        <w:rPr>
          <w:sz w:val="24"/>
        </w:rPr>
        <w:t xml:space="preserve">IoC </w:t>
      </w:r>
      <w:r>
        <w:rPr>
          <w:rFonts w:ascii="宋体" w:hAnsi="宋体" w:eastAsia="宋体" w:cs="宋体"/>
          <w:sz w:val="24"/>
        </w:rPr>
        <w:t>容器的结合方式，以及各自起到的作用；</w:t>
      </w:r>
    </w:p>
    <w:p>
      <w:pPr>
        <w:numPr>
          <w:ilvl w:val="0"/>
          <w:numId w:val="13"/>
        </w:numPr>
        <w:spacing w:after="478" w:line="265" w:lineRule="auto"/>
        <w:ind w:hanging="360"/>
      </w:pPr>
      <w:r>
        <w:rPr>
          <w:rFonts w:ascii="宋体" w:hAnsi="宋体" w:eastAsia="宋体" w:cs="宋体"/>
          <w:sz w:val="24"/>
        </w:rPr>
        <w:t xml:space="preserve">掌握 </w:t>
      </w:r>
      <w:r>
        <w:rPr>
          <w:sz w:val="24"/>
        </w:rPr>
        <w:t xml:space="preserve">Spring AOP </w:t>
      </w:r>
      <w:r>
        <w:rPr>
          <w:rFonts w:ascii="宋体" w:hAnsi="宋体" w:eastAsia="宋体" w:cs="宋体"/>
          <w:sz w:val="24"/>
        </w:rPr>
        <w:t>中四种类型增强处理的作用和实现方法。</w:t>
      </w:r>
    </w:p>
    <w:p>
      <w:pPr>
        <w:pStyle w:val="2"/>
        <w:ind w:left="-5"/>
      </w:pPr>
      <w:r>
        <w:t>（二）基本知识与原理</w:t>
      </w:r>
    </w:p>
    <w:p>
      <w:pPr>
        <w:numPr>
          <w:ilvl w:val="0"/>
          <w:numId w:val="14"/>
        </w:numPr>
        <w:spacing w:after="51" w:line="265" w:lineRule="auto"/>
        <w:ind w:hanging="360"/>
      </w:pPr>
      <w:r>
        <w:rPr>
          <w:sz w:val="24"/>
        </w:rPr>
        <w:t xml:space="preserve">Spring AOP </w:t>
      </w:r>
      <w:r>
        <w:rPr>
          <w:rFonts w:ascii="宋体" w:hAnsi="宋体" w:eastAsia="宋体" w:cs="宋体"/>
          <w:sz w:val="24"/>
        </w:rPr>
        <w:t>的实现是基于代理和代理工厂的，由代理工厂创建代理对象，再由代理对象向目标对象的业务逻辑进行功能增强；</w:t>
      </w:r>
    </w:p>
    <w:p>
      <w:pPr>
        <w:numPr>
          <w:ilvl w:val="0"/>
          <w:numId w:val="14"/>
        </w:numPr>
        <w:spacing w:after="73" w:line="265" w:lineRule="auto"/>
        <w:ind w:hanging="360"/>
      </w:pPr>
      <w:r>
        <w:rPr>
          <w:sz w:val="24"/>
        </w:rPr>
        <w:t xml:space="preserve">Spring </w:t>
      </w:r>
      <w:r>
        <w:rPr>
          <w:rFonts w:ascii="宋体" w:hAnsi="宋体" w:eastAsia="宋体" w:cs="宋体"/>
          <w:sz w:val="24"/>
        </w:rPr>
        <w:t xml:space="preserve">框架中提供了 </w:t>
      </w:r>
      <w:r>
        <w:rPr>
          <w:sz w:val="24"/>
        </w:rPr>
        <w:t xml:space="preserve">ProxyFactory </w:t>
      </w:r>
      <w:r>
        <w:rPr>
          <w:rFonts w:ascii="宋体" w:hAnsi="宋体" w:eastAsia="宋体" w:cs="宋体"/>
          <w:sz w:val="24"/>
        </w:rPr>
        <w:t xml:space="preserve">和 </w:t>
      </w:r>
      <w:r>
        <w:rPr>
          <w:sz w:val="24"/>
        </w:rPr>
        <w:t xml:space="preserve">ProxyFactoryBean </w:t>
      </w:r>
      <w:r>
        <w:rPr>
          <w:rFonts w:ascii="宋体" w:hAnsi="宋体" w:eastAsia="宋体" w:cs="宋体"/>
          <w:sz w:val="24"/>
        </w:rPr>
        <w:t>等多种代理工厂；使用</w:t>
      </w:r>
    </w:p>
    <w:p>
      <w:pPr>
        <w:spacing w:after="2" w:line="319" w:lineRule="auto"/>
        <w:ind w:left="1"/>
        <w:jc w:val="center"/>
      </w:pPr>
      <w:r>
        <w:rPr>
          <w:sz w:val="24"/>
        </w:rPr>
        <w:t>ProxyFactory</w:t>
      </w:r>
      <w:r>
        <w:rPr>
          <w:rFonts w:ascii="宋体" w:hAnsi="宋体" w:eastAsia="宋体" w:cs="宋体"/>
          <w:sz w:val="24"/>
        </w:rPr>
        <w:t xml:space="preserve">，能够独立于 </w:t>
      </w:r>
      <w:r>
        <w:rPr>
          <w:sz w:val="24"/>
        </w:rPr>
        <w:t xml:space="preserve">Spring </w:t>
      </w:r>
      <w:r>
        <w:rPr>
          <w:rFonts w:ascii="宋体" w:hAnsi="宋体" w:eastAsia="宋体" w:cs="宋体"/>
          <w:sz w:val="24"/>
        </w:rPr>
        <w:t xml:space="preserve">的 </w:t>
      </w:r>
      <w:r>
        <w:rPr>
          <w:sz w:val="24"/>
        </w:rPr>
        <w:t xml:space="preserve">IoC </w:t>
      </w:r>
      <w:r>
        <w:rPr>
          <w:rFonts w:ascii="宋体" w:hAnsi="宋体" w:eastAsia="宋体" w:cs="宋体"/>
          <w:sz w:val="24"/>
        </w:rPr>
        <w:t xml:space="preserve">容器之外来使用 </w:t>
      </w:r>
      <w:r>
        <w:rPr>
          <w:sz w:val="24"/>
        </w:rPr>
        <w:t xml:space="preserve">Spring </w:t>
      </w:r>
      <w:r>
        <w:rPr>
          <w:rFonts w:ascii="宋体" w:hAnsi="宋体" w:eastAsia="宋体" w:cs="宋体"/>
          <w:sz w:val="24"/>
        </w:rPr>
        <w:t xml:space="preserve">的 </w:t>
      </w:r>
      <w:r>
        <w:rPr>
          <w:sz w:val="24"/>
        </w:rPr>
        <w:t xml:space="preserve">AOP </w:t>
      </w:r>
      <w:r>
        <w:rPr>
          <w:rFonts w:ascii="宋体" w:hAnsi="宋体" w:eastAsia="宋体" w:cs="宋体"/>
          <w:sz w:val="24"/>
        </w:rPr>
        <w:t xml:space="preserve">支持；而使用 </w:t>
      </w:r>
      <w:r>
        <w:rPr>
          <w:sz w:val="24"/>
        </w:rPr>
        <w:t>ProxyFactoryBean</w:t>
      </w:r>
      <w:r>
        <w:rPr>
          <w:rFonts w:ascii="宋体" w:hAnsi="宋体" w:eastAsia="宋体" w:cs="宋体"/>
          <w:sz w:val="24"/>
        </w:rPr>
        <w:t xml:space="preserve">，能使得 </w:t>
      </w:r>
      <w:r>
        <w:rPr>
          <w:sz w:val="24"/>
        </w:rPr>
        <w:t xml:space="preserve">Spring AOP </w:t>
      </w:r>
      <w:r>
        <w:rPr>
          <w:rFonts w:ascii="宋体" w:hAnsi="宋体" w:eastAsia="宋体" w:cs="宋体"/>
          <w:sz w:val="24"/>
        </w:rPr>
        <w:t xml:space="preserve">与 </w:t>
      </w:r>
      <w:r>
        <w:rPr>
          <w:sz w:val="24"/>
        </w:rPr>
        <w:t xml:space="preserve">IoC </w:t>
      </w:r>
      <w:r>
        <w:rPr>
          <w:rFonts w:ascii="宋体" w:hAnsi="宋体" w:eastAsia="宋体" w:cs="宋体"/>
          <w:sz w:val="24"/>
        </w:rPr>
        <w:t>容器有机地结合在一起，</w:t>
      </w:r>
    </w:p>
    <w:p>
      <w:pPr>
        <w:spacing w:after="50" w:line="265" w:lineRule="auto"/>
        <w:ind w:left="362"/>
        <w:jc w:val="both"/>
      </w:pPr>
      <w:r>
        <w:rPr>
          <w:sz w:val="24"/>
        </w:rPr>
        <w:t xml:space="preserve">Spring </w:t>
      </w:r>
      <w:r>
        <w:rPr>
          <w:rFonts w:ascii="宋体" w:hAnsi="宋体" w:eastAsia="宋体" w:cs="宋体"/>
          <w:sz w:val="24"/>
        </w:rPr>
        <w:t xml:space="preserve">的 </w:t>
      </w:r>
      <w:r>
        <w:rPr>
          <w:sz w:val="24"/>
        </w:rPr>
        <w:t xml:space="preserve">IoC </w:t>
      </w:r>
      <w:r>
        <w:rPr>
          <w:rFonts w:ascii="宋体" w:hAnsi="宋体" w:eastAsia="宋体" w:cs="宋体"/>
          <w:sz w:val="24"/>
        </w:rPr>
        <w:t>容器可以管理切点（</w:t>
      </w:r>
      <w:r>
        <w:rPr>
          <w:sz w:val="24"/>
        </w:rPr>
        <w:t>Pointcut</w:t>
      </w:r>
      <w:r>
        <w:rPr>
          <w:rFonts w:ascii="宋体" w:hAnsi="宋体" w:eastAsia="宋体" w:cs="宋体"/>
          <w:sz w:val="24"/>
        </w:rPr>
        <w:t>）和增强处理（</w:t>
      </w:r>
      <w:r>
        <w:rPr>
          <w:sz w:val="24"/>
        </w:rPr>
        <w:t>Advice</w:t>
      </w:r>
      <w:r>
        <w:rPr>
          <w:rFonts w:ascii="宋体" w:hAnsi="宋体" w:eastAsia="宋体" w:cs="宋体"/>
          <w:sz w:val="24"/>
        </w:rPr>
        <w:t xml:space="preserve">）等 </w:t>
      </w:r>
      <w:r>
        <w:rPr>
          <w:sz w:val="24"/>
        </w:rPr>
        <w:t xml:space="preserve">AOP </w:t>
      </w:r>
      <w:r>
        <w:rPr>
          <w:rFonts w:ascii="宋体" w:hAnsi="宋体" w:eastAsia="宋体" w:cs="宋体"/>
          <w:sz w:val="24"/>
        </w:rPr>
        <w:t>组件；</w:t>
      </w:r>
    </w:p>
    <w:p>
      <w:pPr>
        <w:numPr>
          <w:ilvl w:val="0"/>
          <w:numId w:val="14"/>
        </w:numPr>
        <w:spacing w:after="2" w:line="321" w:lineRule="auto"/>
        <w:ind w:hanging="360"/>
      </w:pPr>
      <w:r>
        <w:rPr>
          <w:sz w:val="24"/>
        </w:rPr>
        <w:t xml:space="preserve">Spring AOP </w:t>
      </w:r>
      <w:r>
        <w:rPr>
          <w:rFonts w:ascii="宋体" w:hAnsi="宋体" w:eastAsia="宋体" w:cs="宋体"/>
          <w:sz w:val="24"/>
        </w:rPr>
        <w:t>可以创建两种类型的代理对象：</w:t>
      </w:r>
      <w:r>
        <w:rPr>
          <w:sz w:val="24"/>
        </w:rPr>
        <w:t xml:space="preserve">Java </w:t>
      </w:r>
      <w:r>
        <w:rPr>
          <w:rFonts w:ascii="宋体" w:hAnsi="宋体" w:eastAsia="宋体" w:cs="宋体"/>
          <w:sz w:val="24"/>
        </w:rPr>
        <w:t xml:space="preserve">动态代理和 </w:t>
      </w:r>
      <w:r>
        <w:rPr>
          <w:sz w:val="24"/>
        </w:rPr>
        <w:t xml:space="preserve">CGLIB </w:t>
      </w:r>
      <w:r>
        <w:rPr>
          <w:rFonts w:ascii="宋体" w:hAnsi="宋体" w:eastAsia="宋体" w:cs="宋体"/>
          <w:sz w:val="24"/>
        </w:rPr>
        <w:t>代理；</w:t>
      </w:r>
      <w:r>
        <w:rPr>
          <w:sz w:val="24"/>
        </w:rPr>
        <w:t xml:space="preserve">Java </w:t>
      </w:r>
      <w:r>
        <w:rPr>
          <w:rFonts w:ascii="宋体" w:hAnsi="宋体" w:eastAsia="宋体" w:cs="宋体"/>
          <w:sz w:val="24"/>
        </w:rPr>
        <w:t>动态代理只能针对接口生成代理对象（</w:t>
      </w:r>
      <w:r>
        <w:rPr>
          <w:sz w:val="24"/>
        </w:rPr>
        <w:t>JdkDynamicAopProxy</w:t>
      </w:r>
      <w:r>
        <w:rPr>
          <w:rFonts w:ascii="宋体" w:hAnsi="宋体" w:eastAsia="宋体" w:cs="宋体"/>
          <w:sz w:val="24"/>
        </w:rPr>
        <w:t xml:space="preserve">），因此使用 </w:t>
      </w:r>
      <w:r>
        <w:rPr>
          <w:sz w:val="24"/>
        </w:rPr>
        <w:t xml:space="preserve">Java </w:t>
      </w:r>
      <w:r>
        <w:rPr>
          <w:rFonts w:ascii="宋体" w:hAnsi="宋体" w:eastAsia="宋体" w:cs="宋体"/>
          <w:sz w:val="24"/>
        </w:rPr>
        <w:t xml:space="preserve">动态代理的对象必须实现至少一个接口；而 </w:t>
      </w:r>
      <w:r>
        <w:rPr>
          <w:sz w:val="24"/>
        </w:rPr>
        <w:t xml:space="preserve">CGLIB </w:t>
      </w:r>
      <w:r>
        <w:rPr>
          <w:rFonts w:ascii="宋体" w:hAnsi="宋体" w:eastAsia="宋体" w:cs="宋体"/>
          <w:sz w:val="24"/>
        </w:rPr>
        <w:t>代理可以生成类级别的代理对象（</w:t>
      </w:r>
      <w:r>
        <w:rPr>
          <w:sz w:val="24"/>
        </w:rPr>
        <w:t>Cglib2AopProxy</w:t>
      </w:r>
      <w:r>
        <w:rPr>
          <w:rFonts w:ascii="宋体" w:hAnsi="宋体" w:eastAsia="宋体" w:cs="宋体"/>
          <w:sz w:val="24"/>
        </w:rPr>
        <w:t>）；</w:t>
      </w:r>
    </w:p>
    <w:p>
      <w:pPr>
        <w:numPr>
          <w:ilvl w:val="0"/>
          <w:numId w:val="14"/>
        </w:numPr>
        <w:spacing w:after="0" w:line="265" w:lineRule="auto"/>
        <w:ind w:hanging="360"/>
      </w:pPr>
      <w:r>
        <w:rPr>
          <w:sz w:val="24"/>
        </w:rPr>
        <w:t xml:space="preserve">Spring AOP </w:t>
      </w:r>
      <w:r>
        <w:rPr>
          <w:rFonts w:ascii="宋体" w:hAnsi="宋体" w:eastAsia="宋体" w:cs="宋体"/>
          <w:sz w:val="24"/>
        </w:rPr>
        <w:t xml:space="preserve">中有四种增强处理的类型，如表 </w:t>
      </w:r>
      <w:r>
        <w:rPr>
          <w:sz w:val="24"/>
        </w:rPr>
        <w:t xml:space="preserve">10-1 </w:t>
      </w:r>
      <w:r>
        <w:rPr>
          <w:rFonts w:ascii="宋体" w:hAnsi="宋体" w:eastAsia="宋体" w:cs="宋体"/>
          <w:sz w:val="24"/>
        </w:rPr>
        <w:t>所示：</w:t>
      </w:r>
      <w:r>
        <w:rPr>
          <w:rFonts w:ascii="宋体" w:hAnsi="宋体" w:eastAsia="宋体" w:cs="宋体"/>
          <w:sz w:val="20"/>
        </w:rPr>
        <w:t xml:space="preserve">表 </w:t>
      </w:r>
      <w:r>
        <w:rPr>
          <w:rFonts w:ascii="Times New Roman" w:hAnsi="Times New Roman" w:eastAsia="Times New Roman" w:cs="Times New Roman"/>
          <w:sz w:val="20"/>
        </w:rPr>
        <w:t xml:space="preserve">10-1 Spring AOP </w:t>
      </w:r>
      <w:r>
        <w:rPr>
          <w:rFonts w:ascii="宋体" w:hAnsi="宋体" w:eastAsia="宋体" w:cs="宋体"/>
          <w:sz w:val="20"/>
        </w:rPr>
        <w:t>中增强处理的类型</w:t>
      </w:r>
    </w:p>
    <w:tbl>
      <w:tblPr>
        <w:tblStyle w:val="8"/>
        <w:tblW w:w="8168" w:type="dxa"/>
        <w:tblInd w:w="69" w:type="dxa"/>
        <w:tblLayout w:type="autofit"/>
        <w:tblCellMar>
          <w:top w:w="127" w:type="dxa"/>
          <w:left w:w="107" w:type="dxa"/>
          <w:bottom w:w="0" w:type="dxa"/>
          <w:right w:w="110" w:type="dxa"/>
        </w:tblCellMar>
      </w:tblPr>
      <w:tblGrid>
        <w:gridCol w:w="1483"/>
        <w:gridCol w:w="3930"/>
        <w:gridCol w:w="2755"/>
      </w:tblGrid>
      <w:tr>
        <w:tblPrEx>
          <w:tblCellMar>
            <w:top w:w="127" w:type="dxa"/>
            <w:left w:w="107" w:type="dxa"/>
            <w:bottom w:w="0" w:type="dxa"/>
            <w:right w:w="110" w:type="dxa"/>
          </w:tblCellMar>
        </w:tblPrEx>
        <w:trPr>
          <w:trHeight w:val="476" w:hRule="atLeast"/>
        </w:trPr>
        <w:tc>
          <w:tcPr>
            <w:tcW w:w="1483" w:type="dxa"/>
            <w:tcBorders>
              <w:top w:val="single" w:color="000000" w:sz="4" w:space="0"/>
              <w:left w:val="single" w:color="000000" w:sz="4" w:space="0"/>
              <w:bottom w:val="single" w:color="000000" w:sz="4" w:space="0"/>
              <w:right w:val="single" w:color="000000" w:sz="4" w:space="0"/>
            </w:tcBorders>
            <w:shd w:val="clear" w:color="auto" w:fill="F3F3F3"/>
            <w:vAlign w:val="center"/>
          </w:tcPr>
          <w:p>
            <w:pPr>
              <w:spacing w:after="0"/>
              <w:ind w:left="3"/>
              <w:jc w:val="both"/>
            </w:pPr>
            <w:r>
              <w:rPr>
                <w:rFonts w:ascii="宋体" w:hAnsi="宋体" w:eastAsia="宋体" w:cs="宋体"/>
                <w:sz w:val="21"/>
              </w:rPr>
              <w:t>增强处理类型</w:t>
            </w:r>
          </w:p>
        </w:tc>
        <w:tc>
          <w:tcPr>
            <w:tcW w:w="3930" w:type="dxa"/>
            <w:tcBorders>
              <w:top w:val="single" w:color="000000" w:sz="4" w:space="0"/>
              <w:left w:val="single" w:color="000000" w:sz="4" w:space="0"/>
              <w:bottom w:val="single" w:color="000000" w:sz="4" w:space="0"/>
              <w:right w:val="single" w:color="000000" w:sz="4" w:space="0"/>
            </w:tcBorders>
            <w:shd w:val="clear" w:color="auto" w:fill="F3F3F3"/>
            <w:vAlign w:val="center"/>
          </w:tcPr>
          <w:p>
            <w:pPr>
              <w:spacing w:after="0"/>
              <w:ind w:left="2"/>
              <w:jc w:val="center"/>
            </w:pPr>
            <w:r>
              <w:rPr>
                <w:rFonts w:ascii="宋体" w:hAnsi="宋体" w:eastAsia="宋体" w:cs="宋体"/>
                <w:sz w:val="21"/>
              </w:rPr>
              <w:t>接口</w:t>
            </w:r>
          </w:p>
        </w:tc>
        <w:tc>
          <w:tcPr>
            <w:tcW w:w="2755" w:type="dxa"/>
            <w:tcBorders>
              <w:top w:val="single" w:color="000000" w:sz="4" w:space="0"/>
              <w:left w:val="single" w:color="000000" w:sz="4" w:space="0"/>
              <w:bottom w:val="single" w:color="000000" w:sz="4" w:space="0"/>
              <w:right w:val="single" w:color="000000" w:sz="4" w:space="0"/>
            </w:tcBorders>
            <w:shd w:val="clear" w:color="auto" w:fill="F3F3F3"/>
            <w:vAlign w:val="center"/>
          </w:tcPr>
          <w:p>
            <w:pPr>
              <w:spacing w:after="0"/>
              <w:ind w:right="1"/>
              <w:jc w:val="center"/>
            </w:pPr>
            <w:r>
              <w:rPr>
                <w:rFonts w:ascii="宋体" w:hAnsi="宋体" w:eastAsia="宋体" w:cs="宋体"/>
                <w:sz w:val="21"/>
              </w:rPr>
              <w:t>描述</w:t>
            </w:r>
          </w:p>
        </w:tc>
      </w:tr>
      <w:tr>
        <w:tblPrEx>
          <w:tblCellMar>
            <w:top w:w="127" w:type="dxa"/>
            <w:left w:w="107" w:type="dxa"/>
            <w:bottom w:w="0" w:type="dxa"/>
            <w:right w:w="110" w:type="dxa"/>
          </w:tblCellMar>
        </w:tblPrEx>
        <w:trPr>
          <w:trHeight w:val="479" w:hRule="atLeast"/>
        </w:trPr>
        <w:tc>
          <w:tcPr>
            <w:tcW w:w="1483" w:type="dxa"/>
            <w:tcBorders>
              <w:top w:val="single" w:color="000000" w:sz="4" w:space="0"/>
              <w:left w:val="single" w:color="000000" w:sz="4" w:space="0"/>
              <w:bottom w:val="single" w:color="000000" w:sz="4" w:space="0"/>
              <w:right w:val="single" w:color="000000" w:sz="4" w:space="0"/>
            </w:tcBorders>
            <w:vAlign w:val="center"/>
          </w:tcPr>
          <w:p>
            <w:pPr>
              <w:spacing w:after="0"/>
              <w:ind w:left="1"/>
            </w:pPr>
            <w:r>
              <w:rPr>
                <w:rFonts w:ascii="Times New Roman" w:hAnsi="Times New Roman" w:eastAsia="Times New Roman" w:cs="Times New Roman"/>
                <w:sz w:val="21"/>
              </w:rPr>
              <w:t>Around</w:t>
            </w:r>
          </w:p>
        </w:tc>
        <w:tc>
          <w:tcPr>
            <w:tcW w:w="3930" w:type="dxa"/>
            <w:tcBorders>
              <w:top w:val="single" w:color="000000" w:sz="4" w:space="0"/>
              <w:left w:val="single" w:color="000000" w:sz="4" w:space="0"/>
              <w:bottom w:val="single" w:color="000000" w:sz="4" w:space="0"/>
              <w:right w:val="single" w:color="000000" w:sz="4" w:space="0"/>
            </w:tcBorders>
            <w:vAlign w:val="center"/>
          </w:tcPr>
          <w:p>
            <w:pPr>
              <w:spacing w:after="0"/>
              <w:ind w:left="1"/>
            </w:pPr>
            <w:r>
              <w:rPr>
                <w:rFonts w:ascii="Times New Roman" w:hAnsi="Times New Roman" w:eastAsia="Times New Roman" w:cs="Times New Roman"/>
                <w:sz w:val="21"/>
              </w:rPr>
              <w:t>org.aopalliance.intercept.MethodInterceptor</w:t>
            </w:r>
          </w:p>
        </w:tc>
        <w:tc>
          <w:tcPr>
            <w:tcW w:w="2755" w:type="dxa"/>
            <w:tcBorders>
              <w:top w:val="single" w:color="000000" w:sz="4" w:space="0"/>
              <w:left w:val="single" w:color="000000" w:sz="4" w:space="0"/>
              <w:bottom w:val="single" w:color="000000" w:sz="4" w:space="0"/>
              <w:right w:val="single" w:color="000000" w:sz="4" w:space="0"/>
            </w:tcBorders>
            <w:vAlign w:val="center"/>
          </w:tcPr>
          <w:p>
            <w:pPr>
              <w:spacing w:after="0"/>
            </w:pPr>
            <w:r>
              <w:rPr>
                <w:rFonts w:ascii="宋体" w:hAnsi="宋体" w:eastAsia="宋体" w:cs="宋体"/>
                <w:sz w:val="21"/>
              </w:rPr>
              <w:t>在目标方法调用前后切入</w:t>
            </w:r>
          </w:p>
        </w:tc>
      </w:tr>
      <w:tr>
        <w:tblPrEx>
          <w:tblCellMar>
            <w:top w:w="127" w:type="dxa"/>
            <w:left w:w="107" w:type="dxa"/>
            <w:bottom w:w="0" w:type="dxa"/>
            <w:right w:w="110" w:type="dxa"/>
          </w:tblCellMar>
        </w:tblPrEx>
        <w:trPr>
          <w:trHeight w:val="946" w:hRule="atLeast"/>
        </w:trPr>
        <w:tc>
          <w:tcPr>
            <w:tcW w:w="1483" w:type="dxa"/>
            <w:tcBorders>
              <w:top w:val="single" w:color="000000" w:sz="4" w:space="0"/>
              <w:left w:val="single" w:color="000000" w:sz="4" w:space="0"/>
              <w:bottom w:val="single" w:color="000000" w:sz="4" w:space="0"/>
              <w:right w:val="single" w:color="000000" w:sz="4" w:space="0"/>
            </w:tcBorders>
          </w:tcPr>
          <w:p>
            <w:pPr>
              <w:spacing w:after="0"/>
              <w:ind w:left="1"/>
            </w:pPr>
            <w:r>
              <w:rPr>
                <w:rFonts w:ascii="Times New Roman" w:hAnsi="Times New Roman" w:eastAsia="Times New Roman" w:cs="Times New Roman"/>
                <w:sz w:val="21"/>
              </w:rPr>
              <w:t>Before</w:t>
            </w:r>
          </w:p>
        </w:tc>
        <w:tc>
          <w:tcPr>
            <w:tcW w:w="3930" w:type="dxa"/>
            <w:tcBorders>
              <w:top w:val="single" w:color="000000" w:sz="4" w:space="0"/>
              <w:left w:val="single" w:color="000000" w:sz="4" w:space="0"/>
              <w:bottom w:val="single" w:color="000000" w:sz="4" w:space="0"/>
              <w:right w:val="single" w:color="000000" w:sz="4" w:space="0"/>
            </w:tcBorders>
            <w:vAlign w:val="center"/>
          </w:tcPr>
          <w:p>
            <w:pPr>
              <w:spacing w:after="206"/>
              <w:ind w:left="1"/>
            </w:pPr>
            <w:r>
              <w:rPr>
                <w:rFonts w:ascii="Times New Roman" w:hAnsi="Times New Roman" w:eastAsia="Times New Roman" w:cs="Times New Roman"/>
                <w:sz w:val="21"/>
              </w:rPr>
              <w:t>Org.springframework.aop.</w:t>
            </w:r>
          </w:p>
          <w:p>
            <w:pPr>
              <w:spacing w:after="0"/>
              <w:ind w:left="1"/>
            </w:pPr>
            <w:r>
              <w:rPr>
                <w:rFonts w:ascii="Times New Roman" w:hAnsi="Times New Roman" w:eastAsia="Times New Roman" w:cs="Times New Roman"/>
                <w:sz w:val="21"/>
              </w:rPr>
              <w:t>MethodBeforeAdvice</w:t>
            </w:r>
          </w:p>
        </w:tc>
        <w:tc>
          <w:tcPr>
            <w:tcW w:w="2755" w:type="dxa"/>
            <w:tcBorders>
              <w:top w:val="single" w:color="000000" w:sz="4" w:space="0"/>
              <w:left w:val="single" w:color="000000" w:sz="4" w:space="0"/>
              <w:bottom w:val="single" w:color="000000" w:sz="4" w:space="0"/>
              <w:right w:val="single" w:color="000000" w:sz="4" w:space="0"/>
            </w:tcBorders>
          </w:tcPr>
          <w:p>
            <w:pPr>
              <w:spacing w:after="0"/>
            </w:pPr>
            <w:r>
              <w:rPr>
                <w:rFonts w:ascii="宋体" w:hAnsi="宋体" w:eastAsia="宋体" w:cs="宋体"/>
                <w:sz w:val="21"/>
              </w:rPr>
              <w:t>在目标方法调用之前切入</w:t>
            </w:r>
          </w:p>
        </w:tc>
      </w:tr>
      <w:tr>
        <w:tblPrEx>
          <w:tblCellMar>
            <w:top w:w="127" w:type="dxa"/>
            <w:left w:w="107" w:type="dxa"/>
            <w:bottom w:w="0" w:type="dxa"/>
            <w:right w:w="110" w:type="dxa"/>
          </w:tblCellMar>
        </w:tblPrEx>
        <w:trPr>
          <w:trHeight w:val="946" w:hRule="atLeast"/>
        </w:trPr>
        <w:tc>
          <w:tcPr>
            <w:tcW w:w="1483" w:type="dxa"/>
            <w:tcBorders>
              <w:top w:val="single" w:color="000000" w:sz="4" w:space="0"/>
              <w:left w:val="single" w:color="000000" w:sz="4" w:space="0"/>
              <w:bottom w:val="single" w:color="000000" w:sz="4" w:space="0"/>
              <w:right w:val="single" w:color="000000" w:sz="4" w:space="0"/>
            </w:tcBorders>
          </w:tcPr>
          <w:p>
            <w:pPr>
              <w:spacing w:after="0"/>
              <w:ind w:left="1"/>
            </w:pPr>
            <w:r>
              <w:rPr>
                <w:rFonts w:ascii="Times New Roman" w:hAnsi="Times New Roman" w:eastAsia="Times New Roman" w:cs="Times New Roman"/>
                <w:sz w:val="21"/>
              </w:rPr>
              <w:t>After</w:t>
            </w:r>
          </w:p>
        </w:tc>
        <w:tc>
          <w:tcPr>
            <w:tcW w:w="3930" w:type="dxa"/>
            <w:tcBorders>
              <w:top w:val="single" w:color="000000" w:sz="4" w:space="0"/>
              <w:left w:val="single" w:color="000000" w:sz="4" w:space="0"/>
              <w:bottom w:val="single" w:color="000000" w:sz="4" w:space="0"/>
              <w:right w:val="single" w:color="000000" w:sz="4" w:space="0"/>
            </w:tcBorders>
            <w:vAlign w:val="center"/>
          </w:tcPr>
          <w:p>
            <w:pPr>
              <w:spacing w:after="206"/>
              <w:ind w:left="1"/>
            </w:pPr>
            <w:r>
              <w:rPr>
                <w:rFonts w:ascii="Times New Roman" w:hAnsi="Times New Roman" w:eastAsia="Times New Roman" w:cs="Times New Roman"/>
                <w:sz w:val="21"/>
              </w:rPr>
              <w:t>Org.springframework.aop.</w:t>
            </w:r>
          </w:p>
          <w:p>
            <w:pPr>
              <w:spacing w:after="0"/>
              <w:ind w:left="1"/>
            </w:pPr>
            <w:r>
              <w:rPr>
                <w:rFonts w:ascii="Times New Roman" w:hAnsi="Times New Roman" w:eastAsia="Times New Roman" w:cs="Times New Roman"/>
                <w:sz w:val="21"/>
              </w:rPr>
              <w:t>AfterReturningAdvice</w:t>
            </w:r>
          </w:p>
        </w:tc>
        <w:tc>
          <w:tcPr>
            <w:tcW w:w="2755" w:type="dxa"/>
            <w:tcBorders>
              <w:top w:val="single" w:color="000000" w:sz="4" w:space="0"/>
              <w:left w:val="single" w:color="000000" w:sz="4" w:space="0"/>
              <w:bottom w:val="single" w:color="000000" w:sz="4" w:space="0"/>
              <w:right w:val="single" w:color="000000" w:sz="4" w:space="0"/>
            </w:tcBorders>
          </w:tcPr>
          <w:p>
            <w:pPr>
              <w:spacing w:after="0"/>
            </w:pPr>
            <w:r>
              <w:rPr>
                <w:rFonts w:ascii="宋体" w:hAnsi="宋体" w:eastAsia="宋体" w:cs="宋体"/>
                <w:sz w:val="21"/>
              </w:rPr>
              <w:t>在目标方法调用之后切入</w:t>
            </w:r>
          </w:p>
        </w:tc>
      </w:tr>
      <w:tr>
        <w:tblPrEx>
          <w:tblCellMar>
            <w:top w:w="127" w:type="dxa"/>
            <w:left w:w="107" w:type="dxa"/>
            <w:bottom w:w="0" w:type="dxa"/>
            <w:right w:w="110" w:type="dxa"/>
          </w:tblCellMar>
        </w:tblPrEx>
        <w:trPr>
          <w:trHeight w:val="478" w:hRule="atLeast"/>
        </w:trPr>
        <w:tc>
          <w:tcPr>
            <w:tcW w:w="1483" w:type="dxa"/>
            <w:tcBorders>
              <w:top w:val="single" w:color="000000" w:sz="4" w:space="0"/>
              <w:left w:val="single" w:color="000000" w:sz="4" w:space="0"/>
              <w:bottom w:val="single" w:color="000000" w:sz="4" w:space="0"/>
              <w:right w:val="single" w:color="000000" w:sz="4" w:space="0"/>
            </w:tcBorders>
            <w:vAlign w:val="center"/>
          </w:tcPr>
          <w:p>
            <w:pPr>
              <w:spacing w:after="0"/>
              <w:ind w:left="1"/>
            </w:pPr>
            <w:r>
              <w:rPr>
                <w:rFonts w:ascii="Times New Roman" w:hAnsi="Times New Roman" w:eastAsia="Times New Roman" w:cs="Times New Roman"/>
                <w:sz w:val="21"/>
              </w:rPr>
              <w:t>Throws</w:t>
            </w:r>
          </w:p>
        </w:tc>
        <w:tc>
          <w:tcPr>
            <w:tcW w:w="3930" w:type="dxa"/>
            <w:tcBorders>
              <w:top w:val="single" w:color="000000" w:sz="4" w:space="0"/>
              <w:left w:val="single" w:color="000000" w:sz="4" w:space="0"/>
              <w:bottom w:val="single" w:color="000000" w:sz="4" w:space="0"/>
              <w:right w:val="single" w:color="000000" w:sz="4" w:space="0"/>
            </w:tcBorders>
            <w:vAlign w:val="center"/>
          </w:tcPr>
          <w:p>
            <w:pPr>
              <w:spacing w:after="0"/>
              <w:ind w:left="1"/>
            </w:pPr>
            <w:r>
              <w:rPr>
                <w:rFonts w:ascii="Times New Roman" w:hAnsi="Times New Roman" w:eastAsia="Times New Roman" w:cs="Times New Roman"/>
                <w:sz w:val="21"/>
              </w:rPr>
              <w:t>org.springframework.aop.ThrowsAdvice</w:t>
            </w:r>
          </w:p>
        </w:tc>
        <w:tc>
          <w:tcPr>
            <w:tcW w:w="2755" w:type="dxa"/>
            <w:tcBorders>
              <w:top w:val="single" w:color="000000" w:sz="4" w:space="0"/>
              <w:left w:val="single" w:color="000000" w:sz="4" w:space="0"/>
              <w:bottom w:val="single" w:color="000000" w:sz="4" w:space="0"/>
              <w:right w:val="single" w:color="000000" w:sz="4" w:space="0"/>
            </w:tcBorders>
            <w:vAlign w:val="center"/>
          </w:tcPr>
          <w:p>
            <w:pPr>
              <w:spacing w:after="0"/>
              <w:jc w:val="both"/>
            </w:pPr>
            <w:r>
              <w:rPr>
                <w:rFonts w:ascii="宋体" w:hAnsi="宋体" w:eastAsia="宋体" w:cs="宋体"/>
                <w:sz w:val="21"/>
              </w:rPr>
              <w:t>在目标方法抛出异常时切入</w:t>
            </w:r>
          </w:p>
        </w:tc>
      </w:tr>
    </w:tbl>
    <w:p>
      <w:pPr>
        <w:pStyle w:val="2"/>
        <w:ind w:left="-5"/>
      </w:pPr>
      <w:r>
        <w:t>（三）实验内容及步骤</w:t>
      </w:r>
    </w:p>
    <w:p>
      <w:pPr>
        <w:numPr>
          <w:ilvl w:val="0"/>
          <w:numId w:val="15"/>
        </w:numPr>
        <w:spacing w:after="0" w:line="319" w:lineRule="auto"/>
        <w:ind w:hanging="480"/>
        <w:jc w:val="both"/>
      </w:pPr>
      <w:r>
        <w:rPr>
          <w:rFonts w:ascii="宋体" w:hAnsi="宋体" w:eastAsia="宋体" w:cs="宋体"/>
          <w:sz w:val="24"/>
        </w:rPr>
        <w:t xml:space="preserve">在 </w:t>
      </w:r>
      <w:r>
        <w:rPr>
          <w:sz w:val="24"/>
        </w:rPr>
        <w:t xml:space="preserve">spring-prj3 </w:t>
      </w:r>
      <w:r>
        <w:rPr>
          <w:rFonts w:ascii="宋体" w:hAnsi="宋体" w:eastAsia="宋体" w:cs="宋体"/>
          <w:sz w:val="24"/>
        </w:rPr>
        <w:t xml:space="preserve">中新建 </w:t>
      </w:r>
      <w:r>
        <w:rPr>
          <w:sz w:val="24"/>
        </w:rPr>
        <w:t xml:space="preserve">cn.edu.zjut.advice </w:t>
      </w:r>
      <w:r>
        <w:rPr>
          <w:rFonts w:ascii="宋体" w:hAnsi="宋体" w:eastAsia="宋体" w:cs="宋体"/>
          <w:sz w:val="24"/>
        </w:rPr>
        <w:t xml:space="preserve">包，并创建 </w:t>
      </w:r>
      <w:r>
        <w:rPr>
          <w:sz w:val="24"/>
        </w:rPr>
        <w:t xml:space="preserve">Before </w:t>
      </w:r>
      <w:r>
        <w:rPr>
          <w:rFonts w:ascii="宋体" w:hAnsi="宋体" w:eastAsia="宋体" w:cs="宋体"/>
          <w:sz w:val="24"/>
        </w:rPr>
        <w:t xml:space="preserve">类型的增强处理 </w:t>
      </w:r>
      <w:r>
        <w:rPr>
          <w:sz w:val="24"/>
        </w:rPr>
        <w:t>LoggingAdvice.java</w:t>
      </w:r>
      <w:r>
        <w:rPr>
          <w:rFonts w:ascii="宋体" w:hAnsi="宋体" w:eastAsia="宋体" w:cs="宋体"/>
          <w:sz w:val="24"/>
        </w:rPr>
        <w:t xml:space="preserve">，用于实现日志管理，其中的 </w:t>
      </w:r>
      <w:r>
        <w:rPr>
          <w:sz w:val="24"/>
        </w:rPr>
        <w:t xml:space="preserve">before </w:t>
      </w:r>
      <w:r>
        <w:rPr>
          <w:rFonts w:ascii="宋体" w:hAnsi="宋体" w:eastAsia="宋体" w:cs="宋体"/>
          <w:sz w:val="24"/>
        </w:rPr>
        <w:t>方法定义了在目标方法调用之前需要切入的增强功能，具体代码如下：</w:t>
      </w:r>
    </w:p>
    <w:p>
      <w:pPr>
        <w:pBdr>
          <w:top w:val="single" w:color="000000" w:sz="4" w:space="0"/>
          <w:left w:val="single" w:color="000000" w:sz="4" w:space="0"/>
          <w:bottom w:val="single" w:color="000000" w:sz="4" w:space="0"/>
          <w:right w:val="single" w:color="000000" w:sz="4" w:space="0"/>
        </w:pBdr>
        <w:shd w:val="clear" w:color="auto" w:fill="F3F3F3"/>
        <w:spacing w:after="29" w:line="265" w:lineRule="auto"/>
        <w:ind w:left="115" w:hanging="10"/>
      </w:pPr>
      <w:r>
        <w:rPr>
          <w:rFonts w:ascii="Courier New" w:hAnsi="Courier New" w:eastAsia="Courier New" w:cs="Courier New"/>
          <w:sz w:val="20"/>
        </w:rPr>
        <w:t>package cn.edu.zjut.advice;</w:t>
      </w:r>
    </w:p>
    <w:tbl>
      <w:tblPr>
        <w:tblStyle w:val="8"/>
        <w:tblW w:w="8295" w:type="dxa"/>
        <w:tblInd w:w="13" w:type="dxa"/>
        <w:tblLayout w:type="autofit"/>
        <w:tblCellMar>
          <w:top w:w="0" w:type="dxa"/>
          <w:left w:w="107" w:type="dxa"/>
          <w:bottom w:w="48" w:type="dxa"/>
          <w:right w:w="115" w:type="dxa"/>
        </w:tblCellMar>
      </w:tblPr>
      <w:tblGrid>
        <w:gridCol w:w="8295"/>
      </w:tblGrid>
      <w:tr>
        <w:tblPrEx>
          <w:tblCellMar>
            <w:top w:w="0" w:type="dxa"/>
            <w:left w:w="107" w:type="dxa"/>
            <w:bottom w:w="48" w:type="dxa"/>
            <w:right w:w="115" w:type="dxa"/>
          </w:tblCellMar>
        </w:tblPrEx>
        <w:trPr>
          <w:trHeight w:val="4378"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vAlign w:val="bottom"/>
          </w:tcPr>
          <w:p>
            <w:pPr>
              <w:spacing w:after="208" w:line="442" w:lineRule="auto"/>
              <w:ind w:right="1111"/>
            </w:pPr>
            <w:r>
              <w:rPr>
                <w:rFonts w:ascii="Courier New" w:hAnsi="Courier New" w:eastAsia="Courier New" w:cs="Courier New"/>
                <w:sz w:val="20"/>
              </w:rPr>
              <w:t xml:space="preserve">import org.springframework.aop.MethodBeforeAdvice; import java.lang.reflect.Method; import java.util.Date; public class LoggingAdvice </w:t>
            </w:r>
            <w:r>
              <w:rPr>
                <w:rFonts w:ascii="Courier New" w:hAnsi="Courier New" w:eastAsia="Courier New" w:cs="Courier New"/>
                <w:b/>
                <w:sz w:val="20"/>
              </w:rPr>
              <w:t xml:space="preserve">implements MethodBeforeAdvice </w:t>
            </w:r>
            <w:r>
              <w:rPr>
                <w:rFonts w:ascii="Courier New" w:hAnsi="Courier New" w:eastAsia="Courier New" w:cs="Courier New"/>
                <w:sz w:val="20"/>
              </w:rPr>
              <w:t>{</w:t>
            </w:r>
          </w:p>
          <w:p>
            <w:pPr>
              <w:spacing w:after="0" w:line="332" w:lineRule="auto"/>
              <w:ind w:left="1200" w:right="233" w:hanging="799"/>
            </w:pPr>
            <w:r>
              <w:rPr>
                <w:rFonts w:ascii="Courier New" w:hAnsi="Courier New" w:eastAsia="Courier New" w:cs="Courier New"/>
                <w:sz w:val="20"/>
              </w:rPr>
              <w:t xml:space="preserve">public void </w:t>
            </w:r>
            <w:r>
              <w:rPr>
                <w:rFonts w:ascii="Courier New" w:hAnsi="Courier New" w:eastAsia="Courier New" w:cs="Courier New"/>
                <w:b/>
                <w:sz w:val="20"/>
              </w:rPr>
              <w:t xml:space="preserve">before(Method m,Object[] args,Object target) throws Throwable </w:t>
            </w:r>
            <w:r>
              <w:rPr>
                <w:rFonts w:ascii="Courier New" w:hAnsi="Courier New" w:eastAsia="Courier New" w:cs="Courier New"/>
                <w:sz w:val="20"/>
              </w:rPr>
              <w:t>{</w:t>
            </w:r>
          </w:p>
          <w:p>
            <w:pPr>
              <w:spacing w:after="89"/>
              <w:ind w:left="821"/>
            </w:pPr>
            <w:r>
              <w:rPr>
                <w:rFonts w:ascii="Courier New" w:hAnsi="Courier New" w:eastAsia="Courier New" w:cs="Courier New"/>
                <w:sz w:val="20"/>
              </w:rPr>
              <w:t>String date1 = (new Date()).toLocaleString();</w:t>
            </w:r>
          </w:p>
          <w:p>
            <w:pPr>
              <w:spacing w:after="40"/>
              <w:ind w:left="802"/>
            </w:pPr>
            <w:r>
              <w:rPr>
                <w:rFonts w:ascii="Courier New" w:hAnsi="Courier New" w:eastAsia="Courier New" w:cs="Courier New"/>
                <w:sz w:val="20"/>
              </w:rPr>
              <w:t>System.out.println("</w:t>
            </w:r>
            <w:r>
              <w:rPr>
                <w:rFonts w:ascii="宋体" w:hAnsi="宋体" w:eastAsia="宋体" w:cs="宋体"/>
                <w:sz w:val="20"/>
              </w:rPr>
              <w:t>信息：</w:t>
            </w:r>
            <w:r>
              <w:rPr>
                <w:rFonts w:ascii="Courier New" w:hAnsi="Courier New" w:eastAsia="Courier New" w:cs="Courier New"/>
                <w:sz w:val="20"/>
              </w:rPr>
              <w:t>[logging before ]["+date1+"]</w:t>
            </w:r>
            <w:r>
              <w:rPr>
                <w:rFonts w:ascii="宋体" w:hAnsi="宋体" w:eastAsia="宋体" w:cs="宋体"/>
                <w:sz w:val="20"/>
              </w:rPr>
              <w:t xml:space="preserve">用户 </w:t>
            </w:r>
            <w:r>
              <w:rPr>
                <w:rFonts w:ascii="Courier New" w:hAnsi="Courier New" w:eastAsia="Courier New" w:cs="Courier New"/>
                <w:sz w:val="20"/>
              </w:rPr>
              <w:t>"</w:t>
            </w:r>
          </w:p>
          <w:p>
            <w:pPr>
              <w:spacing w:after="30"/>
              <w:ind w:left="3101"/>
            </w:pPr>
            <w:r>
              <w:rPr>
                <w:rFonts w:ascii="Courier New" w:hAnsi="Courier New" w:eastAsia="Courier New" w:cs="Courier New"/>
                <w:sz w:val="20"/>
              </w:rPr>
              <w:t xml:space="preserve">+args[0]+" </w:t>
            </w:r>
            <w:r>
              <w:rPr>
                <w:rFonts w:ascii="宋体" w:hAnsi="宋体" w:eastAsia="宋体" w:cs="宋体"/>
                <w:sz w:val="20"/>
              </w:rPr>
              <w:t>尝试修改个人信息</w:t>
            </w:r>
            <w:r>
              <w:rPr>
                <w:rFonts w:ascii="Courier New" w:hAnsi="Courier New" w:eastAsia="Courier New" w:cs="Courier New"/>
                <w:sz w:val="20"/>
              </w:rPr>
              <w:t>...");</w:t>
            </w:r>
          </w:p>
          <w:p>
            <w:pPr>
              <w:spacing w:after="68"/>
              <w:ind w:left="401"/>
            </w:pPr>
            <w:r>
              <w:rPr>
                <w:rFonts w:ascii="Courier New" w:hAnsi="Courier New" w:eastAsia="Courier New" w:cs="Courier New"/>
                <w:sz w:val="20"/>
              </w:rPr>
              <w:t>}</w:t>
            </w:r>
          </w:p>
          <w:p>
            <w:pPr>
              <w:spacing w:after="0"/>
            </w:pPr>
            <w:r>
              <w:rPr>
                <w:rFonts w:ascii="Courier New" w:hAnsi="Courier New" w:eastAsia="Courier New" w:cs="Courier New"/>
                <w:sz w:val="20"/>
              </w:rPr>
              <w:t>}</w:t>
            </w:r>
          </w:p>
        </w:tc>
      </w:tr>
    </w:tbl>
    <w:p>
      <w:pPr>
        <w:numPr>
          <w:ilvl w:val="0"/>
          <w:numId w:val="15"/>
        </w:numPr>
        <w:spacing w:after="45" w:line="265" w:lineRule="auto"/>
        <w:ind w:hanging="480"/>
        <w:jc w:val="both"/>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 </w:t>
      </w:r>
      <w:r>
        <w:rPr>
          <w:sz w:val="24"/>
        </w:rPr>
        <w:t>applicationContext.xml</w:t>
      </w:r>
      <w:r>
        <w:rPr>
          <w:rFonts w:ascii="宋体" w:hAnsi="宋体" w:eastAsia="宋体" w:cs="宋体"/>
          <w:sz w:val="24"/>
        </w:rPr>
        <w:t xml:space="preserve">，在其中增加对 </w:t>
      </w:r>
      <w:r>
        <w:rPr>
          <w:sz w:val="24"/>
        </w:rPr>
        <w:t xml:space="preserve">LoggingAdvice </w:t>
      </w:r>
      <w:r>
        <w:rPr>
          <w:rFonts w:ascii="宋体" w:hAnsi="宋体" w:eastAsia="宋体" w:cs="宋体"/>
          <w:sz w:val="24"/>
        </w:rPr>
        <w:t>实例的配置，代码片段如下：</w:t>
      </w:r>
    </w:p>
    <w:p>
      <w:pPr>
        <w:pBdr>
          <w:top w:val="single" w:color="000000" w:sz="4" w:space="0"/>
          <w:left w:val="single" w:color="000000" w:sz="4" w:space="0"/>
          <w:bottom w:val="single" w:color="000000" w:sz="4" w:space="0"/>
          <w:right w:val="single" w:color="000000" w:sz="4" w:space="0"/>
        </w:pBdr>
        <w:shd w:val="clear" w:color="auto" w:fill="F3F3F3"/>
        <w:spacing w:after="29" w:line="265" w:lineRule="auto"/>
        <w:ind w:left="115" w:hanging="10"/>
      </w:pPr>
      <w:r>
        <w:rPr>
          <w:rFonts w:ascii="Courier New" w:hAnsi="Courier New" w:eastAsia="Courier New" w:cs="Courier New"/>
          <w:sz w:val="20"/>
        </w:rPr>
        <w:t xml:space="preserve">&lt;!-- </w:t>
      </w:r>
      <w:r>
        <w:rPr>
          <w:rFonts w:ascii="宋体" w:hAnsi="宋体" w:eastAsia="宋体" w:cs="宋体"/>
          <w:sz w:val="20"/>
        </w:rPr>
        <w:t xml:space="preserve">增强处理定义 </w:t>
      </w:r>
      <w:r>
        <w:rPr>
          <w:rFonts w:ascii="Courier New" w:hAnsi="Courier New" w:eastAsia="Courier New" w:cs="Courier New"/>
          <w:sz w:val="20"/>
        </w:rPr>
        <w:t>--&gt;</w:t>
      </w:r>
    </w:p>
    <w:p>
      <w:pPr>
        <w:pBdr>
          <w:top w:val="single" w:color="000000" w:sz="4" w:space="0"/>
          <w:left w:val="single" w:color="000000" w:sz="4" w:space="0"/>
          <w:bottom w:val="single" w:color="000000" w:sz="4" w:space="0"/>
          <w:right w:val="single" w:color="000000" w:sz="4" w:space="0"/>
        </w:pBdr>
        <w:shd w:val="clear" w:color="auto" w:fill="F3F3F3"/>
        <w:spacing w:after="170" w:line="265" w:lineRule="auto"/>
        <w:ind w:left="115" w:hanging="10"/>
      </w:pPr>
      <w:r>
        <w:rPr>
          <w:rFonts w:ascii="Courier New" w:hAnsi="Courier New" w:eastAsia="Courier New" w:cs="Courier New"/>
          <w:sz w:val="20"/>
        </w:rPr>
        <w:t>&lt;bean id="logAdvice" class="cn.edu.zjut.advice.LoggingAdvice" /&gt;</w:t>
      </w:r>
    </w:p>
    <w:p>
      <w:pPr>
        <w:numPr>
          <w:ilvl w:val="0"/>
          <w:numId w:val="15"/>
        </w:numPr>
        <w:spacing w:after="5" w:line="265" w:lineRule="auto"/>
        <w:ind w:hanging="480"/>
        <w:jc w:val="both"/>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 </w:t>
      </w:r>
      <w:r>
        <w:rPr>
          <w:sz w:val="24"/>
        </w:rPr>
        <w:t>applicationContext.xml</w:t>
      </w:r>
      <w:r>
        <w:rPr>
          <w:rFonts w:ascii="宋体" w:hAnsi="宋体" w:eastAsia="宋体" w:cs="宋体"/>
          <w:sz w:val="24"/>
        </w:rPr>
        <w:t xml:space="preserve">，在其中通过 </w:t>
      </w:r>
      <w:r>
        <w:rPr>
          <w:sz w:val="24"/>
        </w:rPr>
        <w:t xml:space="preserve">ProxyFactoryBean </w:t>
      </w:r>
      <w:r>
        <w:rPr>
          <w:rFonts w:ascii="宋体" w:hAnsi="宋体" w:eastAsia="宋体" w:cs="宋体"/>
          <w:sz w:val="24"/>
        </w:rPr>
        <w:t>对目标对象和增强处理等进行装配，代码片段如下：</w:t>
      </w:r>
    </w:p>
    <w:tbl>
      <w:tblPr>
        <w:tblStyle w:val="8"/>
        <w:tblW w:w="8295" w:type="dxa"/>
        <w:tblInd w:w="13" w:type="dxa"/>
        <w:tblLayout w:type="autofit"/>
        <w:tblCellMar>
          <w:top w:w="64" w:type="dxa"/>
          <w:left w:w="107" w:type="dxa"/>
          <w:bottom w:w="0" w:type="dxa"/>
          <w:right w:w="115" w:type="dxa"/>
        </w:tblCellMar>
      </w:tblPr>
      <w:tblGrid>
        <w:gridCol w:w="8295"/>
      </w:tblGrid>
      <w:tr>
        <w:tblPrEx>
          <w:tblCellMar>
            <w:top w:w="64" w:type="dxa"/>
            <w:left w:w="107" w:type="dxa"/>
            <w:bottom w:w="0" w:type="dxa"/>
            <w:right w:w="115" w:type="dxa"/>
          </w:tblCellMar>
        </w:tblPrEx>
        <w:trPr>
          <w:trHeight w:val="6562"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31"/>
            </w:pPr>
            <w:r>
              <w:rPr>
                <w:rFonts w:ascii="Courier New" w:hAnsi="Courier New" w:eastAsia="Courier New" w:cs="Courier New"/>
                <w:sz w:val="20"/>
              </w:rPr>
              <w:t>&lt;!--</w:t>
            </w:r>
            <w:r>
              <w:rPr>
                <w:rFonts w:ascii="宋体" w:hAnsi="宋体" w:eastAsia="宋体" w:cs="宋体"/>
                <w:sz w:val="20"/>
              </w:rPr>
              <w:t>设定代理</w:t>
            </w:r>
            <w:r>
              <w:rPr>
                <w:rFonts w:ascii="Courier New" w:hAnsi="Courier New" w:eastAsia="Courier New" w:cs="Courier New"/>
                <w:sz w:val="20"/>
              </w:rPr>
              <w:t>--&gt;</w:t>
            </w:r>
          </w:p>
          <w:p>
            <w:pPr>
              <w:spacing w:after="331" w:line="332" w:lineRule="auto"/>
              <w:ind w:left="802" w:hanging="802"/>
            </w:pPr>
            <w:r>
              <w:rPr>
                <w:rFonts w:ascii="Courier New" w:hAnsi="Courier New" w:eastAsia="Courier New" w:cs="Courier New"/>
                <w:sz w:val="20"/>
              </w:rPr>
              <w:t xml:space="preserve">&lt;bean id="logProxy" </w:t>
            </w:r>
            <w:r>
              <w:rPr>
                <w:rFonts w:ascii="Courier New" w:hAnsi="Courier New" w:eastAsia="Courier New" w:cs="Courier New"/>
                <w:b/>
                <w:sz w:val="20"/>
              </w:rPr>
              <w:t>class="org.springframework.aop.framework.ProxyFactoryBean"</w:t>
            </w:r>
            <w:r>
              <w:rPr>
                <w:rFonts w:ascii="Courier New" w:hAnsi="Courier New" w:eastAsia="Courier New" w:cs="Courier New"/>
                <w:sz w:val="20"/>
              </w:rPr>
              <w:t>&gt;</w:t>
            </w:r>
          </w:p>
          <w:p>
            <w:pPr>
              <w:spacing w:after="36"/>
              <w:ind w:left="701"/>
            </w:pPr>
            <w:r>
              <w:rPr>
                <w:rFonts w:ascii="Courier New" w:hAnsi="Courier New" w:eastAsia="Courier New" w:cs="Courier New"/>
                <w:sz w:val="20"/>
              </w:rPr>
              <w:t>&lt;!--</w:t>
            </w:r>
            <w:r>
              <w:rPr>
                <w:rFonts w:ascii="宋体" w:hAnsi="宋体" w:eastAsia="宋体" w:cs="宋体"/>
                <w:sz w:val="20"/>
              </w:rPr>
              <w:t>设定代理的是接口</w:t>
            </w:r>
            <w:r>
              <w:rPr>
                <w:rFonts w:ascii="Courier New" w:hAnsi="Courier New" w:eastAsia="Courier New" w:cs="Courier New"/>
                <w:sz w:val="20"/>
              </w:rPr>
              <w:t>--&gt;</w:t>
            </w:r>
          </w:p>
          <w:p>
            <w:pPr>
              <w:spacing w:after="68"/>
              <w:ind w:left="701"/>
            </w:pPr>
            <w:r>
              <w:rPr>
                <w:rFonts w:ascii="Courier New" w:hAnsi="Courier New" w:eastAsia="Courier New" w:cs="Courier New"/>
                <w:sz w:val="20"/>
              </w:rPr>
              <w:t xml:space="preserve">&lt;property </w:t>
            </w:r>
            <w:r>
              <w:rPr>
                <w:rFonts w:ascii="Courier New" w:hAnsi="Courier New" w:eastAsia="Courier New" w:cs="Courier New"/>
                <w:b/>
                <w:sz w:val="20"/>
              </w:rPr>
              <w:t>name="proxyInterfaces"</w:t>
            </w:r>
            <w:r>
              <w:rPr>
                <w:rFonts w:ascii="Courier New" w:hAnsi="Courier New" w:eastAsia="Courier New" w:cs="Courier New"/>
                <w:sz w:val="20"/>
              </w:rPr>
              <w:t>&gt;</w:t>
            </w:r>
          </w:p>
          <w:p>
            <w:pPr>
              <w:spacing w:after="68"/>
              <w:ind w:right="33"/>
              <w:jc w:val="center"/>
            </w:pPr>
            <w:r>
              <w:rPr>
                <w:rFonts w:ascii="Courier New" w:hAnsi="Courier New" w:eastAsia="Courier New" w:cs="Courier New"/>
                <w:sz w:val="20"/>
              </w:rPr>
              <w:t>&lt;value&gt;cn.edu.zjut.service.IUserService&lt;/value&gt;</w:t>
            </w:r>
          </w:p>
          <w:p>
            <w:pPr>
              <w:spacing w:after="399"/>
              <w:ind w:left="802"/>
            </w:pPr>
            <w:r>
              <w:rPr>
                <w:rFonts w:ascii="Courier New" w:hAnsi="Courier New" w:eastAsia="Courier New" w:cs="Courier New"/>
                <w:sz w:val="20"/>
              </w:rPr>
              <w:t>&lt;/property&gt;</w:t>
            </w:r>
          </w:p>
          <w:p>
            <w:pPr>
              <w:spacing w:after="36"/>
              <w:ind w:left="802"/>
            </w:pPr>
            <w:r>
              <w:rPr>
                <w:rFonts w:ascii="Courier New" w:hAnsi="Courier New" w:eastAsia="Courier New" w:cs="Courier New"/>
                <w:sz w:val="20"/>
              </w:rPr>
              <w:t>&lt;!--</w:t>
            </w:r>
            <w:r>
              <w:rPr>
                <w:rFonts w:ascii="宋体" w:hAnsi="宋体" w:eastAsia="宋体" w:cs="宋体"/>
                <w:sz w:val="20"/>
              </w:rPr>
              <w:t>设定代理的目标类</w:t>
            </w:r>
            <w:r>
              <w:rPr>
                <w:rFonts w:ascii="Courier New" w:hAnsi="Courier New" w:eastAsia="Courier New" w:cs="Courier New"/>
                <w:sz w:val="20"/>
              </w:rPr>
              <w:t>--&gt;</w:t>
            </w:r>
          </w:p>
          <w:p>
            <w:pPr>
              <w:spacing w:after="68"/>
              <w:ind w:left="802"/>
            </w:pPr>
            <w:r>
              <w:rPr>
                <w:rFonts w:ascii="Courier New" w:hAnsi="Courier New" w:eastAsia="Courier New" w:cs="Courier New"/>
                <w:sz w:val="20"/>
              </w:rPr>
              <w:t xml:space="preserve">&lt;property </w:t>
            </w:r>
            <w:r>
              <w:rPr>
                <w:rFonts w:ascii="Courier New" w:hAnsi="Courier New" w:eastAsia="Courier New" w:cs="Courier New"/>
                <w:b/>
                <w:sz w:val="20"/>
              </w:rPr>
              <w:t>name="target"</w:t>
            </w:r>
            <w:r>
              <w:rPr>
                <w:rFonts w:ascii="Courier New" w:hAnsi="Courier New" w:eastAsia="Courier New" w:cs="Courier New"/>
                <w:sz w:val="20"/>
              </w:rPr>
              <w:t>&gt;</w:t>
            </w:r>
          </w:p>
          <w:p>
            <w:pPr>
              <w:spacing w:after="68"/>
              <w:ind w:left="1200"/>
            </w:pPr>
            <w:r>
              <w:rPr>
                <w:rFonts w:ascii="Courier New" w:hAnsi="Courier New" w:eastAsia="Courier New" w:cs="Courier New"/>
                <w:sz w:val="20"/>
              </w:rPr>
              <w:t>&lt;ref bean="userService"/&gt;</w:t>
            </w:r>
          </w:p>
          <w:p>
            <w:pPr>
              <w:spacing w:after="400"/>
              <w:ind w:left="802"/>
            </w:pPr>
            <w:r>
              <w:rPr>
                <w:rFonts w:ascii="Courier New" w:hAnsi="Courier New" w:eastAsia="Courier New" w:cs="Courier New"/>
                <w:sz w:val="20"/>
              </w:rPr>
              <w:t>&lt;/property&gt;</w:t>
            </w:r>
          </w:p>
          <w:p>
            <w:pPr>
              <w:spacing w:after="28"/>
              <w:ind w:left="802"/>
            </w:pPr>
            <w:r>
              <w:rPr>
                <w:rFonts w:ascii="Courier New" w:hAnsi="Courier New" w:eastAsia="Courier New" w:cs="Courier New"/>
                <w:sz w:val="20"/>
              </w:rPr>
              <w:t>&lt;!--</w:t>
            </w:r>
            <w:r>
              <w:rPr>
                <w:rFonts w:ascii="宋体" w:hAnsi="宋体" w:eastAsia="宋体" w:cs="宋体"/>
                <w:sz w:val="20"/>
              </w:rPr>
              <w:t>设定切入的</w:t>
            </w:r>
            <w:r>
              <w:rPr>
                <w:rFonts w:ascii="Courier New" w:hAnsi="Courier New" w:eastAsia="Courier New" w:cs="Courier New"/>
                <w:sz w:val="20"/>
              </w:rPr>
              <w:t>Advice--&gt;</w:t>
            </w:r>
          </w:p>
          <w:p>
            <w:pPr>
              <w:spacing w:after="68"/>
              <w:ind w:left="802"/>
            </w:pPr>
            <w:r>
              <w:rPr>
                <w:rFonts w:ascii="Courier New" w:hAnsi="Courier New" w:eastAsia="Courier New" w:cs="Courier New"/>
                <w:sz w:val="20"/>
              </w:rPr>
              <w:t xml:space="preserve">&lt;property </w:t>
            </w:r>
            <w:r>
              <w:rPr>
                <w:rFonts w:ascii="Courier New" w:hAnsi="Courier New" w:eastAsia="Courier New" w:cs="Courier New"/>
                <w:b/>
                <w:sz w:val="20"/>
              </w:rPr>
              <w:t>name="interceptorNames"</w:t>
            </w:r>
            <w:r>
              <w:rPr>
                <w:rFonts w:ascii="Courier New" w:hAnsi="Courier New" w:eastAsia="Courier New" w:cs="Courier New"/>
                <w:sz w:val="20"/>
              </w:rPr>
              <w:t>&gt;</w:t>
            </w:r>
          </w:p>
          <w:p>
            <w:pPr>
              <w:spacing w:after="68"/>
              <w:ind w:left="1200"/>
            </w:pPr>
            <w:r>
              <w:rPr>
                <w:rFonts w:ascii="Courier New" w:hAnsi="Courier New" w:eastAsia="Courier New" w:cs="Courier New"/>
                <w:sz w:val="20"/>
              </w:rPr>
              <w:t>&lt;list&gt;</w:t>
            </w:r>
          </w:p>
          <w:p>
            <w:pPr>
              <w:spacing w:after="68"/>
              <w:ind w:left="1601"/>
            </w:pPr>
            <w:r>
              <w:rPr>
                <w:rFonts w:ascii="Courier New" w:hAnsi="Courier New" w:eastAsia="Courier New" w:cs="Courier New"/>
                <w:sz w:val="20"/>
              </w:rPr>
              <w:t>&lt;value&gt;logAdvice&lt;/value&gt;</w:t>
            </w:r>
          </w:p>
          <w:p>
            <w:pPr>
              <w:spacing w:after="68"/>
              <w:ind w:left="1200"/>
            </w:pPr>
            <w:r>
              <w:rPr>
                <w:rFonts w:ascii="Courier New" w:hAnsi="Courier New" w:eastAsia="Courier New" w:cs="Courier New"/>
                <w:sz w:val="20"/>
              </w:rPr>
              <w:t>&lt;/list&gt;</w:t>
            </w:r>
          </w:p>
          <w:p>
            <w:pPr>
              <w:spacing w:after="68"/>
              <w:ind w:left="802"/>
            </w:pPr>
            <w:r>
              <w:rPr>
                <w:rFonts w:ascii="Courier New" w:hAnsi="Courier New" w:eastAsia="Courier New" w:cs="Courier New"/>
                <w:sz w:val="20"/>
              </w:rPr>
              <w:t>&lt;/property&gt;</w:t>
            </w:r>
          </w:p>
          <w:p>
            <w:pPr>
              <w:spacing w:after="0"/>
            </w:pPr>
            <w:r>
              <w:rPr>
                <w:rFonts w:ascii="Courier New" w:hAnsi="Courier New" w:eastAsia="Courier New" w:cs="Courier New"/>
                <w:sz w:val="20"/>
              </w:rPr>
              <w:t>&lt;/bean&gt;</w:t>
            </w:r>
          </w:p>
        </w:tc>
      </w:tr>
    </w:tbl>
    <w:p>
      <w:pPr>
        <w:numPr>
          <w:ilvl w:val="0"/>
          <w:numId w:val="15"/>
        </w:numPr>
        <w:spacing w:after="73" w:line="265" w:lineRule="auto"/>
        <w:ind w:hanging="480"/>
        <w:jc w:val="both"/>
      </w:pPr>
      <w:r>
        <w:rPr>
          <w:rFonts w:ascii="宋体" w:hAnsi="宋体" w:eastAsia="宋体" w:cs="宋体"/>
          <w:sz w:val="24"/>
        </w:rPr>
        <w:t xml:space="preserve">修改 </w:t>
      </w:r>
      <w:r>
        <w:rPr>
          <w:sz w:val="24"/>
        </w:rPr>
        <w:t xml:space="preserve">cn.edu.zjut.app </w:t>
      </w:r>
      <w:r>
        <w:rPr>
          <w:rFonts w:ascii="宋体" w:hAnsi="宋体" w:eastAsia="宋体" w:cs="宋体"/>
          <w:sz w:val="24"/>
        </w:rPr>
        <w:t xml:space="preserve">包中的测试类 </w:t>
      </w:r>
      <w:r>
        <w:rPr>
          <w:sz w:val="24"/>
        </w:rPr>
        <w:t xml:space="preserve">SpringEnvTest </w:t>
      </w:r>
      <w:r>
        <w:rPr>
          <w:rFonts w:ascii="宋体" w:hAnsi="宋体" w:eastAsia="宋体" w:cs="宋体"/>
          <w:sz w:val="24"/>
        </w:rPr>
        <w:t>，通过代理工厂返回</w:t>
      </w:r>
    </w:p>
    <w:p>
      <w:pPr>
        <w:spacing w:after="5" w:line="265" w:lineRule="auto"/>
        <w:ind w:left="362"/>
        <w:jc w:val="both"/>
      </w:pPr>
      <w:r>
        <w:rPr>
          <w:sz w:val="24"/>
        </w:rPr>
        <w:t xml:space="preserve">UserService </w:t>
      </w:r>
      <w:r>
        <w:rPr>
          <w:rFonts w:ascii="宋体" w:hAnsi="宋体" w:eastAsia="宋体" w:cs="宋体"/>
          <w:sz w:val="24"/>
        </w:rPr>
        <w:t xml:space="preserve">实例，并访问其 </w:t>
      </w:r>
      <w:r>
        <w:rPr>
          <w:sz w:val="24"/>
        </w:rPr>
        <w:t>addUser()</w:t>
      </w:r>
      <w:r>
        <w:rPr>
          <w:rFonts w:ascii="宋体" w:hAnsi="宋体" w:eastAsia="宋体" w:cs="宋体"/>
          <w:sz w:val="24"/>
        </w:rPr>
        <w:t>方法，具体代码如下：</w:t>
      </w:r>
    </w:p>
    <w:tbl>
      <w:tblPr>
        <w:tblStyle w:val="8"/>
        <w:tblW w:w="8295" w:type="dxa"/>
        <w:tblInd w:w="13" w:type="dxa"/>
        <w:tblLayout w:type="autofit"/>
        <w:tblCellMar>
          <w:top w:w="49" w:type="dxa"/>
          <w:left w:w="107" w:type="dxa"/>
          <w:bottom w:w="0" w:type="dxa"/>
          <w:right w:w="149" w:type="dxa"/>
        </w:tblCellMar>
      </w:tblPr>
      <w:tblGrid>
        <w:gridCol w:w="8418"/>
      </w:tblGrid>
      <w:tr>
        <w:tblPrEx>
          <w:tblCellMar>
            <w:top w:w="49" w:type="dxa"/>
            <w:left w:w="107" w:type="dxa"/>
            <w:bottom w:w="0" w:type="dxa"/>
            <w:right w:w="149" w:type="dxa"/>
          </w:tblCellMar>
        </w:tblPrEx>
        <w:trPr>
          <w:trHeight w:val="3130"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0" w:line="332" w:lineRule="auto"/>
              <w:ind w:left="420" w:right="2820" w:hanging="420"/>
            </w:pPr>
            <w:r>
              <w:rPr>
                <w:rFonts w:ascii="Courier New" w:hAnsi="Courier New" w:eastAsia="Courier New" w:cs="Courier New"/>
                <w:sz w:val="20"/>
              </w:rPr>
              <w:t>public class SpringEnvTest { public static void main(String[] args) {</w:t>
            </w:r>
          </w:p>
          <w:p>
            <w:pPr>
              <w:spacing w:after="68"/>
              <w:jc w:val="right"/>
            </w:pPr>
            <w:r>
              <w:rPr>
                <w:rFonts w:ascii="Courier New" w:hAnsi="Courier New" w:eastAsia="Courier New" w:cs="Courier New"/>
                <w:sz w:val="20"/>
              </w:rPr>
              <w:t>ApplicationContext ctx = new ClassPathXmlApplicationContext(</w:t>
            </w:r>
          </w:p>
          <w:p>
            <w:pPr>
              <w:spacing w:after="68"/>
              <w:ind w:left="1680"/>
            </w:pPr>
            <w:r>
              <w:rPr>
                <w:rFonts w:ascii="Courier New" w:hAnsi="Courier New" w:eastAsia="Courier New" w:cs="Courier New"/>
                <w:sz w:val="20"/>
              </w:rPr>
              <w:t>"applicationContext.xml");</w:t>
            </w:r>
          </w:p>
          <w:p>
            <w:pPr>
              <w:spacing w:after="19" w:line="332" w:lineRule="auto"/>
              <w:ind w:left="1500" w:hanging="660"/>
            </w:pPr>
            <w:r>
              <w:rPr>
                <w:rFonts w:ascii="Courier New" w:hAnsi="Courier New" w:eastAsia="Courier New" w:cs="Courier New"/>
                <w:sz w:val="20"/>
              </w:rPr>
              <w:t>IUserService userService = (IUserService) ctx.getBean(</w:t>
            </w:r>
            <w:r>
              <w:rPr>
                <w:rFonts w:ascii="Courier New" w:hAnsi="Courier New" w:eastAsia="Courier New" w:cs="Courier New"/>
                <w:b/>
                <w:sz w:val="20"/>
              </w:rPr>
              <w:t>"logProxy"</w:t>
            </w:r>
            <w:r>
              <w:rPr>
                <w:rFonts w:ascii="Courier New" w:hAnsi="Courier New" w:eastAsia="Courier New" w:cs="Courier New"/>
                <w:sz w:val="20"/>
              </w:rPr>
              <w:t>);</w:t>
            </w:r>
          </w:p>
          <w:p>
            <w:pPr>
              <w:spacing w:after="13"/>
              <w:ind w:left="840"/>
            </w:pPr>
            <w:r>
              <w:rPr>
                <w:rFonts w:ascii="宋体" w:hAnsi="宋体" w:eastAsia="宋体" w:cs="宋体"/>
                <w:sz w:val="20"/>
              </w:rPr>
              <w:t>……</w:t>
            </w:r>
          </w:p>
          <w:p>
            <w:pPr>
              <w:spacing w:after="0" w:line="332" w:lineRule="auto"/>
              <w:ind w:left="420" w:right="3961" w:firstLine="420"/>
            </w:pPr>
            <w:r>
              <w:rPr>
                <w:rFonts w:ascii="Courier New" w:hAnsi="Courier New" w:eastAsia="Courier New" w:cs="Courier New"/>
                <w:sz w:val="20"/>
              </w:rPr>
              <w:t>userService.addUser(cust); }</w:t>
            </w:r>
          </w:p>
          <w:p>
            <w:pPr>
              <w:spacing w:after="0"/>
            </w:pPr>
            <w:r>
              <w:rPr>
                <w:rFonts w:ascii="Courier New" w:hAnsi="Courier New" w:eastAsia="Courier New" w:cs="Courier New"/>
                <w:sz w:val="20"/>
              </w:rPr>
              <w:t>}</w:t>
            </w:r>
          </w:p>
        </w:tc>
      </w:tr>
    </w:tbl>
    <w:p>
      <w:pPr>
        <w:numPr>
          <w:ilvl w:val="0"/>
          <w:numId w:val="15"/>
        </w:numPr>
        <w:spacing w:after="92" w:line="265" w:lineRule="auto"/>
        <w:ind w:hanging="480"/>
        <w:jc w:val="both"/>
      </w:pPr>
      <w:r>
        <w:rPr>
          <w:rFonts w:ascii="宋体" w:hAnsi="宋体" w:eastAsia="宋体" w:cs="宋体"/>
          <w:sz w:val="24"/>
        </w:rPr>
        <w:t xml:space="preserve">运行测试类 </w:t>
      </w:r>
      <w:r>
        <w:rPr>
          <w:sz w:val="24"/>
        </w:rPr>
        <w:t>SpringEnvTest</w:t>
      </w:r>
      <w:r>
        <w:rPr>
          <w:rFonts w:ascii="宋体" w:hAnsi="宋体" w:eastAsia="宋体" w:cs="宋体"/>
          <w:sz w:val="24"/>
        </w:rPr>
        <w:t>，观察控制台的输出，并记录运行结果；</w:t>
      </w:r>
    </w:p>
    <w:p>
      <w:pPr>
        <w:numPr>
          <w:ilvl w:val="0"/>
          <w:numId w:val="15"/>
        </w:numPr>
        <w:spacing w:after="52" w:line="265" w:lineRule="auto"/>
        <w:ind w:hanging="480"/>
        <w:jc w:val="both"/>
      </w:pPr>
      <w:r>
        <w:rPr>
          <w:rFonts w:ascii="宋体" w:hAnsi="宋体" w:eastAsia="宋体" w:cs="宋体"/>
          <w:sz w:val="24"/>
        </w:rPr>
        <w:t xml:space="preserve">修改 </w:t>
      </w:r>
      <w:r>
        <w:rPr>
          <w:sz w:val="24"/>
        </w:rPr>
        <w:t xml:space="preserve">cn.edu.zjut.advice </w:t>
      </w:r>
      <w:r>
        <w:rPr>
          <w:rFonts w:ascii="宋体" w:hAnsi="宋体" w:eastAsia="宋体" w:cs="宋体"/>
          <w:sz w:val="24"/>
        </w:rPr>
        <w:t xml:space="preserve">包中的 </w:t>
      </w:r>
      <w:r>
        <w:rPr>
          <w:sz w:val="24"/>
        </w:rPr>
        <w:t xml:space="preserve">LoggingAdvice.java </w:t>
      </w:r>
      <w:r>
        <w:rPr>
          <w:rFonts w:ascii="宋体" w:hAnsi="宋体" w:eastAsia="宋体" w:cs="宋体"/>
          <w:sz w:val="24"/>
        </w:rPr>
        <w:t xml:space="preserve">，使其同时实现 </w:t>
      </w:r>
      <w:r>
        <w:rPr>
          <w:sz w:val="24"/>
        </w:rPr>
        <w:t xml:space="preserve">AfterReturningAdvice </w:t>
      </w:r>
      <w:r>
        <w:rPr>
          <w:rFonts w:ascii="宋体" w:hAnsi="宋体" w:eastAsia="宋体" w:cs="宋体"/>
          <w:sz w:val="24"/>
        </w:rPr>
        <w:t xml:space="preserve">接口，并添加 </w:t>
      </w:r>
      <w:r>
        <w:rPr>
          <w:sz w:val="24"/>
        </w:rPr>
        <w:t xml:space="preserve">afterReturning </w:t>
      </w:r>
      <w:r>
        <w:rPr>
          <w:rFonts w:ascii="宋体" w:hAnsi="宋体" w:eastAsia="宋体" w:cs="宋体"/>
          <w:sz w:val="24"/>
        </w:rPr>
        <w:t>方法用于定义在目标方法调</w:t>
      </w:r>
    </w:p>
    <w:p>
      <w:pPr>
        <w:spacing w:after="0" w:line="265" w:lineRule="auto"/>
        <w:ind w:left="372" w:hanging="10"/>
      </w:pPr>
      <w:r>
        <w:rPr>
          <w:rFonts w:ascii="宋体" w:hAnsi="宋体" w:eastAsia="宋体" w:cs="宋体"/>
          <w:sz w:val="24"/>
        </w:rPr>
        <w:t>用之后需要切入的增强功能，代码片段如下：</w:t>
      </w:r>
    </w:p>
    <w:tbl>
      <w:tblPr>
        <w:tblStyle w:val="8"/>
        <w:tblW w:w="8295" w:type="dxa"/>
        <w:tblInd w:w="13" w:type="dxa"/>
        <w:tblLayout w:type="autofit"/>
        <w:tblCellMar>
          <w:top w:w="50" w:type="dxa"/>
          <w:left w:w="107" w:type="dxa"/>
          <w:bottom w:w="0" w:type="dxa"/>
          <w:right w:w="115" w:type="dxa"/>
        </w:tblCellMar>
      </w:tblPr>
      <w:tblGrid>
        <w:gridCol w:w="8295"/>
      </w:tblGrid>
      <w:tr>
        <w:tblPrEx>
          <w:tblCellMar>
            <w:top w:w="50" w:type="dxa"/>
            <w:left w:w="107" w:type="dxa"/>
            <w:bottom w:w="0" w:type="dxa"/>
            <w:right w:w="115" w:type="dxa"/>
          </w:tblCellMar>
        </w:tblPrEx>
        <w:trPr>
          <w:trHeight w:val="5002"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68"/>
            </w:pPr>
            <w:r>
              <w:rPr>
                <w:rFonts w:ascii="Courier New" w:hAnsi="Courier New" w:eastAsia="Courier New" w:cs="Courier New"/>
                <w:sz w:val="20"/>
              </w:rPr>
              <w:t>package cn.edu.zjut.advice;</w:t>
            </w:r>
          </w:p>
          <w:p>
            <w:pPr>
              <w:spacing w:after="85"/>
            </w:pPr>
            <w:r>
              <w:rPr>
                <w:rFonts w:ascii="Courier New" w:hAnsi="Courier New" w:eastAsia="Courier New" w:cs="Courier New"/>
                <w:sz w:val="20"/>
              </w:rPr>
              <w:t>import org.springframework.aop.AfterReturningAdvice ;</w:t>
            </w:r>
          </w:p>
          <w:p>
            <w:pPr>
              <w:spacing w:after="328"/>
            </w:pPr>
            <w:r>
              <w:rPr>
                <w:rFonts w:ascii="宋体" w:hAnsi="宋体" w:eastAsia="宋体" w:cs="宋体"/>
                <w:sz w:val="20"/>
              </w:rPr>
              <w:t>……</w:t>
            </w:r>
          </w:p>
          <w:p>
            <w:pPr>
              <w:spacing w:after="312" w:line="332" w:lineRule="auto"/>
              <w:ind w:left="2100" w:hanging="2100"/>
            </w:pPr>
            <w:r>
              <w:rPr>
                <w:rFonts w:ascii="Courier New" w:hAnsi="Courier New" w:eastAsia="Courier New" w:cs="Courier New"/>
                <w:sz w:val="20"/>
              </w:rPr>
              <w:t xml:space="preserve">public class LoggingAdvice implements MethodBeforeAdvice, </w:t>
            </w:r>
            <w:r>
              <w:rPr>
                <w:rFonts w:ascii="Courier New" w:hAnsi="Courier New" w:eastAsia="Courier New" w:cs="Courier New"/>
                <w:b/>
                <w:sz w:val="20"/>
              </w:rPr>
              <w:t xml:space="preserve">AfterReturningAdvice </w:t>
            </w:r>
            <w:r>
              <w:rPr>
                <w:rFonts w:ascii="Courier New" w:hAnsi="Courier New" w:eastAsia="Courier New" w:cs="Courier New"/>
                <w:sz w:val="20"/>
              </w:rPr>
              <w:t>{</w:t>
            </w:r>
          </w:p>
          <w:p>
            <w:pPr>
              <w:spacing w:after="0" w:line="332" w:lineRule="auto"/>
              <w:jc w:val="center"/>
            </w:pPr>
            <w:r>
              <w:rPr>
                <w:rFonts w:ascii="Courier New" w:hAnsi="Courier New" w:eastAsia="Courier New" w:cs="Courier New"/>
                <w:sz w:val="20"/>
              </w:rPr>
              <w:t xml:space="preserve">public void </w:t>
            </w:r>
            <w:r>
              <w:rPr>
                <w:rFonts w:ascii="Courier New" w:hAnsi="Courier New" w:eastAsia="Courier New" w:cs="Courier New"/>
                <w:b/>
                <w:sz w:val="20"/>
              </w:rPr>
              <w:t xml:space="preserve">afterReturning(Object returnValue, Method method, Object[] args, Object target) throws Throwable </w:t>
            </w:r>
            <w:r>
              <w:rPr>
                <w:rFonts w:ascii="Courier New" w:hAnsi="Courier New" w:eastAsia="Courier New" w:cs="Courier New"/>
                <w:sz w:val="20"/>
              </w:rPr>
              <w:t>{</w:t>
            </w:r>
          </w:p>
          <w:p>
            <w:pPr>
              <w:spacing w:after="89"/>
              <w:ind w:left="821"/>
            </w:pPr>
            <w:r>
              <w:rPr>
                <w:rFonts w:ascii="Courier New" w:hAnsi="Courier New" w:eastAsia="Courier New" w:cs="Courier New"/>
                <w:sz w:val="20"/>
              </w:rPr>
              <w:t>String date2 = (new Date()).toLocaleString();</w:t>
            </w:r>
          </w:p>
          <w:p>
            <w:pPr>
              <w:spacing w:after="40"/>
              <w:ind w:left="802"/>
            </w:pPr>
            <w:r>
              <w:rPr>
                <w:rFonts w:ascii="Courier New" w:hAnsi="Courier New" w:eastAsia="Courier New" w:cs="Courier New"/>
                <w:sz w:val="20"/>
              </w:rPr>
              <w:t>System.out.println("</w:t>
            </w:r>
            <w:r>
              <w:rPr>
                <w:rFonts w:ascii="宋体" w:hAnsi="宋体" w:eastAsia="宋体" w:cs="宋体"/>
                <w:sz w:val="20"/>
              </w:rPr>
              <w:t>信息：</w:t>
            </w:r>
            <w:r>
              <w:rPr>
                <w:rFonts w:ascii="Courier New" w:hAnsi="Courier New" w:eastAsia="Courier New" w:cs="Courier New"/>
                <w:sz w:val="20"/>
              </w:rPr>
              <w:t>[logging after ]["+date2+"]</w:t>
            </w:r>
            <w:r>
              <w:rPr>
                <w:rFonts w:ascii="宋体" w:hAnsi="宋体" w:eastAsia="宋体" w:cs="宋体"/>
                <w:sz w:val="20"/>
              </w:rPr>
              <w:t xml:space="preserve">用户 </w:t>
            </w:r>
            <w:r>
              <w:rPr>
                <w:rFonts w:ascii="Courier New" w:hAnsi="Courier New" w:eastAsia="Courier New" w:cs="Courier New"/>
                <w:sz w:val="20"/>
              </w:rPr>
              <w:t>"</w:t>
            </w:r>
          </w:p>
          <w:p>
            <w:pPr>
              <w:spacing w:after="342"/>
              <w:ind w:left="3000"/>
            </w:pPr>
            <w:r>
              <w:rPr>
                <w:rFonts w:ascii="Courier New" w:hAnsi="Courier New" w:eastAsia="Courier New" w:cs="Courier New"/>
                <w:sz w:val="20"/>
              </w:rPr>
              <w:t xml:space="preserve">+args[0]+" </w:t>
            </w:r>
            <w:r>
              <w:rPr>
                <w:rFonts w:ascii="宋体" w:hAnsi="宋体" w:eastAsia="宋体" w:cs="宋体"/>
                <w:sz w:val="20"/>
              </w:rPr>
              <w:t>成功修改个人信息</w:t>
            </w:r>
            <w:r>
              <w:rPr>
                <w:rFonts w:ascii="Courier New" w:hAnsi="Courier New" w:eastAsia="Courier New" w:cs="Courier New"/>
                <w:sz w:val="20"/>
              </w:rPr>
              <w:t>...");</w:t>
            </w:r>
          </w:p>
          <w:p>
            <w:pPr>
              <w:spacing w:after="85"/>
              <w:ind w:left="401"/>
            </w:pPr>
            <w:r>
              <w:rPr>
                <w:rFonts w:ascii="Courier New" w:hAnsi="Courier New" w:eastAsia="Courier New" w:cs="Courier New"/>
                <w:sz w:val="20"/>
              </w:rPr>
              <w:t>}</w:t>
            </w:r>
          </w:p>
          <w:p>
            <w:pPr>
              <w:spacing w:after="16"/>
              <w:ind w:left="401"/>
            </w:pPr>
            <w:r>
              <w:rPr>
                <w:rFonts w:ascii="宋体" w:hAnsi="宋体" w:eastAsia="宋体" w:cs="宋体"/>
                <w:sz w:val="20"/>
              </w:rPr>
              <w:t>……</w:t>
            </w:r>
          </w:p>
          <w:p>
            <w:pPr>
              <w:spacing w:after="0"/>
            </w:pPr>
            <w:r>
              <w:rPr>
                <w:rFonts w:ascii="Courier New" w:hAnsi="Courier New" w:eastAsia="Courier New" w:cs="Courier New"/>
                <w:sz w:val="20"/>
              </w:rPr>
              <w:t>}</w:t>
            </w:r>
          </w:p>
        </w:tc>
      </w:tr>
    </w:tbl>
    <w:p>
      <w:pPr>
        <w:numPr>
          <w:ilvl w:val="0"/>
          <w:numId w:val="15"/>
        </w:numPr>
        <w:spacing w:after="86" w:line="265" w:lineRule="auto"/>
        <w:ind w:hanging="480"/>
        <w:jc w:val="both"/>
      </w:pPr>
      <w:r>
        <w:rPr>
          <w:rFonts w:ascii="宋体" w:hAnsi="宋体" w:eastAsia="宋体" w:cs="宋体"/>
          <w:sz w:val="24"/>
        </w:rPr>
        <w:t xml:space="preserve">运行测试类 </w:t>
      </w:r>
      <w:r>
        <w:rPr>
          <w:sz w:val="24"/>
        </w:rPr>
        <w:t>SpringEnvTest</w:t>
      </w:r>
      <w:r>
        <w:rPr>
          <w:rFonts w:ascii="宋体" w:hAnsi="宋体" w:eastAsia="宋体" w:cs="宋体"/>
          <w:sz w:val="24"/>
        </w:rPr>
        <w:t>，观察控制台的输出，并记录运行结果；</w:t>
      </w:r>
    </w:p>
    <w:p>
      <w:pPr>
        <w:numPr>
          <w:ilvl w:val="0"/>
          <w:numId w:val="15"/>
        </w:numPr>
        <w:spacing w:after="72" w:line="265" w:lineRule="auto"/>
        <w:ind w:hanging="480"/>
        <w:jc w:val="both"/>
      </w:pPr>
      <w:r>
        <w:rPr>
          <w:rFonts w:ascii="宋体" w:hAnsi="宋体" w:eastAsia="宋体" w:cs="宋体"/>
          <w:sz w:val="24"/>
        </w:rPr>
        <w:t xml:space="preserve">在 </w:t>
      </w:r>
      <w:r>
        <w:rPr>
          <w:sz w:val="24"/>
        </w:rPr>
        <w:t xml:space="preserve">cn.edu.zjut.advice </w:t>
      </w:r>
      <w:r>
        <w:rPr>
          <w:rFonts w:ascii="宋体" w:hAnsi="宋体" w:eastAsia="宋体" w:cs="宋体"/>
          <w:sz w:val="24"/>
        </w:rPr>
        <w:t xml:space="preserve">包 中 创 建 </w:t>
      </w:r>
      <w:r>
        <w:rPr>
          <w:sz w:val="24"/>
        </w:rPr>
        <w:t xml:space="preserve">Around </w:t>
      </w:r>
      <w:r>
        <w:rPr>
          <w:rFonts w:ascii="宋体" w:hAnsi="宋体" w:eastAsia="宋体" w:cs="宋体"/>
          <w:sz w:val="24"/>
        </w:rPr>
        <w:t>类 型 的 增 强 处 理</w:t>
      </w:r>
    </w:p>
    <w:p>
      <w:pPr>
        <w:spacing w:after="51" w:line="265" w:lineRule="auto"/>
        <w:ind w:left="362" w:right="122"/>
        <w:jc w:val="both"/>
      </w:pPr>
      <w:r>
        <w:rPr>
          <w:sz w:val="24"/>
        </w:rPr>
        <w:t>LoggingInterceptor.java</w:t>
      </w:r>
      <w:r>
        <w:rPr>
          <w:rFonts w:ascii="宋体" w:hAnsi="宋体" w:eastAsia="宋体" w:cs="宋体"/>
          <w:sz w:val="24"/>
        </w:rPr>
        <w:t xml:space="preserve">，并在其 </w:t>
      </w:r>
      <w:r>
        <w:rPr>
          <w:sz w:val="24"/>
        </w:rPr>
        <w:t xml:space="preserve">invoke </w:t>
      </w:r>
      <w:r>
        <w:rPr>
          <w:rFonts w:ascii="宋体" w:hAnsi="宋体" w:eastAsia="宋体" w:cs="宋体"/>
          <w:sz w:val="24"/>
        </w:rPr>
        <w:t>方法中定义日志管理功能，其中的代码行“</w:t>
      </w:r>
      <w:r>
        <w:rPr>
          <w:sz w:val="24"/>
        </w:rPr>
        <w:t>Object returnObject = invo.proceed();</w:t>
      </w:r>
      <w:r>
        <w:rPr>
          <w:rFonts w:ascii="宋体" w:hAnsi="宋体" w:eastAsia="宋体" w:cs="宋体"/>
          <w:sz w:val="24"/>
        </w:rPr>
        <w:t>”不能缺少，需要通过它来调用目标对象的方法，具体代码如下：</w:t>
      </w:r>
    </w:p>
    <w:p>
      <w:pPr>
        <w:pBdr>
          <w:top w:val="single" w:color="000000" w:sz="4" w:space="0"/>
          <w:left w:val="single" w:color="000000" w:sz="4" w:space="0"/>
          <w:bottom w:val="single" w:color="000000" w:sz="4" w:space="0"/>
          <w:right w:val="single" w:color="000000" w:sz="4" w:space="0"/>
        </w:pBdr>
        <w:shd w:val="clear" w:color="auto" w:fill="F3F3F3"/>
        <w:spacing w:after="376" w:line="265" w:lineRule="auto"/>
        <w:ind w:left="115" w:right="442" w:hanging="10"/>
      </w:pPr>
      <w:r>
        <w:rPr>
          <w:rFonts w:ascii="Courier New" w:hAnsi="Courier New" w:eastAsia="Courier New" w:cs="Courier New"/>
          <w:sz w:val="20"/>
        </w:rPr>
        <w:t>package cn.edu.zjut.advice;</w:t>
      </w:r>
    </w:p>
    <w:p>
      <w:pPr>
        <w:pBdr>
          <w:top w:val="single" w:color="000000" w:sz="4" w:space="0"/>
          <w:left w:val="single" w:color="000000" w:sz="4" w:space="0"/>
          <w:bottom w:val="single" w:color="000000" w:sz="4" w:space="0"/>
          <w:right w:val="single" w:color="000000" w:sz="4" w:space="0"/>
        </w:pBdr>
        <w:shd w:val="clear" w:color="auto" w:fill="F3F3F3"/>
        <w:spacing w:after="29" w:line="443" w:lineRule="auto"/>
        <w:ind w:left="115" w:right="442" w:hanging="10"/>
      </w:pPr>
      <w:r>
        <w:rPr>
          <w:rFonts w:ascii="Courier New" w:hAnsi="Courier New" w:eastAsia="Courier New" w:cs="Courier New"/>
          <w:sz w:val="20"/>
        </w:rPr>
        <w:t xml:space="preserve">import java.util.Date; import org.aopalliance.intercept.MethodInterceptor; import org.aopalliance.intercept.MethodInvocation; public class LoggingInterceptor </w:t>
      </w:r>
      <w:r>
        <w:rPr>
          <w:rFonts w:ascii="Courier New" w:hAnsi="Courier New" w:eastAsia="Courier New" w:cs="Courier New"/>
          <w:b/>
          <w:sz w:val="20"/>
        </w:rPr>
        <w:t xml:space="preserve">implements MethodInterceptor </w:t>
      </w:r>
      <w:r>
        <w:rPr>
          <w:rFonts w:ascii="Courier New" w:hAnsi="Courier New" w:eastAsia="Courier New" w:cs="Courier New"/>
          <w:sz w:val="20"/>
        </w:rPr>
        <w:t>{</w:t>
      </w:r>
    </w:p>
    <w:tbl>
      <w:tblPr>
        <w:tblStyle w:val="8"/>
        <w:tblW w:w="8295" w:type="dxa"/>
        <w:tblInd w:w="13" w:type="dxa"/>
        <w:tblLayout w:type="autofit"/>
        <w:tblCellMar>
          <w:top w:w="0" w:type="dxa"/>
          <w:left w:w="107" w:type="dxa"/>
          <w:bottom w:w="48" w:type="dxa"/>
          <w:right w:w="110" w:type="dxa"/>
        </w:tblCellMar>
      </w:tblPr>
      <w:tblGrid>
        <w:gridCol w:w="8295"/>
      </w:tblGrid>
      <w:tr>
        <w:tblPrEx>
          <w:tblCellMar>
            <w:top w:w="0" w:type="dxa"/>
            <w:left w:w="107" w:type="dxa"/>
            <w:bottom w:w="48" w:type="dxa"/>
            <w:right w:w="110" w:type="dxa"/>
          </w:tblCellMar>
        </w:tblPrEx>
        <w:trPr>
          <w:trHeight w:val="5314"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vAlign w:val="bottom"/>
          </w:tcPr>
          <w:p>
            <w:pPr>
              <w:spacing w:after="68"/>
              <w:ind w:left="204"/>
              <w:jc w:val="center"/>
            </w:pPr>
            <w:r>
              <w:rPr>
                <w:rFonts w:ascii="Courier New" w:hAnsi="Courier New" w:eastAsia="Courier New" w:cs="Courier New"/>
                <w:sz w:val="20"/>
              </w:rPr>
              <w:t xml:space="preserve">public Object </w:t>
            </w:r>
            <w:r>
              <w:rPr>
                <w:rFonts w:ascii="Courier New" w:hAnsi="Courier New" w:eastAsia="Courier New" w:cs="Courier New"/>
                <w:b/>
                <w:sz w:val="20"/>
              </w:rPr>
              <w:t xml:space="preserve">invoke(MethodInvocation invo) throws Throwable </w:t>
            </w:r>
            <w:r>
              <w:rPr>
                <w:rFonts w:ascii="Courier New" w:hAnsi="Courier New" w:eastAsia="Courier New" w:cs="Courier New"/>
                <w:sz w:val="20"/>
              </w:rPr>
              <w:t>{</w:t>
            </w:r>
          </w:p>
          <w:p>
            <w:pPr>
              <w:spacing w:after="380"/>
              <w:ind w:left="840"/>
            </w:pPr>
            <w:r>
              <w:rPr>
                <w:rFonts w:ascii="Courier New" w:hAnsi="Courier New" w:eastAsia="Courier New" w:cs="Courier New"/>
                <w:sz w:val="20"/>
              </w:rPr>
              <w:t>Object[] args = invo.getArguments();</w:t>
            </w:r>
          </w:p>
          <w:p>
            <w:pPr>
              <w:spacing w:after="90"/>
              <w:ind w:left="840"/>
            </w:pPr>
            <w:r>
              <w:rPr>
                <w:rFonts w:ascii="Courier New" w:hAnsi="Courier New" w:eastAsia="Courier New" w:cs="Courier New"/>
                <w:sz w:val="20"/>
              </w:rPr>
              <w:t>String date1 = (new Date()).toLocaleString();</w:t>
            </w:r>
          </w:p>
          <w:p>
            <w:pPr>
              <w:spacing w:after="38"/>
              <w:ind w:left="840"/>
            </w:pPr>
            <w:r>
              <w:rPr>
                <w:rFonts w:ascii="Courier New" w:hAnsi="Courier New" w:eastAsia="Courier New" w:cs="Courier New"/>
                <w:sz w:val="20"/>
              </w:rPr>
              <w:t>System.out.println("Interceptor</w:t>
            </w:r>
            <w:r>
              <w:rPr>
                <w:rFonts w:ascii="宋体" w:hAnsi="宋体" w:eastAsia="宋体" w:cs="宋体"/>
                <w:sz w:val="20"/>
              </w:rPr>
              <w:t>信息：</w:t>
            </w:r>
            <w:r>
              <w:rPr>
                <w:rFonts w:ascii="Courier New" w:hAnsi="Courier New" w:eastAsia="Courier New" w:cs="Courier New"/>
                <w:sz w:val="20"/>
              </w:rPr>
              <w:t>[loggingbefore]["+date1</w:t>
            </w:r>
          </w:p>
          <w:p>
            <w:pPr>
              <w:spacing w:after="342"/>
              <w:ind w:left="122"/>
              <w:jc w:val="center"/>
            </w:pPr>
            <w:r>
              <w:rPr>
                <w:rFonts w:ascii="Courier New" w:hAnsi="Courier New" w:eastAsia="Courier New" w:cs="Courier New"/>
                <w:sz w:val="20"/>
              </w:rPr>
              <w:t>+ "]</w:t>
            </w:r>
            <w:r>
              <w:rPr>
                <w:rFonts w:ascii="宋体" w:hAnsi="宋体" w:eastAsia="宋体" w:cs="宋体"/>
                <w:sz w:val="20"/>
              </w:rPr>
              <w:t xml:space="preserve">用户 </w:t>
            </w:r>
            <w:r>
              <w:rPr>
                <w:rFonts w:ascii="Courier New" w:hAnsi="Courier New" w:eastAsia="Courier New" w:cs="Courier New"/>
                <w:sz w:val="20"/>
              </w:rPr>
              <w:t xml:space="preserve">" + args[0] + " </w:t>
            </w:r>
            <w:r>
              <w:rPr>
                <w:rFonts w:ascii="宋体" w:hAnsi="宋体" w:eastAsia="宋体" w:cs="宋体"/>
                <w:sz w:val="20"/>
              </w:rPr>
              <w:t>尝试修改个人信息</w:t>
            </w:r>
            <w:r>
              <w:rPr>
                <w:rFonts w:ascii="Courier New" w:hAnsi="Courier New" w:eastAsia="Courier New" w:cs="Courier New"/>
                <w:sz w:val="20"/>
              </w:rPr>
              <w:t>...");</w:t>
            </w:r>
          </w:p>
          <w:p>
            <w:pPr>
              <w:spacing w:after="380"/>
              <w:ind w:left="840"/>
            </w:pPr>
            <w:r>
              <w:rPr>
                <w:rFonts w:ascii="Courier New" w:hAnsi="Courier New" w:eastAsia="Courier New" w:cs="Courier New"/>
                <w:b/>
                <w:sz w:val="20"/>
              </w:rPr>
              <w:t>Object returnObject = invo.proceed();</w:t>
            </w:r>
          </w:p>
          <w:p>
            <w:pPr>
              <w:spacing w:after="90"/>
              <w:ind w:left="840"/>
            </w:pPr>
            <w:r>
              <w:rPr>
                <w:rFonts w:ascii="Courier New" w:hAnsi="Courier New" w:eastAsia="Courier New" w:cs="Courier New"/>
                <w:sz w:val="20"/>
              </w:rPr>
              <w:t>String date2 = (new Date()).toLocaleString();</w:t>
            </w:r>
          </w:p>
          <w:p>
            <w:pPr>
              <w:spacing w:after="38"/>
              <w:ind w:left="802"/>
            </w:pPr>
            <w:r>
              <w:rPr>
                <w:rFonts w:ascii="Courier New" w:hAnsi="Courier New" w:eastAsia="Courier New" w:cs="Courier New"/>
                <w:sz w:val="20"/>
              </w:rPr>
              <w:t>System.out.println("Interceptor</w:t>
            </w:r>
            <w:r>
              <w:rPr>
                <w:rFonts w:ascii="宋体" w:hAnsi="宋体" w:eastAsia="宋体" w:cs="宋体"/>
                <w:sz w:val="20"/>
              </w:rPr>
              <w:t>信息：</w:t>
            </w:r>
            <w:r>
              <w:rPr>
                <w:rFonts w:ascii="Courier New" w:hAnsi="Courier New" w:eastAsia="Courier New" w:cs="Courier New"/>
                <w:sz w:val="20"/>
              </w:rPr>
              <w:t>[logging after ]["+date2</w:t>
            </w:r>
          </w:p>
          <w:p>
            <w:pPr>
              <w:spacing w:after="342"/>
              <w:ind w:left="1500"/>
            </w:pPr>
            <w:r>
              <w:rPr>
                <w:rFonts w:ascii="Courier New" w:hAnsi="Courier New" w:eastAsia="Courier New" w:cs="Courier New"/>
                <w:sz w:val="20"/>
              </w:rPr>
              <w:t>+"]</w:t>
            </w:r>
            <w:r>
              <w:rPr>
                <w:rFonts w:ascii="宋体" w:hAnsi="宋体" w:eastAsia="宋体" w:cs="宋体"/>
                <w:sz w:val="20"/>
              </w:rPr>
              <w:t xml:space="preserve">用户 </w:t>
            </w:r>
            <w:r>
              <w:rPr>
                <w:rFonts w:ascii="Courier New" w:hAnsi="Courier New" w:eastAsia="Courier New" w:cs="Courier New"/>
                <w:sz w:val="20"/>
              </w:rPr>
              <w:t xml:space="preserve">"+args[0]+" </w:t>
            </w:r>
            <w:r>
              <w:rPr>
                <w:rFonts w:ascii="宋体" w:hAnsi="宋体" w:eastAsia="宋体" w:cs="宋体"/>
                <w:sz w:val="20"/>
              </w:rPr>
              <w:t>成功修改个人信息</w:t>
            </w:r>
            <w:r>
              <w:rPr>
                <w:rFonts w:ascii="Courier New" w:hAnsi="Courier New" w:eastAsia="Courier New" w:cs="Courier New"/>
                <w:sz w:val="20"/>
              </w:rPr>
              <w:t>...");</w:t>
            </w:r>
          </w:p>
          <w:p>
            <w:pPr>
              <w:spacing w:after="68"/>
              <w:ind w:left="840"/>
            </w:pPr>
            <w:r>
              <w:rPr>
                <w:rFonts w:ascii="Courier New" w:hAnsi="Courier New" w:eastAsia="Courier New" w:cs="Courier New"/>
                <w:sz w:val="20"/>
              </w:rPr>
              <w:t>return args;</w:t>
            </w:r>
          </w:p>
          <w:p>
            <w:pPr>
              <w:spacing w:after="68"/>
              <w:ind w:left="420"/>
            </w:pPr>
            <w:r>
              <w:rPr>
                <w:rFonts w:ascii="Courier New" w:hAnsi="Courier New" w:eastAsia="Courier New" w:cs="Courier New"/>
                <w:sz w:val="20"/>
              </w:rPr>
              <w:t>}</w:t>
            </w:r>
          </w:p>
          <w:p>
            <w:pPr>
              <w:spacing w:after="0"/>
            </w:pPr>
            <w:r>
              <w:rPr>
                <w:rFonts w:ascii="Courier New" w:hAnsi="Courier New" w:eastAsia="Courier New" w:cs="Courier New"/>
                <w:sz w:val="20"/>
              </w:rPr>
              <w:t>}</w:t>
            </w:r>
          </w:p>
        </w:tc>
      </w:tr>
    </w:tbl>
    <w:p>
      <w:pPr>
        <w:numPr>
          <w:ilvl w:val="0"/>
          <w:numId w:val="15"/>
        </w:numPr>
        <w:spacing w:after="44" w:line="265" w:lineRule="auto"/>
        <w:ind w:hanging="480"/>
        <w:jc w:val="both"/>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 </w:t>
      </w:r>
      <w:r>
        <w:rPr>
          <w:sz w:val="24"/>
        </w:rPr>
        <w:t>applicationContext.xml</w:t>
      </w:r>
      <w:r>
        <w:rPr>
          <w:rFonts w:ascii="宋体" w:hAnsi="宋体" w:eastAsia="宋体" w:cs="宋体"/>
          <w:sz w:val="24"/>
        </w:rPr>
        <w:t xml:space="preserve">，在其中增加对 </w:t>
      </w:r>
      <w:r>
        <w:rPr>
          <w:sz w:val="24"/>
        </w:rPr>
        <w:t xml:space="preserve">LoggingInterceptor </w:t>
      </w:r>
      <w:r>
        <w:rPr>
          <w:rFonts w:ascii="宋体" w:hAnsi="宋体" w:eastAsia="宋体" w:cs="宋体"/>
          <w:sz w:val="24"/>
        </w:rPr>
        <w:t>实例的配置，代码片段如下：</w:t>
      </w:r>
    </w:p>
    <w:p>
      <w:pPr>
        <w:pBdr>
          <w:top w:val="single" w:color="000000" w:sz="4" w:space="0"/>
          <w:left w:val="single" w:color="000000" w:sz="4" w:space="0"/>
          <w:bottom w:val="single" w:color="000000" w:sz="4" w:space="0"/>
          <w:right w:val="single" w:color="000000" w:sz="4" w:space="0"/>
        </w:pBdr>
        <w:shd w:val="clear" w:color="auto" w:fill="F3F3F3"/>
        <w:spacing w:after="29" w:line="265" w:lineRule="auto"/>
        <w:ind w:left="115" w:hanging="10"/>
      </w:pPr>
      <w:r>
        <w:rPr>
          <w:rFonts w:ascii="Courier New" w:hAnsi="Courier New" w:eastAsia="Courier New" w:cs="Courier New"/>
          <w:sz w:val="20"/>
        </w:rPr>
        <w:t xml:space="preserve">&lt;!-- </w:t>
      </w:r>
      <w:r>
        <w:rPr>
          <w:rFonts w:ascii="宋体" w:hAnsi="宋体" w:eastAsia="宋体" w:cs="宋体"/>
          <w:sz w:val="20"/>
        </w:rPr>
        <w:t xml:space="preserve">增强处理定义 </w:t>
      </w:r>
      <w:r>
        <w:rPr>
          <w:rFonts w:ascii="Courier New" w:hAnsi="Courier New" w:eastAsia="Courier New" w:cs="Courier New"/>
          <w:sz w:val="20"/>
        </w:rPr>
        <w:t>--&gt;</w:t>
      </w:r>
    </w:p>
    <w:p>
      <w:pPr>
        <w:pBdr>
          <w:top w:val="single" w:color="000000" w:sz="4" w:space="0"/>
          <w:left w:val="single" w:color="000000" w:sz="4" w:space="0"/>
          <w:bottom w:val="single" w:color="000000" w:sz="4" w:space="0"/>
          <w:right w:val="single" w:color="000000" w:sz="4" w:space="0"/>
        </w:pBdr>
        <w:shd w:val="clear" w:color="auto" w:fill="F3F3F3"/>
        <w:spacing w:after="101" w:line="332" w:lineRule="auto"/>
        <w:ind w:left="806" w:hanging="701"/>
      </w:pPr>
      <w:r>
        <w:rPr>
          <w:rFonts w:ascii="Courier New" w:hAnsi="Courier New" w:eastAsia="Courier New" w:cs="Courier New"/>
          <w:sz w:val="20"/>
        </w:rPr>
        <w:t>&lt;bean id="logInterceptor" class="cn.edu.zjut.advice.LoggingInterceptor" /&gt;</w:t>
      </w:r>
    </w:p>
    <w:p>
      <w:pPr>
        <w:numPr>
          <w:ilvl w:val="0"/>
          <w:numId w:val="15"/>
        </w:numPr>
        <w:spacing w:after="72" w:line="265" w:lineRule="auto"/>
        <w:ind w:hanging="480"/>
        <w:jc w:val="both"/>
      </w:pPr>
      <w:r>
        <w:rPr>
          <w:rFonts w:ascii="宋体" w:hAnsi="宋体" w:eastAsia="宋体" w:cs="宋体"/>
          <w:sz w:val="24"/>
        </w:rPr>
        <w:t xml:space="preserve">修改 </w:t>
      </w:r>
      <w:r>
        <w:rPr>
          <w:sz w:val="24"/>
        </w:rPr>
        <w:t xml:space="preserve">Spring </w:t>
      </w:r>
      <w:r>
        <w:rPr>
          <w:rFonts w:ascii="宋体" w:hAnsi="宋体" w:eastAsia="宋体" w:cs="宋体"/>
          <w:sz w:val="24"/>
        </w:rPr>
        <w:t xml:space="preserve">配置文件 </w:t>
      </w:r>
      <w:r>
        <w:rPr>
          <w:sz w:val="24"/>
        </w:rPr>
        <w:t xml:space="preserve">applicationContext.xml </w:t>
      </w:r>
      <w:r>
        <w:rPr>
          <w:rFonts w:ascii="宋体" w:hAnsi="宋体" w:eastAsia="宋体" w:cs="宋体"/>
          <w:sz w:val="24"/>
        </w:rPr>
        <w:t>，在代理设定中添加对</w:t>
      </w:r>
    </w:p>
    <w:p>
      <w:pPr>
        <w:spacing w:after="5" w:line="265" w:lineRule="auto"/>
        <w:ind w:left="362"/>
        <w:jc w:val="both"/>
      </w:pPr>
      <w:r>
        <w:rPr>
          <w:sz w:val="24"/>
        </w:rPr>
        <w:t xml:space="preserve">LoggingInterceptor </w:t>
      </w:r>
      <w:r>
        <w:rPr>
          <w:rFonts w:ascii="宋体" w:hAnsi="宋体" w:eastAsia="宋体" w:cs="宋体"/>
          <w:sz w:val="24"/>
        </w:rPr>
        <w:t>的装配，代码片段如下：</w:t>
      </w:r>
    </w:p>
    <w:tbl>
      <w:tblPr>
        <w:tblStyle w:val="8"/>
        <w:tblW w:w="8295" w:type="dxa"/>
        <w:tblInd w:w="13" w:type="dxa"/>
        <w:tblLayout w:type="autofit"/>
        <w:tblCellMar>
          <w:top w:w="49" w:type="dxa"/>
          <w:left w:w="107" w:type="dxa"/>
          <w:bottom w:w="0" w:type="dxa"/>
          <w:right w:w="115" w:type="dxa"/>
        </w:tblCellMar>
      </w:tblPr>
      <w:tblGrid>
        <w:gridCol w:w="8295"/>
      </w:tblGrid>
      <w:tr>
        <w:tblPrEx>
          <w:tblCellMar>
            <w:top w:w="49" w:type="dxa"/>
            <w:left w:w="107" w:type="dxa"/>
            <w:bottom w:w="0" w:type="dxa"/>
            <w:right w:w="115" w:type="dxa"/>
          </w:tblCellMar>
        </w:tblPrEx>
        <w:trPr>
          <w:trHeight w:val="3130" w:hRule="atLeast"/>
        </w:trPr>
        <w:tc>
          <w:tcPr>
            <w:tcW w:w="8295" w:type="dxa"/>
            <w:tcBorders>
              <w:top w:val="single" w:color="000000" w:sz="4" w:space="0"/>
              <w:left w:val="single" w:color="000000" w:sz="4" w:space="0"/>
              <w:bottom w:val="single" w:color="000000" w:sz="4" w:space="0"/>
              <w:right w:val="single" w:color="000000" w:sz="4" w:space="0"/>
            </w:tcBorders>
            <w:shd w:val="clear" w:color="auto" w:fill="F3F3F3"/>
          </w:tcPr>
          <w:p>
            <w:pPr>
              <w:spacing w:after="17" w:line="332" w:lineRule="auto"/>
              <w:ind w:left="802" w:hanging="802"/>
            </w:pPr>
            <w:r>
              <w:rPr>
                <w:rFonts w:ascii="Courier New" w:hAnsi="Courier New" w:eastAsia="Courier New" w:cs="Courier New"/>
                <w:sz w:val="20"/>
              </w:rPr>
              <w:t>&lt;bean id="logProxy" class="org.springframework.aop.framework.ProxyFactoryBean"&gt;</w:t>
            </w:r>
          </w:p>
          <w:p>
            <w:pPr>
              <w:spacing w:after="16"/>
              <w:ind w:left="802"/>
            </w:pPr>
            <w:r>
              <w:rPr>
                <w:rFonts w:ascii="宋体" w:hAnsi="宋体" w:eastAsia="宋体" w:cs="宋体"/>
                <w:sz w:val="20"/>
              </w:rPr>
              <w:t>……</w:t>
            </w:r>
          </w:p>
          <w:p>
            <w:pPr>
              <w:spacing w:after="68"/>
              <w:ind w:left="802"/>
            </w:pPr>
            <w:r>
              <w:rPr>
                <w:rFonts w:ascii="Courier New" w:hAnsi="Courier New" w:eastAsia="Courier New" w:cs="Courier New"/>
                <w:sz w:val="20"/>
              </w:rPr>
              <w:t>&lt;property name="interceptorNames"&gt;</w:t>
            </w:r>
          </w:p>
          <w:p>
            <w:pPr>
              <w:spacing w:after="68"/>
              <w:ind w:left="1200"/>
            </w:pPr>
            <w:r>
              <w:rPr>
                <w:rFonts w:ascii="Courier New" w:hAnsi="Courier New" w:eastAsia="Courier New" w:cs="Courier New"/>
                <w:sz w:val="20"/>
              </w:rPr>
              <w:t>&lt;list&gt;</w:t>
            </w:r>
          </w:p>
          <w:p>
            <w:pPr>
              <w:spacing w:after="68"/>
              <w:ind w:left="1601"/>
            </w:pPr>
            <w:r>
              <w:rPr>
                <w:rFonts w:ascii="Courier New" w:hAnsi="Courier New" w:eastAsia="Courier New" w:cs="Courier New"/>
                <w:sz w:val="20"/>
              </w:rPr>
              <w:t>&lt;value&gt;logAdvice&lt;/value&gt;</w:t>
            </w:r>
          </w:p>
          <w:p>
            <w:pPr>
              <w:spacing w:after="68"/>
              <w:ind w:left="1601"/>
            </w:pPr>
            <w:r>
              <w:rPr>
                <w:rFonts w:ascii="Courier New" w:hAnsi="Courier New" w:eastAsia="Courier New" w:cs="Courier New"/>
                <w:sz w:val="20"/>
              </w:rPr>
              <w:t>&lt;value&gt;logInterceptor&lt;/value&gt;</w:t>
            </w:r>
          </w:p>
          <w:p>
            <w:pPr>
              <w:spacing w:after="68"/>
              <w:ind w:left="1200"/>
            </w:pPr>
            <w:r>
              <w:rPr>
                <w:rFonts w:ascii="Courier New" w:hAnsi="Courier New" w:eastAsia="Courier New" w:cs="Courier New"/>
                <w:sz w:val="20"/>
              </w:rPr>
              <w:t>&lt;/list&gt;</w:t>
            </w:r>
          </w:p>
          <w:p>
            <w:pPr>
              <w:spacing w:after="68"/>
              <w:ind w:left="802"/>
            </w:pPr>
            <w:r>
              <w:rPr>
                <w:rFonts w:ascii="Courier New" w:hAnsi="Courier New" w:eastAsia="Courier New" w:cs="Courier New"/>
                <w:sz w:val="20"/>
              </w:rPr>
              <w:t>&lt;/property&gt;</w:t>
            </w:r>
          </w:p>
          <w:p>
            <w:pPr>
              <w:spacing w:after="0"/>
            </w:pPr>
            <w:r>
              <w:rPr>
                <w:rFonts w:ascii="Courier New" w:hAnsi="Courier New" w:eastAsia="Courier New" w:cs="Courier New"/>
                <w:sz w:val="20"/>
              </w:rPr>
              <w:t>&lt;/bean&gt;</w:t>
            </w:r>
          </w:p>
        </w:tc>
      </w:tr>
    </w:tbl>
    <w:p>
      <w:pPr>
        <w:numPr>
          <w:ilvl w:val="0"/>
          <w:numId w:val="15"/>
        </w:numPr>
        <w:spacing w:after="479" w:line="265" w:lineRule="auto"/>
        <w:ind w:hanging="480"/>
        <w:jc w:val="both"/>
      </w:pPr>
      <w:r>
        <w:rPr>
          <w:rFonts w:ascii="宋体" w:hAnsi="宋体" w:eastAsia="宋体" w:cs="宋体"/>
          <w:sz w:val="24"/>
        </w:rPr>
        <w:t xml:space="preserve">运行测试类 </w:t>
      </w:r>
      <w:r>
        <w:rPr>
          <w:sz w:val="24"/>
        </w:rPr>
        <w:t>SpringEnvTest</w:t>
      </w:r>
      <w:r>
        <w:rPr>
          <w:rFonts w:ascii="宋体" w:hAnsi="宋体" w:eastAsia="宋体" w:cs="宋体"/>
          <w:sz w:val="24"/>
        </w:rPr>
        <w:t>，观察控制台的输出，并记录运行结果。</w:t>
      </w:r>
    </w:p>
    <w:p>
      <w:pPr>
        <w:pStyle w:val="2"/>
        <w:ind w:left="-5"/>
      </w:pPr>
      <w:r>
        <w:t>（四）实验要求</w:t>
      </w:r>
    </w:p>
    <w:p>
      <w:pPr>
        <w:spacing w:after="51" w:line="265" w:lineRule="auto"/>
        <w:ind w:left="-5" w:hanging="10"/>
      </w:pPr>
      <w:r>
        <w:rPr>
          <w:rFonts w:ascii="Times New Roman" w:hAnsi="Times New Roman" w:eastAsia="Times New Roman" w:cs="Times New Roman"/>
          <w:sz w:val="24"/>
        </w:rPr>
        <w:t>1</w:t>
      </w:r>
      <w:r>
        <w:rPr>
          <w:rFonts w:ascii="宋体" w:hAnsi="宋体" w:eastAsia="宋体" w:cs="宋体"/>
          <w:sz w:val="24"/>
        </w:rPr>
        <w:t>、填写并上交实验报告，报告中应包括：</w:t>
      </w:r>
    </w:p>
    <w:p>
      <w:pPr>
        <w:numPr>
          <w:ilvl w:val="0"/>
          <w:numId w:val="16"/>
        </w:numPr>
        <w:spacing w:after="82" w:line="265" w:lineRule="auto"/>
        <w:ind w:hanging="600"/>
      </w:pPr>
      <w:r>
        <w:rPr>
          <w:rFonts w:ascii="宋体" w:hAnsi="宋体" w:eastAsia="宋体" w:cs="宋体"/>
          <w:sz w:val="24"/>
        </w:rPr>
        <w:t>运行结果截图；</w:t>
      </w:r>
    </w:p>
    <w:p>
      <w:pPr>
        <w:numPr>
          <w:ilvl w:val="0"/>
          <w:numId w:val="16"/>
        </w:numPr>
        <w:spacing w:after="51" w:line="265" w:lineRule="auto"/>
        <w:ind w:hanging="600"/>
      </w:pPr>
      <w:r>
        <w:rPr>
          <w:rFonts w:ascii="宋体" w:hAnsi="宋体" w:eastAsia="宋体" w:cs="宋体"/>
          <w:sz w:val="24"/>
        </w:rPr>
        <w:t xml:space="preserve">根据实验过程，查找相关资料，总结使用 </w:t>
      </w:r>
      <w:r>
        <w:rPr>
          <w:sz w:val="24"/>
        </w:rPr>
        <w:t xml:space="preserve">ProxyFactoryBean </w:t>
      </w:r>
      <w:r>
        <w:rPr>
          <w:rFonts w:ascii="宋体" w:hAnsi="宋体" w:eastAsia="宋体" w:cs="宋体"/>
          <w:sz w:val="24"/>
        </w:rPr>
        <w:t xml:space="preserve">实现 </w:t>
      </w:r>
      <w:r>
        <w:rPr>
          <w:sz w:val="24"/>
        </w:rPr>
        <w:t xml:space="preserve">AOP </w:t>
      </w:r>
      <w:r>
        <w:rPr>
          <w:rFonts w:ascii="宋体" w:hAnsi="宋体" w:eastAsia="宋体" w:cs="宋体"/>
          <w:sz w:val="24"/>
        </w:rPr>
        <w:t>的基本步骤和主要配置方法，并记录下来；</w:t>
      </w:r>
    </w:p>
    <w:p>
      <w:pPr>
        <w:numPr>
          <w:ilvl w:val="0"/>
          <w:numId w:val="16"/>
        </w:numPr>
        <w:spacing w:after="51" w:line="265" w:lineRule="auto"/>
        <w:ind w:hanging="600"/>
      </w:pPr>
      <w:r>
        <w:rPr>
          <w:rFonts w:ascii="宋体" w:hAnsi="宋体" w:eastAsia="宋体" w:cs="宋体"/>
          <w:sz w:val="24"/>
        </w:rPr>
        <w:t xml:space="preserve">根据实验过程，查找相关资料，总结 </w:t>
      </w:r>
      <w:r>
        <w:rPr>
          <w:sz w:val="24"/>
        </w:rPr>
        <w:t xml:space="preserve">Spring AOP </w:t>
      </w:r>
      <w:r>
        <w:rPr>
          <w:rFonts w:ascii="宋体" w:hAnsi="宋体" w:eastAsia="宋体" w:cs="宋体"/>
          <w:sz w:val="24"/>
        </w:rPr>
        <w:t>中四种类型增强处理的作用及实现方法，并记录下来；</w:t>
      </w:r>
    </w:p>
    <w:p>
      <w:pPr>
        <w:numPr>
          <w:ilvl w:val="0"/>
          <w:numId w:val="16"/>
        </w:numPr>
        <w:spacing w:after="51" w:line="265" w:lineRule="auto"/>
        <w:ind w:hanging="600"/>
      </w:pPr>
      <w:r>
        <w:rPr>
          <w:rFonts w:ascii="宋体" w:hAnsi="宋体" w:eastAsia="宋体" w:cs="宋体"/>
          <w:sz w:val="24"/>
        </w:rPr>
        <w:t xml:space="preserve">查找相关资料，思考如果需要代理的目标对象很多，可以借助于 </w:t>
      </w:r>
      <w:r>
        <w:rPr>
          <w:sz w:val="24"/>
        </w:rPr>
        <w:t xml:space="preserve">Spring API </w:t>
      </w:r>
      <w:r>
        <w:rPr>
          <w:rFonts w:ascii="宋体" w:hAnsi="宋体" w:eastAsia="宋体" w:cs="宋体"/>
          <w:sz w:val="24"/>
        </w:rPr>
        <w:t>中的哪些接口或类来完成配置，并记录下来；</w:t>
      </w:r>
    </w:p>
    <w:p>
      <w:pPr>
        <w:numPr>
          <w:ilvl w:val="0"/>
          <w:numId w:val="16"/>
        </w:numPr>
        <w:spacing w:after="51" w:line="265" w:lineRule="auto"/>
        <w:ind w:hanging="600"/>
      </w:pPr>
      <w:r>
        <w:rPr>
          <w:rFonts w:ascii="宋体" w:hAnsi="宋体" w:eastAsia="宋体" w:cs="宋体"/>
          <w:sz w:val="24"/>
        </w:rPr>
        <w:t>碰到的问题及解决方案或思考；</w:t>
      </w:r>
    </w:p>
    <w:p>
      <w:pPr>
        <w:numPr>
          <w:ilvl w:val="0"/>
          <w:numId w:val="16"/>
        </w:numPr>
        <w:spacing w:after="74" w:line="265" w:lineRule="auto"/>
        <w:ind w:hanging="600"/>
      </w:pPr>
      <w:r>
        <w:rPr>
          <w:rFonts w:ascii="宋体" w:hAnsi="宋体" w:eastAsia="宋体" w:cs="宋体"/>
          <w:sz w:val="24"/>
        </w:rPr>
        <w:t>实验收获及总结。</w:t>
      </w:r>
    </w:p>
    <w:p>
      <w:pPr>
        <w:spacing w:after="51" w:line="265" w:lineRule="auto"/>
        <w:ind w:left="-5" w:hanging="10"/>
      </w:pPr>
      <w:r>
        <w:rPr>
          <w:rFonts w:ascii="Times New Roman" w:hAnsi="Times New Roman" w:eastAsia="Times New Roman" w:cs="Times New Roman"/>
          <w:sz w:val="24"/>
        </w:rPr>
        <w:t>2</w:t>
      </w:r>
      <w:r>
        <w:rPr>
          <w:rFonts w:ascii="宋体" w:hAnsi="宋体" w:eastAsia="宋体" w:cs="宋体"/>
          <w:sz w:val="24"/>
        </w:rPr>
        <w:t>、上交程序源代码，代码中应有相关注释。</w:t>
      </w:r>
    </w:p>
    <w:sectPr>
      <w:pgSz w:w="11906" w:h="16838"/>
      <w:pgMar w:top="1445" w:right="1660" w:bottom="1459"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1D7209"/>
    <w:multiLevelType w:val="singleLevel"/>
    <w:tmpl w:val="F31D7209"/>
    <w:lvl w:ilvl="0" w:tentative="0">
      <w:start w:val="1"/>
      <w:numFmt w:val="decimal"/>
      <w:suff w:val="nothing"/>
      <w:lvlText w:val="%1、"/>
      <w:lvlJc w:val="left"/>
    </w:lvl>
  </w:abstractNum>
  <w:abstractNum w:abstractNumId="1">
    <w:nsid w:val="08A54909"/>
    <w:multiLevelType w:val="multilevel"/>
    <w:tmpl w:val="08A54909"/>
    <w:lvl w:ilvl="0" w:tentative="0">
      <w:start w:val="1"/>
      <w:numFmt w:val="decimal"/>
      <w:lvlText w:val="%1、"/>
      <w:lvlJc w:val="left"/>
      <w:pPr>
        <w:ind w:left="3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1EF41FED"/>
    <w:multiLevelType w:val="multilevel"/>
    <w:tmpl w:val="1EF41FED"/>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27C73705"/>
    <w:multiLevelType w:val="multilevel"/>
    <w:tmpl w:val="27C73705"/>
    <w:lvl w:ilvl="0" w:tentative="0">
      <w:start w:val="1"/>
      <w:numFmt w:val="decimal"/>
      <w:lvlText w:val="（%1）"/>
      <w:lvlJc w:val="left"/>
      <w:pPr>
        <w:ind w:left="60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4">
    <w:nsid w:val="28707E85"/>
    <w:multiLevelType w:val="multilevel"/>
    <w:tmpl w:val="28707E85"/>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2BB575DC"/>
    <w:multiLevelType w:val="multilevel"/>
    <w:tmpl w:val="2BB575DC"/>
    <w:lvl w:ilvl="0" w:tentative="0">
      <w:start w:val="1"/>
      <w:numFmt w:val="decimal"/>
      <w:lvlText w:val="（%1）"/>
      <w:lvlJc w:val="left"/>
      <w:pPr>
        <w:ind w:left="566"/>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6">
    <w:nsid w:val="33D52A54"/>
    <w:multiLevelType w:val="multilevel"/>
    <w:tmpl w:val="33D52A54"/>
    <w:lvl w:ilvl="0" w:tentative="0">
      <w:start w:val="1"/>
      <w:numFmt w:val="decimal"/>
      <w:lvlText w:val="（%1）"/>
      <w:lvlJc w:val="left"/>
      <w:pPr>
        <w:ind w:left="60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7">
    <w:nsid w:val="356E7BD8"/>
    <w:multiLevelType w:val="multilevel"/>
    <w:tmpl w:val="356E7BD8"/>
    <w:lvl w:ilvl="0" w:tentative="0">
      <w:start w:val="1"/>
      <w:numFmt w:val="decimal"/>
      <w:lvlText w:val="%1、"/>
      <w:lvlJc w:val="left"/>
      <w:pPr>
        <w:ind w:left="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37057D25"/>
    <w:multiLevelType w:val="multilevel"/>
    <w:tmpl w:val="37057D25"/>
    <w:lvl w:ilvl="0" w:tentative="0">
      <w:start w:val="1"/>
      <w:numFmt w:val="decimal"/>
      <w:lvlText w:val="（%1）"/>
      <w:lvlJc w:val="left"/>
      <w:pPr>
        <w:ind w:left="60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9">
    <w:nsid w:val="396A66F6"/>
    <w:multiLevelType w:val="multilevel"/>
    <w:tmpl w:val="396A66F6"/>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0">
    <w:nsid w:val="5A8B3F30"/>
    <w:multiLevelType w:val="multilevel"/>
    <w:tmpl w:val="5A8B3F30"/>
    <w:lvl w:ilvl="0" w:tentative="0">
      <w:start w:val="1"/>
      <w:numFmt w:val="decimal"/>
      <w:lvlText w:val="%1、"/>
      <w:lvlJc w:val="left"/>
      <w:pPr>
        <w:ind w:left="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1">
    <w:nsid w:val="5B325226"/>
    <w:multiLevelType w:val="multilevel"/>
    <w:tmpl w:val="5B3252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41C52E2"/>
    <w:multiLevelType w:val="multilevel"/>
    <w:tmpl w:val="641C52E2"/>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3">
    <w:nsid w:val="6AB56F61"/>
    <w:multiLevelType w:val="multilevel"/>
    <w:tmpl w:val="6AB56F61"/>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4">
    <w:nsid w:val="7C063A75"/>
    <w:multiLevelType w:val="multilevel"/>
    <w:tmpl w:val="7C063A75"/>
    <w:lvl w:ilvl="0" w:tentative="0">
      <w:start w:val="1"/>
      <w:numFmt w:val="decimal"/>
      <w:lvlText w:val="（%1）"/>
      <w:lvlJc w:val="left"/>
      <w:pPr>
        <w:ind w:left="60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5">
    <w:nsid w:val="7C8A134A"/>
    <w:multiLevelType w:val="multilevel"/>
    <w:tmpl w:val="7C8A134A"/>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2"/>
  </w:num>
  <w:num w:numId="2">
    <w:abstractNumId w:val="15"/>
  </w:num>
  <w:num w:numId="3">
    <w:abstractNumId w:val="5"/>
  </w:num>
  <w:num w:numId="4">
    <w:abstractNumId w:val="3"/>
  </w:num>
  <w:num w:numId="5">
    <w:abstractNumId w:val="10"/>
  </w:num>
  <w:num w:numId="6">
    <w:abstractNumId w:val="14"/>
  </w:num>
  <w:num w:numId="7">
    <w:abstractNumId w:val="0"/>
  </w:num>
  <w:num w:numId="8">
    <w:abstractNumId w:val="11"/>
  </w:num>
  <w:num w:numId="9">
    <w:abstractNumId w:val="4"/>
  </w:num>
  <w:num w:numId="10">
    <w:abstractNumId w:val="12"/>
  </w:num>
  <w:num w:numId="11">
    <w:abstractNumId w:val="1"/>
  </w:num>
  <w:num w:numId="12">
    <w:abstractNumId w:val="6"/>
  </w:num>
  <w:num w:numId="13">
    <w:abstractNumId w:val="9"/>
  </w:num>
  <w:num w:numId="14">
    <w:abstractNumId w:val="13"/>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2C"/>
    <w:rsid w:val="00067B2C"/>
    <w:rsid w:val="00FB71C8"/>
    <w:rsid w:val="30564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7"/>
    <w:qFormat/>
    <w:uiPriority w:val="9"/>
    <w:pPr>
      <w:keepNext/>
      <w:keepLines/>
      <w:spacing w:after="383" w:line="265" w:lineRule="auto"/>
      <w:ind w:left="10" w:hanging="10"/>
      <w:outlineLvl w:val="0"/>
    </w:pPr>
    <w:rPr>
      <w:rFonts w:ascii="楷体" w:hAnsi="楷体" w:eastAsia="楷体" w:cs="楷体"/>
      <w:color w:val="000000"/>
      <w:kern w:val="2"/>
      <w:sz w:val="28"/>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customStyle="1" w:styleId="7">
    <w:name w:val="标题 1 字符"/>
    <w:link w:val="2"/>
    <w:uiPriority w:val="0"/>
    <w:rPr>
      <w:rFonts w:ascii="楷体" w:hAnsi="楷体" w:eastAsia="楷体" w:cs="楷体"/>
      <w:color w:val="000000"/>
      <w:sz w:val="28"/>
    </w:rPr>
  </w:style>
  <w:style w:type="table" w:customStyle="1" w:styleId="8">
    <w:name w:val="TableGrid"/>
    <w:uiPriority w:val="0"/>
    <w:tblPr>
      <w:tblCellMar>
        <w:top w:w="0" w:type="dxa"/>
        <w:left w:w="0" w:type="dxa"/>
        <w:bottom w:w="0" w:type="dxa"/>
        <w:right w:w="0" w:type="dxa"/>
      </w:tblCellMar>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2293</Words>
  <Characters>13076</Characters>
  <Lines>108</Lines>
  <Paragraphs>30</Paragraphs>
  <TotalTime>4</TotalTime>
  <ScaleCrop>false</ScaleCrop>
  <LinksUpToDate>false</LinksUpToDate>
  <CharactersWithSpaces>15339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2020-12-25T14:16:00Z</dcterms:created>
  <dc:creator>lenovo</dc:creator>
  <cp:lastModifiedBy>耿怀</cp:lastModifiedBy>
  <dcterms:modified xsi:type="dcterms:W3CDTF">2020-12-26T15:34:24Z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