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25"/>
        <w:ind w:left="7"/>
      </w:pPr>
      <w:r>
        <w:rPr>
          <w:rFonts w:ascii="楷体" w:hAnsi="楷体" w:eastAsia="楷体" w:cs="楷体"/>
          <w:sz w:val="32"/>
        </w:rPr>
        <w:t xml:space="preserve">实验五 </w:t>
      </w:r>
      <w:r>
        <w:rPr>
          <w:rFonts w:ascii="Times New Roman" w:hAnsi="Times New Roman" w:eastAsia="Times New Roman" w:cs="Times New Roman"/>
          <w:b/>
          <w:sz w:val="32"/>
        </w:rPr>
        <w:t xml:space="preserve">Hibernate </w:t>
      </w:r>
      <w:r>
        <w:rPr>
          <w:rFonts w:ascii="楷体" w:hAnsi="楷体" w:eastAsia="楷体" w:cs="楷体"/>
          <w:sz w:val="32"/>
        </w:rPr>
        <w:t xml:space="preserve">基础应用——基于 </w:t>
      </w:r>
      <w:r>
        <w:rPr>
          <w:rFonts w:ascii="Times New Roman" w:hAnsi="Times New Roman" w:eastAsia="Times New Roman" w:cs="Times New Roman"/>
          <w:b/>
          <w:sz w:val="32"/>
        </w:rPr>
        <w:t xml:space="preserve">Hibernate </w:t>
      </w:r>
      <w:r>
        <w:rPr>
          <w:rFonts w:ascii="楷体" w:hAnsi="楷体" w:eastAsia="楷体" w:cs="楷体"/>
          <w:sz w:val="32"/>
        </w:rPr>
        <w:t>框架的用户</w:t>
      </w:r>
    </w:p>
    <w:p>
      <w:pPr>
        <w:spacing w:after="562"/>
        <w:ind w:right="142"/>
        <w:jc w:val="center"/>
      </w:pPr>
      <w:r>
        <w:rPr>
          <w:rFonts w:ascii="楷体" w:hAnsi="楷体" w:eastAsia="楷体" w:cs="楷体"/>
          <w:sz w:val="32"/>
        </w:rPr>
        <w:t>登录模块</w:t>
      </w:r>
    </w:p>
    <w:p>
      <w:pPr>
        <w:spacing w:after="523" w:line="265" w:lineRule="auto"/>
        <w:ind w:left="-5" w:hanging="10"/>
      </w:pPr>
      <w:r>
        <w:rPr>
          <w:rFonts w:ascii="楷体" w:hAnsi="楷体" w:eastAsia="楷体" w:cs="楷体"/>
          <w:sz w:val="28"/>
        </w:rPr>
        <w:t>一、基础实验——</w:t>
      </w:r>
      <w:r>
        <w:rPr>
          <w:rFonts w:ascii="Times New Roman" w:hAnsi="Times New Roman" w:eastAsia="Times New Roman" w:cs="Times New Roman"/>
          <w:b/>
          <w:sz w:val="28"/>
        </w:rPr>
        <w:t xml:space="preserve">Hibernate </w:t>
      </w:r>
      <w:r>
        <w:rPr>
          <w:rFonts w:ascii="楷体" w:hAnsi="楷体" w:eastAsia="楷体" w:cs="楷体"/>
          <w:sz w:val="28"/>
        </w:rPr>
        <w:t>框架搭建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1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掌握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开发环境搭建的基本步骤；</w:t>
      </w:r>
    </w:p>
    <w:p>
      <w:pPr>
        <w:numPr>
          <w:ilvl w:val="0"/>
          <w:numId w:val="1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观察持久化类与数据库表的映射关系，观察相应的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映射文件</w:t>
      </w:r>
    </w:p>
    <w:p>
      <w:pPr>
        <w:spacing w:after="71" w:line="265" w:lineRule="auto"/>
        <w:ind w:left="372" w:hanging="10"/>
      </w:pPr>
      <w:r>
        <w:rPr>
          <w:rFonts w:ascii="宋体" w:hAnsi="宋体" w:eastAsia="宋体" w:cs="宋体"/>
          <w:sz w:val="24"/>
        </w:rPr>
        <w:t>（</w:t>
      </w:r>
      <w:r>
        <w:rPr>
          <w:rFonts w:ascii="Times New Roman" w:hAnsi="Times New Roman" w:eastAsia="Times New Roman" w:cs="Times New Roman"/>
          <w:sz w:val="24"/>
        </w:rPr>
        <w:t>.hbm.xml</w:t>
      </w:r>
      <w:r>
        <w:rPr>
          <w:rFonts w:ascii="宋体" w:hAnsi="宋体" w:eastAsia="宋体" w:cs="宋体"/>
          <w:sz w:val="24"/>
        </w:rPr>
        <w:t>）配置，并能够做简单应用；</w:t>
      </w:r>
    </w:p>
    <w:p>
      <w:pPr>
        <w:numPr>
          <w:ilvl w:val="0"/>
          <w:numId w:val="1"/>
        </w:numPr>
        <w:spacing w:after="44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观察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配置文件（</w:t>
      </w:r>
      <w:r>
        <w:rPr>
          <w:rFonts w:ascii="Times New Roman" w:hAnsi="Times New Roman" w:eastAsia="Times New Roman" w:cs="Times New Roman"/>
          <w:sz w:val="24"/>
        </w:rPr>
        <w:t>hibernate.cfg.xml</w:t>
      </w:r>
      <w:r>
        <w:rPr>
          <w:rFonts w:ascii="宋体" w:hAnsi="宋体" w:eastAsia="宋体" w:cs="宋体"/>
          <w:sz w:val="24"/>
        </w:rPr>
        <w:t>）中的主要元素及属性配置，并能够做简单应用。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2"/>
        </w:numPr>
        <w:spacing w:after="59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是一个 </w:t>
      </w:r>
      <w:r>
        <w:rPr>
          <w:rFonts w:ascii="Times New Roman" w:hAnsi="Times New Roman" w:eastAsia="Times New Roman" w:cs="Times New Roman"/>
          <w:sz w:val="24"/>
        </w:rPr>
        <w:t>ORM</w:t>
      </w:r>
      <w:r>
        <w:rPr>
          <w:rFonts w:ascii="宋体" w:hAnsi="宋体" w:eastAsia="宋体" w:cs="宋体"/>
          <w:sz w:val="24"/>
        </w:rPr>
        <w:t>（</w:t>
      </w:r>
      <w:r>
        <w:rPr>
          <w:rFonts w:ascii="Times New Roman" w:hAnsi="Times New Roman" w:eastAsia="Times New Roman" w:cs="Times New Roman"/>
          <w:sz w:val="24"/>
        </w:rPr>
        <w:t>Object-Relational Mapping</w:t>
      </w:r>
      <w:r>
        <w:rPr>
          <w:rFonts w:ascii="宋体" w:hAnsi="宋体" w:eastAsia="宋体" w:cs="宋体"/>
          <w:sz w:val="24"/>
        </w:rPr>
        <w:t xml:space="preserve">）框架，用于把对象模型表示的对象映射到基于 </w:t>
      </w:r>
      <w:r>
        <w:rPr>
          <w:rFonts w:ascii="Times New Roman" w:hAnsi="Times New Roman" w:eastAsia="Times New Roman" w:cs="Times New Roman"/>
          <w:sz w:val="24"/>
        </w:rPr>
        <w:t xml:space="preserve">SQL </w:t>
      </w:r>
      <w:r>
        <w:rPr>
          <w:rFonts w:ascii="宋体" w:hAnsi="宋体" w:eastAsia="宋体" w:cs="宋体"/>
          <w:sz w:val="24"/>
        </w:rPr>
        <w:t>的关系模型数据结构中去，采用完全面向对象的方式来操作数据库；</w:t>
      </w:r>
    </w:p>
    <w:p>
      <w:pPr>
        <w:numPr>
          <w:ilvl w:val="0"/>
          <w:numId w:val="2"/>
        </w:numPr>
        <w:spacing w:after="71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的主要作用是简化应用的数据持久层编程，不仅能管理 </w:t>
      </w:r>
      <w:r>
        <w:rPr>
          <w:rFonts w:ascii="Times New Roman" w:hAnsi="Times New Roman" w:eastAsia="Times New Roman" w:cs="Times New Roman"/>
          <w:sz w:val="24"/>
        </w:rPr>
        <w:t xml:space="preserve">Java </w:t>
      </w:r>
      <w:r>
        <w:rPr>
          <w:rFonts w:ascii="宋体" w:hAnsi="宋体" w:eastAsia="宋体" w:cs="宋体"/>
          <w:sz w:val="24"/>
        </w:rPr>
        <w:t xml:space="preserve">类到数据库表的映射，还提供数据查询和获取数据的方法，从而大幅减少了开发人员编写 </w:t>
      </w:r>
      <w:r>
        <w:rPr>
          <w:rFonts w:ascii="Times New Roman" w:hAnsi="Times New Roman" w:eastAsia="Times New Roman" w:cs="Times New Roman"/>
          <w:sz w:val="24"/>
        </w:rPr>
        <w:t xml:space="preserve">SQL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JDBC </w:t>
      </w:r>
      <w:r>
        <w:rPr>
          <w:rFonts w:ascii="宋体" w:hAnsi="宋体" w:eastAsia="宋体" w:cs="宋体"/>
          <w:sz w:val="24"/>
        </w:rPr>
        <w:t>代码的时间；</w:t>
      </w:r>
    </w:p>
    <w:p>
      <w:pPr>
        <w:numPr>
          <w:ilvl w:val="0"/>
          <w:numId w:val="2"/>
        </w:numPr>
        <w:spacing w:after="56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框架主要包括持久化对象（</w:t>
      </w:r>
      <w:r>
        <w:rPr>
          <w:rFonts w:ascii="Times New Roman" w:hAnsi="Times New Roman" w:eastAsia="Times New Roman" w:cs="Times New Roman"/>
          <w:sz w:val="24"/>
        </w:rPr>
        <w:t>Persistent Objects</w:t>
      </w:r>
      <w:r>
        <w:rPr>
          <w:rFonts w:ascii="宋体" w:hAnsi="宋体" w:eastAsia="宋体" w:cs="宋体"/>
          <w:sz w:val="24"/>
        </w:rPr>
        <w:t>）、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配置文件（一般被命名为</w:t>
      </w:r>
      <w:r>
        <w:rPr>
          <w:rFonts w:ascii="Times New Roman" w:hAnsi="Times New Roman" w:eastAsia="Times New Roman" w:cs="Times New Roman"/>
          <w:sz w:val="24"/>
        </w:rPr>
        <w:t>*.cfg.xml</w:t>
      </w:r>
      <w:r>
        <w:rPr>
          <w:rFonts w:ascii="宋体" w:hAnsi="宋体" w:eastAsia="宋体" w:cs="宋体"/>
          <w:sz w:val="24"/>
        </w:rPr>
        <w:t>）、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映射文件（一般被命名为</w:t>
      </w:r>
      <w:r>
        <w:rPr>
          <w:rFonts w:ascii="Times New Roman" w:hAnsi="Times New Roman" w:eastAsia="Times New Roman" w:cs="Times New Roman"/>
          <w:sz w:val="24"/>
        </w:rPr>
        <w:t>*.hbm.xml</w:t>
      </w:r>
      <w:r>
        <w:rPr>
          <w:rFonts w:ascii="宋体" w:hAnsi="宋体" w:eastAsia="宋体" w:cs="宋体"/>
          <w:sz w:val="24"/>
        </w:rPr>
        <w:t>）三部分；</w:t>
      </w:r>
    </w:p>
    <w:p>
      <w:pPr>
        <w:numPr>
          <w:ilvl w:val="0"/>
          <w:numId w:val="2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编译运行基于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框架的工程，需要导入相应的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类库；</w:t>
      </w:r>
    </w:p>
    <w:p>
      <w:pPr>
        <w:numPr>
          <w:ilvl w:val="0"/>
          <w:numId w:val="2"/>
        </w:numPr>
        <w:spacing w:after="405" w:line="320" w:lineRule="auto"/>
        <w:ind w:hanging="360"/>
      </w:pPr>
      <w:r>
        <w:rPr>
          <w:rFonts w:ascii="宋体" w:hAnsi="宋体" w:eastAsia="宋体" w:cs="宋体"/>
          <w:sz w:val="24"/>
        </w:rPr>
        <w:t xml:space="preserve">由于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底层是基于 </w:t>
      </w:r>
      <w:r>
        <w:rPr>
          <w:rFonts w:ascii="Times New Roman" w:hAnsi="Times New Roman" w:eastAsia="Times New Roman" w:cs="Times New Roman"/>
          <w:sz w:val="24"/>
        </w:rPr>
        <w:t xml:space="preserve">JDBC </w:t>
      </w:r>
      <w:r>
        <w:rPr>
          <w:rFonts w:ascii="宋体" w:hAnsi="宋体" w:eastAsia="宋体" w:cs="宋体"/>
          <w:sz w:val="24"/>
        </w:rPr>
        <w:t xml:space="preserve">的，因此在应用程序中使用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执行持久化操作时也需要导入相关的 </w:t>
      </w:r>
      <w:r>
        <w:rPr>
          <w:rFonts w:ascii="Times New Roman" w:hAnsi="Times New Roman" w:eastAsia="Times New Roman" w:cs="Times New Roman"/>
          <w:sz w:val="24"/>
        </w:rPr>
        <w:t xml:space="preserve">JDBC </w:t>
      </w:r>
      <w:r>
        <w:rPr>
          <w:rFonts w:ascii="宋体" w:hAnsi="宋体" w:eastAsia="宋体" w:cs="宋体"/>
          <w:sz w:val="24"/>
        </w:rPr>
        <w:t xml:space="preserve">驱动（例如 </w:t>
      </w:r>
      <w:r>
        <w:rPr>
          <w:rFonts w:ascii="Times New Roman" w:hAnsi="Times New Roman" w:eastAsia="Times New Roman" w:cs="Times New Roman"/>
          <w:sz w:val="24"/>
        </w:rPr>
        <w:t xml:space="preserve">MySQL </w:t>
      </w:r>
      <w:r>
        <w:rPr>
          <w:rFonts w:ascii="宋体" w:hAnsi="宋体" w:eastAsia="宋体" w:cs="宋体"/>
          <w:sz w:val="24"/>
        </w:rPr>
        <w:t>数据库驱动）。</w:t>
      </w:r>
    </w:p>
    <w:p>
      <w:pPr>
        <w:pStyle w:val="2"/>
        <w:ind w:left="-5"/>
      </w:pPr>
      <w:r>
        <w:t>（三）实验内容及步骤</w:t>
      </w:r>
    </w:p>
    <w:p>
      <w:pPr>
        <w:numPr>
          <w:ilvl w:val="0"/>
          <w:numId w:val="3"/>
        </w:numPr>
        <w:spacing w:after="51"/>
        <w:ind w:hanging="360"/>
        <w:jc w:val="both"/>
      </w:pPr>
      <w:r>
        <w:rPr>
          <w:rFonts w:ascii="宋体" w:hAnsi="宋体" w:eastAsia="宋体" w:cs="宋体"/>
          <w:sz w:val="24"/>
        </w:rPr>
        <w:t xml:space="preserve">登录 </w:t>
      </w:r>
      <w:r>
        <w:fldChar w:fldCharType="begin"/>
      </w:r>
      <w:r>
        <w:instrText xml:space="preserve"> HYPERLINK "http://dev.mysql.com/downloads/mysql/"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</w:rPr>
        <w:t>https://dev.mysql.com/downloads/connector/j</w:t>
      </w:r>
      <w:r>
        <w:rPr>
          <w:rFonts w:ascii="Times New Roman" w:hAnsi="Times New Roman" w:eastAsia="Times New Roman" w:cs="Times New Roman"/>
          <w:sz w:val="24"/>
        </w:rPr>
        <w:fldChar w:fldCharType="end"/>
      </w:r>
      <w:r>
        <w:fldChar w:fldCharType="begin"/>
      </w:r>
      <w:r>
        <w:instrText xml:space="preserve"> HYPERLINK "http://dev.mysql.com/downloads/mysql/"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</w:rPr>
        <w:t>/</w:t>
      </w:r>
      <w:r>
        <w:rPr>
          <w:rFonts w:ascii="Times New Roman" w:hAnsi="Times New Roman" w:eastAsia="Times New Roman" w:cs="Times New Roman"/>
          <w:sz w:val="24"/>
        </w:rPr>
        <w:fldChar w:fldCharType="end"/>
      </w:r>
      <w:r>
        <w:fldChar w:fldCharType="begin"/>
      </w:r>
      <w:r>
        <w:instrText xml:space="preserve"> HYPERLINK "http://dev.mysql.com/downloads/mysql/" \h </w:instrText>
      </w:r>
      <w:r>
        <w:fldChar w:fldCharType="separate"/>
      </w:r>
      <w:r>
        <w:rPr>
          <w:rFonts w:ascii="宋体" w:hAnsi="宋体" w:eastAsia="宋体" w:cs="宋体"/>
          <w:sz w:val="24"/>
        </w:rPr>
        <w:t>站</w:t>
      </w:r>
      <w:r>
        <w:rPr>
          <w:rFonts w:ascii="宋体" w:hAnsi="宋体" w:eastAsia="宋体" w:cs="宋体"/>
          <w:sz w:val="24"/>
        </w:rPr>
        <w:fldChar w:fldCharType="end"/>
      </w:r>
      <w:r>
        <w:rPr>
          <w:rFonts w:ascii="宋体" w:hAnsi="宋体" w:eastAsia="宋体" w:cs="宋体"/>
          <w:sz w:val="24"/>
        </w:rPr>
        <w:t xml:space="preserve">点，下载并安装 </w:t>
      </w:r>
      <w:r>
        <w:rPr>
          <w:rFonts w:ascii="Times New Roman" w:hAnsi="Times New Roman" w:eastAsia="Times New Roman" w:cs="Times New Roman"/>
          <w:sz w:val="24"/>
        </w:rPr>
        <w:t xml:space="preserve">MySQL </w:t>
      </w:r>
      <w:r>
        <w:rPr>
          <w:rFonts w:ascii="宋体" w:hAnsi="宋体" w:eastAsia="宋体" w:cs="宋体"/>
          <w:sz w:val="24"/>
        </w:rPr>
        <w:t>数据库；</w:t>
      </w:r>
    </w:p>
    <w:p>
      <w:pPr>
        <w:numPr>
          <w:ilvl w:val="0"/>
          <w:numId w:val="3"/>
        </w:numPr>
        <w:spacing w:after="0" w:line="321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MySQL </w:t>
      </w:r>
      <w:r>
        <w:rPr>
          <w:rFonts w:ascii="宋体" w:hAnsi="宋体" w:eastAsia="宋体" w:cs="宋体"/>
          <w:sz w:val="24"/>
        </w:rPr>
        <w:t xml:space="preserve">中创建一个名称为 </w:t>
      </w:r>
      <w:r>
        <w:rPr>
          <w:rFonts w:ascii="Times New Roman" w:hAnsi="Times New Roman" w:eastAsia="Times New Roman" w:cs="Times New Roman"/>
          <w:sz w:val="24"/>
        </w:rPr>
        <w:t xml:space="preserve">hibernatedb </w:t>
      </w:r>
      <w:r>
        <w:rPr>
          <w:rFonts w:ascii="宋体" w:hAnsi="宋体" w:eastAsia="宋体" w:cs="宋体"/>
          <w:sz w:val="24"/>
        </w:rPr>
        <w:t xml:space="preserve">的数据库，并在该数据库中创建一个名称为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 xml:space="preserve">的数据表，表结构如表 </w:t>
      </w:r>
      <w:r>
        <w:rPr>
          <w:rFonts w:ascii="Times New Roman" w:hAnsi="Times New Roman" w:eastAsia="Times New Roman" w:cs="Times New Roman"/>
          <w:sz w:val="24"/>
        </w:rPr>
        <w:t xml:space="preserve">5-1 </w:t>
      </w:r>
      <w:r>
        <w:rPr>
          <w:rFonts w:ascii="宋体" w:hAnsi="宋体" w:eastAsia="宋体" w:cs="宋体"/>
          <w:sz w:val="24"/>
        </w:rPr>
        <w:t>所示：</w:t>
      </w:r>
    </w:p>
    <w:p>
      <w:pPr>
        <w:spacing w:after="0"/>
        <w:ind w:left="10" w:right="139" w:hanging="10"/>
        <w:jc w:val="center"/>
      </w:pPr>
      <w:r>
        <w:rPr>
          <w:rFonts w:ascii="宋体" w:hAnsi="宋体" w:eastAsia="宋体" w:cs="宋体"/>
          <w:sz w:val="20"/>
        </w:rPr>
        <w:t xml:space="preserve">表 </w:t>
      </w:r>
      <w:r>
        <w:rPr>
          <w:rFonts w:ascii="Times New Roman" w:hAnsi="Times New Roman" w:eastAsia="Times New Roman" w:cs="Times New Roman"/>
          <w:sz w:val="20"/>
        </w:rPr>
        <w:t xml:space="preserve">5-1 customer </w:t>
      </w:r>
      <w:r>
        <w:rPr>
          <w:rFonts w:ascii="宋体" w:hAnsi="宋体" w:eastAsia="宋体" w:cs="宋体"/>
          <w:sz w:val="20"/>
        </w:rPr>
        <w:t>数据表</w:t>
      </w:r>
    </w:p>
    <w:tbl>
      <w:tblPr>
        <w:tblStyle w:val="11"/>
        <w:tblW w:w="7796" w:type="dxa"/>
        <w:tblInd w:w="255" w:type="dxa"/>
        <w:tblLayout w:type="autofit"/>
        <w:tblCellMar>
          <w:top w:w="0" w:type="dxa"/>
          <w:left w:w="107" w:type="dxa"/>
          <w:bottom w:w="0" w:type="dxa"/>
          <w:right w:w="115" w:type="dxa"/>
        </w:tblCellMar>
      </w:tblPr>
      <w:tblGrid>
        <w:gridCol w:w="2078"/>
        <w:gridCol w:w="3570"/>
        <w:gridCol w:w="2148"/>
      </w:tblGrid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6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9"/>
              <w:jc w:val="center"/>
            </w:pPr>
            <w:r>
              <w:rPr>
                <w:rFonts w:ascii="宋体" w:hAnsi="宋体" w:eastAsia="宋体" w:cs="宋体"/>
                <w:sz w:val="21"/>
              </w:rPr>
              <w:t>字段名称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6"/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宋体" w:hAnsi="宋体" w:eastAsia="宋体" w:cs="宋体"/>
                <w:sz w:val="21"/>
              </w:rPr>
              <w:t>中文含义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9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customerID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INTEGER(11), Primary key, Not Null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用户编号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Account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VARCHAR(20)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登录用户名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Password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VARCHAR(20)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登录密码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Name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VARCHAR(20)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真实姓名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Sex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TYPEINT(1)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性别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Birthday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DATE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出生日期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Phone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VARCHAR(20)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联系电话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Email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VARCHAR(100)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电子邮箱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Address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VARCHAR(200)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联系地址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Zipcode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VARCHAR(10)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邮政编码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Fax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VARCHAR(20)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传真号码</w:t>
            </w:r>
          </w:p>
        </w:tc>
      </w:tr>
    </w:tbl>
    <w:p>
      <w:pPr>
        <w:numPr>
          <w:ilvl w:val="0"/>
          <w:numId w:val="3"/>
        </w:numPr>
        <w:spacing w:after="16" w:line="265" w:lineRule="auto"/>
        <w:ind w:hanging="360"/>
        <w:jc w:val="both"/>
      </w:pPr>
      <w:r>
        <w:rPr>
          <w:rFonts w:ascii="宋体" w:hAnsi="宋体" w:eastAsia="宋体" w:cs="宋体"/>
          <w:sz w:val="24"/>
        </w:rPr>
        <w:t xml:space="preserve">在表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 xml:space="preserve">中添加 </w:t>
      </w:r>
      <w:r>
        <w:rPr>
          <w:rFonts w:ascii="Times New Roman" w:hAnsi="Times New Roman" w:eastAsia="Times New Roman" w:cs="Times New Roman"/>
          <w:sz w:val="24"/>
        </w:rPr>
        <w:t xml:space="preserve">3 </w:t>
      </w:r>
      <w:r>
        <w:rPr>
          <w:rFonts w:ascii="宋体" w:hAnsi="宋体" w:eastAsia="宋体" w:cs="宋体"/>
          <w:sz w:val="24"/>
        </w:rPr>
        <w:t xml:space="preserve">条记录，具体如表 </w:t>
      </w:r>
      <w:r>
        <w:rPr>
          <w:rFonts w:ascii="Times New Roman" w:hAnsi="Times New Roman" w:eastAsia="Times New Roman" w:cs="Times New Roman"/>
          <w:sz w:val="24"/>
        </w:rPr>
        <w:t xml:space="preserve">5-2 </w:t>
      </w:r>
      <w:r>
        <w:rPr>
          <w:rFonts w:ascii="宋体" w:hAnsi="宋体" w:eastAsia="宋体" w:cs="宋体"/>
          <w:sz w:val="24"/>
        </w:rPr>
        <w:t>所示：</w:t>
      </w:r>
    </w:p>
    <w:p>
      <w:pPr>
        <w:spacing w:after="0"/>
        <w:ind w:left="10" w:right="142" w:hanging="10"/>
        <w:jc w:val="center"/>
      </w:pPr>
      <w:r>
        <w:rPr>
          <w:rFonts w:ascii="宋体" w:hAnsi="宋体" w:eastAsia="宋体" w:cs="宋体"/>
          <w:sz w:val="20"/>
        </w:rPr>
        <w:t xml:space="preserve">表 </w:t>
      </w:r>
      <w:r>
        <w:rPr>
          <w:rFonts w:ascii="Times New Roman" w:hAnsi="Times New Roman" w:eastAsia="Times New Roman" w:cs="Times New Roman"/>
          <w:sz w:val="20"/>
        </w:rPr>
        <w:t xml:space="preserve">5-2 customer </w:t>
      </w:r>
      <w:r>
        <w:rPr>
          <w:rFonts w:ascii="宋体" w:hAnsi="宋体" w:eastAsia="宋体" w:cs="宋体"/>
          <w:sz w:val="20"/>
        </w:rPr>
        <w:t>中的记录</w:t>
      </w:r>
    </w:p>
    <w:tbl>
      <w:tblPr>
        <w:tblStyle w:val="11"/>
        <w:tblW w:w="7796" w:type="dxa"/>
        <w:tblInd w:w="255" w:type="dxa"/>
        <w:tblLayout w:type="autofit"/>
        <w:tblCellMar>
          <w:top w:w="0" w:type="dxa"/>
          <w:left w:w="0" w:type="dxa"/>
          <w:bottom w:w="0" w:type="dxa"/>
          <w:right w:w="115" w:type="dxa"/>
        </w:tblCellMar>
      </w:tblPr>
      <w:tblGrid>
        <w:gridCol w:w="645"/>
        <w:gridCol w:w="1803"/>
        <w:gridCol w:w="894"/>
        <w:gridCol w:w="1947"/>
        <w:gridCol w:w="2507"/>
      </w:tblGrid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476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3F3F3"/>
          </w:tcPr>
          <w:p/>
        </w:tc>
        <w:tc>
          <w:tcPr>
            <w:tcW w:w="18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158"/>
            </w:pPr>
            <w:r>
              <w:rPr>
                <w:rFonts w:ascii="宋体" w:hAnsi="宋体" w:eastAsia="宋体" w:cs="宋体"/>
                <w:sz w:val="21"/>
              </w:rPr>
              <w:t>用户编号</w:t>
            </w:r>
          </w:p>
        </w:tc>
        <w:tc>
          <w:tcPr>
            <w:tcW w:w="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3F3F3"/>
          </w:tcPr>
          <w:p/>
        </w:tc>
        <w:tc>
          <w:tcPr>
            <w:tcW w:w="19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1"/>
              </w:rPr>
              <w:t>登录用户名</w:t>
            </w:r>
          </w:p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116"/>
              <w:jc w:val="center"/>
            </w:pPr>
            <w:r>
              <w:rPr>
                <w:rFonts w:ascii="宋体" w:hAnsi="宋体" w:eastAsia="宋体" w:cs="宋体"/>
                <w:sz w:val="21"/>
              </w:rPr>
              <w:t>登录密码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479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ind w:left="107"/>
            </w:pPr>
            <w:r>
              <w:rPr>
                <w:rFonts w:ascii="Times New Roman" w:hAnsi="Times New Roman" w:eastAsia="Times New Roman" w:cs="Times New Roman"/>
                <w:sz w:val="21"/>
              </w:rPr>
              <w:t>1</w:t>
            </w:r>
          </w:p>
        </w:tc>
        <w:tc>
          <w:tcPr>
            <w:tcW w:w="18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ind w:left="107"/>
            </w:pPr>
            <w:r>
              <w:rPr>
                <w:rFonts w:ascii="Times New Roman" w:hAnsi="Times New Roman" w:eastAsia="Times New Roman" w:cs="Times New Roman"/>
                <w:sz w:val="21"/>
              </w:rPr>
              <w:t>zjut</w:t>
            </w:r>
          </w:p>
        </w:tc>
        <w:tc>
          <w:tcPr>
            <w:tcW w:w="19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08"/>
            </w:pPr>
            <w:r>
              <w:rPr>
                <w:rFonts w:ascii="Times New Roman" w:hAnsi="Times New Roman" w:eastAsia="Times New Roman" w:cs="Times New Roman"/>
                <w:sz w:val="21"/>
              </w:rPr>
              <w:t>Zjut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ind w:left="107"/>
            </w:pPr>
            <w:r>
              <w:rPr>
                <w:rFonts w:ascii="Times New Roman" w:hAnsi="Times New Roman" w:eastAsia="Times New Roman" w:cs="Times New Roman"/>
                <w:sz w:val="21"/>
              </w:rPr>
              <w:t>2</w:t>
            </w:r>
          </w:p>
        </w:tc>
        <w:tc>
          <w:tcPr>
            <w:tcW w:w="18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ind w:left="107"/>
            </w:pPr>
            <w:r>
              <w:rPr>
                <w:rFonts w:ascii="Times New Roman" w:hAnsi="Times New Roman" w:eastAsia="Times New Roman" w:cs="Times New Roman"/>
                <w:sz w:val="21"/>
              </w:rPr>
              <w:t>admin</w:t>
            </w:r>
          </w:p>
        </w:tc>
        <w:tc>
          <w:tcPr>
            <w:tcW w:w="19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08"/>
            </w:pPr>
            <w:r>
              <w:rPr>
                <w:rFonts w:ascii="Times New Roman" w:hAnsi="Times New Roman" w:eastAsia="Times New Roman" w:cs="Times New Roman"/>
                <w:sz w:val="21"/>
              </w:rPr>
              <w:t>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ind w:left="107"/>
            </w:pPr>
            <w:r>
              <w:rPr>
                <w:rFonts w:ascii="Times New Roman" w:hAnsi="Times New Roman" w:eastAsia="Times New Roman" w:cs="Times New Roman"/>
                <w:sz w:val="21"/>
              </w:rPr>
              <w:t>3</w:t>
            </w:r>
          </w:p>
        </w:tc>
        <w:tc>
          <w:tcPr>
            <w:tcW w:w="180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8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/>
              <w:ind w:left="107"/>
            </w:pPr>
            <w:r>
              <w:rPr>
                <w:rFonts w:ascii="Times New Roman" w:hAnsi="Times New Roman" w:eastAsia="Times New Roman" w:cs="Times New Roman"/>
                <w:sz w:val="21"/>
              </w:rPr>
              <w:t>temp</w:t>
            </w:r>
          </w:p>
        </w:tc>
        <w:tc>
          <w:tcPr>
            <w:tcW w:w="19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2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08"/>
            </w:pPr>
            <w:r>
              <w:rPr>
                <w:rFonts w:ascii="Times New Roman" w:hAnsi="Times New Roman" w:eastAsia="Times New Roman" w:cs="Times New Roman"/>
                <w:sz w:val="21"/>
              </w:rPr>
              <w:t>Temp</w:t>
            </w:r>
          </w:p>
        </w:tc>
      </w:tr>
    </w:tbl>
    <w:p>
      <w:pPr>
        <w:numPr>
          <w:ilvl w:val="0"/>
          <w:numId w:val="3"/>
        </w:numPr>
        <w:spacing w:after="71"/>
        <w:ind w:hanging="360"/>
        <w:jc w:val="both"/>
      </w:pPr>
      <w:r>
        <w:rPr>
          <w:rFonts w:ascii="宋体" w:hAnsi="宋体" w:eastAsia="宋体" w:cs="宋体"/>
          <w:sz w:val="24"/>
        </w:rPr>
        <w:t xml:space="preserve">登录 </w:t>
      </w:r>
      <w:r>
        <w:fldChar w:fldCharType="begin"/>
      </w:r>
      <w:r>
        <w:instrText xml:space="preserve"> HYPERLINK "http://downloads.mysql.com/archives/c-j/"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</w:rPr>
        <w:t>http://downloads.mysql.com/archives/c-j/</w:t>
      </w:r>
      <w:r>
        <w:rPr>
          <w:rFonts w:ascii="Times New Roman" w:hAnsi="Times New Roman" w:eastAsia="Times New Roman" w:cs="Times New Roman"/>
          <w:sz w:val="24"/>
        </w:rPr>
        <w:fldChar w:fldCharType="end"/>
      </w:r>
      <w:r>
        <w:rPr>
          <w:rFonts w:ascii="宋体" w:hAnsi="宋体" w:eastAsia="宋体" w:cs="宋体"/>
          <w:sz w:val="24"/>
        </w:rPr>
        <w:t xml:space="preserve">站点，下载 </w:t>
      </w:r>
      <w:r>
        <w:rPr>
          <w:rFonts w:ascii="Times New Roman" w:hAnsi="Times New Roman" w:eastAsia="Times New Roman" w:cs="Times New Roman"/>
          <w:sz w:val="24"/>
        </w:rPr>
        <w:t xml:space="preserve">MySQL JDBC </w:t>
      </w:r>
      <w:r>
        <w:rPr>
          <w:rFonts w:ascii="宋体" w:hAnsi="宋体" w:eastAsia="宋体" w:cs="宋体"/>
          <w:sz w:val="24"/>
        </w:rPr>
        <w:t>驱动；</w:t>
      </w:r>
    </w:p>
    <w:p>
      <w:pPr>
        <w:numPr>
          <w:ilvl w:val="0"/>
          <w:numId w:val="3"/>
        </w:numPr>
        <w:spacing w:after="59"/>
        <w:ind w:hanging="36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Eclipse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 xml:space="preserve">工程 </w:t>
      </w:r>
      <w:r>
        <w:rPr>
          <w:rFonts w:ascii="Times New Roman" w:hAnsi="Times New Roman" w:eastAsia="Times New Roman" w:cs="Times New Roman"/>
          <w:sz w:val="24"/>
        </w:rPr>
        <w:t>hibernate-prj1</w:t>
      </w:r>
      <w:r>
        <w:rPr>
          <w:rFonts w:ascii="宋体" w:hAnsi="宋体" w:eastAsia="宋体" w:cs="宋体"/>
          <w:sz w:val="24"/>
        </w:rPr>
        <w:t xml:space="preserve">，并添加 </w:t>
      </w:r>
      <w:r>
        <w:rPr>
          <w:rFonts w:ascii="Times New Roman" w:hAnsi="Times New Roman" w:eastAsia="Times New Roman" w:cs="Times New Roman"/>
          <w:sz w:val="24"/>
        </w:rPr>
        <w:t xml:space="preserve">MySQL </w:t>
      </w:r>
      <w:r>
        <w:rPr>
          <w:rFonts w:ascii="宋体" w:hAnsi="宋体" w:eastAsia="宋体" w:cs="宋体"/>
          <w:sz w:val="24"/>
        </w:rPr>
        <w:t xml:space="preserve">驱动程序库文件和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核心包到工程中；</w:t>
      </w:r>
    </w:p>
    <w:p>
      <w:pPr>
        <w:numPr>
          <w:ilvl w:val="0"/>
          <w:numId w:val="3"/>
        </w:numPr>
        <w:spacing w:after="55"/>
        <w:ind w:hanging="360"/>
        <w:jc w:val="both"/>
      </w:pPr>
      <w:r>
        <w:rPr>
          <w:rFonts w:ascii="宋体" w:hAnsi="宋体" w:eastAsia="宋体" w:cs="宋体"/>
          <w:sz w:val="24"/>
        </w:rPr>
        <w:t xml:space="preserve">登录 </w:t>
      </w:r>
      <w:r>
        <w:rPr>
          <w:rFonts w:ascii="Times New Roman" w:hAnsi="Times New Roman" w:eastAsia="Times New Roman" w:cs="Times New Roman"/>
          <w:sz w:val="24"/>
        </w:rPr>
        <w:t xml:space="preserve">http://www.hibernate.org/downloads </w:t>
      </w:r>
      <w:r>
        <w:rPr>
          <w:rFonts w:ascii="宋体" w:hAnsi="宋体" w:eastAsia="宋体" w:cs="宋体"/>
          <w:sz w:val="24"/>
        </w:rPr>
        <w:t xml:space="preserve">站点，下载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发布版（如： </w:t>
      </w:r>
      <w:r>
        <w:rPr>
          <w:rFonts w:ascii="Times New Roman" w:hAnsi="Times New Roman" w:eastAsia="Times New Roman" w:cs="Times New Roman"/>
          <w:sz w:val="24"/>
        </w:rPr>
        <w:t>hibernate-release-4.3.5.Final</w:t>
      </w:r>
      <w:r>
        <w:rPr>
          <w:rFonts w:ascii="宋体" w:hAnsi="宋体" w:eastAsia="宋体" w:cs="宋体"/>
          <w:sz w:val="24"/>
        </w:rPr>
        <w:t xml:space="preserve">）并解压缩，将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发布版中 </w:t>
      </w:r>
      <w:r>
        <w:rPr>
          <w:rFonts w:ascii="Times New Roman" w:hAnsi="Times New Roman" w:eastAsia="Times New Roman" w:cs="Times New Roman"/>
          <w:sz w:val="24"/>
        </w:rPr>
        <w:t xml:space="preserve">lib\required </w:t>
      </w:r>
      <w:r>
        <w:rPr>
          <w:rFonts w:ascii="宋体" w:hAnsi="宋体" w:eastAsia="宋体" w:cs="宋体"/>
          <w:sz w:val="24"/>
        </w:rPr>
        <w:t xml:space="preserve">里的 </w:t>
      </w:r>
      <w:r>
        <w:rPr>
          <w:rFonts w:ascii="Times New Roman" w:hAnsi="Times New Roman" w:eastAsia="Times New Roman" w:cs="Times New Roman"/>
          <w:sz w:val="24"/>
        </w:rPr>
        <w:t xml:space="preserve">jar </w:t>
      </w:r>
      <w:r>
        <w:rPr>
          <w:rFonts w:ascii="宋体" w:hAnsi="宋体" w:eastAsia="宋体" w:cs="宋体"/>
          <w:sz w:val="24"/>
        </w:rPr>
        <w:t xml:space="preserve">包添加到工程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>中；</w:t>
      </w:r>
    </w:p>
    <w:p>
      <w:pPr>
        <w:numPr>
          <w:ilvl w:val="0"/>
          <w:numId w:val="3"/>
        </w:numPr>
        <w:spacing w:after="59"/>
        <w:ind w:hanging="36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fldChar w:fldCharType="begin"/>
      </w:r>
      <w:r>
        <w:instrText xml:space="preserve"> HYPERLINK "http://commons.apache.org/proper/commons-logging/download_logging.cgi"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</w:rPr>
        <w:t>http://commons.apache.org/proper/commons-logging/download_logging.cgi</w:t>
      </w:r>
      <w:r>
        <w:rPr>
          <w:rFonts w:ascii="Times New Roman" w:hAnsi="Times New Roman" w:eastAsia="Times New Roman" w:cs="Times New Roman"/>
          <w:sz w:val="24"/>
        </w:rPr>
        <w:fldChar w:fldCharType="end"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宋体" w:hAnsi="宋体" w:eastAsia="宋体" w:cs="宋体"/>
          <w:sz w:val="24"/>
        </w:rPr>
        <w:t xml:space="preserve">站点，下载 </w:t>
      </w:r>
      <w:r>
        <w:fldChar w:fldCharType="begin"/>
      </w:r>
      <w:r>
        <w:instrText xml:space="preserve"> HYPERLINK "http://apache.fayea.com/apache-mirror//commons/logging/binaries/commons-logging-1.2-bin.zip"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</w:rPr>
        <w:t>commons-logging-1.2-bin.zip</w:t>
      </w:r>
      <w:r>
        <w:rPr>
          <w:rFonts w:ascii="Times New Roman" w:hAnsi="Times New Roman" w:eastAsia="Times New Roman" w:cs="Times New Roman"/>
          <w:sz w:val="24"/>
        </w:rPr>
        <w:fldChar w:fldCharType="end"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fldChar w:fldCharType="begin"/>
      </w:r>
      <w:r>
        <w:instrText xml:space="preserve"> HYPERLINK "http://apache.fayea.com/apache-mirror//commons/logging/binaries/commons-logging-1.2-bin.zip" \h </w:instrText>
      </w:r>
      <w:r>
        <w:fldChar w:fldCharType="separate"/>
      </w:r>
      <w:r>
        <w:rPr>
          <w:rFonts w:ascii="宋体" w:hAnsi="宋体" w:eastAsia="宋体" w:cs="宋体"/>
          <w:sz w:val="24"/>
        </w:rPr>
        <w:t>并</w:t>
      </w:r>
      <w:r>
        <w:rPr>
          <w:rFonts w:ascii="宋体" w:hAnsi="宋体" w:eastAsia="宋体" w:cs="宋体"/>
          <w:sz w:val="24"/>
        </w:rPr>
        <w:fldChar w:fldCharType="end"/>
      </w:r>
      <w:r>
        <w:rPr>
          <w:rFonts w:ascii="宋体" w:hAnsi="宋体" w:eastAsia="宋体" w:cs="宋体"/>
          <w:sz w:val="24"/>
        </w:rPr>
        <w:t xml:space="preserve">解压缩，将 </w:t>
      </w:r>
      <w:r>
        <w:rPr>
          <w:rFonts w:ascii="Times New Roman" w:hAnsi="Times New Roman" w:eastAsia="Times New Roman" w:cs="Times New Roman"/>
          <w:sz w:val="24"/>
        </w:rPr>
        <w:t xml:space="preserve">commons-logging-1.2.jar </w:t>
      </w:r>
      <w:r>
        <w:rPr>
          <w:rFonts w:ascii="宋体" w:hAnsi="宋体" w:eastAsia="宋体" w:cs="宋体"/>
          <w:sz w:val="24"/>
        </w:rPr>
        <w:t xml:space="preserve">添加到工程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>中；</w:t>
      </w:r>
    </w:p>
    <w:p>
      <w:pPr>
        <w:numPr>
          <w:ilvl w:val="0"/>
          <w:numId w:val="3"/>
        </w:numPr>
        <w:spacing w:after="56"/>
        <w:ind w:hanging="360"/>
        <w:jc w:val="both"/>
      </w:pPr>
      <w:r>
        <w:rPr>
          <w:rFonts w:ascii="宋体" w:hAnsi="宋体" w:eastAsia="宋体" w:cs="宋体"/>
          <w:sz w:val="24"/>
        </w:rPr>
        <w:t xml:space="preserve">如图 </w:t>
      </w:r>
      <w:r>
        <w:rPr>
          <w:rFonts w:ascii="Times New Roman" w:hAnsi="Times New Roman" w:eastAsia="Times New Roman" w:cs="Times New Roman"/>
          <w:sz w:val="24"/>
        </w:rPr>
        <w:t xml:space="preserve">5-1 </w:t>
      </w:r>
      <w:r>
        <w:rPr>
          <w:rFonts w:ascii="宋体" w:hAnsi="宋体" w:eastAsia="宋体" w:cs="宋体"/>
          <w:sz w:val="24"/>
        </w:rPr>
        <w:t xml:space="preserve">所示，在工程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相关文件，用于将对象模型表示的对象映射到关系模型数据结构中去，从而采用完全面向对象的方式来操作数据库：</w:t>
      </w:r>
    </w:p>
    <w:p>
      <w:pPr>
        <w:spacing w:after="122"/>
        <w:ind w:left="2705"/>
      </w:pPr>
      <w:r>
        <w:drawing>
          <wp:inline distT="0" distB="0" distL="0" distR="0">
            <wp:extent cx="1837690" cy="904875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5"/>
        <w:ind w:left="10" w:right="139" w:hanging="10"/>
        <w:jc w:val="center"/>
      </w:pPr>
      <w:r>
        <w:rPr>
          <w:rFonts w:ascii="宋体" w:hAnsi="宋体" w:eastAsia="宋体" w:cs="宋体"/>
          <w:sz w:val="20"/>
        </w:rPr>
        <w:t xml:space="preserve">图 </w:t>
      </w:r>
      <w:r>
        <w:rPr>
          <w:rFonts w:ascii="Times New Roman" w:hAnsi="Times New Roman" w:eastAsia="Times New Roman" w:cs="Times New Roman"/>
          <w:sz w:val="20"/>
        </w:rPr>
        <w:t xml:space="preserve">5-1 Hibernate </w:t>
      </w:r>
      <w:r>
        <w:rPr>
          <w:rFonts w:ascii="宋体" w:hAnsi="宋体" w:eastAsia="宋体" w:cs="宋体"/>
          <w:sz w:val="20"/>
        </w:rPr>
        <w:t>相关文件</w:t>
      </w:r>
    </w:p>
    <w:p>
      <w:pPr>
        <w:numPr>
          <w:ilvl w:val="0"/>
          <w:numId w:val="4"/>
        </w:numPr>
        <w:spacing w:after="0" w:line="265" w:lineRule="auto"/>
        <w:ind w:hanging="566"/>
      </w:pPr>
      <w:r>
        <w:rPr>
          <w:rFonts w:ascii="宋体" w:hAnsi="宋体" w:eastAsia="宋体" w:cs="宋体"/>
          <w:sz w:val="24"/>
        </w:rPr>
        <w:t>其中，</w:t>
      </w:r>
      <w:r>
        <w:rPr>
          <w:rFonts w:ascii="Times New Roman" w:hAnsi="Times New Roman" w:eastAsia="Times New Roman" w:cs="Times New Roman"/>
          <w:sz w:val="24"/>
        </w:rPr>
        <w:t xml:space="preserve">cn.edu.zjut.po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rFonts w:ascii="Times New Roman" w:hAnsi="Times New Roman" w:eastAsia="Times New Roman" w:cs="Times New Roman"/>
          <w:sz w:val="24"/>
        </w:rPr>
        <w:t xml:space="preserve">Customer.java </w:t>
      </w:r>
      <w:r>
        <w:rPr>
          <w:rFonts w:ascii="宋体" w:hAnsi="宋体" w:eastAsia="宋体" w:cs="宋体"/>
          <w:sz w:val="24"/>
        </w:rPr>
        <w:t xml:space="preserve">是与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 xml:space="preserve">数据库表相对应的持久化类，持久化类常用 </w:t>
      </w:r>
      <w:r>
        <w:rPr>
          <w:rFonts w:ascii="Times New Roman" w:hAnsi="Times New Roman" w:eastAsia="Times New Roman" w:cs="Times New Roman"/>
          <w:sz w:val="24"/>
        </w:rPr>
        <w:t xml:space="preserve">POJO </w:t>
      </w:r>
      <w:r>
        <w:rPr>
          <w:rFonts w:ascii="宋体" w:hAnsi="宋体" w:eastAsia="宋体" w:cs="宋体"/>
          <w:sz w:val="24"/>
        </w:rPr>
        <w:t>编程模式实现，代码片段如下：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0" w:type="dxa"/>
          </w:tblCellMar>
        </w:tblPrEx>
        <w:trPr>
          <w:trHeight w:val="9682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package cn.edu.zjut.po;</w:t>
            </w:r>
          </w:p>
          <w:p>
            <w:pPr>
              <w:spacing w:after="312" w:line="332" w:lineRule="auto"/>
              <w:ind w:right="1476"/>
            </w:pPr>
            <w:r>
              <w:rPr>
                <w:rFonts w:ascii="Courier New" w:hAnsi="Courier New" w:eastAsia="Courier New" w:cs="Courier New"/>
                <w:sz w:val="20"/>
              </w:rPr>
              <w:t>import java.util.Date; public class Customer implements java.io.Serializable {</w:t>
            </w:r>
          </w:p>
          <w:p>
            <w:pPr>
              <w:spacing w:after="312" w:line="332" w:lineRule="auto"/>
              <w:ind w:left="420" w:right="1718"/>
            </w:pPr>
            <w:r>
              <w:rPr>
                <w:rFonts w:ascii="Courier New" w:hAnsi="Courier New" w:eastAsia="Courier New" w:cs="Courier New"/>
                <w:sz w:val="20"/>
              </w:rPr>
              <w:t>private int customerId; private String account; private String password; private String name;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private Boolean sex; private Date birthday;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private String phone; private String email;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private String address; private String zipcode; private String fax;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Customer() {</w:t>
            </w:r>
          </w:p>
          <w:p>
            <w:pPr>
              <w:spacing w:after="38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 w:line="332" w:lineRule="auto"/>
              <w:ind w:left="840" w:right="1899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Customer(int customerId) { this.customerId = customerId;</w:t>
            </w:r>
          </w:p>
          <w:p>
            <w:pPr>
              <w:spacing w:after="38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Customer(int customerId, String account, String password,</w:t>
            </w:r>
          </w:p>
          <w:p>
            <w:pPr>
              <w:spacing w:after="0" w:line="332" w:lineRule="auto"/>
              <w:ind w:left="840" w:right="156"/>
            </w:pPr>
            <w:r>
              <w:rPr>
                <w:rFonts w:ascii="Courier New" w:hAnsi="Courier New" w:eastAsia="Courier New" w:cs="Courier New"/>
                <w:sz w:val="20"/>
              </w:rPr>
              <w:t>String name, Boolean sex, Date birthday, String phone, String email, String address, String zipcode, String fax) { this.customerId = customerId; this.account = account;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this.password = password; this.name = name;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this.sex = sex;</w:t>
            </w:r>
          </w:p>
          <w:p>
            <w:pPr>
              <w:spacing w:after="21" w:line="332" w:lineRule="auto"/>
              <w:ind w:left="420" w:right="1298" w:firstLine="420"/>
            </w:pPr>
            <w:r>
              <w:rPr>
                <w:rFonts w:ascii="Courier New" w:hAnsi="Courier New" w:eastAsia="Courier New" w:cs="Courier New"/>
                <w:sz w:val="20"/>
              </w:rPr>
              <w:t>this.birthday = birthday; this.phone = phone; this.email = email;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this.address = address; this.zipcode = zipcode;</w:t>
            </w:r>
            <w:r>
              <w:rPr>
                <w:rFonts w:ascii="Courier New" w:hAnsi="Courier New" w:eastAsia="Courier New" w:cs="Courier New"/>
                <w:sz w:val="20"/>
              </w:rPr>
              <w:tab/>
            </w:r>
            <w:r>
              <w:rPr>
                <w:rFonts w:ascii="Courier New" w:hAnsi="Courier New" w:eastAsia="Courier New" w:cs="Courier New"/>
                <w:sz w:val="20"/>
              </w:rPr>
              <w:t>this.fax = fax; }</w:t>
            </w:r>
          </w:p>
          <w:p>
            <w:pPr>
              <w:spacing w:after="0"/>
              <w:ind w:right="4620" w:firstLine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getters/setters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4"/>
        </w:numPr>
        <w:spacing w:after="71" w:line="265" w:lineRule="auto"/>
        <w:ind w:hanging="566"/>
      </w:pPr>
      <w:r>
        <w:rPr>
          <w:rFonts w:ascii="Times New Roman" w:hAnsi="Times New Roman" w:eastAsia="Times New Roman" w:cs="Times New Roman"/>
          <w:sz w:val="24"/>
        </w:rPr>
        <w:t xml:space="preserve">Customer.hbm.xml </w:t>
      </w:r>
      <w:r>
        <w:rPr>
          <w:rFonts w:ascii="宋体" w:hAnsi="宋体" w:eastAsia="宋体" w:cs="宋体"/>
          <w:sz w:val="24"/>
        </w:rPr>
        <w:t xml:space="preserve">是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映射文件，其中名为</w:t>
      </w:r>
      <w:r>
        <w:rPr>
          <w:rFonts w:ascii="Times New Roman" w:hAnsi="Times New Roman" w:eastAsia="Times New Roman" w:cs="Times New Roman"/>
          <w:sz w:val="24"/>
        </w:rPr>
        <w:t>&lt;class&gt;</w:t>
      </w:r>
      <w:r>
        <w:rPr>
          <w:rFonts w:ascii="宋体" w:hAnsi="宋体" w:eastAsia="宋体" w:cs="宋体"/>
          <w:sz w:val="24"/>
        </w:rPr>
        <w:t xml:space="preserve">的元素表示持久化类 </w:t>
      </w:r>
      <w:r>
        <w:rPr>
          <w:rFonts w:ascii="Times New Roman" w:hAnsi="Times New Roman" w:eastAsia="Times New Roman" w:cs="Times New Roman"/>
          <w:sz w:val="24"/>
        </w:rPr>
        <w:t xml:space="preserve">Customer.java </w:t>
      </w:r>
      <w:r>
        <w:rPr>
          <w:rFonts w:ascii="宋体" w:hAnsi="宋体" w:eastAsia="宋体" w:cs="宋体"/>
          <w:sz w:val="24"/>
        </w:rPr>
        <w:t xml:space="preserve">与数据库表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>的映射关系，其子元素</w:t>
      </w:r>
      <w:r>
        <w:rPr>
          <w:rFonts w:ascii="Times New Roman" w:hAnsi="Times New Roman" w:eastAsia="Times New Roman" w:cs="Times New Roman"/>
          <w:sz w:val="24"/>
        </w:rPr>
        <w:t>&lt;id&gt;</w:t>
      </w:r>
      <w:r>
        <w:rPr>
          <w:rFonts w:ascii="宋体" w:hAnsi="宋体" w:eastAsia="宋体" w:cs="宋体"/>
          <w:sz w:val="24"/>
        </w:rPr>
        <w:t>表示持久化类中的主键，子元素</w:t>
      </w:r>
      <w:r>
        <w:rPr>
          <w:rFonts w:ascii="Times New Roman" w:hAnsi="Times New Roman" w:eastAsia="Times New Roman" w:cs="Times New Roman"/>
          <w:sz w:val="24"/>
        </w:rPr>
        <w:t>&lt;column&gt;</w:t>
      </w:r>
      <w:r>
        <w:rPr>
          <w:rFonts w:ascii="宋体" w:hAnsi="宋体" w:eastAsia="宋体" w:cs="宋体"/>
          <w:sz w:val="24"/>
        </w:rPr>
        <w:t>表示持久化类中的其它属性与数据库表中某个列的映射关系，具体代码如下：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rPr>
          <w:trHeight w:val="1342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version="1.0"?&gt;</w:t>
            </w:r>
          </w:p>
          <w:p>
            <w:pPr>
              <w:spacing w:after="0" w:line="332" w:lineRule="auto"/>
            </w:pPr>
            <w:r>
              <w:rPr>
                <w:rFonts w:ascii="Courier New" w:hAnsi="Courier New" w:eastAsia="Courier New" w:cs="Courier New"/>
                <w:sz w:val="20"/>
              </w:rPr>
              <w:t>&lt;!DOCTYPEhibernate-mappingPUBLIC"-//Hibernate/HibernateMappingDTD 3.0//EN"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"http://hibernate.sourceforge.net/hibernate-mapping-3.0.dtd"&gt;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&lt;hibernate-mapping&gt;</w:t>
            </w:r>
          </w:p>
          <w:p>
            <w:pPr>
              <w:spacing w:after="0" w:line="332" w:lineRule="auto"/>
              <w:ind w:firstLine="401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&lt;class name="cn.edu.zjut.po.Customer" table="customer" catalog="hibernatedb"&gt;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&lt;id name="customerId" type="int"&gt;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&lt;column name="customerID" /&gt;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&lt;generator class="assigned"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&lt;/id&gt;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name="account"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name="account" length="20" unique="true"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name="password"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name="password" length="20"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name="name"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name="name" length="20"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name="sex" type="java.lang.Boolean"&gt;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name="sex"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name="birthday" type="date"&gt;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name="birthday" length="10"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name="phone"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name="phone" length="20"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name="email"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name="email" length="100"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name="address"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name="address" length="200"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name="zipcode"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name="zipcode" length="10"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name="fax"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name="fax" length="20"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&lt;/class&gt;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&lt;/hibernate-mapping&gt;</w:t>
            </w:r>
          </w:p>
        </w:tc>
      </w:tr>
    </w:tbl>
    <w:p>
      <w:pPr>
        <w:numPr>
          <w:ilvl w:val="0"/>
          <w:numId w:val="4"/>
        </w:numPr>
        <w:spacing w:after="0"/>
        <w:ind w:hanging="566"/>
      </w:pPr>
      <w:r>
        <w:rPr>
          <w:rFonts w:ascii="Times New Roman" w:hAnsi="Times New Roman" w:eastAsia="Times New Roman" w:cs="Times New Roman"/>
          <w:sz w:val="24"/>
        </w:rPr>
        <w:t xml:space="preserve">hibernate.cfg.xml </w:t>
      </w:r>
      <w:r>
        <w:rPr>
          <w:rFonts w:ascii="宋体" w:hAnsi="宋体" w:eastAsia="宋体" w:cs="宋体"/>
          <w:sz w:val="24"/>
        </w:rPr>
        <w:t xml:space="preserve">是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配置文件，用于设置 </w:t>
      </w:r>
      <w:r>
        <w:rPr>
          <w:rFonts w:ascii="Times New Roman" w:hAnsi="Times New Roman" w:eastAsia="Times New Roman" w:cs="Times New Roman"/>
          <w:sz w:val="24"/>
        </w:rPr>
        <w:t xml:space="preserve">JDBC </w:t>
      </w:r>
      <w:r>
        <w:rPr>
          <w:rFonts w:ascii="宋体" w:hAnsi="宋体" w:eastAsia="宋体" w:cs="宋体"/>
          <w:sz w:val="24"/>
        </w:rPr>
        <w:t xml:space="preserve">连接相关的属性，如连接数据库的地址、用户名、密码等，并在其中增加 </w:t>
      </w:r>
      <w:r>
        <w:rPr>
          <w:rFonts w:ascii="Times New Roman" w:hAnsi="Times New Roman" w:eastAsia="Times New Roman" w:cs="Times New Roman"/>
          <w:sz w:val="24"/>
        </w:rPr>
        <w:t xml:space="preserve">Customer.hbm.xml </w:t>
      </w:r>
      <w:r>
        <w:rPr>
          <w:rFonts w:ascii="宋体" w:hAnsi="宋体" w:eastAsia="宋体" w:cs="宋体"/>
          <w:sz w:val="24"/>
        </w:rPr>
        <w:t>映射文件声明，具体代码如下：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562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 encoding="utf-8"?&gt;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&lt;!DOCTYPE hibernate-configuration PUBLIC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"-//Hibernate/Hibernate Configuration DTD 3.0//EN"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"http://hibernate.sourceforge.net/hibernate-configuration-3.0.dtd"&gt;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&lt;hibernate-configuration&gt;</w:t>
            </w:r>
          </w:p>
          <w:p>
            <w:pPr>
              <w:spacing w:after="0" w:line="332" w:lineRule="auto"/>
              <w:ind w:left="701" w:right="833" w:hanging="300"/>
            </w:pPr>
            <w:r>
              <w:rPr>
                <w:rFonts w:ascii="Courier New" w:hAnsi="Courier New" w:eastAsia="Courier New" w:cs="Courier New"/>
                <w:sz w:val="20"/>
              </w:rPr>
              <w:t>&lt;session-factory name="HibernateSessionFactory"&gt; &lt;property name="hibernate.connection.driver_class"&gt; com.mysql.jdbc.Driver&lt;/property&gt;</w:t>
            </w:r>
          </w:p>
          <w:p>
            <w:pPr>
              <w:spacing w:after="0" w:line="332" w:lineRule="auto"/>
              <w:ind w:left="1702" w:hanging="900"/>
            </w:pPr>
            <w:r>
              <w:rPr>
                <w:rFonts w:ascii="Courier New" w:hAnsi="Courier New" w:eastAsia="Courier New" w:cs="Courier New"/>
                <w:sz w:val="20"/>
              </w:rPr>
              <w:t>&lt;property name="hibernate.connection.url"&gt; jdbc:mysql://localhost:3306/hibernatedb&lt;/property&gt;</w:t>
            </w:r>
          </w:p>
          <w:p>
            <w:pPr>
              <w:spacing w:after="0" w:line="332" w:lineRule="auto"/>
              <w:ind w:left="1702" w:hanging="900"/>
            </w:pPr>
            <w:r>
              <w:rPr>
                <w:rFonts w:ascii="Courier New" w:hAnsi="Courier New" w:eastAsia="Courier New" w:cs="Courier New"/>
                <w:sz w:val="20"/>
              </w:rPr>
              <w:t>&lt;property name="hibernate.connection.username"&gt; root&lt;/property&gt;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name="hibernate.connection.password"/&gt;</w:t>
            </w:r>
          </w:p>
          <w:p>
            <w:pPr>
              <w:spacing w:after="0" w:line="332" w:lineRule="auto"/>
              <w:ind w:left="1702" w:hanging="900"/>
            </w:pPr>
            <w:r>
              <w:rPr>
                <w:rFonts w:ascii="Courier New" w:hAnsi="Courier New" w:eastAsia="Courier New" w:cs="Courier New"/>
                <w:sz w:val="20"/>
              </w:rPr>
              <w:t>&lt;property name="hibernate.dialect"&gt; org.hibernate.dialect.MySQLDialect&lt;/property&gt;</w:t>
            </w:r>
          </w:p>
          <w:p>
            <w:pPr>
              <w:spacing w:after="0" w:line="332" w:lineRule="auto"/>
              <w:ind w:left="401" w:firstLine="401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&lt;mapping resource="cn/edu/zjut/po/Customer.hbm.xml" /&gt; </w:t>
            </w:r>
            <w:r>
              <w:rPr>
                <w:rFonts w:ascii="Courier New" w:hAnsi="Courier New" w:eastAsia="Courier New" w:cs="Courier New"/>
                <w:sz w:val="20"/>
              </w:rPr>
              <w:t>&lt;/session-factory&gt;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&lt;/hibernate-configuration&gt;</w:t>
            </w:r>
          </w:p>
        </w:tc>
      </w:tr>
    </w:tbl>
    <w:p>
      <w:pPr>
        <w:numPr>
          <w:ilvl w:val="0"/>
          <w:numId w:val="5"/>
        </w:numPr>
        <w:spacing w:after="6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login.jsp </w:t>
      </w:r>
      <w:r>
        <w:rPr>
          <w:rFonts w:ascii="宋体" w:hAnsi="宋体" w:eastAsia="宋体" w:cs="宋体"/>
          <w:sz w:val="24"/>
        </w:rPr>
        <w:t xml:space="preserve">页面，作为用户登录的视图；新建 </w:t>
      </w:r>
      <w:r>
        <w:rPr>
          <w:rFonts w:ascii="Times New Roman" w:hAnsi="Times New Roman" w:eastAsia="Times New Roman" w:cs="Times New Roman"/>
          <w:sz w:val="24"/>
        </w:rPr>
        <w:t xml:space="preserve">loginSuccess.jsp </w:t>
      </w:r>
      <w:r>
        <w:rPr>
          <w:rFonts w:ascii="宋体" w:hAnsi="宋体" w:eastAsia="宋体" w:cs="宋体"/>
          <w:sz w:val="24"/>
        </w:rPr>
        <w:t xml:space="preserve">页面，作为登录成功的视图（可重用“实验二 </w:t>
      </w:r>
      <w:r>
        <w:rPr>
          <w:rFonts w:ascii="Times New Roman" w:hAnsi="Times New Roman" w:eastAsia="Times New Roman" w:cs="Times New Roman"/>
          <w:sz w:val="24"/>
        </w:rPr>
        <w:t xml:space="preserve">Struts </w:t>
      </w:r>
      <w:r>
        <w:rPr>
          <w:rFonts w:ascii="宋体" w:hAnsi="宋体" w:eastAsia="宋体" w:cs="宋体"/>
          <w:sz w:val="24"/>
        </w:rPr>
        <w:t>基础应</w:t>
      </w:r>
    </w:p>
    <w:p>
      <w:pPr>
        <w:spacing w:after="50" w:line="265" w:lineRule="auto"/>
        <w:ind w:left="372" w:hanging="10"/>
      </w:pPr>
      <w:r>
        <w:rPr>
          <w:rFonts w:ascii="宋体" w:hAnsi="宋体" w:eastAsia="宋体" w:cs="宋体"/>
          <w:sz w:val="24"/>
        </w:rPr>
        <w:t>用”中基础实验里的页面代码）；</w:t>
      </w:r>
    </w:p>
    <w:p>
      <w:pPr>
        <w:numPr>
          <w:ilvl w:val="0"/>
          <w:numId w:val="5"/>
        </w:numPr>
        <w:spacing w:after="75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cn.edu.zjut.dao </w:t>
      </w:r>
      <w:r>
        <w:rPr>
          <w:rFonts w:ascii="宋体" w:hAnsi="宋体" w:eastAsia="宋体" w:cs="宋体"/>
          <w:sz w:val="24"/>
        </w:rPr>
        <w:t>包，并在其中创建数据库操作类</w:t>
      </w:r>
    </w:p>
    <w:p>
      <w:pPr>
        <w:spacing w:after="0"/>
        <w:ind w:left="362"/>
        <w:jc w:val="both"/>
      </w:pPr>
      <w:r>
        <w:rPr>
          <w:rFonts w:ascii="Times New Roman" w:hAnsi="Times New Roman" w:eastAsia="Times New Roman" w:cs="Times New Roman"/>
          <w:sz w:val="24"/>
        </w:rPr>
        <w:t>CustomerDAO.java</w:t>
      </w:r>
      <w:r>
        <w:rPr>
          <w:rFonts w:ascii="宋体" w:hAnsi="宋体" w:eastAsia="宋体" w:cs="宋体"/>
          <w:sz w:val="24"/>
        </w:rPr>
        <w:t>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597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500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2673"/>
            </w:pPr>
            <w:r>
              <w:rPr>
                <w:rFonts w:ascii="Courier New" w:hAnsi="Courier New" w:eastAsia="Courier New" w:cs="Courier New"/>
                <w:sz w:val="20"/>
              </w:rPr>
              <w:t>package cn.edu.zjut.dao; import java.util.List; import org.hibernate.Query; import org.hibernate.SessionFactory; import org.hibernate.Session; import org.hibernate.cfg.Configuration; import org.apache.commons.logging.Log; import org.apache.commons.logging.LogFactory;</w:t>
            </w:r>
          </w:p>
          <w:p>
            <w:pPr>
              <w:spacing w:after="312" w:line="332" w:lineRule="auto"/>
              <w:ind w:left="420" w:right="1053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CustomerDAO { private Log log = LogFactory.getLog(CustomerDAO.class);</w:t>
            </w:r>
          </w:p>
          <w:p>
            <w:pPr>
              <w:spacing w:after="0" w:line="332" w:lineRule="auto"/>
              <w:ind w:left="840" w:right="129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List findByHql(String hql) { log.debug("finding LoginUser instance by hql");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SessionFactory sf= new Configuration()</w:t>
            </w:r>
          </w:p>
          <w:p>
            <w:pPr>
              <w:spacing w:after="0"/>
              <w:ind w:left="3300"/>
            </w:pPr>
            <w:r>
              <w:rPr>
                <w:rFonts w:ascii="Courier New" w:hAnsi="Courier New" w:eastAsia="Courier New" w:cs="Courier New"/>
                <w:sz w:val="20"/>
              </w:rPr>
              <w:t>.configure().buildSessionFactory();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406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840" w:right="2914"/>
            </w:pPr>
            <w:r>
              <w:rPr>
                <w:rFonts w:ascii="Courier New" w:hAnsi="Courier New" w:eastAsia="Courier New" w:cs="Courier New"/>
                <w:sz w:val="20"/>
              </w:rPr>
              <w:t>Session session=sf.openSession(); try {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String queryString = hql;</w:t>
            </w:r>
          </w:p>
          <w:p>
            <w:pPr>
              <w:spacing w:after="0" w:line="332" w:lineRule="auto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Query queryObject = session.createQuery(queryString); return queryObject.list();</w:t>
            </w:r>
          </w:p>
          <w:p>
            <w:pPr>
              <w:spacing w:after="0" w:line="332" w:lineRule="auto"/>
              <w:ind w:left="1260" w:right="1894" w:hanging="420"/>
            </w:pPr>
            <w:r>
              <w:rPr>
                <w:rFonts w:ascii="Courier New" w:hAnsi="Courier New" w:eastAsia="Courier New" w:cs="Courier New"/>
                <w:sz w:val="20"/>
              </w:rPr>
              <w:t>} catch (RuntimeException re) { log.error("find by hql failed", re); throw re;</w:t>
            </w:r>
          </w:p>
          <w:p>
            <w:pPr>
              <w:spacing w:after="0" w:line="332" w:lineRule="auto"/>
              <w:ind w:left="1260" w:right="4114" w:hanging="420"/>
            </w:pPr>
            <w:r>
              <w:rPr>
                <w:rFonts w:ascii="Courier New" w:hAnsi="Courier New" w:eastAsia="Courier New" w:cs="Courier New"/>
                <w:sz w:val="20"/>
              </w:rPr>
              <w:t>} finally{ session.close();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5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>在</w:t>
      </w:r>
      <w:r>
        <w:rPr>
          <w:rFonts w:ascii="Times New Roman" w:hAnsi="Times New Roman" w:eastAsia="Times New Roman" w:cs="Times New Roman"/>
          <w:sz w:val="24"/>
        </w:rPr>
        <w:t>hibernate-prj1</w:t>
      </w:r>
      <w:r>
        <w:rPr>
          <w:rFonts w:ascii="宋体" w:hAnsi="宋体" w:eastAsia="宋体" w:cs="宋体"/>
          <w:sz w:val="24"/>
        </w:rPr>
        <w:t>中新建</w:t>
      </w:r>
      <w:r>
        <w:rPr>
          <w:rFonts w:ascii="Times New Roman" w:hAnsi="Times New Roman" w:eastAsia="Times New Roman" w:cs="Times New Roman"/>
          <w:sz w:val="24"/>
        </w:rPr>
        <w:t>cn.edu.zjut.service</w:t>
      </w:r>
      <w:r>
        <w:rPr>
          <w:rFonts w:ascii="宋体" w:hAnsi="宋体" w:eastAsia="宋体" w:cs="宋体"/>
          <w:sz w:val="24"/>
        </w:rPr>
        <w:t>包，并在其中创建</w:t>
      </w:r>
      <w:r>
        <w:rPr>
          <w:rFonts w:ascii="Times New Roman" w:hAnsi="Times New Roman" w:eastAsia="Times New Roman" w:cs="Times New Roman"/>
          <w:sz w:val="24"/>
        </w:rPr>
        <w:t>UserService.java</w:t>
      </w:r>
      <w:r>
        <w:rPr>
          <w:rFonts w:ascii="宋体" w:hAnsi="宋体" w:eastAsia="宋体" w:cs="宋体"/>
          <w:sz w:val="24"/>
        </w:rPr>
        <w:t>，用于实现登录逻辑，具体代码如下：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389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389" w:type="dxa"/>
          </w:tblCellMar>
        </w:tblPrEx>
        <w:trPr>
          <w:trHeight w:val="593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3600"/>
            </w:pPr>
            <w:r>
              <w:rPr>
                <w:rFonts w:ascii="Courier New" w:hAnsi="Courier New" w:eastAsia="Courier New" w:cs="Courier New"/>
                <w:sz w:val="20"/>
              </w:rPr>
              <w:t>package cn.edu.zjut.service; import java.util.List; import cn.edu.zjut.po.Customer; import cn.edu.zjut.dao.CustomerDAO;</w:t>
            </w:r>
          </w:p>
          <w:p>
            <w:pPr>
              <w:spacing w:after="0" w:line="332" w:lineRule="auto"/>
              <w:ind w:left="420" w:right="2340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UserService { public boolean login(Customer loginUser) {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String account = loginUser.getAccount();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String password = loginUser.getPassword();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String hql = "from Customer as user where account='"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+account+ "' and password='" + password +"'";</w:t>
            </w:r>
          </w:p>
          <w:p>
            <w:pPr>
              <w:spacing w:after="0" w:line="332" w:lineRule="auto"/>
              <w:ind w:left="840" w:right="2640"/>
            </w:pPr>
            <w:r>
              <w:rPr>
                <w:rFonts w:ascii="Courier New" w:hAnsi="Courier New" w:eastAsia="Courier New" w:cs="Courier New"/>
                <w:sz w:val="20"/>
              </w:rPr>
              <w:t>CustomerDAO dao = new CustomerDAO(); List list = dao.findByHql(hql); if(list.isEmpty()) return false;</w:t>
            </w:r>
          </w:p>
          <w:p>
            <w:pPr>
              <w:spacing w:after="0" w:line="332" w:lineRule="auto"/>
              <w:ind w:left="1260" w:right="5100" w:hanging="420"/>
            </w:pPr>
            <w:r>
              <w:rPr>
                <w:rFonts w:ascii="Courier New" w:hAnsi="Courier New" w:eastAsia="Courier New" w:cs="Courier New"/>
                <w:sz w:val="20"/>
              </w:rPr>
              <w:t>else return true;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5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cn.edu.zjut.action </w:t>
      </w:r>
      <w:r>
        <w:rPr>
          <w:rFonts w:ascii="宋体" w:hAnsi="宋体" w:eastAsia="宋体" w:cs="宋体"/>
          <w:sz w:val="24"/>
        </w:rPr>
        <w:t xml:space="preserve">包，并在其中创建 </w:t>
      </w:r>
      <w:r>
        <w:rPr>
          <w:rFonts w:ascii="Times New Roman" w:hAnsi="Times New Roman" w:eastAsia="Times New Roman" w:cs="Times New Roman"/>
          <w:sz w:val="24"/>
        </w:rPr>
        <w:t>UserAction.java</w:t>
      </w:r>
      <w:r>
        <w:rPr>
          <w:rFonts w:ascii="宋体" w:hAnsi="宋体" w:eastAsia="宋体" w:cs="宋体"/>
          <w:sz w:val="24"/>
        </w:rPr>
        <w:t xml:space="preserve">，定义 </w:t>
      </w:r>
      <w:r>
        <w:rPr>
          <w:rFonts w:ascii="Times New Roman" w:hAnsi="Times New Roman" w:eastAsia="Times New Roman" w:cs="Times New Roman"/>
          <w:sz w:val="24"/>
        </w:rPr>
        <w:t>login()</w:t>
      </w:r>
      <w:r>
        <w:rPr>
          <w:rFonts w:ascii="宋体" w:hAnsi="宋体" w:eastAsia="宋体" w:cs="宋体"/>
          <w:sz w:val="24"/>
        </w:rPr>
        <w:t>方法用于调用登录逻辑，具体代码如下：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rPr>
          <w:trHeight w:val="219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3393"/>
            </w:pPr>
            <w:r>
              <w:rPr>
                <w:rFonts w:ascii="Courier New" w:hAnsi="Courier New" w:eastAsia="Courier New" w:cs="Courier New"/>
                <w:sz w:val="20"/>
              </w:rPr>
              <w:t>package cn.edu.zjut.action; import cn.edu.zjut.po.Customer; import cn.edu.zjut.service.UserService;</w:t>
            </w:r>
          </w:p>
          <w:p>
            <w:pPr>
              <w:spacing w:after="0"/>
              <w:ind w:left="420" w:right="423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UserAction { private Customer loginUser;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469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1260" w:right="3094" w:hanging="840"/>
            </w:pPr>
            <w:r>
              <w:rPr>
                <w:rFonts w:ascii="Courier New" w:hAnsi="Courier New" w:eastAsia="Courier New" w:cs="Courier New"/>
                <w:sz w:val="20"/>
              </w:rPr>
              <w:t>public Customer getLoginUser() { return loginUser;</w:t>
            </w:r>
          </w:p>
          <w:p>
            <w:pPr>
              <w:spacing w:after="0" w:line="332" w:lineRule="auto"/>
              <w:ind w:left="420" w:right="2133"/>
            </w:pPr>
            <w:r>
              <w:rPr>
                <w:rFonts w:ascii="Courier New" w:hAnsi="Courier New" w:eastAsia="Courier New" w:cs="Courier New"/>
                <w:sz w:val="20"/>
              </w:rPr>
              <w:t>} public void setLoginUser(Customer loginUser) { this.loginUser = loginUser;</w:t>
            </w:r>
          </w:p>
          <w:p>
            <w:pPr>
              <w:spacing w:after="38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String login() {</w:t>
            </w:r>
          </w:p>
          <w:p>
            <w:pPr>
              <w:spacing w:after="0" w:line="332" w:lineRule="auto"/>
              <w:ind w:left="840" w:right="2313"/>
            </w:pPr>
            <w:r>
              <w:rPr>
                <w:rFonts w:ascii="Courier New" w:hAnsi="Courier New" w:eastAsia="Courier New" w:cs="Courier New"/>
                <w:sz w:val="20"/>
              </w:rPr>
              <w:t>UserService userServ = new UserService(); if (userServ.login(loginUser)) { return "success";</w:t>
            </w:r>
          </w:p>
          <w:p>
            <w:pPr>
              <w:spacing w:after="0" w:line="332" w:lineRule="auto"/>
              <w:ind w:left="840" w:right="5553"/>
            </w:pPr>
            <w:r>
              <w:rPr>
                <w:rFonts w:ascii="Courier New" w:hAnsi="Courier New" w:eastAsia="Courier New" w:cs="Courier New"/>
                <w:sz w:val="20"/>
              </w:rPr>
              <w:t>} return "fail";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5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在工程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src </w:t>
      </w:r>
      <w:r>
        <w:rPr>
          <w:rFonts w:ascii="宋体" w:hAnsi="宋体" w:eastAsia="宋体" w:cs="宋体"/>
          <w:sz w:val="24"/>
        </w:rPr>
        <w:t xml:space="preserve">目录中创建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 xml:space="preserve">文件，用于配置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>并设置页面导航，代码片段如下：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0" w:type="dxa"/>
          </w:tblCellMar>
        </w:tblPrEx>
        <w:trPr>
          <w:trHeight w:val="375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 encoding="UTF-8" ?&gt;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&lt;!DOCTYPE struts PUBLIC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"-//Apache Software Foundation//DTD Struts Configuration 2.3//EN"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"http://struts.apache.org/dtds/struts-2.3.dtd"&gt;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&lt;struts&gt;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&lt;package name="strutsBean" extends="struts-default" namespace="/"&gt;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&lt;action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name="login" class="cn.edu.zjut.action.UserAction"</w:t>
            </w:r>
            <w:r>
              <w:rPr>
                <w:rFonts w:ascii="Courier New" w:hAnsi="Courier New" w:eastAsia="Courier New" w:cs="Courier New"/>
                <w:sz w:val="20"/>
              </w:rPr>
              <w:t>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&lt;result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name="success"</w:t>
            </w:r>
            <w:r>
              <w:rPr>
                <w:rFonts w:ascii="Courier New" w:hAnsi="Courier New" w:eastAsia="Courier New" w:cs="Courier New"/>
                <w:sz w:val="20"/>
              </w:rPr>
              <w:t>&gt;/loginSuccess.jsp&lt;/result&gt;</w:t>
            </w:r>
          </w:p>
          <w:p>
            <w:pPr>
              <w:spacing w:after="0" w:line="332" w:lineRule="auto"/>
              <w:ind w:left="840" w:right="1059" w:firstLine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&lt;result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name="fail"</w:t>
            </w:r>
            <w:r>
              <w:rPr>
                <w:rFonts w:ascii="Courier New" w:hAnsi="Courier New" w:eastAsia="Courier New" w:cs="Courier New"/>
                <w:sz w:val="20"/>
              </w:rPr>
              <w:t>&gt;/login.jsp&lt;/result&gt; &lt;/action&gt;</w:t>
            </w:r>
          </w:p>
          <w:p>
            <w:pPr>
              <w:spacing w:after="68"/>
              <w:ind w:left="202"/>
            </w:pPr>
            <w:r>
              <w:rPr>
                <w:rFonts w:ascii="Courier New" w:hAnsi="Courier New" w:eastAsia="Courier New" w:cs="Courier New"/>
                <w:sz w:val="20"/>
              </w:rPr>
              <w:t>&lt;/package&gt;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&lt;/struts&gt;</w:t>
            </w:r>
          </w:p>
        </w:tc>
      </w:tr>
    </w:tbl>
    <w:p>
      <w:pPr>
        <w:numPr>
          <w:ilvl w:val="0"/>
          <w:numId w:val="5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编辑 </w:t>
      </w:r>
      <w:r>
        <w:rPr>
          <w:rFonts w:ascii="Times New Roman" w:hAnsi="Times New Roman" w:eastAsia="Times New Roman" w:cs="Times New Roman"/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 xml:space="preserve">应用的 </w:t>
      </w:r>
      <w:r>
        <w:rPr>
          <w:rFonts w:ascii="Times New Roman" w:hAnsi="Times New Roman" w:eastAsia="Times New Roman" w:cs="Times New Roman"/>
          <w:sz w:val="24"/>
        </w:rPr>
        <w:t xml:space="preserve">web.xml </w:t>
      </w:r>
      <w:r>
        <w:rPr>
          <w:rFonts w:ascii="宋体" w:hAnsi="宋体" w:eastAsia="宋体" w:cs="宋体"/>
          <w:sz w:val="24"/>
        </w:rPr>
        <w:t xml:space="preserve">文件，增加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核心 </w:t>
      </w:r>
      <w:r>
        <w:rPr>
          <w:rFonts w:ascii="Times New Roman" w:hAnsi="Times New Roman" w:eastAsia="Times New Roman" w:cs="Times New Roman"/>
          <w:sz w:val="24"/>
        </w:rPr>
        <w:t xml:space="preserve">Filter </w:t>
      </w:r>
      <w:r>
        <w:rPr>
          <w:rFonts w:ascii="宋体" w:hAnsi="宋体" w:eastAsia="宋体" w:cs="宋体"/>
          <w:sz w:val="24"/>
        </w:rPr>
        <w:t>的配置，代码片段如下：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65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65" w:type="dxa"/>
            <w:left w:w="107" w:type="dxa"/>
            <w:bottom w:w="0" w:type="dxa"/>
            <w:right w:w="115" w:type="dxa"/>
          </w:tblCellMar>
        </w:tblPrEx>
        <w:trPr>
          <w:trHeight w:val="375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25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&lt;!-- </w:t>
            </w:r>
            <w:r>
              <w:rPr>
                <w:rFonts w:ascii="宋体" w:hAnsi="宋体" w:eastAsia="宋体" w:cs="宋体"/>
                <w:sz w:val="20"/>
              </w:rPr>
              <w:t>定义</w:t>
            </w:r>
            <w:r>
              <w:rPr>
                <w:rFonts w:ascii="Courier New" w:hAnsi="Courier New" w:eastAsia="Courier New" w:cs="Courier New"/>
                <w:sz w:val="20"/>
              </w:rPr>
              <w:t>Struts2</w:t>
            </w:r>
            <w:r>
              <w:rPr>
                <w:rFonts w:ascii="宋体" w:hAnsi="宋体" w:eastAsia="宋体" w:cs="宋体"/>
                <w:sz w:val="20"/>
              </w:rPr>
              <w:t>的核心</w:t>
            </w:r>
            <w:r>
              <w:rPr>
                <w:rFonts w:ascii="Courier New" w:hAnsi="Courier New" w:eastAsia="Courier New" w:cs="Courier New"/>
                <w:sz w:val="20"/>
              </w:rPr>
              <w:t>Filter --&gt;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&lt;filter&gt;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&lt;filter-name&gt;struts2&lt;/filter-name&gt;</w:t>
            </w:r>
          </w:p>
          <w:p>
            <w:pPr>
              <w:spacing w:after="0" w:line="332" w:lineRule="auto"/>
              <w:ind w:left="821" w:right="1294" w:hanging="401"/>
            </w:pPr>
            <w:r>
              <w:rPr>
                <w:rFonts w:ascii="Courier New" w:hAnsi="Courier New" w:eastAsia="Courier New" w:cs="Courier New"/>
                <w:sz w:val="20"/>
              </w:rPr>
              <w:t>&lt;filter-class&gt; org.apache.struts2.dispatcher.ng.filter</w:t>
            </w:r>
          </w:p>
          <w:p>
            <w:pPr>
              <w:spacing w:after="0" w:line="332" w:lineRule="auto"/>
              <w:ind w:left="420" w:right="473" w:firstLine="1781"/>
            </w:pPr>
            <w:r>
              <w:rPr>
                <w:rFonts w:ascii="Courier New" w:hAnsi="Courier New" w:eastAsia="Courier New" w:cs="Courier New"/>
                <w:sz w:val="20"/>
              </w:rPr>
              <w:t>.StrutsPrepareAndExecuteFilter &lt;/filter-class&gt;</w:t>
            </w:r>
          </w:p>
          <w:p>
            <w:pPr>
              <w:spacing w:after="88"/>
            </w:pPr>
            <w:r>
              <w:rPr>
                <w:rFonts w:ascii="Courier New" w:hAnsi="Courier New" w:eastAsia="Courier New" w:cs="Courier New"/>
                <w:sz w:val="20"/>
              </w:rPr>
              <w:t>&lt;/filter&gt;</w:t>
            </w:r>
          </w:p>
          <w:p>
            <w:pPr>
              <w:spacing w:after="3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&lt;!-- </w:t>
            </w:r>
            <w:r>
              <w:rPr>
                <w:rFonts w:ascii="宋体" w:hAnsi="宋体" w:eastAsia="宋体" w:cs="宋体"/>
                <w:sz w:val="20"/>
              </w:rPr>
              <w:t>让</w:t>
            </w:r>
            <w:r>
              <w:rPr>
                <w:rFonts w:ascii="Courier New" w:hAnsi="Courier New" w:eastAsia="Courier New" w:cs="Courier New"/>
                <w:sz w:val="20"/>
              </w:rPr>
              <w:t>Struts2</w:t>
            </w:r>
            <w:r>
              <w:rPr>
                <w:rFonts w:ascii="宋体" w:hAnsi="宋体" w:eastAsia="宋体" w:cs="宋体"/>
                <w:sz w:val="20"/>
              </w:rPr>
              <w:t>的核心</w:t>
            </w:r>
            <w:r>
              <w:rPr>
                <w:rFonts w:ascii="Courier New" w:hAnsi="Courier New" w:eastAsia="Courier New" w:cs="Courier New"/>
                <w:sz w:val="20"/>
              </w:rPr>
              <w:t>Filter</w:t>
            </w:r>
            <w:r>
              <w:rPr>
                <w:rFonts w:ascii="宋体" w:hAnsi="宋体" w:eastAsia="宋体" w:cs="宋体"/>
                <w:sz w:val="20"/>
              </w:rPr>
              <w:t xml:space="preserve">拦截所有请求 </w:t>
            </w:r>
            <w:r>
              <w:rPr>
                <w:rFonts w:ascii="Courier New" w:hAnsi="Courier New" w:eastAsia="Courier New" w:cs="Courier New"/>
                <w:sz w:val="20"/>
              </w:rPr>
              <w:t>--&gt;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&lt;filter-mapping&gt;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&lt;filter-name&gt;struts2&lt;/filter-name&gt;</w:t>
            </w:r>
          </w:p>
          <w:p>
            <w:pPr>
              <w:spacing w:after="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&lt;url-pattern&gt;/*&lt;/url-pattern&gt;</w:t>
            </w:r>
          </w:p>
        </w:tc>
      </w:tr>
    </w:tbl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53"/>
        <w:ind w:left="115" w:hanging="10"/>
      </w:pPr>
      <w:r>
        <w:rPr>
          <w:rFonts w:ascii="Courier New" w:hAnsi="Courier New" w:eastAsia="Courier New" w:cs="Courier New"/>
          <w:sz w:val="20"/>
        </w:rPr>
        <w:t>&lt;/filter-mapping&gt;</w:t>
      </w:r>
    </w:p>
    <w:p>
      <w:pPr>
        <w:numPr>
          <w:ilvl w:val="0"/>
          <w:numId w:val="5"/>
        </w:numPr>
        <w:spacing w:after="77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部署在 </w:t>
      </w:r>
      <w:r>
        <w:rPr>
          <w:rFonts w:ascii="Times New Roman" w:hAnsi="Times New Roman" w:eastAsia="Times New Roman" w:cs="Times New Roman"/>
          <w:sz w:val="24"/>
        </w:rPr>
        <w:t xml:space="preserve">Tomcat </w:t>
      </w:r>
      <w:r>
        <w:rPr>
          <w:rFonts w:ascii="宋体" w:hAnsi="宋体" w:eastAsia="宋体" w:cs="宋体"/>
          <w:sz w:val="24"/>
        </w:rPr>
        <w:t>服务器上；</w:t>
      </w:r>
    </w:p>
    <w:p>
      <w:pPr>
        <w:numPr>
          <w:ilvl w:val="0"/>
          <w:numId w:val="5"/>
        </w:numPr>
        <w:spacing w:after="48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通过浏览器访问 </w:t>
      </w:r>
      <w:r>
        <w:rPr>
          <w:rFonts w:ascii="Times New Roman" w:hAnsi="Times New Roman" w:eastAsia="Times New Roman" w:cs="Times New Roman"/>
          <w:sz w:val="24"/>
        </w:rPr>
        <w:t xml:space="preserve">login.jsp </w:t>
      </w:r>
      <w:r>
        <w:rPr>
          <w:rFonts w:ascii="宋体" w:hAnsi="宋体" w:eastAsia="宋体" w:cs="宋体"/>
          <w:sz w:val="24"/>
        </w:rPr>
        <w:t>页面，并记录运行结果。</w:t>
      </w:r>
    </w:p>
    <w:p>
      <w:pPr>
        <w:pStyle w:val="2"/>
        <w:ind w:left="-5"/>
      </w:pPr>
      <w:r>
        <w:t>（四）实验要求</w:t>
      </w:r>
    </w:p>
    <w:p>
      <w:pPr>
        <w:spacing w:after="71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6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</w:t>
      </w:r>
    </w:p>
    <w:p>
      <w:pPr>
        <w:numPr>
          <w:ilvl w:val="0"/>
          <w:numId w:val="6"/>
        </w:numPr>
        <w:spacing w:after="47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观察工程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rFonts w:ascii="Times New Roman" w:hAnsi="Times New Roman" w:eastAsia="Times New Roman" w:cs="Times New Roman"/>
          <w:sz w:val="24"/>
        </w:rPr>
        <w:t>hibernate.cfg.xml</w:t>
      </w:r>
      <w:r>
        <w:rPr>
          <w:rFonts w:ascii="宋体" w:hAnsi="宋体" w:eastAsia="宋体" w:cs="宋体"/>
          <w:sz w:val="24"/>
        </w:rPr>
        <w:t>，查找相关资料，总结配置文件中各元素及其属性的作用，并记录下来；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1.首先&lt;hibernate-configuration&gt;，为文件的根元素，所有的相关配置都要在此元素下配置。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2.&lt;session-factory&gt;为session工厂配置，相当于JDBC中的DriverManager.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3.&lt;property name="connection.username"&gt;root&lt;/property&gt;,指定连接数据库的用户名。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4.&lt;property name="connection.password"&gt;&lt;/property&gt;，指定连接数据库的密码。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5.&lt;property name="connection.driver_class"&gt; com.mysql.jdbc.Driver &lt;/property&gt;，指定连接数据库的驱动程序。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6.&lt;property name="connection.url"&gt; jdbc:mysql://localhost:3306/mybbs &lt;/property&gt;，指定连接数据库的URL.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7.&lt;property name="dialect"&gt;org.hibernate.dialect.MySQLDialect&lt;/property&gt;，指定数据库使用的SQL方言。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8.&lt;property name="show_sql"&gt;true&lt;/property&gt;，显示SQL语句。</w:t>
      </w:r>
    </w:p>
    <w:p>
      <w:pPr>
        <w:numPr>
          <w:numId w:val="0"/>
        </w:numPr>
        <w:spacing w:after="47" w:line="265" w:lineRule="auto"/>
        <w:ind w:leftChars="0"/>
      </w:pPr>
    </w:p>
    <w:p>
      <w:pPr>
        <w:numPr>
          <w:ilvl w:val="0"/>
          <w:numId w:val="6"/>
        </w:numPr>
        <w:spacing w:after="51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观察工程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 xml:space="preserve">JAVA </w:t>
      </w:r>
      <w:r>
        <w:rPr>
          <w:rFonts w:ascii="宋体" w:hAnsi="宋体" w:eastAsia="宋体" w:cs="宋体"/>
          <w:sz w:val="24"/>
        </w:rPr>
        <w:t xml:space="preserve">持久化类 </w:t>
      </w:r>
      <w:r>
        <w:rPr>
          <w:rFonts w:ascii="Times New Roman" w:hAnsi="Times New Roman" w:eastAsia="Times New Roman" w:cs="Times New Roman"/>
          <w:sz w:val="24"/>
        </w:rPr>
        <w:t>Customer.java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映射文件 </w:t>
      </w:r>
      <w:r>
        <w:rPr>
          <w:rFonts w:ascii="Times New Roman" w:hAnsi="Times New Roman" w:eastAsia="Times New Roman" w:cs="Times New Roman"/>
          <w:sz w:val="24"/>
        </w:rPr>
        <w:t>Customer.hbm.xml</w:t>
      </w:r>
      <w:r>
        <w:rPr>
          <w:rFonts w:ascii="宋体" w:hAnsi="宋体" w:eastAsia="宋体" w:cs="宋体"/>
          <w:sz w:val="24"/>
        </w:rPr>
        <w:t>，总结持久化类与数据库表的映射关系，以及映射文件中主要元素及其属性的作用，并记录下来；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1.&lt;class&gt;：用于配置一个实体类的配置信息。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name属性对应实体类的类名，table属性对应数据库的表名。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2.&lt;id&gt;：用于定义实体的OID（对应数据库的主键），在&lt;class&gt;节点内必须有一个&lt;id&gt;结点。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name属性对应实体类的类名，column属性用于指定数据库的字段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&lt;generator&gt;为&lt;id&gt;的子节点，用于指定主键的生成策略。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3.&lt;property&gt;：用于定义实体的普通属性（非主键）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name属性对应实体类的属性，column属性对应数据库的字段。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numPr>
          <w:ilvl w:val="0"/>
          <w:numId w:val="6"/>
        </w:numPr>
        <w:spacing w:after="1" w:line="322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根据实验过程，总结 </w:t>
      </w:r>
      <w:r>
        <w:rPr>
          <w:rFonts w:ascii="Times New Roman" w:hAnsi="Times New Roman" w:eastAsia="Times New Roman" w:cs="Times New Roman"/>
          <w:sz w:val="24"/>
        </w:rPr>
        <w:t>Action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 xml:space="preserve">Service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DAO </w:t>
      </w:r>
      <w:r>
        <w:rPr>
          <w:rFonts w:ascii="宋体" w:hAnsi="宋体" w:eastAsia="宋体" w:cs="宋体"/>
          <w:sz w:val="24"/>
        </w:rPr>
        <w:t xml:space="preserve">之间的调用关系，思考实验一的扩展实验中的 </w:t>
      </w:r>
      <w:r>
        <w:rPr>
          <w:rFonts w:ascii="Times New Roman" w:hAnsi="Times New Roman" w:eastAsia="Times New Roman" w:cs="Times New Roman"/>
          <w:sz w:val="24"/>
        </w:rPr>
        <w:t xml:space="preserve">DAO </w:t>
      </w:r>
      <w:r>
        <w:rPr>
          <w:rFonts w:ascii="宋体" w:hAnsi="宋体" w:eastAsia="宋体" w:cs="宋体"/>
          <w:sz w:val="24"/>
        </w:rPr>
        <w:t xml:space="preserve">类与本实验中 </w:t>
      </w:r>
      <w:r>
        <w:rPr>
          <w:rFonts w:ascii="Times New Roman" w:hAnsi="Times New Roman" w:eastAsia="Times New Roman" w:cs="Times New Roman"/>
          <w:sz w:val="24"/>
        </w:rPr>
        <w:t xml:space="preserve">DAO </w:t>
      </w:r>
      <w:r>
        <w:rPr>
          <w:rFonts w:ascii="宋体" w:hAnsi="宋体" w:eastAsia="宋体" w:cs="宋体"/>
          <w:sz w:val="24"/>
        </w:rPr>
        <w:t>类的区别，并记录下来；</w:t>
      </w:r>
    </w:p>
    <w:p>
      <w:pPr>
        <w:numPr>
          <w:numId w:val="0"/>
        </w:numPr>
        <w:spacing w:after="1" w:line="322" w:lineRule="auto"/>
        <w:ind w:leftChars="0"/>
      </w:pPr>
      <w:r>
        <w:rPr>
          <w:rFonts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shd w:val="clear" w:fill="FFFFFF"/>
        </w:rPr>
        <w:t>Action中的代码：这个类似于管理业务调度和管理跳转的，从这可以跳转到Service层，调用Service层中的方法，类似于三层结构中的B层，业务逻辑层。每个service代码中要有个ser方法，Service层是管理具体的功能，</w:t>
      </w:r>
      <w:r>
        <w:rPr>
          <w:rFonts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Action只负责管理，而Service负责实施。</w:t>
      </w:r>
      <w:r>
        <w:rPr>
          <w:rFonts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shd w:val="clear" w:fill="FFFFFF"/>
        </w:rPr>
        <w:t>dao层相当于三层中的D层，这里连接数据库的操作用的是hibernate，完成增删改查。</w:t>
      </w:r>
      <w:r>
        <w:rPr>
          <w:rFonts w:ascii="楷体_GB2312" w:hAnsi="楷体_GB2312" w:eastAsia="楷体_GB2312" w:cs="楷体_GB2312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Hibernate的最大好处就是根据数据库的表，反向生成实体类，并且还有关系在里面，还有就是它对数据的操作也很方便；</w:t>
      </w:r>
    </w:p>
    <w:p>
      <w:pPr>
        <w:numPr>
          <w:ilvl w:val="0"/>
          <w:numId w:val="6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碰到的问题及解决方案或思考；</w:t>
      </w:r>
    </w:p>
    <w:p>
      <w:pPr>
        <w:numPr>
          <w:ilvl w:val="0"/>
          <w:numId w:val="6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实验收获及总结。</w:t>
      </w:r>
    </w:p>
    <w:p>
      <w:pPr>
        <w:spacing w:after="465" w:line="265" w:lineRule="auto"/>
        <w:ind w:left="-5" w:hanging="1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、上交程序源代码，代码中应有相关注释。</w:t>
      </w:r>
    </w:p>
    <w:p>
      <w:pPr>
        <w:spacing w:after="465" w:line="265" w:lineRule="auto"/>
        <w:ind w:left="-5" w:hanging="10"/>
        <w:rPr>
          <w:rFonts w:eastAsiaTheme="minorEastAsia"/>
        </w:rPr>
      </w:pPr>
      <w:r>
        <w:drawing>
          <wp:inline distT="0" distB="0" distL="0" distR="0">
            <wp:extent cx="2796540" cy="876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65" w:line="265" w:lineRule="auto"/>
        <w:ind w:left="-5" w:hanging="10"/>
        <w:rPr>
          <w:rFonts w:hint="eastAsia" w:eastAsiaTheme="minorEastAsia"/>
        </w:rPr>
      </w:pPr>
      <w:r>
        <w:rPr>
          <w:rFonts w:eastAsiaTheme="minorEastAsia"/>
        </w:rPr>
        <w:drawing>
          <wp:inline distT="0" distB="0" distL="0" distR="0">
            <wp:extent cx="1158240" cy="533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26" w:line="265" w:lineRule="auto"/>
        <w:ind w:left="-5" w:hanging="10"/>
      </w:pPr>
      <w:r>
        <w:rPr>
          <w:rFonts w:ascii="楷体" w:hAnsi="楷体" w:eastAsia="楷体" w:cs="楷体"/>
          <w:sz w:val="28"/>
        </w:rPr>
        <w:t xml:space="preserve">二、提高实验——持久化对象与 </w:t>
      </w:r>
      <w:r>
        <w:rPr>
          <w:rFonts w:ascii="Times New Roman" w:hAnsi="Times New Roman" w:eastAsia="Times New Roman" w:cs="Times New Roman"/>
          <w:b/>
          <w:sz w:val="28"/>
        </w:rPr>
        <w:t xml:space="preserve">Hibernate </w:t>
      </w:r>
      <w:r>
        <w:rPr>
          <w:rFonts w:ascii="楷体" w:hAnsi="楷体" w:eastAsia="楷体" w:cs="楷体"/>
          <w:sz w:val="28"/>
        </w:rPr>
        <w:t>映射文件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7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进一步熟悉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应用的基本开发方法；</w:t>
      </w:r>
    </w:p>
    <w:p>
      <w:pPr>
        <w:numPr>
          <w:ilvl w:val="0"/>
          <w:numId w:val="7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>掌握持久化类与持久化对象的概念，能按照规范进行持久化类的设计开发；</w:t>
      </w:r>
    </w:p>
    <w:p>
      <w:pPr>
        <w:numPr>
          <w:ilvl w:val="0"/>
          <w:numId w:val="7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掌握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映射文件的作用，熟悉映射文件中主要元素及其属性的含义和作用，并能进行正确应用；</w:t>
      </w:r>
    </w:p>
    <w:p>
      <w:pPr>
        <w:numPr>
          <w:ilvl w:val="0"/>
          <w:numId w:val="7"/>
        </w:numPr>
        <w:spacing w:after="479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掌握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中主键的各种生成策略。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8"/>
        </w:numPr>
        <w:spacing w:after="0" w:line="322" w:lineRule="auto"/>
        <w:ind w:hanging="360"/>
      </w:pPr>
      <w:r>
        <w:rPr>
          <w:rFonts w:ascii="宋体" w:hAnsi="宋体" w:eastAsia="宋体" w:cs="宋体"/>
          <w:sz w:val="24"/>
        </w:rPr>
        <w:t>在应用程序中，用来实现业务实体的类被称为持久化类（</w:t>
      </w:r>
      <w:r>
        <w:rPr>
          <w:rFonts w:ascii="Times New Roman" w:hAnsi="Times New Roman" w:eastAsia="Times New Roman" w:cs="Times New Roman"/>
          <w:sz w:val="24"/>
        </w:rPr>
        <w:t>Persistent Class</w:t>
      </w:r>
      <w:r>
        <w:rPr>
          <w:rFonts w:ascii="宋体" w:hAnsi="宋体" w:eastAsia="宋体" w:cs="宋体"/>
          <w:sz w:val="24"/>
        </w:rPr>
        <w:t xml:space="preserve">）如客户信息管理系统中的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>类；</w:t>
      </w:r>
    </w:p>
    <w:p>
      <w:pPr>
        <w:numPr>
          <w:ilvl w:val="0"/>
          <w:numId w:val="8"/>
        </w:numPr>
        <w:spacing w:after="71" w:line="322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框架中的持久化类与数据库表对应，常用 </w:t>
      </w:r>
      <w:r>
        <w:rPr>
          <w:rFonts w:ascii="Times New Roman" w:hAnsi="Times New Roman" w:eastAsia="Times New Roman" w:cs="Times New Roman"/>
          <w:sz w:val="24"/>
        </w:rPr>
        <w:t xml:space="preserve">POJO </w:t>
      </w:r>
      <w:r>
        <w:rPr>
          <w:rFonts w:ascii="宋体" w:hAnsi="宋体" w:eastAsia="宋体" w:cs="宋体"/>
          <w:sz w:val="24"/>
        </w:rPr>
        <w:t xml:space="preserve">编程模式实现，符合 </w:t>
      </w:r>
      <w:r>
        <w:rPr>
          <w:rFonts w:ascii="Times New Roman" w:hAnsi="Times New Roman" w:eastAsia="Times New Roman" w:cs="Times New Roman"/>
          <w:sz w:val="24"/>
        </w:rPr>
        <w:t xml:space="preserve">JavaBean </w:t>
      </w:r>
      <w:r>
        <w:rPr>
          <w:rFonts w:ascii="宋体" w:hAnsi="宋体" w:eastAsia="宋体" w:cs="宋体"/>
          <w:sz w:val="24"/>
        </w:rPr>
        <w:t xml:space="preserve">规范，提供 </w:t>
      </w:r>
      <w:r>
        <w:rPr>
          <w:rFonts w:ascii="Times New Roman" w:hAnsi="Times New Roman" w:eastAsia="Times New Roman" w:cs="Times New Roman"/>
          <w:sz w:val="24"/>
        </w:rPr>
        <w:t xml:space="preserve">public </w:t>
      </w:r>
      <w:r>
        <w:rPr>
          <w:rFonts w:ascii="宋体" w:hAnsi="宋体" w:eastAsia="宋体" w:cs="宋体"/>
          <w:sz w:val="24"/>
        </w:rPr>
        <w:t xml:space="preserve">的无参构造方法，提供符合命名规范的 </w:t>
      </w:r>
      <w:r>
        <w:rPr>
          <w:rFonts w:ascii="Times New Roman" w:hAnsi="Times New Roman" w:eastAsia="Times New Roman" w:cs="Times New Roman"/>
          <w:sz w:val="24"/>
        </w:rPr>
        <w:t>getters</w:t>
      </w:r>
    </w:p>
    <w:p>
      <w:pPr>
        <w:spacing w:after="81"/>
        <w:ind w:left="362"/>
        <w:jc w:val="both"/>
      </w:pP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setters </w:t>
      </w:r>
      <w:r>
        <w:rPr>
          <w:rFonts w:ascii="宋体" w:hAnsi="宋体" w:eastAsia="宋体" w:cs="宋体"/>
          <w:sz w:val="24"/>
        </w:rPr>
        <w:t>方法；</w:t>
      </w:r>
    </w:p>
    <w:p>
      <w:pPr>
        <w:numPr>
          <w:ilvl w:val="0"/>
          <w:numId w:val="8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持久化类与数据库表对应，类的属性与表的字段对应；持久化类的对象被称为持久化对象 </w:t>
      </w:r>
      <w:r>
        <w:rPr>
          <w:rFonts w:ascii="Times New Roman" w:hAnsi="Times New Roman" w:eastAsia="Times New Roman" w:cs="Times New Roman"/>
          <w:sz w:val="24"/>
        </w:rPr>
        <w:t>PO</w:t>
      </w:r>
      <w:r>
        <w:rPr>
          <w:rFonts w:ascii="宋体" w:hAnsi="宋体" w:eastAsia="宋体" w:cs="宋体"/>
          <w:sz w:val="24"/>
        </w:rPr>
        <w:t>（</w:t>
      </w:r>
      <w:r>
        <w:rPr>
          <w:rFonts w:ascii="Times New Roman" w:hAnsi="Times New Roman" w:eastAsia="Times New Roman" w:cs="Times New Roman"/>
          <w:sz w:val="24"/>
        </w:rPr>
        <w:t>Persistent Objects</w:t>
      </w:r>
      <w:r>
        <w:rPr>
          <w:rFonts w:ascii="宋体" w:hAnsi="宋体" w:eastAsia="宋体" w:cs="宋体"/>
          <w:sz w:val="24"/>
        </w:rPr>
        <w:t>），</w:t>
      </w:r>
      <w:r>
        <w:rPr>
          <w:rFonts w:ascii="Times New Roman" w:hAnsi="Times New Roman" w:eastAsia="Times New Roman" w:cs="Times New Roman"/>
          <w:sz w:val="24"/>
        </w:rPr>
        <w:t xml:space="preserve">PO </w:t>
      </w:r>
      <w:r>
        <w:rPr>
          <w:rFonts w:ascii="宋体" w:hAnsi="宋体" w:eastAsia="宋体" w:cs="宋体"/>
          <w:sz w:val="24"/>
        </w:rPr>
        <w:t>对应表中的一条记录；</w:t>
      </w:r>
    </w:p>
    <w:p>
      <w:pPr>
        <w:numPr>
          <w:ilvl w:val="0"/>
          <w:numId w:val="8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持久化对象映射数据库中的记录，其映射关系依赖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框架的映射文件配置，映射文件是 </w:t>
      </w:r>
      <w:r>
        <w:rPr>
          <w:rFonts w:ascii="Times New Roman" w:hAnsi="Times New Roman" w:eastAsia="Times New Roman" w:cs="Times New Roman"/>
          <w:sz w:val="24"/>
        </w:rPr>
        <w:t xml:space="preserve">XML </w:t>
      </w:r>
      <w:r>
        <w:rPr>
          <w:rFonts w:ascii="宋体" w:hAnsi="宋体" w:eastAsia="宋体" w:cs="宋体"/>
          <w:sz w:val="24"/>
        </w:rPr>
        <w:t>文件，往往以</w:t>
      </w:r>
      <w:r>
        <w:rPr>
          <w:rFonts w:ascii="Times New Roman" w:hAnsi="Times New Roman" w:eastAsia="Times New Roman" w:cs="Times New Roman"/>
          <w:sz w:val="24"/>
        </w:rPr>
        <w:t xml:space="preserve">*.hbm.xml </w:t>
      </w:r>
      <w:r>
        <w:rPr>
          <w:rFonts w:ascii="宋体" w:hAnsi="宋体" w:eastAsia="宋体" w:cs="宋体"/>
          <w:sz w:val="24"/>
        </w:rPr>
        <w:t>形式命名，其中</w:t>
      </w:r>
      <w:r>
        <w:rPr>
          <w:rFonts w:ascii="Times New Roman" w:hAnsi="Times New Roman" w:eastAsia="Times New Roman" w:cs="Times New Roman"/>
          <w:sz w:val="24"/>
        </w:rPr>
        <w:t>*</w:t>
      </w:r>
      <w:r>
        <w:rPr>
          <w:rFonts w:ascii="宋体" w:hAnsi="宋体" w:eastAsia="宋体" w:cs="宋体"/>
          <w:sz w:val="24"/>
        </w:rPr>
        <w:t>是持久化对象的类名；</w:t>
      </w:r>
    </w:p>
    <w:p>
      <w:pPr>
        <w:numPr>
          <w:ilvl w:val="0"/>
          <w:numId w:val="8"/>
        </w:numPr>
        <w:spacing w:after="71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映射文件中，元素</w:t>
      </w:r>
      <w:r>
        <w:rPr>
          <w:rFonts w:ascii="Times New Roman" w:hAnsi="Times New Roman" w:eastAsia="Times New Roman" w:cs="Times New Roman"/>
          <w:sz w:val="24"/>
        </w:rPr>
        <w:t>&lt;id&gt;</w:t>
      </w:r>
      <w:r>
        <w:rPr>
          <w:rFonts w:ascii="宋体" w:hAnsi="宋体" w:eastAsia="宋体" w:cs="宋体"/>
          <w:sz w:val="24"/>
        </w:rPr>
        <w:t>表示持久化类中的主键，</w:t>
      </w:r>
      <w:r>
        <w:rPr>
          <w:rFonts w:ascii="Times New Roman" w:hAnsi="Times New Roman" w:eastAsia="Times New Roman" w:cs="Times New Roman"/>
          <w:sz w:val="24"/>
        </w:rPr>
        <w:t>&lt;id&gt;</w:t>
      </w:r>
      <w:r>
        <w:rPr>
          <w:rFonts w:ascii="宋体" w:hAnsi="宋体" w:eastAsia="宋体" w:cs="宋体"/>
          <w:sz w:val="24"/>
        </w:rPr>
        <w:t>的子元素</w:t>
      </w:r>
    </w:p>
    <w:p>
      <w:pPr>
        <w:spacing w:after="71" w:line="265" w:lineRule="auto"/>
        <w:ind w:left="372" w:hanging="10"/>
      </w:pPr>
      <w:r>
        <w:rPr>
          <w:rFonts w:ascii="Times New Roman" w:hAnsi="Times New Roman" w:eastAsia="Times New Roman" w:cs="Times New Roman"/>
          <w:sz w:val="24"/>
        </w:rPr>
        <w:t>&lt;generator&gt;</w:t>
      </w:r>
      <w:r>
        <w:rPr>
          <w:rFonts w:ascii="宋体" w:hAnsi="宋体" w:eastAsia="宋体" w:cs="宋体"/>
          <w:sz w:val="24"/>
        </w:rPr>
        <w:t>表示主键的生成策略，其取值可以是“</w:t>
      </w:r>
      <w:r>
        <w:rPr>
          <w:rFonts w:ascii="Times New Roman" w:hAnsi="Times New Roman" w:eastAsia="Times New Roman" w:cs="Times New Roman"/>
          <w:sz w:val="24"/>
        </w:rPr>
        <w:t>assigned</w:t>
      </w:r>
      <w:r>
        <w:rPr>
          <w:rFonts w:ascii="宋体" w:hAnsi="宋体" w:eastAsia="宋体" w:cs="宋体"/>
          <w:sz w:val="24"/>
        </w:rPr>
        <w:t>”（用户赋值）、</w:t>
      </w:r>
    </w:p>
    <w:p>
      <w:pPr>
        <w:spacing w:after="71" w:line="265" w:lineRule="auto"/>
        <w:ind w:left="372" w:hanging="10"/>
      </w:pPr>
      <w:r>
        <w:rPr>
          <w:rFonts w:ascii="宋体" w:hAnsi="宋体" w:eastAsia="宋体" w:cs="宋体"/>
          <w:sz w:val="24"/>
        </w:rPr>
        <w:t>“</w:t>
      </w:r>
      <w:r>
        <w:rPr>
          <w:rFonts w:ascii="Times New Roman" w:hAnsi="Times New Roman" w:eastAsia="Times New Roman" w:cs="Times New Roman"/>
          <w:sz w:val="24"/>
        </w:rPr>
        <w:t>increment</w:t>
      </w:r>
      <w:r>
        <w:rPr>
          <w:rFonts w:ascii="宋体" w:hAnsi="宋体" w:eastAsia="宋体" w:cs="宋体"/>
          <w:sz w:val="24"/>
        </w:rPr>
        <w:t>”（自动递增）等等；</w:t>
      </w:r>
    </w:p>
    <w:p>
      <w:pPr>
        <w:numPr>
          <w:ilvl w:val="0"/>
          <w:numId w:val="8"/>
        </w:numPr>
        <w:spacing w:after="443" w:line="265" w:lineRule="auto"/>
        <w:ind w:hanging="360"/>
      </w:pPr>
      <w:r>
        <w:rPr>
          <w:rFonts w:ascii="宋体" w:hAnsi="宋体" w:eastAsia="宋体" w:cs="宋体"/>
          <w:sz w:val="24"/>
        </w:rPr>
        <w:t>若数据库表中有多个列组成主键，则需要将其对应的持久化类中相应的多个属性封装成一个类，作为复合主键。</w:t>
      </w:r>
    </w:p>
    <w:p>
      <w:pPr>
        <w:pStyle w:val="2"/>
        <w:ind w:left="-5"/>
      </w:pPr>
      <w:r>
        <w:t>（三）实验内容及步骤</w:t>
      </w:r>
    </w:p>
    <w:p>
      <w:pPr>
        <w:numPr>
          <w:ilvl w:val="0"/>
          <w:numId w:val="9"/>
        </w:numPr>
        <w:spacing w:after="7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MySQL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hibernatedb </w:t>
      </w:r>
      <w:r>
        <w:rPr>
          <w:rFonts w:ascii="宋体" w:hAnsi="宋体" w:eastAsia="宋体" w:cs="宋体"/>
          <w:sz w:val="24"/>
        </w:rPr>
        <w:t xml:space="preserve">数据库中创建一个名称为 </w:t>
      </w:r>
      <w:r>
        <w:rPr>
          <w:rFonts w:ascii="Times New Roman" w:hAnsi="Times New Roman" w:eastAsia="Times New Roman" w:cs="Times New Roman"/>
          <w:sz w:val="24"/>
        </w:rPr>
        <w:t xml:space="preserve">item </w:t>
      </w:r>
      <w:r>
        <w:rPr>
          <w:rFonts w:ascii="宋体" w:hAnsi="宋体" w:eastAsia="宋体" w:cs="宋体"/>
          <w:sz w:val="24"/>
        </w:rPr>
        <w:t xml:space="preserve">的数据表，表结构如表 </w:t>
      </w:r>
      <w:r>
        <w:rPr>
          <w:rFonts w:ascii="Times New Roman" w:hAnsi="Times New Roman" w:eastAsia="Times New Roman" w:cs="Times New Roman"/>
          <w:sz w:val="24"/>
        </w:rPr>
        <w:t xml:space="preserve">5-3 </w:t>
      </w:r>
      <w:r>
        <w:rPr>
          <w:rFonts w:ascii="宋体" w:hAnsi="宋体" w:eastAsia="宋体" w:cs="宋体"/>
          <w:sz w:val="24"/>
        </w:rPr>
        <w:t>所示：</w:t>
      </w:r>
    </w:p>
    <w:p>
      <w:pPr>
        <w:spacing w:after="0"/>
        <w:ind w:left="10" w:right="142" w:hanging="10"/>
        <w:jc w:val="center"/>
      </w:pPr>
      <w:r>
        <w:rPr>
          <w:rFonts w:ascii="宋体" w:hAnsi="宋体" w:eastAsia="宋体" w:cs="宋体"/>
          <w:sz w:val="20"/>
        </w:rPr>
        <w:t xml:space="preserve">表 </w:t>
      </w:r>
      <w:r>
        <w:rPr>
          <w:rFonts w:ascii="Times New Roman" w:hAnsi="Times New Roman" w:eastAsia="Times New Roman" w:cs="Times New Roman"/>
          <w:sz w:val="20"/>
        </w:rPr>
        <w:t xml:space="preserve">5-3 item </w:t>
      </w:r>
      <w:r>
        <w:rPr>
          <w:rFonts w:ascii="宋体" w:hAnsi="宋体" w:eastAsia="宋体" w:cs="宋体"/>
          <w:sz w:val="20"/>
        </w:rPr>
        <w:t>数据表</w:t>
      </w:r>
    </w:p>
    <w:tbl>
      <w:tblPr>
        <w:tblStyle w:val="11"/>
        <w:tblW w:w="7796" w:type="dxa"/>
        <w:tblInd w:w="255" w:type="dxa"/>
        <w:tblLayout w:type="autofit"/>
        <w:tblCellMar>
          <w:top w:w="0" w:type="dxa"/>
          <w:left w:w="107" w:type="dxa"/>
          <w:bottom w:w="0" w:type="dxa"/>
          <w:right w:w="115" w:type="dxa"/>
        </w:tblCellMar>
      </w:tblPr>
      <w:tblGrid>
        <w:gridCol w:w="1957"/>
        <w:gridCol w:w="3691"/>
        <w:gridCol w:w="2148"/>
      </w:tblGrid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6" w:hRule="atLeast"/>
        </w:trPr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宋体" w:hAnsi="宋体" w:eastAsia="宋体" w:cs="宋体"/>
                <w:sz w:val="21"/>
              </w:rPr>
              <w:t>字段名称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7"/>
              <w:jc w:val="center"/>
            </w:pPr>
            <w:r>
              <w:rPr>
                <w:rFonts w:ascii="宋体" w:hAnsi="宋体" w:eastAsia="宋体" w:cs="宋体"/>
                <w:sz w:val="21"/>
              </w:rPr>
              <w:t>类型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宋体" w:hAnsi="宋体" w:eastAsia="宋体" w:cs="宋体"/>
                <w:sz w:val="21"/>
              </w:rPr>
              <w:t>中文含义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9" w:hRule="atLeast"/>
        </w:trPr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ISBN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VARCHAR(20), Primary key, Not Null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1"/>
              </w:rPr>
              <w:t>ISBN</w:t>
            </w:r>
            <w:r>
              <w:rPr>
                <w:rFonts w:ascii="宋体" w:hAnsi="宋体" w:eastAsia="宋体" w:cs="宋体"/>
                <w:sz w:val="21"/>
              </w:rPr>
              <w:t>号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title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VARCHAR(30)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书名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description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VARCHAR(100)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cost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FLOAT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单价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15" w:type="dxa"/>
          </w:tblCellMar>
        </w:tblPrEx>
        <w:trPr>
          <w:trHeight w:val="478" w:hRule="atLeast"/>
        </w:trPr>
        <w:tc>
          <w:tcPr>
            <w:tcW w:w="1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image</w:t>
            </w:r>
          </w:p>
        </w:tc>
        <w:tc>
          <w:tcPr>
            <w:tcW w:w="3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BLOB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2"/>
            </w:pPr>
            <w:r>
              <w:rPr>
                <w:rFonts w:ascii="宋体" w:hAnsi="宋体" w:eastAsia="宋体" w:cs="宋体"/>
                <w:sz w:val="21"/>
              </w:rPr>
              <w:t>图片</w:t>
            </w:r>
          </w:p>
        </w:tc>
      </w:tr>
    </w:tbl>
    <w:p>
      <w:pPr>
        <w:numPr>
          <w:ilvl w:val="0"/>
          <w:numId w:val="9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在表 </w:t>
      </w:r>
      <w:r>
        <w:rPr>
          <w:rFonts w:ascii="Times New Roman" w:hAnsi="Times New Roman" w:eastAsia="Times New Roman" w:cs="Times New Roman"/>
          <w:sz w:val="24"/>
        </w:rPr>
        <w:t xml:space="preserve">item </w:t>
      </w:r>
      <w:r>
        <w:rPr>
          <w:rFonts w:ascii="宋体" w:hAnsi="宋体" w:eastAsia="宋体" w:cs="宋体"/>
          <w:sz w:val="24"/>
        </w:rPr>
        <w:t xml:space="preserve">添加 </w:t>
      </w: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宋体" w:hAnsi="宋体" w:eastAsia="宋体" w:cs="宋体"/>
          <w:sz w:val="24"/>
        </w:rPr>
        <w:t xml:space="preserve">条记录，具体如表 </w:t>
      </w:r>
      <w:r>
        <w:rPr>
          <w:rFonts w:ascii="Times New Roman" w:hAnsi="Times New Roman" w:eastAsia="Times New Roman" w:cs="Times New Roman"/>
          <w:sz w:val="24"/>
        </w:rPr>
        <w:t xml:space="preserve">5-4 </w:t>
      </w:r>
      <w:r>
        <w:rPr>
          <w:rFonts w:ascii="宋体" w:hAnsi="宋体" w:eastAsia="宋体" w:cs="宋体"/>
          <w:sz w:val="24"/>
        </w:rPr>
        <w:t>所示：</w:t>
      </w:r>
      <w:r>
        <w:rPr>
          <w:rFonts w:ascii="宋体" w:hAnsi="宋体" w:eastAsia="宋体" w:cs="宋体"/>
          <w:sz w:val="20"/>
        </w:rPr>
        <w:t xml:space="preserve">表 </w:t>
      </w:r>
      <w:r>
        <w:rPr>
          <w:rFonts w:ascii="Times New Roman" w:hAnsi="Times New Roman" w:eastAsia="Times New Roman" w:cs="Times New Roman"/>
          <w:sz w:val="20"/>
        </w:rPr>
        <w:t xml:space="preserve">5-4 itemr </w:t>
      </w:r>
      <w:r>
        <w:rPr>
          <w:rFonts w:ascii="宋体" w:hAnsi="宋体" w:eastAsia="宋体" w:cs="宋体"/>
          <w:sz w:val="20"/>
        </w:rPr>
        <w:t>中的记录</w:t>
      </w:r>
    </w:p>
    <w:tbl>
      <w:tblPr>
        <w:tblStyle w:val="11"/>
        <w:tblW w:w="8128" w:type="dxa"/>
        <w:tblInd w:w="89" w:type="dxa"/>
        <w:tblLayout w:type="autofit"/>
        <w:tblCellMar>
          <w:top w:w="127" w:type="dxa"/>
          <w:left w:w="108" w:type="dxa"/>
          <w:bottom w:w="0" w:type="dxa"/>
          <w:right w:w="101" w:type="dxa"/>
        </w:tblCellMar>
      </w:tblPr>
      <w:tblGrid>
        <w:gridCol w:w="1912"/>
        <w:gridCol w:w="1500"/>
        <w:gridCol w:w="3975"/>
        <w:gridCol w:w="741"/>
      </w:tblGrid>
      <w:tr>
        <w:tblPrEx>
          <w:tblCellMar>
            <w:top w:w="127" w:type="dxa"/>
            <w:left w:w="108" w:type="dxa"/>
            <w:bottom w:w="0" w:type="dxa"/>
            <w:right w:w="101" w:type="dxa"/>
          </w:tblCellMar>
        </w:tblPrEx>
        <w:trPr>
          <w:trHeight w:val="476" w:hRule="atLeast"/>
        </w:trPr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right="7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1"/>
              </w:rPr>
              <w:t>ISBN</w:t>
            </w:r>
            <w:r>
              <w:rPr>
                <w:rFonts w:ascii="宋体" w:hAnsi="宋体" w:eastAsia="宋体" w:cs="宋体"/>
                <w:sz w:val="21"/>
              </w:rPr>
              <w:t>号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right="6"/>
              <w:jc w:val="center"/>
            </w:pPr>
            <w:r>
              <w:rPr>
                <w:rFonts w:ascii="宋体" w:hAnsi="宋体" w:eastAsia="宋体" w:cs="宋体"/>
                <w:sz w:val="21"/>
              </w:rPr>
              <w:t>书名</w:t>
            </w:r>
          </w:p>
        </w:tc>
        <w:tc>
          <w:tcPr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right="9"/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  <w:ind w:left="53"/>
              <w:jc w:val="both"/>
            </w:pPr>
            <w:r>
              <w:rPr>
                <w:rFonts w:ascii="宋体" w:hAnsi="宋体" w:eastAsia="宋体" w:cs="宋体"/>
                <w:sz w:val="21"/>
              </w:rPr>
              <w:t>单价</w:t>
            </w:r>
          </w:p>
        </w:tc>
      </w:tr>
      <w:tr>
        <w:tblPrEx>
          <w:tblCellMar>
            <w:top w:w="127" w:type="dxa"/>
            <w:left w:w="108" w:type="dxa"/>
            <w:bottom w:w="0" w:type="dxa"/>
            <w:right w:w="101" w:type="dxa"/>
          </w:tblCellMar>
        </w:tblPrEx>
        <w:trPr>
          <w:trHeight w:val="1415" w:hRule="atLeast"/>
        </w:trPr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978-7-121-12345-1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JAVAEE</w:t>
            </w:r>
            <w:r>
              <w:rPr>
                <w:rFonts w:ascii="宋体" w:hAnsi="宋体" w:eastAsia="宋体" w:cs="宋体"/>
                <w:sz w:val="21"/>
              </w:rPr>
              <w:t>技术实验指导教程</w:t>
            </w:r>
          </w:p>
        </w:tc>
        <w:tc>
          <w:tcPr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91"/>
              <w:ind w:left="1"/>
              <w:jc w:val="both"/>
            </w:pPr>
            <w:r>
              <w:rPr>
                <w:rFonts w:ascii="Times New Roman" w:hAnsi="Times New Roman" w:eastAsia="Times New Roman" w:cs="Times New Roman"/>
                <w:sz w:val="21"/>
              </w:rPr>
              <w:t>WEB</w:t>
            </w:r>
            <w:r>
              <w:rPr>
                <w:rFonts w:ascii="宋体" w:hAnsi="宋体" w:eastAsia="宋体" w:cs="宋体"/>
                <w:sz w:val="21"/>
              </w:rPr>
              <w:t>程序设计知识回顾、轻量级</w:t>
            </w:r>
            <w:r>
              <w:rPr>
                <w:rFonts w:ascii="Times New Roman" w:hAnsi="Times New Roman" w:eastAsia="Times New Roman" w:cs="Times New Roman"/>
                <w:sz w:val="21"/>
              </w:rPr>
              <w:t>JAVAEE</w:t>
            </w:r>
          </w:p>
          <w:p>
            <w:pPr>
              <w:spacing w:after="193"/>
              <w:ind w:left="1"/>
            </w:pPr>
            <w:r>
              <w:rPr>
                <w:rFonts w:ascii="宋体" w:hAnsi="宋体" w:eastAsia="宋体" w:cs="宋体"/>
                <w:sz w:val="21"/>
              </w:rPr>
              <w:t>应用框架、企业级</w:t>
            </w:r>
            <w:r>
              <w:rPr>
                <w:rFonts w:ascii="Times New Roman" w:hAnsi="Times New Roman" w:eastAsia="Times New Roman" w:cs="Times New Roman"/>
                <w:sz w:val="21"/>
              </w:rPr>
              <w:t>EJB</w:t>
            </w:r>
            <w:r>
              <w:rPr>
                <w:rFonts w:ascii="宋体" w:hAnsi="宋体" w:eastAsia="宋体" w:cs="宋体"/>
                <w:sz w:val="21"/>
              </w:rPr>
              <w:t>组件编程技术、</w:t>
            </w:r>
          </w:p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JAVAEE</w:t>
            </w:r>
            <w:r>
              <w:rPr>
                <w:rFonts w:ascii="宋体" w:hAnsi="宋体" w:eastAsia="宋体" w:cs="宋体"/>
                <w:sz w:val="21"/>
              </w:rPr>
              <w:t>综合应用开发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19.95</w:t>
            </w:r>
          </w:p>
        </w:tc>
      </w:tr>
      <w:tr>
        <w:tblPrEx>
          <w:tblCellMar>
            <w:top w:w="127" w:type="dxa"/>
            <w:left w:w="108" w:type="dxa"/>
            <w:bottom w:w="0" w:type="dxa"/>
            <w:right w:w="101" w:type="dxa"/>
          </w:tblCellMar>
        </w:tblPrEx>
        <w:trPr>
          <w:trHeight w:val="946" w:hRule="atLeast"/>
        </w:trPr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978-7-121-12345-2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JAVAEE</w:t>
            </w:r>
            <w:r>
              <w:rPr>
                <w:rFonts w:ascii="宋体" w:hAnsi="宋体" w:eastAsia="宋体" w:cs="宋体"/>
                <w:sz w:val="21"/>
              </w:rPr>
              <w:t>技术</w:t>
            </w:r>
          </w:p>
        </w:tc>
        <w:tc>
          <w:tcPr>
            <w:tcW w:w="3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left="1"/>
            </w:pPr>
            <w:r>
              <w:rPr>
                <w:rFonts w:ascii="Times New Roman" w:hAnsi="Times New Roman" w:eastAsia="Times New Roman" w:cs="Times New Roman"/>
                <w:sz w:val="21"/>
              </w:rPr>
              <w:t>Struts</w:t>
            </w:r>
            <w:r>
              <w:rPr>
                <w:rFonts w:ascii="宋体" w:hAnsi="宋体" w:eastAsia="宋体" w:cs="宋体"/>
                <w:sz w:val="21"/>
              </w:rPr>
              <w:t>框架、</w:t>
            </w:r>
            <w:r>
              <w:rPr>
                <w:rFonts w:ascii="Times New Roman" w:hAnsi="Times New Roman" w:eastAsia="Times New Roman" w:cs="Times New Roman"/>
                <w:sz w:val="21"/>
              </w:rPr>
              <w:t>Hibernate</w:t>
            </w:r>
            <w:r>
              <w:rPr>
                <w:rFonts w:ascii="宋体" w:hAnsi="宋体" w:eastAsia="宋体" w:cs="宋体"/>
                <w:sz w:val="21"/>
              </w:rPr>
              <w:t>框架、</w:t>
            </w:r>
            <w:r>
              <w:rPr>
                <w:rFonts w:ascii="Times New Roman" w:hAnsi="Times New Roman" w:eastAsia="Times New Roman" w:cs="Times New Roman"/>
                <w:sz w:val="21"/>
              </w:rPr>
              <w:t>Spring</w:t>
            </w:r>
            <w:r>
              <w:rPr>
                <w:rFonts w:ascii="宋体" w:hAnsi="宋体" w:eastAsia="宋体" w:cs="宋体"/>
                <w:sz w:val="21"/>
              </w:rPr>
              <w:t>框架、会话</w:t>
            </w:r>
            <w:r>
              <w:rPr>
                <w:rFonts w:ascii="Times New Roman" w:hAnsi="Times New Roman" w:eastAsia="Times New Roman" w:cs="Times New Roman"/>
                <w:sz w:val="21"/>
              </w:rPr>
              <w:t>Bean</w:t>
            </w:r>
            <w:r>
              <w:rPr>
                <w:rFonts w:ascii="宋体" w:hAnsi="宋体" w:eastAsia="宋体" w:cs="宋体"/>
                <w:sz w:val="21"/>
              </w:rPr>
              <w:t>、实体</w:t>
            </w:r>
            <w:r>
              <w:rPr>
                <w:rFonts w:ascii="Times New Roman" w:hAnsi="Times New Roman" w:eastAsia="Times New Roman" w:cs="Times New Roman"/>
                <w:sz w:val="21"/>
              </w:rPr>
              <w:t>Bean</w:t>
            </w:r>
            <w:r>
              <w:rPr>
                <w:rFonts w:ascii="宋体" w:hAnsi="宋体" w:eastAsia="宋体" w:cs="宋体"/>
                <w:sz w:val="21"/>
              </w:rPr>
              <w:t>、消息驱动</w:t>
            </w:r>
            <w:r>
              <w:rPr>
                <w:rFonts w:ascii="Times New Roman" w:hAnsi="Times New Roman" w:eastAsia="Times New Roman" w:cs="Times New Roman"/>
                <w:sz w:val="21"/>
              </w:rPr>
              <w:t>Bean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29.95</w:t>
            </w:r>
          </w:p>
        </w:tc>
      </w:tr>
    </w:tbl>
    <w:p>
      <w:pPr>
        <w:numPr>
          <w:ilvl w:val="0"/>
          <w:numId w:val="9"/>
        </w:numPr>
        <w:spacing w:after="59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cn.edu.zjut.po </w:t>
      </w:r>
      <w:r>
        <w:rPr>
          <w:rFonts w:ascii="宋体" w:hAnsi="宋体" w:eastAsia="宋体" w:cs="宋体"/>
          <w:sz w:val="24"/>
        </w:rPr>
        <w:t xml:space="preserve">包中手动创建 </w:t>
      </w:r>
      <w:r>
        <w:rPr>
          <w:rFonts w:ascii="Times New Roman" w:hAnsi="Times New Roman" w:eastAsia="Times New Roman" w:cs="Times New Roman"/>
          <w:sz w:val="24"/>
        </w:rPr>
        <w:t xml:space="preserve">JAVA </w:t>
      </w:r>
      <w:r>
        <w:rPr>
          <w:rFonts w:ascii="宋体" w:hAnsi="宋体" w:eastAsia="宋体" w:cs="宋体"/>
          <w:sz w:val="24"/>
        </w:rPr>
        <w:t xml:space="preserve">持久化类 </w:t>
      </w:r>
      <w:r>
        <w:rPr>
          <w:rFonts w:ascii="Times New Roman" w:hAnsi="Times New Roman" w:eastAsia="Times New Roman" w:cs="Times New Roman"/>
          <w:sz w:val="24"/>
        </w:rPr>
        <w:t>Item.java</w:t>
      </w:r>
      <w:r>
        <w:rPr>
          <w:rFonts w:ascii="宋体" w:hAnsi="宋体" w:eastAsia="宋体" w:cs="宋体"/>
          <w:sz w:val="24"/>
        </w:rPr>
        <w:t xml:space="preserve">，使其与 </w:t>
      </w:r>
      <w:r>
        <w:rPr>
          <w:rFonts w:ascii="Times New Roman" w:hAnsi="Times New Roman" w:eastAsia="Times New Roman" w:cs="Times New Roman"/>
          <w:sz w:val="24"/>
        </w:rPr>
        <w:t xml:space="preserve">item </w:t>
      </w:r>
      <w:r>
        <w:rPr>
          <w:rFonts w:ascii="宋体" w:hAnsi="宋体" w:eastAsia="宋体" w:cs="宋体"/>
          <w:sz w:val="24"/>
        </w:rPr>
        <w:t>数据表相映射，代码片段如下：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749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right="4413"/>
            </w:pPr>
            <w:r>
              <w:rPr>
                <w:rFonts w:ascii="Courier New" w:hAnsi="Courier New" w:eastAsia="Courier New" w:cs="Courier New"/>
                <w:sz w:val="20"/>
              </w:rPr>
              <w:t>package cn.edu.zjut.po; import java.sql.Blob; public class Item { private String itemID; private String title; private String description; private float cost;</w:t>
            </w:r>
          </w:p>
          <w:p>
            <w:pPr>
              <w:spacing w:after="380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private Blob image;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Item() {</w:t>
            </w:r>
          </w:p>
          <w:p>
            <w:pPr>
              <w:spacing w:after="0" w:line="332" w:lineRule="auto"/>
              <w:ind w:left="420" w:right="4293"/>
            </w:pPr>
            <w:r>
              <w:rPr>
                <w:rFonts w:ascii="Courier New" w:hAnsi="Courier New" w:eastAsia="Courier New" w:cs="Courier New"/>
                <w:sz w:val="20"/>
              </w:rPr>
              <w:t>} public Item(String itemID) { this.itemID = itemID;</w:t>
            </w:r>
          </w:p>
          <w:p>
            <w:pPr>
              <w:spacing w:after="0" w:line="332" w:lineRule="auto"/>
              <w:ind w:left="420" w:right="453"/>
            </w:pPr>
            <w:r>
              <w:rPr>
                <w:rFonts w:ascii="Courier New" w:hAnsi="Courier New" w:eastAsia="Courier New" w:cs="Courier New"/>
                <w:sz w:val="20"/>
              </w:rPr>
              <w:t>} public Item(String itemID, String title, String description, float cost, Blob image) {</w:t>
            </w:r>
          </w:p>
          <w:p>
            <w:pPr>
              <w:spacing w:after="0" w:line="332" w:lineRule="auto"/>
              <w:ind w:left="840" w:right="3394"/>
            </w:pPr>
            <w:r>
              <w:rPr>
                <w:rFonts w:ascii="Courier New" w:hAnsi="Courier New" w:eastAsia="Courier New" w:cs="Courier New"/>
                <w:sz w:val="20"/>
              </w:rPr>
              <w:t>this.itemID=itemID; this.title=title; this.description=description; this.cost=cost; this.image=image;</w:t>
            </w:r>
          </w:p>
          <w:p>
            <w:pPr>
              <w:spacing w:after="89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  <w:ind w:right="4615" w:firstLine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setters/getters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9"/>
        </w:numPr>
        <w:spacing w:after="58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Item.java </w:t>
      </w:r>
      <w:r>
        <w:rPr>
          <w:rFonts w:ascii="宋体" w:hAnsi="宋体" w:eastAsia="宋体" w:cs="宋体"/>
          <w:sz w:val="24"/>
        </w:rPr>
        <w:t xml:space="preserve">的同一目录下中手动创建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映射文件 </w:t>
      </w:r>
      <w:r>
        <w:rPr>
          <w:rFonts w:ascii="Times New Roman" w:hAnsi="Times New Roman" w:eastAsia="Times New Roman" w:cs="Times New Roman"/>
          <w:sz w:val="24"/>
        </w:rPr>
        <w:t>Item.hbm.xml</w:t>
      </w:r>
      <w:r>
        <w:rPr>
          <w:rFonts w:ascii="宋体" w:hAnsi="宋体" w:eastAsia="宋体" w:cs="宋体"/>
          <w:sz w:val="24"/>
        </w:rPr>
        <w:t xml:space="preserve">，并参照 </w:t>
      </w:r>
      <w:r>
        <w:rPr>
          <w:rFonts w:ascii="Times New Roman" w:hAnsi="Times New Roman" w:eastAsia="Times New Roman" w:cs="Times New Roman"/>
          <w:sz w:val="24"/>
        </w:rPr>
        <w:t>Customer.hbm.xml</w:t>
      </w:r>
      <w:r>
        <w:rPr>
          <w:rFonts w:ascii="宋体" w:hAnsi="宋体" w:eastAsia="宋体" w:cs="宋体"/>
          <w:sz w:val="24"/>
        </w:rPr>
        <w:t xml:space="preserve">（基础实验步骤 </w:t>
      </w:r>
      <w:r>
        <w:rPr>
          <w:rFonts w:ascii="Times New Roman" w:hAnsi="Times New Roman" w:eastAsia="Times New Roman" w:cs="Times New Roman"/>
          <w:sz w:val="24"/>
        </w:rPr>
        <w:t>8</w:t>
      </w:r>
      <w:r>
        <w:rPr>
          <w:rFonts w:ascii="宋体" w:hAnsi="宋体" w:eastAsia="宋体" w:cs="宋体"/>
          <w:sz w:val="24"/>
        </w:rPr>
        <w:t xml:space="preserve">）填写 </w:t>
      </w:r>
      <w:r>
        <w:rPr>
          <w:rFonts w:ascii="Times New Roman" w:hAnsi="Times New Roman" w:eastAsia="Times New Roman" w:cs="Times New Roman"/>
          <w:sz w:val="24"/>
        </w:rPr>
        <w:t xml:space="preserve">Item.hbm.xml </w:t>
      </w:r>
      <w:r>
        <w:rPr>
          <w:rFonts w:ascii="宋体" w:hAnsi="宋体" w:eastAsia="宋体" w:cs="宋体"/>
          <w:sz w:val="24"/>
        </w:rPr>
        <w:t>中的内容；</w:t>
      </w:r>
    </w:p>
    <w:p>
      <w:pPr>
        <w:numPr>
          <w:ilvl w:val="0"/>
          <w:numId w:val="9"/>
        </w:numPr>
        <w:spacing w:after="0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rFonts w:ascii="Times New Roman" w:hAnsi="Times New Roman" w:eastAsia="Times New Roman" w:cs="Times New Roman"/>
          <w:sz w:val="24"/>
        </w:rPr>
        <w:t>hibernate.cfg.xml</w:t>
      </w:r>
      <w:r>
        <w:rPr>
          <w:rFonts w:ascii="宋体" w:hAnsi="宋体" w:eastAsia="宋体" w:cs="宋体"/>
          <w:sz w:val="24"/>
        </w:rPr>
        <w:t xml:space="preserve">，增加 </w:t>
      </w:r>
      <w:r>
        <w:rPr>
          <w:rFonts w:ascii="Times New Roman" w:hAnsi="Times New Roman" w:eastAsia="Times New Roman" w:cs="Times New Roman"/>
          <w:sz w:val="24"/>
        </w:rPr>
        <w:t xml:space="preserve">Item.hbm.xml </w:t>
      </w:r>
      <w:r>
        <w:rPr>
          <w:rFonts w:ascii="宋体" w:hAnsi="宋体" w:eastAsia="宋体" w:cs="宋体"/>
          <w:sz w:val="24"/>
        </w:rPr>
        <w:t>映射文件声明，代码片段如下：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3442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 encoding="utf-8"?&gt;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&lt;!DOCTYPE hibernate-configuration PUBLIC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"-//Hibernate/Hibernate Configuration DTD 3.0//EN"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"http://hibernate.sourceforge.net/hibernate-configuration-3.0.dtd"&gt;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&lt;hibernate-configuration&gt;</w:t>
            </w:r>
          </w:p>
          <w:p>
            <w:pPr>
              <w:spacing w:after="85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&lt;session-factory name="HibernateSessionFactory"&gt;</w:t>
            </w:r>
          </w:p>
          <w:p>
            <w:pPr>
              <w:spacing w:after="16"/>
              <w:ind w:left="82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68"/>
              <w:ind w:left="10"/>
              <w:jc w:val="center"/>
            </w:pPr>
            <w:r>
              <w:rPr>
                <w:rFonts w:ascii="Courier New" w:hAnsi="Courier New" w:eastAsia="Courier New" w:cs="Courier New"/>
                <w:sz w:val="20"/>
              </w:rPr>
              <w:t>&lt;mapping resource="cn/edu/zjut/po/Customer.hbm.xml" /&gt;</w:t>
            </w:r>
          </w:p>
          <w:p>
            <w:pPr>
              <w:spacing w:after="0" w:line="332" w:lineRule="auto"/>
              <w:ind w:left="401" w:firstLine="401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&lt;mapping resource="cn/edu/zjut/po/Item.hbm.xml" /&gt; </w:t>
            </w:r>
            <w:r>
              <w:rPr>
                <w:rFonts w:ascii="Courier New" w:hAnsi="Courier New" w:eastAsia="Courier New" w:cs="Courier New"/>
                <w:sz w:val="20"/>
              </w:rPr>
              <w:t>&lt;/session-factory&gt;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&lt;/hibernate-configuration&gt;</w:t>
            </w:r>
          </w:p>
        </w:tc>
      </w:tr>
    </w:tbl>
    <w:p>
      <w:pPr>
        <w:numPr>
          <w:ilvl w:val="0"/>
          <w:numId w:val="9"/>
        </w:numPr>
        <w:spacing w:after="53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cn.edu.zjut.dao </w:t>
      </w:r>
      <w:r>
        <w:rPr>
          <w:rFonts w:ascii="宋体" w:hAnsi="宋体" w:eastAsia="宋体" w:cs="宋体"/>
          <w:sz w:val="24"/>
        </w:rPr>
        <w:t xml:space="preserve">包中创建数据库操作类 </w:t>
      </w:r>
      <w:r>
        <w:rPr>
          <w:rFonts w:ascii="Times New Roman" w:hAnsi="Times New Roman" w:eastAsia="Times New Roman" w:cs="Times New Roman"/>
          <w:sz w:val="24"/>
        </w:rPr>
        <w:t>ItemDAO.java</w:t>
      </w:r>
      <w:r>
        <w:rPr>
          <w:rFonts w:ascii="宋体" w:hAnsi="宋体" w:eastAsia="宋体" w:cs="宋体"/>
          <w:sz w:val="24"/>
        </w:rPr>
        <w:t>，具体代码如下：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0"/>
        <w:ind w:left="115" w:hanging="10"/>
      </w:pPr>
      <w:r>
        <w:rPr>
          <w:rFonts w:ascii="Courier New" w:hAnsi="Courier New" w:eastAsia="Courier New" w:cs="Courier New"/>
          <w:sz w:val="20"/>
        </w:rPr>
        <w:t>package cn.edu.zjut.dao;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0" w:type="dxa"/>
        </w:tblCellMar>
      </w:tblPr>
      <w:tblGrid>
        <w:gridCol w:w="8597"/>
      </w:tblGrid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874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2678"/>
            </w:pPr>
            <w:r>
              <w:rPr>
                <w:rFonts w:ascii="Courier New" w:hAnsi="Courier New" w:eastAsia="Courier New" w:cs="Courier New"/>
                <w:sz w:val="20"/>
              </w:rPr>
              <w:t>import java.util.List; import org.hibernate.Query; import org.hibernate.SessionFactory; import org.hibernate.Session; import org.hibernate.cfg.Configuration; import org.apache.commons.logging.Log; import org.apache.commons.logging.LogFactory;</w:t>
            </w:r>
          </w:p>
          <w:p>
            <w:pPr>
              <w:spacing w:after="312" w:line="332" w:lineRule="auto"/>
              <w:ind w:left="420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ItemDAO { private static final Log log = LogFactory.getLog(ItemDAO.class);</w:t>
            </w:r>
          </w:p>
          <w:p>
            <w:pPr>
              <w:spacing w:after="0" w:line="332" w:lineRule="auto"/>
              <w:ind w:left="840" w:right="2438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List findAll() { log.debug("finding all Item instances");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SessionFactory sf= new Configuration()</w:t>
            </w:r>
          </w:p>
          <w:p>
            <w:pPr>
              <w:spacing w:after="68"/>
              <w:ind w:left="3202"/>
            </w:pPr>
            <w:r>
              <w:rPr>
                <w:rFonts w:ascii="Courier New" w:hAnsi="Courier New" w:eastAsia="Courier New" w:cs="Courier New"/>
                <w:sz w:val="20"/>
              </w:rPr>
              <w:t>.configure().buildSessionFactory();</w:t>
            </w:r>
          </w:p>
          <w:p>
            <w:pPr>
              <w:spacing w:after="0" w:line="332" w:lineRule="auto"/>
              <w:ind w:left="840" w:right="2919"/>
            </w:pPr>
            <w:r>
              <w:rPr>
                <w:rFonts w:ascii="Courier New" w:hAnsi="Courier New" w:eastAsia="Courier New" w:cs="Courier New"/>
                <w:sz w:val="20"/>
              </w:rPr>
              <w:t>Session session=sf.openSession(); try {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String queryString = "from Item";</w:t>
            </w:r>
          </w:p>
          <w:p>
            <w:pPr>
              <w:spacing w:after="0" w:line="332" w:lineRule="auto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Query queryObject = session.createQuery(queryString); return queryObject.list();</w:t>
            </w:r>
          </w:p>
          <w:p>
            <w:pPr>
              <w:spacing w:after="0" w:line="332" w:lineRule="auto"/>
              <w:ind w:left="1260" w:right="2259" w:hanging="420"/>
            </w:pPr>
            <w:r>
              <w:rPr>
                <w:rFonts w:ascii="Courier New" w:hAnsi="Courier New" w:eastAsia="Courier New" w:cs="Courier New"/>
                <w:sz w:val="20"/>
              </w:rPr>
              <w:t>} catch (RuntimeException re) { log.error("find all failed", re); throw re;</w:t>
            </w:r>
          </w:p>
          <w:p>
            <w:pPr>
              <w:spacing w:after="0" w:line="332" w:lineRule="auto"/>
              <w:ind w:left="1260" w:right="4119" w:hanging="420"/>
            </w:pPr>
            <w:r>
              <w:rPr>
                <w:rFonts w:ascii="Courier New" w:hAnsi="Courier New" w:eastAsia="Courier New" w:cs="Courier New"/>
                <w:sz w:val="20"/>
              </w:rPr>
              <w:t>} finally{ session.close();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9"/>
        </w:numPr>
        <w:spacing w:after="0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cn.edu.zjut.service </w:t>
      </w:r>
      <w:r>
        <w:rPr>
          <w:rFonts w:ascii="宋体" w:hAnsi="宋体" w:eastAsia="宋体" w:cs="宋体"/>
          <w:sz w:val="24"/>
        </w:rPr>
        <w:t xml:space="preserve">包中创建 </w:t>
      </w:r>
      <w:r>
        <w:rPr>
          <w:rFonts w:ascii="Times New Roman" w:hAnsi="Times New Roman" w:eastAsia="Times New Roman" w:cs="Times New Roman"/>
          <w:sz w:val="24"/>
        </w:rPr>
        <w:t>ItemService.java</w:t>
      </w:r>
      <w:r>
        <w:rPr>
          <w:rFonts w:ascii="宋体" w:hAnsi="宋体" w:eastAsia="宋体" w:cs="宋体"/>
          <w:sz w:val="24"/>
        </w:rPr>
        <w:t>，用于获取所有商品信息，具体代码如下：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4382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80"/>
            </w:pPr>
            <w:r>
              <w:rPr>
                <w:rFonts w:ascii="Courier New" w:hAnsi="Courier New" w:eastAsia="Courier New" w:cs="Courier New"/>
                <w:sz w:val="20"/>
              </w:rPr>
              <w:t>package cn.edu.zjut.service;</w:t>
            </w:r>
          </w:p>
          <w:p>
            <w:pPr>
              <w:spacing w:after="312" w:line="332" w:lineRule="auto"/>
              <w:ind w:right="4353"/>
            </w:pPr>
            <w:r>
              <w:rPr>
                <w:rFonts w:ascii="Courier New" w:hAnsi="Courier New" w:eastAsia="Courier New" w:cs="Courier New"/>
                <w:sz w:val="20"/>
              </w:rPr>
              <w:t>import java.util.List; import java.util.ArrayList; import cn.edu.zjut.dao.ItemDAO;</w:t>
            </w:r>
          </w:p>
          <w:p>
            <w:pPr>
              <w:spacing w:after="312" w:line="332" w:lineRule="auto"/>
              <w:ind w:left="420" w:right="3213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ItemService { private List items = new ArrayList();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List getAllItems() {</w:t>
            </w:r>
          </w:p>
          <w:p>
            <w:pPr>
              <w:spacing w:after="0" w:line="332" w:lineRule="auto"/>
              <w:ind w:left="840" w:right="3394"/>
            </w:pPr>
            <w:r>
              <w:rPr>
                <w:rFonts w:ascii="Courier New" w:hAnsi="Courier New" w:eastAsia="Courier New" w:cs="Courier New"/>
                <w:sz w:val="20"/>
              </w:rPr>
              <w:t>ItemDAO dao = new ItemDAO(); List items = dao.findAll(); return items;</w:t>
            </w:r>
          </w:p>
          <w:p>
            <w:pPr>
              <w:spacing w:after="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53"/>
        <w:ind w:left="115" w:hanging="10"/>
      </w:pPr>
      <w:r>
        <w:rPr>
          <w:rFonts w:ascii="Courier New" w:hAnsi="Courier New" w:eastAsia="Courier New" w:cs="Courier New"/>
          <w:sz w:val="20"/>
        </w:rPr>
        <w:t>}</w:t>
      </w:r>
    </w:p>
    <w:p>
      <w:pPr>
        <w:numPr>
          <w:ilvl w:val="0"/>
          <w:numId w:val="9"/>
        </w:numPr>
        <w:spacing w:after="62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cn.edu.zjut.action </w:t>
      </w:r>
      <w:r>
        <w:rPr>
          <w:rFonts w:ascii="宋体" w:hAnsi="宋体" w:eastAsia="宋体" w:cs="宋体"/>
          <w:sz w:val="24"/>
        </w:rPr>
        <w:t xml:space="preserve">包中创建 </w:t>
      </w:r>
      <w:r>
        <w:rPr>
          <w:rFonts w:ascii="Times New Roman" w:hAnsi="Times New Roman" w:eastAsia="Times New Roman" w:cs="Times New Roman"/>
          <w:sz w:val="24"/>
        </w:rPr>
        <w:t>ItemAction.java</w:t>
      </w:r>
      <w:r>
        <w:rPr>
          <w:rFonts w:ascii="宋体" w:hAnsi="宋体" w:eastAsia="宋体" w:cs="宋体"/>
          <w:sz w:val="24"/>
        </w:rPr>
        <w:t xml:space="preserve">，并在其中定义 </w:t>
      </w:r>
      <w:r>
        <w:rPr>
          <w:rFonts w:ascii="Times New Roman" w:hAnsi="Times New Roman" w:eastAsia="Times New Roman" w:cs="Times New Roman"/>
          <w:sz w:val="24"/>
        </w:rPr>
        <w:t>getAllItems()</w:t>
      </w:r>
      <w:r>
        <w:rPr>
          <w:rFonts w:ascii="宋体" w:hAnsi="宋体" w:eastAsia="宋体" w:cs="宋体"/>
          <w:sz w:val="24"/>
        </w:rPr>
        <w:t xml:space="preserve">方法用于调用“获取所有商品信息”逻辑，参照 </w:t>
      </w:r>
      <w:r>
        <w:rPr>
          <w:rFonts w:ascii="Times New Roman" w:hAnsi="Times New Roman" w:eastAsia="Times New Roman" w:cs="Times New Roman"/>
          <w:sz w:val="24"/>
        </w:rPr>
        <w:t xml:space="preserve">UserAction </w:t>
      </w:r>
      <w:r>
        <w:rPr>
          <w:rFonts w:ascii="宋体" w:hAnsi="宋体" w:eastAsia="宋体" w:cs="宋体"/>
          <w:sz w:val="24"/>
        </w:rPr>
        <w:t xml:space="preserve">类（基础实验步骤 </w:t>
      </w:r>
      <w:r>
        <w:rPr>
          <w:rFonts w:ascii="Times New Roman" w:hAnsi="Times New Roman" w:eastAsia="Times New Roman" w:cs="Times New Roman"/>
          <w:sz w:val="24"/>
        </w:rPr>
        <w:t>16</w:t>
      </w:r>
      <w:r>
        <w:rPr>
          <w:rFonts w:ascii="宋体" w:hAnsi="宋体" w:eastAsia="宋体" w:cs="宋体"/>
          <w:sz w:val="24"/>
        </w:rPr>
        <w:t xml:space="preserve">）填写 </w:t>
      </w:r>
      <w:r>
        <w:rPr>
          <w:rFonts w:ascii="Times New Roman" w:hAnsi="Times New Roman" w:eastAsia="Times New Roman" w:cs="Times New Roman"/>
          <w:sz w:val="24"/>
        </w:rPr>
        <w:t xml:space="preserve">ItemAction </w:t>
      </w:r>
      <w:r>
        <w:rPr>
          <w:rFonts w:ascii="宋体" w:hAnsi="宋体" w:eastAsia="宋体" w:cs="宋体"/>
          <w:sz w:val="24"/>
        </w:rPr>
        <w:t>类的内容；</w:t>
      </w:r>
    </w:p>
    <w:p>
      <w:pPr>
        <w:numPr>
          <w:ilvl w:val="0"/>
          <w:numId w:val="9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itemList.jsp </w:t>
      </w:r>
      <w:r>
        <w:rPr>
          <w:rFonts w:ascii="宋体" w:hAnsi="宋体" w:eastAsia="宋体" w:cs="宋体"/>
          <w:sz w:val="24"/>
        </w:rPr>
        <w:t>页面，作为显示所有商品信息的视图，代码片段如下：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593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89"/>
            </w:pPr>
            <w:r>
              <w:rPr>
                <w:rFonts w:ascii="Courier New" w:hAnsi="Courier New" w:eastAsia="Courier New" w:cs="Courier New"/>
                <w:sz w:val="20"/>
              </w:rPr>
              <w:t>&lt;body&gt;</w:t>
            </w:r>
          </w:p>
          <w:p>
            <w:pPr>
              <w:spacing w:after="24"/>
            </w:pPr>
            <w:r>
              <w:rPr>
                <w:rFonts w:ascii="Courier New" w:hAnsi="Courier New" w:eastAsia="Courier New" w:cs="Courier New"/>
                <w:sz w:val="20"/>
              </w:rPr>
              <w:t>&lt;center&gt;</w:t>
            </w:r>
            <w:r>
              <w:rPr>
                <w:rFonts w:ascii="宋体" w:hAnsi="宋体" w:eastAsia="宋体" w:cs="宋体"/>
                <w:sz w:val="20"/>
              </w:rPr>
              <w:t>商品列表</w:t>
            </w:r>
            <w:r>
              <w:rPr>
                <w:rFonts w:ascii="Courier New" w:hAnsi="Courier New" w:eastAsia="Courier New" w:cs="Courier New"/>
                <w:sz w:val="20"/>
              </w:rPr>
              <w:t>&lt;/center&gt;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&lt;table border=1&gt;</w:t>
            </w:r>
          </w:p>
          <w:p>
            <w:pPr>
              <w:spacing w:after="89"/>
            </w:pPr>
            <w:r>
              <w:rPr>
                <w:rFonts w:ascii="Courier New" w:hAnsi="Courier New" w:eastAsia="Courier New" w:cs="Courier New"/>
                <w:sz w:val="20"/>
              </w:rPr>
              <w:t>&lt;tr&gt;</w:t>
            </w:r>
          </w:p>
          <w:p>
            <w:pPr>
              <w:spacing w:after="45"/>
            </w:pPr>
            <w:r>
              <w:rPr>
                <w:rFonts w:ascii="Courier New" w:hAnsi="Courier New" w:eastAsia="Courier New" w:cs="Courier New"/>
                <w:sz w:val="20"/>
              </w:rPr>
              <w:t>&lt;th&gt;</w:t>
            </w:r>
            <w:r>
              <w:rPr>
                <w:rFonts w:ascii="宋体" w:hAnsi="宋体" w:eastAsia="宋体" w:cs="宋体"/>
                <w:sz w:val="20"/>
              </w:rPr>
              <w:t>编号</w:t>
            </w:r>
            <w:r>
              <w:rPr>
                <w:rFonts w:ascii="Courier New" w:hAnsi="Courier New" w:eastAsia="Courier New" w:cs="Courier New"/>
                <w:sz w:val="20"/>
              </w:rPr>
              <w:t>&lt;/th&gt;</w:t>
            </w:r>
          </w:p>
          <w:p>
            <w:pPr>
              <w:spacing w:after="45"/>
            </w:pPr>
            <w:r>
              <w:rPr>
                <w:rFonts w:ascii="Courier New" w:hAnsi="Courier New" w:eastAsia="Courier New" w:cs="Courier New"/>
                <w:sz w:val="20"/>
              </w:rPr>
              <w:t>&lt;th&gt;</w:t>
            </w:r>
            <w:r>
              <w:rPr>
                <w:rFonts w:ascii="宋体" w:hAnsi="宋体" w:eastAsia="宋体" w:cs="宋体"/>
                <w:sz w:val="20"/>
              </w:rPr>
              <w:t>书名</w:t>
            </w:r>
            <w:r>
              <w:rPr>
                <w:rFonts w:ascii="Courier New" w:hAnsi="Courier New" w:eastAsia="Courier New" w:cs="Courier New"/>
                <w:sz w:val="20"/>
              </w:rPr>
              <w:t>&lt;/th&gt;</w:t>
            </w:r>
          </w:p>
          <w:p>
            <w:pPr>
              <w:spacing w:after="45"/>
            </w:pPr>
            <w:r>
              <w:rPr>
                <w:rFonts w:ascii="Courier New" w:hAnsi="Courier New" w:eastAsia="Courier New" w:cs="Courier New"/>
                <w:sz w:val="20"/>
              </w:rPr>
              <w:t>&lt;th&gt;</w:t>
            </w:r>
            <w:r>
              <w:rPr>
                <w:rFonts w:ascii="宋体" w:hAnsi="宋体" w:eastAsia="宋体" w:cs="宋体"/>
                <w:sz w:val="20"/>
              </w:rPr>
              <w:t>说明</w:t>
            </w:r>
            <w:r>
              <w:rPr>
                <w:rFonts w:ascii="Courier New" w:hAnsi="Courier New" w:eastAsia="Courier New" w:cs="Courier New"/>
                <w:sz w:val="20"/>
              </w:rPr>
              <w:t>&lt;/th&gt;</w:t>
            </w:r>
          </w:p>
          <w:p>
            <w:pPr>
              <w:spacing w:after="24"/>
            </w:pPr>
            <w:r>
              <w:rPr>
                <w:rFonts w:ascii="Courier New" w:hAnsi="Courier New" w:eastAsia="Courier New" w:cs="Courier New"/>
                <w:sz w:val="20"/>
              </w:rPr>
              <w:t>&lt;th&gt;</w:t>
            </w:r>
            <w:r>
              <w:rPr>
                <w:rFonts w:ascii="宋体" w:hAnsi="宋体" w:eastAsia="宋体" w:cs="宋体"/>
                <w:sz w:val="20"/>
              </w:rPr>
              <w:t>单价</w:t>
            </w:r>
            <w:r>
              <w:rPr>
                <w:rFonts w:ascii="Courier New" w:hAnsi="Courier New" w:eastAsia="Courier New" w:cs="Courier New"/>
                <w:sz w:val="20"/>
              </w:rPr>
              <w:t>&lt;/th&gt;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&lt;/tr&gt;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&lt;s:iterator value="items" 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&lt;tr&gt;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&lt;td&gt;&lt;s:property value="itemID"/&gt;&lt;/td&gt;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&lt;td&gt;&lt;s:property value="title"/&gt;&lt;/td&gt;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&lt;td&gt;&lt;s:property value="description"/&gt;&lt;/td&gt;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&lt;td&gt;&lt;s:property value="cost"/&gt;&lt;/td&gt;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&lt;/tr&gt;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&lt;/s:iterator&gt;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&lt;/table&gt;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&lt;/body&gt;</w:t>
            </w:r>
          </w:p>
        </w:tc>
      </w:tr>
    </w:tbl>
    <w:p>
      <w:pPr>
        <w:numPr>
          <w:ilvl w:val="0"/>
          <w:numId w:val="9"/>
        </w:numPr>
        <w:spacing w:after="49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loginSuccess.jsp </w:t>
      </w:r>
      <w:r>
        <w:rPr>
          <w:rFonts w:ascii="宋体" w:hAnsi="宋体" w:eastAsia="宋体" w:cs="宋体"/>
          <w:sz w:val="24"/>
        </w:rPr>
        <w:t>页面，在视图中增加超链接，用于查看所有商品信息，代码片段如下；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15"/>
        <w:ind w:left="115" w:hanging="10"/>
      </w:pPr>
      <w:r>
        <w:rPr>
          <w:rFonts w:ascii="Courier New" w:hAnsi="Courier New" w:eastAsia="Courier New" w:cs="Courier New"/>
          <w:sz w:val="20"/>
        </w:rPr>
        <w:t>&lt;a href="./allItems"&gt;</w:t>
      </w:r>
      <w:r>
        <w:rPr>
          <w:rFonts w:ascii="宋体" w:hAnsi="宋体" w:eastAsia="宋体" w:cs="宋体"/>
          <w:sz w:val="20"/>
        </w:rPr>
        <w:t>查看所有商品信息</w:t>
      </w:r>
      <w:r>
        <w:rPr>
          <w:rFonts w:ascii="Courier New" w:hAnsi="Courier New" w:eastAsia="Courier New" w:cs="Courier New"/>
          <w:sz w:val="20"/>
        </w:rPr>
        <w:t>&lt;/a&gt;</w:t>
      </w:r>
    </w:p>
    <w:p>
      <w:pPr>
        <w:numPr>
          <w:ilvl w:val="0"/>
          <w:numId w:val="9"/>
        </w:numPr>
        <w:spacing w:after="54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 xml:space="preserve">文件，增加 </w:t>
      </w:r>
      <w:r>
        <w:rPr>
          <w:rFonts w:ascii="Times New Roman" w:hAnsi="Times New Roman" w:eastAsia="Times New Roman" w:cs="Times New Roman"/>
          <w:sz w:val="24"/>
        </w:rPr>
        <w:t xml:space="preserve">ItemAction </w:t>
      </w:r>
      <w:r>
        <w:rPr>
          <w:rFonts w:ascii="宋体" w:hAnsi="宋体" w:eastAsia="宋体" w:cs="宋体"/>
          <w:sz w:val="24"/>
        </w:rPr>
        <w:t>的配置并设置页面导航；</w:t>
      </w:r>
    </w:p>
    <w:p>
      <w:pPr>
        <w:numPr>
          <w:ilvl w:val="0"/>
          <w:numId w:val="9"/>
        </w:numPr>
        <w:spacing w:after="76"/>
        <w:ind w:hanging="480"/>
      </w:pP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重新部署在 </w:t>
      </w:r>
      <w:r>
        <w:rPr>
          <w:rFonts w:ascii="Times New Roman" w:hAnsi="Times New Roman" w:eastAsia="Times New Roman" w:cs="Times New Roman"/>
          <w:sz w:val="24"/>
        </w:rPr>
        <w:t xml:space="preserve">Tomcat </w:t>
      </w:r>
      <w:r>
        <w:rPr>
          <w:rFonts w:ascii="宋体" w:hAnsi="宋体" w:eastAsia="宋体" w:cs="宋体"/>
          <w:sz w:val="24"/>
        </w:rPr>
        <w:t>服务器上；</w:t>
      </w:r>
    </w:p>
    <w:p>
      <w:pPr>
        <w:numPr>
          <w:ilvl w:val="0"/>
          <w:numId w:val="9"/>
        </w:numPr>
        <w:spacing w:after="71" w:line="265" w:lineRule="auto"/>
        <w:ind w:hanging="480"/>
        <w:rPr>
          <w:rFonts w:hint="eastAsia"/>
        </w:rPr>
      </w:pPr>
      <w:r>
        <w:rPr>
          <w:rFonts w:ascii="宋体" w:hAnsi="宋体" w:eastAsia="宋体" w:cs="宋体"/>
          <w:sz w:val="24"/>
        </w:rPr>
        <w:t xml:space="preserve">通过浏览器访问 </w:t>
      </w:r>
      <w:r>
        <w:rPr>
          <w:rFonts w:ascii="Times New Roman" w:hAnsi="Times New Roman" w:eastAsia="Times New Roman" w:cs="Times New Roman"/>
          <w:sz w:val="24"/>
        </w:rPr>
        <w:t xml:space="preserve">login.jsp </w:t>
      </w:r>
      <w:r>
        <w:rPr>
          <w:rFonts w:ascii="宋体" w:hAnsi="宋体" w:eastAsia="宋体" w:cs="宋体"/>
          <w:sz w:val="24"/>
        </w:rPr>
        <w:t>页面，并记录运行结果；</w:t>
      </w:r>
    </w:p>
    <w:p>
      <w:pPr>
        <w:numPr>
          <w:numId w:val="0"/>
        </w:numPr>
        <w:spacing w:after="71" w:line="265" w:lineRule="auto"/>
        <w:ind w:leftChars="0"/>
        <w:rPr>
          <w:rFonts w:hint="eastAsia"/>
        </w:rPr>
      </w:pPr>
      <w:r>
        <w:drawing>
          <wp:inline distT="0" distB="0" distL="114300" distR="114300">
            <wp:extent cx="5360670" cy="1109345"/>
            <wp:effectExtent l="0" t="0" r="381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假设使用持久化类 </w:t>
      </w:r>
      <w:r>
        <w:rPr>
          <w:rFonts w:ascii="Times New Roman" w:hAnsi="Times New Roman" w:eastAsia="Times New Roman" w:cs="Times New Roman"/>
          <w:sz w:val="24"/>
        </w:rPr>
        <w:t xml:space="preserve">Item.java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 xml:space="preserve">itemID </w:t>
      </w:r>
      <w:r>
        <w:rPr>
          <w:rFonts w:ascii="宋体" w:hAnsi="宋体" w:eastAsia="宋体" w:cs="宋体"/>
          <w:sz w:val="24"/>
        </w:rPr>
        <w:t xml:space="preserve">属性和 </w:t>
      </w:r>
      <w:r>
        <w:rPr>
          <w:rFonts w:ascii="Times New Roman" w:hAnsi="Times New Roman" w:eastAsia="Times New Roman" w:cs="Times New Roman"/>
          <w:sz w:val="24"/>
        </w:rPr>
        <w:t xml:space="preserve">title </w:t>
      </w:r>
      <w:r>
        <w:rPr>
          <w:rFonts w:ascii="宋体" w:hAnsi="宋体" w:eastAsia="宋体" w:cs="宋体"/>
          <w:sz w:val="24"/>
        </w:rPr>
        <w:t>属性作为复合主键，则需要将这两个属性封装成一个类，代码片段如下：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1882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21" w:line="332" w:lineRule="auto"/>
              <w:ind w:right="2913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package cn.edu.zjut.po; public class ItemPK implement Serializable{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private String itemID; private String title;</w:t>
            </w:r>
          </w:p>
          <w:p>
            <w:pPr>
              <w:spacing w:after="0"/>
              <w:ind w:right="4315" w:firstLine="7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setters/getters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9"/>
        </w:numPr>
        <w:spacing w:after="7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>Item.java</w:t>
      </w:r>
      <w:r>
        <w:rPr>
          <w:rFonts w:ascii="宋体" w:hAnsi="宋体" w:eastAsia="宋体" w:cs="宋体"/>
          <w:sz w:val="24"/>
        </w:rPr>
        <w:t xml:space="preserve">，将 </w:t>
      </w:r>
      <w:r>
        <w:rPr>
          <w:rFonts w:ascii="Times New Roman" w:hAnsi="Times New Roman" w:eastAsia="Times New Roman" w:cs="Times New Roman"/>
          <w:sz w:val="24"/>
        </w:rPr>
        <w:t xml:space="preserve">ItemPK </w:t>
      </w:r>
      <w:r>
        <w:rPr>
          <w:rFonts w:ascii="宋体" w:hAnsi="宋体" w:eastAsia="宋体" w:cs="宋体"/>
          <w:sz w:val="24"/>
        </w:rPr>
        <w:t>主键作为其属性之一，代码片段如下：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87"/>
            </w:pPr>
            <w:r>
              <w:rPr>
                <w:rFonts w:ascii="Courier New" w:hAnsi="Courier New" w:eastAsia="Courier New" w:cs="Courier New"/>
                <w:sz w:val="20"/>
              </w:rPr>
              <w:t>package cn.edu.zjut.po;</w:t>
            </w:r>
          </w:p>
          <w:p>
            <w:pPr>
              <w:spacing w:after="13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 w:line="332" w:lineRule="auto"/>
              <w:ind w:left="420" w:right="4413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public class Item 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private ItemPK ipk; </w:t>
            </w:r>
            <w:r>
              <w:rPr>
                <w:rFonts w:ascii="Courier New" w:hAnsi="Courier New" w:eastAsia="Courier New" w:cs="Courier New"/>
                <w:sz w:val="20"/>
              </w:rPr>
              <w:t>private String description; private float cost;</w:t>
            </w:r>
          </w:p>
          <w:p>
            <w:pPr>
              <w:spacing w:after="87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private Blob image;</w:t>
            </w:r>
          </w:p>
          <w:p>
            <w:pPr>
              <w:spacing w:after="13"/>
              <w:ind w:left="40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9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映射文件 </w:t>
      </w:r>
      <w:r>
        <w:rPr>
          <w:rFonts w:ascii="Times New Roman" w:hAnsi="Times New Roman" w:eastAsia="Times New Roman" w:cs="Times New Roman"/>
          <w:sz w:val="24"/>
        </w:rPr>
        <w:t>Item.hbm.xml</w:t>
      </w:r>
      <w:r>
        <w:rPr>
          <w:rFonts w:ascii="宋体" w:hAnsi="宋体" w:eastAsia="宋体" w:cs="宋体"/>
          <w:sz w:val="24"/>
        </w:rPr>
        <w:t>，将主键类中每个属性和表中的列对应，并指定复合主键的类型，代码片段如下：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&lt;hibernate-mapping&gt;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&lt;class name="cn.edu.zjut.po.Item" table="item" &gt;</w:t>
            </w:r>
          </w:p>
          <w:p>
            <w:pPr>
              <w:spacing w:after="68"/>
              <w:ind w:left="130"/>
              <w:jc w:val="center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&lt;composite-id name="ipk" class="cn.edu.zjut.po.ItemPK"&gt;</w:t>
            </w:r>
          </w:p>
          <w:p>
            <w:pPr>
              <w:spacing w:after="68"/>
              <w:ind w:left="1121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&lt;key-property name="itemID" column="ISBN"/&gt;</w:t>
            </w:r>
          </w:p>
          <w:p>
            <w:pPr>
              <w:spacing w:after="17" w:line="332" w:lineRule="auto"/>
              <w:ind w:left="821" w:firstLine="30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&lt;key-property name="title" column="title"/&gt; &lt;/composite-id&gt;</w:t>
            </w:r>
          </w:p>
          <w:p>
            <w:pPr>
              <w:spacing w:after="16"/>
              <w:ind w:left="802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68"/>
              <w:ind w:left="502"/>
            </w:pPr>
            <w:r>
              <w:rPr>
                <w:rFonts w:ascii="Courier New" w:hAnsi="Courier New" w:eastAsia="Courier New" w:cs="Courier New"/>
                <w:sz w:val="20"/>
              </w:rPr>
              <w:t>&lt;/class&gt;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&lt;/hibernate-mapping&gt;</w:t>
            </w:r>
          </w:p>
        </w:tc>
      </w:tr>
    </w:tbl>
    <w:p>
      <w:pPr>
        <w:numPr>
          <w:ilvl w:val="0"/>
          <w:numId w:val="9"/>
        </w:numPr>
        <w:spacing w:after="7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itemList.jsp </w:t>
      </w:r>
      <w:r>
        <w:rPr>
          <w:rFonts w:ascii="宋体" w:hAnsi="宋体" w:eastAsia="宋体" w:cs="宋体"/>
          <w:sz w:val="24"/>
        </w:rPr>
        <w:t>页面，使其页面中能正确显示书本的编号与书名；</w:t>
      </w:r>
    </w:p>
    <w:p>
      <w:pPr>
        <w:numPr>
          <w:ilvl w:val="0"/>
          <w:numId w:val="9"/>
        </w:numPr>
        <w:spacing w:after="445"/>
        <w:ind w:hanging="480"/>
      </w:pP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重新部署在 </w:t>
      </w:r>
      <w:r>
        <w:rPr>
          <w:rFonts w:ascii="Times New Roman" w:hAnsi="Times New Roman" w:eastAsia="Times New Roman" w:cs="Times New Roman"/>
          <w:sz w:val="24"/>
        </w:rPr>
        <w:t xml:space="preserve">Tomcat </w:t>
      </w:r>
      <w:r>
        <w:rPr>
          <w:rFonts w:ascii="宋体" w:hAnsi="宋体" w:eastAsia="宋体" w:cs="宋体"/>
          <w:sz w:val="24"/>
        </w:rPr>
        <w:t xml:space="preserve">服务器上，通过浏览器访问 </w:t>
      </w:r>
      <w:r>
        <w:rPr>
          <w:rFonts w:ascii="Times New Roman" w:hAnsi="Times New Roman" w:eastAsia="Times New Roman" w:cs="Times New Roman"/>
          <w:sz w:val="24"/>
        </w:rPr>
        <w:t xml:space="preserve">login.jsp </w:t>
      </w:r>
      <w:r>
        <w:rPr>
          <w:rFonts w:ascii="宋体" w:hAnsi="宋体" w:eastAsia="宋体" w:cs="宋体"/>
          <w:sz w:val="24"/>
        </w:rPr>
        <w:t>页面，并记录运行结果。</w:t>
      </w:r>
    </w:p>
    <w:p>
      <w:pPr>
        <w:numPr>
          <w:numId w:val="0"/>
        </w:numPr>
        <w:spacing w:after="445"/>
        <w:ind w:leftChars="0"/>
      </w:pPr>
      <w:r>
        <w:drawing>
          <wp:inline distT="0" distB="0" distL="114300" distR="114300">
            <wp:extent cx="5353685" cy="547370"/>
            <wp:effectExtent l="0" t="0" r="1079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（四）实验要求</w:t>
      </w:r>
    </w:p>
    <w:p>
      <w:pPr>
        <w:spacing w:after="71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10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</w:t>
      </w:r>
    </w:p>
    <w:p>
      <w:pPr>
        <w:numPr>
          <w:ilvl w:val="0"/>
          <w:numId w:val="10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结合实验过程，查找相关资料，总结 </w:t>
      </w:r>
      <w:r>
        <w:rPr>
          <w:rFonts w:ascii="Times New Roman" w:hAnsi="Times New Roman" w:eastAsia="Times New Roman" w:cs="Times New Roman"/>
          <w:sz w:val="24"/>
        </w:rPr>
        <w:t xml:space="preserve">POJO </w:t>
      </w:r>
      <w:r>
        <w:rPr>
          <w:rFonts w:ascii="宋体" w:hAnsi="宋体" w:eastAsia="宋体" w:cs="宋体"/>
          <w:sz w:val="24"/>
        </w:rPr>
        <w:t>模式下持久化类的规范，并记录下来；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1、提供一个无参的构造器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2、提供一个标识属性</w:t>
      </w:r>
    </w:p>
    <w:p>
      <w:pPr>
        <w:numPr>
          <w:numId w:val="0"/>
        </w:numPr>
        <w:spacing w:after="71" w:line="265" w:lineRule="auto"/>
        <w:ind w:leftChars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3、为持久化的类每个属性提供setter和getter方法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4、使用非final类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5、如果涉及到集合操作 还要重写equals（）和hashCode（）方法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6、 持久化类中如果使用了集合类型数据，只能使用集合所对应的接口类型来声明(List/Map/Set)，而不能用它们的实现类</w:t>
      </w:r>
    </w:p>
    <w:p>
      <w:pPr>
        <w:numPr>
          <w:numId w:val="0"/>
        </w:numPr>
        <w:spacing w:after="71" w:line="265" w:lineRule="auto"/>
        <w:ind w:leftChars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0"/>
        </w:numPr>
        <w:spacing w:after="0" w:line="321" w:lineRule="auto"/>
        <w:ind w:hanging="600"/>
      </w:pPr>
      <w:r>
        <w:rPr>
          <w:rFonts w:ascii="宋体" w:hAnsi="宋体" w:eastAsia="宋体" w:cs="宋体"/>
          <w:sz w:val="24"/>
        </w:rPr>
        <w:t xml:space="preserve">结合实验过程，查找相关资料，总结映射文件中主要元素（如 </w:t>
      </w:r>
      <w:r>
        <w:rPr>
          <w:rFonts w:ascii="Times New Roman" w:hAnsi="Times New Roman" w:eastAsia="Times New Roman" w:cs="Times New Roman"/>
          <w:sz w:val="24"/>
        </w:rPr>
        <w:t>class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>id</w:t>
      </w:r>
      <w:r>
        <w:rPr>
          <w:rFonts w:ascii="宋体" w:hAnsi="宋体" w:eastAsia="宋体" w:cs="宋体"/>
          <w:sz w:val="24"/>
        </w:rPr>
        <w:t xml:space="preserve">、 </w:t>
      </w:r>
      <w:r>
        <w:rPr>
          <w:rFonts w:ascii="Times New Roman" w:hAnsi="Times New Roman" w:eastAsia="Times New Roman" w:cs="Times New Roman"/>
          <w:sz w:val="24"/>
        </w:rPr>
        <w:t>generator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>property</w:t>
      </w:r>
      <w:r>
        <w:rPr>
          <w:rFonts w:ascii="宋体" w:hAnsi="宋体" w:eastAsia="宋体" w:cs="宋体"/>
          <w:sz w:val="24"/>
        </w:rPr>
        <w:t>）及其属性的含义与作用，并记录下来；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1.&lt;class&gt;：用于配置一个实体类的配置信息。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name属性对应实体类的类名，table属性对应数据库的表名。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2.&lt;id&gt;：用于定义实体的OID（对应数据库的主键），在&lt;class&gt;节点内必须有一个&lt;id&gt;结点。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name属性对应实体类的类名，column属性用于指定数据库的字段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&lt;generator&gt;为&lt;id&gt;的子节点，用于指定主键的生成策略。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3.&lt;property&gt;：用于定义实体的普通属性（非主键）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name属性对应实体类的属性，column属性对应数据库的字段。</w:t>
      </w:r>
    </w:p>
    <w:p>
      <w:pPr>
        <w:numPr>
          <w:numId w:val="0"/>
        </w:numPr>
        <w:spacing w:after="0" w:line="321" w:lineRule="auto"/>
        <w:ind w:leftChars="0"/>
      </w:pPr>
    </w:p>
    <w:p>
      <w:pPr>
        <w:numPr>
          <w:ilvl w:val="0"/>
          <w:numId w:val="10"/>
        </w:numPr>
        <w:spacing w:after="46" w:line="265" w:lineRule="auto"/>
        <w:ind w:hanging="600"/>
      </w:pPr>
      <w:r>
        <w:rPr>
          <w:rFonts w:ascii="宋体" w:hAnsi="宋体" w:eastAsia="宋体" w:cs="宋体"/>
          <w:sz w:val="24"/>
        </w:rPr>
        <w:t>结合实验过程，查找相关资料，总结设置复合主键的方法和步骤，并记录下来；</w:t>
      </w:r>
      <w:bookmarkStart w:id="0" w:name="_GoBack"/>
      <w:bookmarkEnd w:id="0"/>
    </w:p>
    <w:p>
      <w:pPr>
        <w:numPr>
          <w:ilvl w:val="0"/>
          <w:numId w:val="10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查找相关资料，总结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映射文件中主键各种生成策略的作用，并记录下来；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ascii="宋体" w:hAnsi="宋体" w:eastAsia="宋体" w:cs="宋体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increment</w:t>
      </w:r>
      <w:r>
        <w:rPr>
          <w:rFonts w:ascii="宋体" w:hAnsi="宋体" w:eastAsia="宋体" w:cs="宋体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对主键值采取自动顺序增长的方式生成新的主键，值默认从1开始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9"/>
          <w:rFonts w:ascii="宋体" w:hAnsi="宋体" w:eastAsia="宋体" w:cs="宋体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UUID</w:t>
      </w:r>
      <w:r>
        <w:rPr>
          <w:rFonts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能够保证数据库中的主键唯一性，但是在生成的主键占用比较多的存贮空间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9"/>
          <w:rFonts w:ascii="宋体" w:hAnsi="宋体" w:eastAsia="宋体" w:cs="宋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Hilo</w:t>
      </w:r>
      <w:r>
        <w:rPr>
          <w:rFonts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需要额外的数据库表和字段提供高位值来源。默认情况下使用的表是 　　hibernate_unique_key，默认字段叫作next_hi。next_hi必须有一条记录否则会出现错误。需要额外的数据库表的支持，能保证同一个数据库中主键的唯一性，但不能保证多个数据库之间主键的唯一性。Hilo主键生成方式由Hibernate 维护，</w:t>
      </w:r>
      <w:r>
        <w:rPr>
          <w:rFonts w:ascii="宋体" w:hAnsi="宋体" w:eastAsia="宋体" w:cs="宋体"/>
          <w:i w:val="0"/>
          <w:caps w:val="0"/>
          <w:color w:val="3333FF"/>
          <w:spacing w:val="0"/>
          <w:sz w:val="19"/>
          <w:szCs w:val="19"/>
          <w:bdr w:val="none" w:color="auto" w:sz="0" w:space="0"/>
          <w:shd w:val="clear" w:fill="FFFFFF"/>
        </w:rPr>
        <w:t>所以Hilo方式与底层数据库无关。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ascii="宋体" w:hAnsi="宋体" w:eastAsia="宋体" w:cs="宋体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sequence</w:t>
      </w:r>
      <w:r>
        <w:rPr>
          <w:rFonts w:ascii="宋体" w:hAnsi="宋体" w:eastAsia="宋体" w:cs="宋体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实际是就是一张单行单列的表。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ascii="宋体" w:hAnsi="宋体" w:eastAsia="宋体" w:cs="宋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assigned</w:t>
      </w:r>
      <w:r>
        <w:rPr>
          <w:rFonts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在程序中session.save();之前,由程序员自己指定主键值为多少。</w:t>
      </w:r>
      <w:r>
        <w:rPr>
          <w:rFonts w:ascii="宋体" w:hAnsi="宋体" w:eastAsia="宋体" w:cs="宋体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    </w:t>
      </w:r>
    </w:p>
    <w:p>
      <w:pPr>
        <w:numPr>
          <w:numId w:val="0"/>
        </w:numPr>
        <w:spacing w:after="71" w:line="265" w:lineRule="auto"/>
        <w:ind w:leftChars="0"/>
        <w:rPr>
          <w:rFonts w:ascii="宋体" w:hAnsi="宋体" w:eastAsia="宋体" w:cs="宋体"/>
          <w:sz w:val="24"/>
        </w:rPr>
      </w:pPr>
      <w:r>
        <w:rPr>
          <w:rStyle w:val="9"/>
          <w:rFonts w:ascii="宋体" w:hAnsi="宋体" w:eastAsia="宋体" w:cs="宋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identity</w:t>
      </w:r>
      <w:r>
        <w:rPr>
          <w:rFonts w:ascii="宋体" w:hAnsi="宋体" w:eastAsia="宋体" w:cs="宋体"/>
          <w:i w:val="0"/>
          <w:caps w:val="0"/>
          <w:color w:val="4D4D4D"/>
          <w:spacing w:val="0"/>
          <w:sz w:val="19"/>
          <w:szCs w:val="19"/>
          <w:shd w:val="clear" w:fill="FFFFFF"/>
        </w:rPr>
        <w:t>根据底层数据库，来支持自动增长，不同的数据库用不同的主键增长方式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9"/>
          <w:rFonts w:ascii="宋体" w:hAnsi="宋体" w:eastAsia="宋体" w:cs="宋体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foreign</w:t>
      </w:r>
      <w:r>
        <w:rPr>
          <w:rFonts w:ascii="宋体" w:hAnsi="宋体" w:eastAsia="宋体" w:cs="宋体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只适用基于共享主键的</w:t>
      </w:r>
      <w:r>
        <w:rPr>
          <w:rFonts w:ascii="宋体" w:hAnsi="宋体" w:eastAsia="宋体" w:cs="宋体"/>
          <w:b w:val="0"/>
          <w:i w:val="0"/>
          <w:caps w:val="0"/>
          <w:color w:val="3333FF"/>
          <w:spacing w:val="0"/>
          <w:sz w:val="19"/>
          <w:szCs w:val="19"/>
          <w:bdr w:val="none" w:color="auto" w:sz="0" w:space="0"/>
          <w:shd w:val="clear" w:fill="FFFFFF"/>
        </w:rPr>
        <w:t>一对一关联映射</w:t>
      </w:r>
      <w:r>
        <w:rPr>
          <w:rFonts w:ascii="宋体" w:hAnsi="宋体" w:eastAsia="宋体" w:cs="宋体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的时候使用。即一个对象的主键是参照的另一张表的主键生成的。</w:t>
      </w:r>
    </w:p>
    <w:p>
      <w:pPr>
        <w:numPr>
          <w:numId w:val="0"/>
        </w:numPr>
        <w:spacing w:after="71" w:line="265" w:lineRule="auto"/>
        <w:ind w:leftChars="0"/>
        <w:rPr>
          <w:rFonts w:ascii="宋体" w:hAnsi="宋体" w:eastAsia="宋体" w:cs="宋体"/>
          <w:sz w:val="24"/>
        </w:rPr>
      </w:pPr>
    </w:p>
    <w:p>
      <w:pPr>
        <w:numPr>
          <w:numId w:val="0"/>
        </w:numPr>
        <w:spacing w:after="71" w:line="265" w:lineRule="auto"/>
        <w:ind w:leftChars="0"/>
        <w:rPr>
          <w:rFonts w:ascii="宋体" w:hAnsi="宋体" w:eastAsia="宋体" w:cs="宋体"/>
          <w:sz w:val="24"/>
        </w:rPr>
      </w:pPr>
    </w:p>
    <w:p>
      <w:pPr>
        <w:numPr>
          <w:numId w:val="0"/>
        </w:numPr>
        <w:spacing w:after="71" w:line="265" w:lineRule="auto"/>
        <w:ind w:leftChars="0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0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碰到的问题及解决方案或思考；</w:t>
      </w:r>
    </w:p>
    <w:p>
      <w:pPr>
        <w:numPr>
          <w:ilvl w:val="0"/>
          <w:numId w:val="10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实验收获及总结。</w:t>
      </w:r>
    </w:p>
    <w:p>
      <w:pPr>
        <w:numPr>
          <w:numId w:val="0"/>
        </w:numPr>
        <w:spacing w:after="71" w:line="265" w:lineRule="auto"/>
        <w:ind w:leftChars="0"/>
      </w:pPr>
      <w:r>
        <w:drawing>
          <wp:inline distT="0" distB="0" distL="114300" distR="114300">
            <wp:extent cx="5363845" cy="236855"/>
            <wp:effectExtent l="0" t="0" r="635" b="698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1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、上交程序源代码，代码中应有相关注释。</w:t>
      </w:r>
    </w:p>
    <w:p>
      <w:pPr>
        <w:spacing w:after="500" w:line="265" w:lineRule="auto"/>
        <w:ind w:left="-5" w:hanging="10"/>
      </w:pPr>
      <w:r>
        <w:rPr>
          <w:rFonts w:ascii="楷体" w:hAnsi="楷体" w:eastAsia="楷体" w:cs="楷体"/>
          <w:sz w:val="28"/>
        </w:rPr>
        <w:t>三、扩展实验——粒度设计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11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进一步熟悉持久化类与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>映射文件的开发方法；</w:t>
      </w:r>
    </w:p>
    <w:p>
      <w:pPr>
        <w:numPr>
          <w:ilvl w:val="0"/>
          <w:numId w:val="11"/>
        </w:numPr>
        <w:spacing w:after="475" w:line="265" w:lineRule="auto"/>
        <w:ind w:hanging="360"/>
      </w:pPr>
      <w:r>
        <w:rPr>
          <w:rFonts w:ascii="宋体" w:hAnsi="宋体" w:eastAsia="宋体" w:cs="宋体"/>
          <w:sz w:val="24"/>
        </w:rPr>
        <w:t>学习在实际应用中进行粒度细分，将一张表映射到多个类。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12"/>
        </w:numPr>
        <w:spacing w:after="46" w:line="265" w:lineRule="auto"/>
        <w:ind w:hanging="360"/>
      </w:pPr>
      <w:r>
        <w:rPr>
          <w:rFonts w:ascii="宋体" w:hAnsi="宋体" w:eastAsia="宋体" w:cs="宋体"/>
          <w:sz w:val="24"/>
        </w:rPr>
        <w:t>在实际应用中，并不都是一张表与一个实体类映射，往往可能会有一张表跟多个实体类映射的情况，称为粒度设计；</w:t>
      </w:r>
    </w:p>
    <w:p>
      <w:pPr>
        <w:numPr>
          <w:ilvl w:val="0"/>
          <w:numId w:val="12"/>
        </w:numPr>
        <w:spacing w:after="71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如果表中的某些字段联合起来能表示持久化类中的某一个属性，那么可以进行基于设计的粒度设计：将表跟多个类映射；类和类之间使用关联关系；只需要一个映射文件，其中使用 </w:t>
      </w:r>
      <w:r>
        <w:rPr>
          <w:rFonts w:ascii="Times New Roman" w:hAnsi="Times New Roman" w:eastAsia="Times New Roman" w:cs="Times New Roman"/>
          <w:sz w:val="24"/>
        </w:rPr>
        <w:t xml:space="preserve">component </w:t>
      </w:r>
      <w:r>
        <w:rPr>
          <w:rFonts w:ascii="宋体" w:hAnsi="宋体" w:eastAsia="宋体" w:cs="宋体"/>
          <w:sz w:val="24"/>
        </w:rPr>
        <w:t>元素进行映射；</w:t>
      </w:r>
    </w:p>
    <w:p>
      <w:pPr>
        <w:numPr>
          <w:ilvl w:val="0"/>
          <w:numId w:val="12"/>
        </w:numPr>
        <w:spacing w:after="441" w:line="265" w:lineRule="auto"/>
        <w:ind w:hanging="360"/>
      </w:pPr>
      <w:r>
        <w:rPr>
          <w:rFonts w:ascii="宋体" w:hAnsi="宋体" w:eastAsia="宋体" w:cs="宋体"/>
          <w:sz w:val="24"/>
        </w:rPr>
        <w:t>如果表中的某些字段不经常使用，而且占有空间较大，则可以使用基于性能的粒度设计：一个表可以映射为多个类；每个类对应一个</w:t>
      </w:r>
      <w:r>
        <w:rPr>
          <w:rFonts w:ascii="Times New Roman" w:hAnsi="Times New Roman" w:eastAsia="Times New Roman" w:cs="Times New Roman"/>
          <w:sz w:val="24"/>
        </w:rPr>
        <w:t xml:space="preserve">*.hbm.xml </w:t>
      </w:r>
      <w:r>
        <w:rPr>
          <w:rFonts w:ascii="宋体" w:hAnsi="宋体" w:eastAsia="宋体" w:cs="宋体"/>
          <w:sz w:val="24"/>
        </w:rPr>
        <w:t>文件；根据实际情况，使用不同的类。</w:t>
      </w:r>
    </w:p>
    <w:p>
      <w:pPr>
        <w:pStyle w:val="2"/>
        <w:ind w:left="-5"/>
      </w:pPr>
      <w:r>
        <w:t>（三）实验内容及步骤</w:t>
      </w:r>
    </w:p>
    <w:p>
      <w:pPr>
        <w:numPr>
          <w:ilvl w:val="0"/>
          <w:numId w:val="13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hibernatedb </w:t>
      </w:r>
      <w:r>
        <w:rPr>
          <w:rFonts w:ascii="宋体" w:hAnsi="宋体" w:eastAsia="宋体" w:cs="宋体"/>
          <w:sz w:val="24"/>
        </w:rPr>
        <w:t xml:space="preserve">数据库里的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 xml:space="preserve">数据表中，包括 </w:t>
      </w:r>
      <w:r>
        <w:rPr>
          <w:rFonts w:ascii="Times New Roman" w:hAnsi="Times New Roman" w:eastAsia="Times New Roman" w:cs="Times New Roman"/>
          <w:sz w:val="24"/>
        </w:rPr>
        <w:t>phone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>email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>address</w:t>
      </w:r>
      <w:r>
        <w:rPr>
          <w:rFonts w:ascii="宋体" w:hAnsi="宋体" w:eastAsia="宋体" w:cs="宋体"/>
          <w:sz w:val="24"/>
        </w:rPr>
        <w:t xml:space="preserve">、 </w:t>
      </w:r>
      <w:r>
        <w:rPr>
          <w:rFonts w:ascii="Times New Roman" w:hAnsi="Times New Roman" w:eastAsia="Times New Roman" w:cs="Times New Roman"/>
          <w:sz w:val="24"/>
        </w:rPr>
        <w:t>zipcode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 xml:space="preserve">fax </w:t>
      </w:r>
      <w:r>
        <w:rPr>
          <w:rFonts w:ascii="宋体" w:hAnsi="宋体" w:eastAsia="宋体" w:cs="宋体"/>
          <w:sz w:val="24"/>
        </w:rPr>
        <w:t xml:space="preserve">在内的字段都是用户的联系方式，基于设计的粒度设计将用户的联系方式单独封装到类 </w:t>
      </w:r>
      <w:r>
        <w:rPr>
          <w:rFonts w:ascii="Times New Roman" w:hAnsi="Times New Roman" w:eastAsia="Times New Roman" w:cs="Times New Roman"/>
          <w:sz w:val="24"/>
        </w:rPr>
        <w:t>ContactInfo</w:t>
      </w:r>
      <w:r>
        <w:rPr>
          <w:rFonts w:ascii="宋体" w:hAnsi="宋体" w:eastAsia="宋体" w:cs="宋体"/>
          <w:sz w:val="24"/>
        </w:rPr>
        <w:t>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469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4594"/>
            </w:pPr>
            <w:r>
              <w:rPr>
                <w:rFonts w:ascii="Courier New" w:hAnsi="Courier New" w:eastAsia="Courier New" w:cs="Courier New"/>
                <w:sz w:val="20"/>
              </w:rPr>
              <w:t>package cn.edu.zjut.po; public class ContactInfo {</w:t>
            </w:r>
          </w:p>
          <w:p>
            <w:pPr>
              <w:spacing w:after="312" w:line="332" w:lineRule="auto"/>
              <w:ind w:left="420" w:right="4294"/>
            </w:pPr>
            <w:r>
              <w:rPr>
                <w:rFonts w:ascii="Courier New" w:hAnsi="Courier New" w:eastAsia="Courier New" w:cs="Courier New"/>
                <w:sz w:val="20"/>
              </w:rPr>
              <w:t>private String phone; private String email; private String address; private String zipcode; private String fax;</w:t>
            </w:r>
          </w:p>
          <w:p>
            <w:pPr>
              <w:spacing w:after="0" w:line="332" w:lineRule="auto"/>
              <w:ind w:left="840" w:right="405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ContactInfo() { super();</w:t>
            </w:r>
          </w:p>
          <w:p>
            <w:pPr>
              <w:spacing w:after="38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68"/>
              <w:ind w:left="209"/>
              <w:jc w:val="center"/>
            </w:pPr>
            <w:r>
              <w:rPr>
                <w:rFonts w:ascii="Courier New" w:hAnsi="Courier New" w:eastAsia="Courier New" w:cs="Courier New"/>
                <w:sz w:val="20"/>
              </w:rPr>
              <w:t>public ContactInfo(String phone, String email, String address,</w:t>
            </w:r>
          </w:p>
          <w:p>
            <w:pPr>
              <w:spacing w:after="0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String zipcode, String fax) {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840" w:right="4473"/>
            </w:pPr>
            <w:r>
              <w:rPr>
                <w:rFonts w:ascii="Courier New" w:hAnsi="Courier New" w:eastAsia="Courier New" w:cs="Courier New"/>
                <w:sz w:val="20"/>
              </w:rPr>
              <w:t>super(); this.phone = phone; this.email = email; this.address = address; this.zipcode = zipcode; this.fax = fax;</w:t>
            </w:r>
          </w:p>
          <w:p>
            <w:pPr>
              <w:spacing w:after="89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  <w:ind w:right="4615" w:firstLine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setters/getters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3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>Customer.java</w:t>
      </w:r>
      <w:r>
        <w:rPr>
          <w:rFonts w:ascii="宋体" w:hAnsi="宋体" w:eastAsia="宋体" w:cs="宋体"/>
          <w:sz w:val="24"/>
        </w:rPr>
        <w:t xml:space="preserve">，将 </w:t>
      </w:r>
      <w:r>
        <w:rPr>
          <w:rFonts w:ascii="Times New Roman" w:hAnsi="Times New Roman" w:eastAsia="Times New Roman" w:cs="Times New Roman"/>
          <w:sz w:val="24"/>
        </w:rPr>
        <w:t xml:space="preserve">ContactInfo </w:t>
      </w:r>
      <w:r>
        <w:rPr>
          <w:rFonts w:ascii="宋体" w:hAnsi="宋体" w:eastAsia="宋体" w:cs="宋体"/>
          <w:sz w:val="24"/>
        </w:rPr>
        <w:t xml:space="preserve">实例作为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>的属性，用于表示用户的联系方式，代码片段如下：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406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12" w:line="332" w:lineRule="auto"/>
              <w:ind w:right="4594"/>
            </w:pPr>
            <w:r>
              <w:rPr>
                <w:rFonts w:ascii="Courier New" w:hAnsi="Courier New" w:eastAsia="Courier New" w:cs="Courier New"/>
                <w:sz w:val="20"/>
              </w:rPr>
              <w:t>package cn.edu.zjut.po; public class Customer {</w:t>
            </w:r>
          </w:p>
          <w:p>
            <w:pPr>
              <w:spacing w:after="332" w:line="332" w:lineRule="auto"/>
              <w:ind w:left="420" w:right="3813"/>
            </w:pPr>
            <w:r>
              <w:rPr>
                <w:rFonts w:ascii="Courier New" w:hAnsi="Courier New" w:eastAsia="Courier New" w:cs="Courier New"/>
                <w:sz w:val="20"/>
              </w:rPr>
              <w:t>private int customerId; private String account; private String password; private String name; private Boolean sex; private Date birthday; private ContactInfo contactInfo;</w:t>
            </w:r>
          </w:p>
          <w:p>
            <w:pPr>
              <w:spacing w:after="30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省略构造函数和</w:t>
            </w:r>
            <w:r>
              <w:rPr>
                <w:rFonts w:ascii="Courier New" w:hAnsi="Courier New" w:eastAsia="Courier New" w:cs="Courier New"/>
                <w:sz w:val="20"/>
              </w:rPr>
              <w:t>setters/getters</w:t>
            </w:r>
            <w:r>
              <w:rPr>
                <w:rFonts w:ascii="宋体" w:hAnsi="宋体" w:eastAsia="宋体" w:cs="宋体"/>
                <w:sz w:val="20"/>
              </w:rPr>
              <w:t>方法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3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映射文件 </w:t>
      </w:r>
      <w:r>
        <w:rPr>
          <w:rFonts w:ascii="Times New Roman" w:hAnsi="Times New Roman" w:eastAsia="Times New Roman" w:cs="Times New Roman"/>
          <w:sz w:val="24"/>
        </w:rPr>
        <w:t>Customer.hbm.xml</w:t>
      </w:r>
      <w:r>
        <w:rPr>
          <w:rFonts w:ascii="宋体" w:hAnsi="宋体" w:eastAsia="宋体" w:cs="宋体"/>
          <w:sz w:val="24"/>
        </w:rPr>
        <w:t xml:space="preserve">，将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>表与两个类（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>ContactInfo</w:t>
      </w:r>
      <w:r>
        <w:rPr>
          <w:rFonts w:ascii="宋体" w:hAnsi="宋体" w:eastAsia="宋体" w:cs="宋体"/>
          <w:sz w:val="24"/>
        </w:rPr>
        <w:t>）映射，具体代码如下：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53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version="1.0"?&gt;</w:t>
            </w:r>
          </w:p>
          <w:p>
            <w:pPr>
              <w:spacing w:after="0" w:line="332" w:lineRule="auto"/>
            </w:pPr>
            <w:r>
              <w:rPr>
                <w:rFonts w:ascii="Courier New" w:hAnsi="Courier New" w:eastAsia="Courier New" w:cs="Courier New"/>
                <w:sz w:val="20"/>
              </w:rPr>
              <w:t>&lt;!DOCTYPEhibernate-mappingPUBLIC"-//Hibernate/HibernateMappingDTD 3.0//EN"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"http://hibernate.sourceforge.net/hibernate-mapping-3.0.dtd"&gt;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&lt;hibernate-mapping&gt;</w:t>
            </w:r>
          </w:p>
          <w:p>
            <w:pPr>
              <w:spacing w:after="0" w:line="332" w:lineRule="auto"/>
              <w:ind w:firstLine="420"/>
            </w:pPr>
            <w:r>
              <w:rPr>
                <w:rFonts w:ascii="Courier New" w:hAnsi="Courier New" w:eastAsia="Courier New" w:cs="Courier New"/>
                <w:sz w:val="20"/>
              </w:rPr>
              <w:t>&lt;class name="cn.edu.zjut.po.Customer" table="customer" catalog="hibernatedb"&gt;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&lt;id name="customerId" type="int"&gt;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&lt;column name="customerID" /&gt;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&lt;generator class="increment" /&gt;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&lt;/id&gt;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&lt;property name="account" type="string"&gt;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&lt;column name="account" length="20" unique="true" /&gt;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&lt;property name="password" type="string"&gt;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&lt;column name="password" length="20" /&gt;</w:t>
            </w:r>
          </w:p>
          <w:p>
            <w:pPr>
              <w:spacing w:after="0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874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&lt;property name="name" type="string"&gt;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&lt;column name="name" length="20" /&gt;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&lt;property name="sex" type="java.lang.Boolean"&gt;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&lt;column name="sex" /&gt;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&lt;property name="birthday" type="date"&gt;</w:t>
            </w:r>
          </w:p>
          <w:p>
            <w:pPr>
              <w:spacing w:after="0" w:line="332" w:lineRule="auto"/>
              <w:ind w:left="840" w:right="939" w:firstLine="420"/>
            </w:pPr>
            <w:r>
              <w:rPr>
                <w:rFonts w:ascii="Courier New" w:hAnsi="Courier New" w:eastAsia="Courier New" w:cs="Courier New"/>
                <w:sz w:val="20"/>
              </w:rPr>
              <w:t>&lt;column name="birthday" length="10" /&gt; &lt;/property&gt;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&lt;componentname="contactInfo"class="cn.edu.zjut.po.ContactInfo"&gt;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&lt;property name="phone" type="string"&gt;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&lt;column name="phone" length="20" /&gt;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&lt;property name="email" type="string"&gt;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&lt;column name="email" length="100" /&gt;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&lt;property name="address" type="string"&gt;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&lt;column name="address" length="200" /&gt;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&lt;property name="zipcode" type="string"&gt;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&lt;column name="zipcode" length="10" /&gt;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&lt;property name="fax" type="string"&gt;</w:t>
            </w:r>
          </w:p>
          <w:p>
            <w:pPr>
              <w:spacing w:after="68"/>
              <w:ind w:left="1680"/>
            </w:pPr>
            <w:r>
              <w:rPr>
                <w:rFonts w:ascii="Courier New" w:hAnsi="Courier New" w:eastAsia="Courier New" w:cs="Courier New"/>
                <w:sz w:val="20"/>
              </w:rPr>
              <w:t>&lt;column name="fax" length="20" /&gt;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&lt;/component&gt;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&lt;/class&gt;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&lt;/hibernate-mapping&gt;</w:t>
            </w:r>
          </w:p>
        </w:tc>
      </w:tr>
    </w:tbl>
    <w:p>
      <w:pPr>
        <w:numPr>
          <w:ilvl w:val="0"/>
          <w:numId w:val="13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rFonts w:ascii="Times New Roman" w:hAnsi="Times New Roman" w:eastAsia="Times New Roman" w:cs="Times New Roman"/>
          <w:sz w:val="24"/>
        </w:rPr>
        <w:t>hibernate.cfg.xml</w:t>
      </w:r>
      <w:r>
        <w:rPr>
          <w:rFonts w:ascii="宋体" w:hAnsi="宋体" w:eastAsia="宋体" w:cs="宋体"/>
          <w:sz w:val="24"/>
        </w:rPr>
        <w:t>，开启增删改操作的事务自动提交，代码片段如下：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313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 encoding="utf-8"?&gt;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&lt;!DOCTYPE hibernate-configuration PUBLIC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"-//Hibernate/Hibernate Configuration DTD 3.0//EN"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"http://hibernate.sourceforge.net/hibernate-configuration-3.0.dtd"&gt;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&lt;hibernate-configuration&gt;</w:t>
            </w:r>
          </w:p>
          <w:p>
            <w:pPr>
              <w:spacing w:after="85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&lt;session-factory name="HibernateSessionFactory"&gt;</w:t>
            </w:r>
          </w:p>
          <w:p>
            <w:pPr>
              <w:spacing w:after="16"/>
              <w:ind w:left="82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 w:line="332" w:lineRule="auto"/>
              <w:ind w:left="401" w:firstLine="401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&lt;property name="connection.autocommit"&gt;true&lt;/property&gt; </w:t>
            </w:r>
            <w:r>
              <w:rPr>
                <w:rFonts w:ascii="Courier New" w:hAnsi="Courier New" w:eastAsia="Courier New" w:cs="Courier New"/>
                <w:sz w:val="20"/>
              </w:rPr>
              <w:t>&lt;/session-factory&gt;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&lt;/hibernate-configuration&gt;</w:t>
            </w:r>
          </w:p>
        </w:tc>
      </w:tr>
    </w:tbl>
    <w:p>
      <w:pPr>
        <w:numPr>
          <w:ilvl w:val="0"/>
          <w:numId w:val="13"/>
        </w:numPr>
        <w:spacing w:after="71" w:line="321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register.jsp </w:t>
      </w:r>
      <w:r>
        <w:rPr>
          <w:rFonts w:ascii="宋体" w:hAnsi="宋体" w:eastAsia="宋体" w:cs="宋体"/>
          <w:sz w:val="24"/>
        </w:rPr>
        <w:t xml:space="preserve">页面，作为用户注册的视图（可参考“实验二 </w:t>
      </w:r>
      <w:r>
        <w:rPr>
          <w:rFonts w:ascii="Times New Roman" w:hAnsi="Times New Roman" w:eastAsia="Times New Roman" w:cs="Times New Roman"/>
          <w:sz w:val="24"/>
        </w:rPr>
        <w:t xml:space="preserve">Struts </w:t>
      </w:r>
      <w:r>
        <w:rPr>
          <w:rFonts w:ascii="宋体" w:hAnsi="宋体" w:eastAsia="宋体" w:cs="宋体"/>
          <w:sz w:val="24"/>
        </w:rPr>
        <w:t xml:space="preserve">基础应用”中提高实验里的页面代码，并根据数据库表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 xml:space="preserve">设计页面内容）；新建 </w:t>
      </w:r>
      <w:r>
        <w:rPr>
          <w:rFonts w:ascii="Times New Roman" w:hAnsi="Times New Roman" w:eastAsia="Times New Roman" w:cs="Times New Roman"/>
          <w:sz w:val="24"/>
        </w:rPr>
        <w:t xml:space="preserve">regSuccess.jsp </w:t>
      </w:r>
      <w:r>
        <w:rPr>
          <w:rFonts w:ascii="宋体" w:hAnsi="宋体" w:eastAsia="宋体" w:cs="宋体"/>
          <w:sz w:val="24"/>
        </w:rPr>
        <w:t xml:space="preserve">页面，作为注册成功的视图（可重用“实验二 </w:t>
      </w:r>
      <w:r>
        <w:rPr>
          <w:rFonts w:ascii="Times New Roman" w:hAnsi="Times New Roman" w:eastAsia="Times New Roman" w:cs="Times New Roman"/>
          <w:sz w:val="24"/>
        </w:rPr>
        <w:t xml:space="preserve">Struts </w:t>
      </w:r>
      <w:r>
        <w:rPr>
          <w:rFonts w:ascii="宋体" w:hAnsi="宋体" w:eastAsia="宋体" w:cs="宋体"/>
          <w:sz w:val="24"/>
        </w:rPr>
        <w:t>基础应用”中提高实验里的页面代码）；</w:t>
      </w:r>
    </w:p>
    <w:p>
      <w:pPr>
        <w:numPr>
          <w:ilvl w:val="0"/>
          <w:numId w:val="13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cn.edu.zjut.dao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rFonts w:ascii="Times New Roman" w:hAnsi="Times New Roman" w:eastAsia="Times New Roman" w:cs="Times New Roman"/>
          <w:sz w:val="24"/>
        </w:rPr>
        <w:t>CustomerDAO.java</w:t>
      </w:r>
      <w:r>
        <w:rPr>
          <w:rFonts w:ascii="宋体" w:hAnsi="宋体" w:eastAsia="宋体" w:cs="宋体"/>
          <w:sz w:val="24"/>
        </w:rPr>
        <w:t>，增加“添加新用户”的操作，代码片段如下：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597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593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85"/>
            </w:pPr>
            <w:r>
              <w:rPr>
                <w:rFonts w:ascii="Courier New" w:hAnsi="Courier New" w:eastAsia="Courier New" w:cs="Courier New"/>
                <w:sz w:val="20"/>
              </w:rPr>
              <w:t>public class CustomerDAO {</w:t>
            </w:r>
          </w:p>
          <w:p>
            <w:pPr>
              <w:spacing w:after="16"/>
              <w:ind w:left="420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 w:line="332" w:lineRule="auto"/>
              <w:ind w:left="840" w:right="117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void save(Customer customer) { log.debug("saving customer instance");</w:t>
            </w:r>
          </w:p>
          <w:p>
            <w:pPr>
              <w:spacing w:after="0" w:line="332" w:lineRule="auto"/>
              <w:ind w:left="3401" w:hanging="2561"/>
            </w:pPr>
            <w:r>
              <w:rPr>
                <w:rFonts w:ascii="Courier New" w:hAnsi="Courier New" w:eastAsia="Courier New" w:cs="Courier New"/>
                <w:sz w:val="20"/>
              </w:rPr>
              <w:t>SessionFactory sf= new Configuration(). configure().buildSessionFactory();</w:t>
            </w:r>
          </w:p>
          <w:p>
            <w:pPr>
              <w:spacing w:after="0" w:line="332" w:lineRule="auto"/>
              <w:ind w:left="840" w:right="2914"/>
            </w:pPr>
            <w:r>
              <w:rPr>
                <w:rFonts w:ascii="Courier New" w:hAnsi="Courier New" w:eastAsia="Courier New" w:cs="Courier New"/>
                <w:sz w:val="20"/>
              </w:rPr>
              <w:t>Session session=sf.openSession(); try {</w:t>
            </w:r>
          </w:p>
          <w:p>
            <w:pPr>
              <w:spacing w:after="0" w:line="332" w:lineRule="auto"/>
              <w:ind w:left="1260" w:right="3094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session.save(customer); </w:t>
            </w:r>
            <w:r>
              <w:rPr>
                <w:rFonts w:ascii="Courier New" w:hAnsi="Courier New" w:eastAsia="Courier New" w:cs="Courier New"/>
                <w:sz w:val="20"/>
              </w:rPr>
              <w:t>session.flush(); log.debug("save successful");</w:t>
            </w:r>
          </w:p>
          <w:p>
            <w:pPr>
              <w:spacing w:after="0" w:line="332" w:lineRule="auto"/>
              <w:ind w:left="1260" w:right="2734" w:hanging="420"/>
            </w:pPr>
            <w:r>
              <w:rPr>
                <w:rFonts w:ascii="Courier New" w:hAnsi="Courier New" w:eastAsia="Courier New" w:cs="Courier New"/>
                <w:sz w:val="20"/>
              </w:rPr>
              <w:t>} catch (RuntimeException re) { log.error("save failed", re); throw re;</w:t>
            </w:r>
          </w:p>
          <w:p>
            <w:pPr>
              <w:spacing w:after="0" w:line="332" w:lineRule="auto"/>
              <w:ind w:left="1260" w:right="4114" w:hanging="420"/>
            </w:pPr>
            <w:r>
              <w:rPr>
                <w:rFonts w:ascii="Courier New" w:hAnsi="Courier New" w:eastAsia="Courier New" w:cs="Courier New"/>
                <w:sz w:val="20"/>
              </w:rPr>
              <w:t>} finally{ session.close();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3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cn.edu.zjut.service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rFonts w:ascii="Times New Roman" w:hAnsi="Times New Roman" w:eastAsia="Times New Roman" w:cs="Times New Roman"/>
          <w:sz w:val="24"/>
        </w:rPr>
        <w:t>UserService.java</w:t>
      </w:r>
      <w:r>
        <w:rPr>
          <w:rFonts w:ascii="宋体" w:hAnsi="宋体" w:eastAsia="宋体" w:cs="宋体"/>
          <w:sz w:val="24"/>
        </w:rPr>
        <w:t>，增加用户注册逻辑，代码片段如下：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19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87"/>
            </w:pPr>
            <w:r>
              <w:rPr>
                <w:rFonts w:ascii="Courier New" w:hAnsi="Courier New" w:eastAsia="Courier New" w:cs="Courier New"/>
                <w:sz w:val="20"/>
              </w:rPr>
              <w:t>public class UserService {</w:t>
            </w:r>
          </w:p>
          <w:p>
            <w:pPr>
              <w:spacing w:after="13"/>
              <w:ind w:left="40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0" w:line="332" w:lineRule="auto"/>
              <w:ind w:left="840" w:right="129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void register(Customer loginUser) { CustomerDAO dao = new CustomerDAO(); dao.save(loginUser);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3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cn.edu.zjut.action </w:t>
      </w:r>
      <w:r>
        <w:rPr>
          <w:rFonts w:ascii="宋体" w:hAnsi="宋体" w:eastAsia="宋体" w:cs="宋体"/>
          <w:sz w:val="24"/>
        </w:rPr>
        <w:t xml:space="preserve">包中的 </w:t>
      </w:r>
      <w:r>
        <w:rPr>
          <w:rFonts w:ascii="Times New Roman" w:hAnsi="Times New Roman" w:eastAsia="Times New Roman" w:cs="Times New Roman"/>
          <w:sz w:val="24"/>
        </w:rPr>
        <w:t>UserAction.java</w:t>
      </w:r>
      <w:r>
        <w:rPr>
          <w:rFonts w:ascii="宋体" w:hAnsi="宋体" w:eastAsia="宋体" w:cs="宋体"/>
          <w:sz w:val="24"/>
        </w:rPr>
        <w:t xml:space="preserve">，定义 </w:t>
      </w:r>
      <w:r>
        <w:rPr>
          <w:rFonts w:ascii="Times New Roman" w:hAnsi="Times New Roman" w:eastAsia="Times New Roman" w:cs="Times New Roman"/>
          <w:sz w:val="24"/>
        </w:rPr>
        <w:t>register()</w:t>
      </w:r>
      <w:r>
        <w:rPr>
          <w:rFonts w:ascii="宋体" w:hAnsi="宋体" w:eastAsia="宋体" w:cs="宋体"/>
          <w:sz w:val="24"/>
        </w:rPr>
        <w:t>方法用于调用用户注册逻辑，代码片段如下：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8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8" w:type="dxa"/>
            <w:left w:w="107" w:type="dxa"/>
            <w:bottom w:w="0" w:type="dxa"/>
            <w:right w:w="115" w:type="dxa"/>
          </w:tblCellMar>
        </w:tblPrEx>
        <w:trPr>
          <w:trHeight w:val="250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87"/>
            </w:pPr>
            <w:r>
              <w:rPr>
                <w:rFonts w:ascii="Courier New" w:hAnsi="Courier New" w:eastAsia="Courier New" w:cs="Courier New"/>
                <w:sz w:val="20"/>
              </w:rPr>
              <w:t>public class UserAction {</w:t>
            </w:r>
          </w:p>
          <w:p>
            <w:pPr>
              <w:spacing w:after="13"/>
              <w:ind w:left="420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String register() {</w:t>
            </w:r>
          </w:p>
          <w:p>
            <w:pPr>
              <w:spacing w:after="0" w:line="332" w:lineRule="auto"/>
              <w:ind w:left="840" w:right="2313"/>
            </w:pPr>
            <w:r>
              <w:rPr>
                <w:rFonts w:ascii="Courier New" w:hAnsi="Courier New" w:eastAsia="Courier New" w:cs="Courier New"/>
                <w:sz w:val="20"/>
              </w:rPr>
              <w:t>UserService userServ = new UserService(); userServ.register(loginUser); return "registersuccess";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3"/>
        </w:numPr>
        <w:spacing w:after="59"/>
        <w:ind w:hanging="480"/>
        <w:jc w:val="both"/>
      </w:pPr>
      <w:r>
        <w:rPr>
          <w:rFonts w:ascii="宋体" w:hAnsi="宋体" w:eastAsia="宋体" w:cs="宋体"/>
          <w:sz w:val="24"/>
        </w:rPr>
        <w:t xml:space="preserve">修改工程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 xml:space="preserve">文件，为“用户注册”增加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>配置并设置页面导航；</w:t>
      </w:r>
    </w:p>
    <w:p>
      <w:pPr>
        <w:numPr>
          <w:ilvl w:val="0"/>
          <w:numId w:val="13"/>
        </w:numPr>
        <w:spacing w:after="7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重新部署在 </w:t>
      </w:r>
      <w:r>
        <w:rPr>
          <w:rFonts w:ascii="Times New Roman" w:hAnsi="Times New Roman" w:eastAsia="Times New Roman" w:cs="Times New Roman"/>
          <w:sz w:val="24"/>
        </w:rPr>
        <w:t xml:space="preserve">Tomcat </w:t>
      </w:r>
      <w:r>
        <w:rPr>
          <w:rFonts w:ascii="宋体" w:hAnsi="宋体" w:eastAsia="宋体" w:cs="宋体"/>
          <w:sz w:val="24"/>
        </w:rPr>
        <w:t xml:space="preserve">服务器上；通过浏览器访问 </w:t>
      </w:r>
      <w:r>
        <w:rPr>
          <w:rFonts w:ascii="Times New Roman" w:hAnsi="Times New Roman" w:eastAsia="Times New Roman" w:cs="Times New Roman"/>
          <w:sz w:val="24"/>
        </w:rPr>
        <w:t xml:space="preserve">register.jsp </w:t>
      </w:r>
      <w:r>
        <w:rPr>
          <w:rFonts w:ascii="宋体" w:hAnsi="宋体" w:eastAsia="宋体" w:cs="宋体"/>
          <w:sz w:val="24"/>
        </w:rPr>
        <w:t xml:space="preserve">页面，记录运行结果，并在数据库 </w:t>
      </w:r>
      <w:r>
        <w:rPr>
          <w:rFonts w:ascii="Times New Roman" w:hAnsi="Times New Roman" w:eastAsia="Times New Roman" w:cs="Times New Roman"/>
          <w:sz w:val="24"/>
        </w:rPr>
        <w:t xml:space="preserve">customer </w:t>
      </w:r>
      <w:r>
        <w:rPr>
          <w:rFonts w:ascii="宋体" w:hAnsi="宋体" w:eastAsia="宋体" w:cs="宋体"/>
          <w:sz w:val="24"/>
        </w:rPr>
        <w:t>表中检查是否写入新的记录；</w:t>
      </w:r>
    </w:p>
    <w:p>
      <w:pPr>
        <w:numPr>
          <w:numId w:val="0"/>
        </w:numPr>
        <w:spacing w:after="71" w:line="265" w:lineRule="auto"/>
        <w:ind w:leftChars="0"/>
        <w:jc w:val="both"/>
      </w:pPr>
      <w:r>
        <w:drawing>
          <wp:inline distT="0" distB="0" distL="114300" distR="114300">
            <wp:extent cx="3101340" cy="3901440"/>
            <wp:effectExtent l="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71" w:line="265" w:lineRule="auto"/>
        <w:ind w:leftChars="0"/>
        <w:jc w:val="both"/>
      </w:pPr>
      <w:r>
        <w:drawing>
          <wp:inline distT="0" distB="0" distL="114300" distR="114300">
            <wp:extent cx="1729740" cy="396240"/>
            <wp:effectExtent l="0" t="0" r="762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71" w:line="265" w:lineRule="auto"/>
        <w:ind w:leftChars="0"/>
        <w:jc w:val="both"/>
      </w:pPr>
      <w:r>
        <w:drawing>
          <wp:inline distT="0" distB="0" distL="114300" distR="114300">
            <wp:extent cx="5935345" cy="619760"/>
            <wp:effectExtent l="0" t="0" r="8255" b="50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71" w:line="265" w:lineRule="auto"/>
        <w:ind w:leftChars="0"/>
        <w:jc w:val="both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3"/>
        </w:numPr>
        <w:spacing w:after="0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hibernatedb </w:t>
      </w:r>
      <w:r>
        <w:rPr>
          <w:rFonts w:ascii="宋体" w:hAnsi="宋体" w:eastAsia="宋体" w:cs="宋体"/>
          <w:sz w:val="24"/>
        </w:rPr>
        <w:t xml:space="preserve">数据库里的 </w:t>
      </w:r>
      <w:r>
        <w:rPr>
          <w:rFonts w:ascii="Times New Roman" w:hAnsi="Times New Roman" w:eastAsia="Times New Roman" w:cs="Times New Roman"/>
          <w:sz w:val="24"/>
        </w:rPr>
        <w:t xml:space="preserve">item </w:t>
      </w:r>
      <w:r>
        <w:rPr>
          <w:rFonts w:ascii="宋体" w:hAnsi="宋体" w:eastAsia="宋体" w:cs="宋体"/>
          <w:sz w:val="24"/>
        </w:rPr>
        <w:t>数据表中，</w:t>
      </w:r>
      <w:r>
        <w:rPr>
          <w:rFonts w:ascii="Times New Roman" w:hAnsi="Times New Roman" w:eastAsia="Times New Roman" w:cs="Times New Roman"/>
          <w:sz w:val="24"/>
        </w:rPr>
        <w:t xml:space="preserve">image </w:t>
      </w:r>
      <w:r>
        <w:rPr>
          <w:rFonts w:ascii="宋体" w:hAnsi="宋体" w:eastAsia="宋体" w:cs="宋体"/>
          <w:sz w:val="24"/>
        </w:rPr>
        <w:t xml:space="preserve">字段表示商品的照片，使用 </w:t>
      </w:r>
      <w:r>
        <w:rPr>
          <w:rFonts w:ascii="Times New Roman" w:hAnsi="Times New Roman" w:eastAsia="Times New Roman" w:cs="Times New Roman"/>
          <w:sz w:val="24"/>
        </w:rPr>
        <w:t xml:space="preserve">Blob </w:t>
      </w:r>
      <w:r>
        <w:rPr>
          <w:rFonts w:ascii="宋体" w:hAnsi="宋体" w:eastAsia="宋体" w:cs="宋体"/>
          <w:sz w:val="24"/>
        </w:rPr>
        <w:t xml:space="preserve">类型，所占空间较大，如果该字段不常被使用，则基于性能的粒度设计将表 </w:t>
      </w:r>
      <w:r>
        <w:rPr>
          <w:rFonts w:ascii="Times New Roman" w:hAnsi="Times New Roman" w:eastAsia="Times New Roman" w:cs="Times New Roman"/>
          <w:sz w:val="24"/>
        </w:rPr>
        <w:t xml:space="preserve">item </w:t>
      </w:r>
      <w:r>
        <w:rPr>
          <w:rFonts w:ascii="宋体" w:hAnsi="宋体" w:eastAsia="宋体" w:cs="宋体"/>
          <w:sz w:val="24"/>
        </w:rPr>
        <w:t xml:space="preserve">映射为两个类，其中一个类为 </w:t>
      </w:r>
      <w:r>
        <w:rPr>
          <w:rFonts w:ascii="Times New Roman" w:hAnsi="Times New Roman" w:eastAsia="Times New Roman" w:cs="Times New Roman"/>
          <w:sz w:val="24"/>
        </w:rPr>
        <w:t>ItemDetail</w:t>
      </w:r>
      <w:r>
        <w:rPr>
          <w:rFonts w:ascii="宋体" w:hAnsi="宋体" w:eastAsia="宋体" w:cs="宋体"/>
          <w:sz w:val="24"/>
        </w:rPr>
        <w:t xml:space="preserve">，映射表中所有的字段，而另一个类 </w:t>
      </w:r>
      <w:r>
        <w:rPr>
          <w:rFonts w:ascii="Times New Roman" w:hAnsi="Times New Roman" w:eastAsia="Times New Roman" w:cs="Times New Roman"/>
          <w:sz w:val="24"/>
        </w:rPr>
        <w:t>ItemBasic</w:t>
      </w:r>
      <w:r>
        <w:rPr>
          <w:rFonts w:ascii="宋体" w:hAnsi="宋体" w:eastAsia="宋体" w:cs="宋体"/>
          <w:sz w:val="24"/>
        </w:rPr>
        <w:t xml:space="preserve">，映射表中除了 </w:t>
      </w:r>
      <w:r>
        <w:rPr>
          <w:rFonts w:ascii="Times New Roman" w:hAnsi="Times New Roman" w:eastAsia="Times New Roman" w:cs="Times New Roman"/>
          <w:sz w:val="24"/>
        </w:rPr>
        <w:t xml:space="preserve">image </w:t>
      </w:r>
      <w:r>
        <w:rPr>
          <w:rFonts w:ascii="宋体" w:hAnsi="宋体" w:eastAsia="宋体" w:cs="宋体"/>
          <w:sz w:val="24"/>
        </w:rPr>
        <w:t>之外的字段，具体代码如下：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687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  <w:ind w:left="2700"/>
            </w:pPr>
            <w:r>
              <w:rPr>
                <w:rFonts w:ascii="Courier New" w:hAnsi="Courier New" w:eastAsia="Courier New" w:cs="Courier New"/>
                <w:sz w:val="20"/>
              </w:rPr>
              <w:t>//ItemBasic</w:t>
            </w:r>
          </w:p>
          <w:p>
            <w:pPr>
              <w:spacing w:after="312" w:line="332" w:lineRule="auto"/>
              <w:ind w:right="4418"/>
            </w:pPr>
            <w:r>
              <w:rPr>
                <w:rFonts w:ascii="Courier New" w:hAnsi="Courier New" w:eastAsia="Courier New" w:cs="Courier New"/>
                <w:sz w:val="20"/>
              </w:rPr>
              <w:t>package cn.edu.zjut.po; public class ItemBasic { private String itemID; private String title; private String description; private Float cost;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ItemBasic() {</w:t>
            </w:r>
          </w:p>
          <w:p>
            <w:pPr>
              <w:spacing w:after="0" w:line="332" w:lineRule="auto"/>
              <w:ind w:left="420" w:right="3698"/>
            </w:pPr>
            <w:r>
              <w:rPr>
                <w:rFonts w:ascii="Courier New" w:hAnsi="Courier New" w:eastAsia="Courier New" w:cs="Courier New"/>
                <w:sz w:val="20"/>
              </w:rPr>
              <w:t>} public ItemBasic(String itemID) { this.itemID = itemID;</w:t>
            </w:r>
          </w:p>
          <w:p>
            <w:pPr>
              <w:spacing w:after="0" w:line="332" w:lineRule="auto"/>
              <w:ind w:left="420"/>
              <w:jc w:val="both"/>
            </w:pPr>
            <w:r>
              <w:rPr>
                <w:rFonts w:ascii="Courier New" w:hAnsi="Courier New" w:eastAsia="Courier New" w:cs="Courier New"/>
                <w:sz w:val="20"/>
              </w:rPr>
              <w:t>} public ItemBasic(String itemID, String title, String description, float cost) {</w:t>
            </w:r>
          </w:p>
          <w:p>
            <w:pPr>
              <w:spacing w:after="0" w:line="332" w:lineRule="auto"/>
              <w:ind w:left="840" w:right="2919"/>
            </w:pPr>
            <w:r>
              <w:rPr>
                <w:rFonts w:ascii="Courier New" w:hAnsi="Courier New" w:eastAsia="Courier New" w:cs="Courier New"/>
                <w:sz w:val="20"/>
              </w:rPr>
              <w:t>this.itemID=itemID; this.title=title; this.description=description; this.cost=cost;</w:t>
            </w:r>
          </w:p>
          <w:p>
            <w:pPr>
              <w:spacing w:after="89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  <w:ind w:right="4620" w:firstLine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setters/getters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375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  <w:ind w:left="2700"/>
            </w:pPr>
            <w:r>
              <w:rPr>
                <w:rFonts w:ascii="Courier New" w:hAnsi="Courier New" w:eastAsia="Courier New" w:cs="Courier New"/>
                <w:sz w:val="20"/>
              </w:rPr>
              <w:t>//ItemDetail</w:t>
            </w:r>
          </w:p>
          <w:p>
            <w:pPr>
              <w:spacing w:after="312" w:line="332" w:lineRule="auto"/>
              <w:ind w:right="3038"/>
            </w:pPr>
            <w:r>
              <w:rPr>
                <w:rFonts w:ascii="Courier New" w:hAnsi="Courier New" w:eastAsia="Courier New" w:cs="Courier New"/>
                <w:sz w:val="20"/>
              </w:rPr>
              <w:t>package cn.edu.zjut.po; Import java.sql.Blob public class ItemDetail extends ItemBasic{ private Blob image;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public ItemDetail() {</w:t>
            </w:r>
          </w:p>
          <w:p>
            <w:pPr>
              <w:spacing w:after="0" w:line="332" w:lineRule="auto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 publicItemDetail(StringitemID,Stringtitle,Stringdescription, float cost, Blob image) {</w:t>
            </w:r>
          </w:p>
          <w:p>
            <w:pPr>
              <w:spacing w:after="0"/>
              <w:ind w:left="840" w:right="399"/>
            </w:pPr>
            <w:r>
              <w:rPr>
                <w:rFonts w:ascii="Courier New" w:hAnsi="Courier New" w:eastAsia="Courier New" w:cs="Courier New"/>
                <w:sz w:val="20"/>
              </w:rPr>
              <w:t>super(itemID, title, description, cost); this.image=image;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94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89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  <w:ind w:right="4615" w:firstLine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setters/getters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13"/>
        </w:numPr>
        <w:spacing w:after="0"/>
        <w:ind w:hanging="480"/>
        <w:jc w:val="both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ItemBasic.java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ItemDetail.java </w:t>
      </w:r>
      <w:r>
        <w:rPr>
          <w:rFonts w:ascii="宋体" w:hAnsi="宋体" w:eastAsia="宋体" w:cs="宋体"/>
          <w:sz w:val="24"/>
        </w:rPr>
        <w:t xml:space="preserve">的同一目录下中手动创建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映射文件 </w:t>
      </w:r>
      <w:r>
        <w:rPr>
          <w:rFonts w:ascii="Times New Roman" w:hAnsi="Times New Roman" w:eastAsia="Times New Roman" w:cs="Times New Roman"/>
          <w:sz w:val="24"/>
        </w:rPr>
        <w:t xml:space="preserve">ItemBasic.hbm.xml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>ItemDetail.hbm.xml</w:t>
      </w:r>
      <w:r>
        <w:rPr>
          <w:rFonts w:ascii="宋体" w:hAnsi="宋体" w:eastAsia="宋体" w:cs="宋体"/>
          <w:sz w:val="24"/>
        </w:rPr>
        <w:t>，</w:t>
      </w:r>
      <w:r>
        <w:rPr>
          <w:rFonts w:ascii="Times New Roman" w:hAnsi="Times New Roman" w:eastAsia="Times New Roman" w:cs="Times New Roman"/>
          <w:sz w:val="24"/>
        </w:rPr>
        <w:t xml:space="preserve">ItemDetail.hbm.xml </w:t>
      </w:r>
      <w:r>
        <w:rPr>
          <w:rFonts w:ascii="宋体" w:hAnsi="宋体" w:eastAsia="宋体" w:cs="宋体"/>
          <w:sz w:val="24"/>
        </w:rPr>
        <w:t>的具体代码如下（</w:t>
      </w:r>
      <w:r>
        <w:rPr>
          <w:rFonts w:ascii="Times New Roman" w:hAnsi="Times New Roman" w:eastAsia="Times New Roman" w:cs="Times New Roman"/>
          <w:sz w:val="24"/>
        </w:rPr>
        <w:t xml:space="preserve">ItemBasic.hbm.xml </w:t>
      </w:r>
      <w:r>
        <w:rPr>
          <w:rFonts w:ascii="宋体" w:hAnsi="宋体" w:eastAsia="宋体" w:cs="宋体"/>
          <w:sz w:val="24"/>
        </w:rPr>
        <w:t>略）：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781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version="1.0"?&gt;</w:t>
            </w:r>
          </w:p>
          <w:p>
            <w:pPr>
              <w:spacing w:after="0" w:line="332" w:lineRule="auto"/>
            </w:pPr>
            <w:r>
              <w:rPr>
                <w:rFonts w:ascii="Courier New" w:hAnsi="Courier New" w:eastAsia="Courier New" w:cs="Courier New"/>
                <w:sz w:val="20"/>
              </w:rPr>
              <w:t>&lt;!DOCTYPEhibernate-mappingPUBLIC"-//Hibernate/HibernateMappingDTD 3.0//EN"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"http://hibernate.sourceforge.net/hibernate-mapping-3.0.dtd"&gt;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&lt;hibernate-mapping&gt;</w:t>
            </w:r>
          </w:p>
          <w:p>
            <w:pPr>
              <w:spacing w:after="0" w:line="332" w:lineRule="auto"/>
              <w:ind w:firstLine="401"/>
            </w:pPr>
            <w:r>
              <w:rPr>
                <w:rFonts w:ascii="Courier New" w:hAnsi="Courier New" w:eastAsia="Courier New" w:cs="Courier New"/>
                <w:sz w:val="20"/>
              </w:rPr>
              <w:t>&lt;class name="cn.edu.zjut.po.ItemDetail" table="item" catalog="hibernatedb"&gt;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&lt;id name="itemID"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name="ISBN" length="20" /&gt;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&lt;generator class="assigned"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&lt;/id&gt;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name="title"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name="title" length="30"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name="description" type="string"&gt;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name="description" length="100"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name="cost" type="Float"&gt;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name="cost"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&lt;property name="image" type="java.sql.Blob"&gt;</w:t>
            </w:r>
          </w:p>
          <w:p>
            <w:pPr>
              <w:spacing w:after="68"/>
              <w:ind w:left="1200"/>
            </w:pPr>
            <w:r>
              <w:rPr>
                <w:rFonts w:ascii="Courier New" w:hAnsi="Courier New" w:eastAsia="Courier New" w:cs="Courier New"/>
                <w:sz w:val="20"/>
              </w:rPr>
              <w:t>&lt;column name="image" /&gt;</w:t>
            </w:r>
          </w:p>
          <w:p>
            <w:pPr>
              <w:spacing w:after="68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&lt;/property&gt;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&lt;/class&gt;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&lt;/hibernate-mapping&gt;</w:t>
            </w:r>
          </w:p>
        </w:tc>
      </w:tr>
    </w:tbl>
    <w:p>
      <w:pPr>
        <w:numPr>
          <w:ilvl w:val="0"/>
          <w:numId w:val="13"/>
        </w:numPr>
        <w:spacing w:after="54"/>
        <w:ind w:hanging="480"/>
        <w:jc w:val="both"/>
      </w:pPr>
      <w:r>
        <w:rPr>
          <w:rFonts w:ascii="宋体" w:hAnsi="宋体" w:eastAsia="宋体" w:cs="宋体"/>
          <w:sz w:val="24"/>
        </w:rPr>
        <w:t>修改</w:t>
      </w:r>
      <w:r>
        <w:rPr>
          <w:rFonts w:ascii="Times New Roman" w:hAnsi="Times New Roman" w:eastAsia="Times New Roman" w:cs="Times New Roman"/>
          <w:sz w:val="24"/>
        </w:rPr>
        <w:t>hibernate-prj1</w:t>
      </w:r>
      <w:r>
        <w:rPr>
          <w:rFonts w:ascii="宋体" w:hAnsi="宋体" w:eastAsia="宋体" w:cs="宋体"/>
          <w:sz w:val="24"/>
        </w:rPr>
        <w:t>的</w:t>
      </w:r>
      <w:r>
        <w:rPr>
          <w:rFonts w:ascii="Times New Roman" w:hAnsi="Times New Roman" w:eastAsia="Times New Roman" w:cs="Times New Roman"/>
          <w:sz w:val="24"/>
        </w:rPr>
        <w:t>Hibernate</w:t>
      </w:r>
      <w:r>
        <w:rPr>
          <w:rFonts w:ascii="宋体" w:hAnsi="宋体" w:eastAsia="宋体" w:cs="宋体"/>
          <w:sz w:val="24"/>
        </w:rPr>
        <w:t>配置文件</w:t>
      </w:r>
      <w:r>
        <w:rPr>
          <w:rFonts w:ascii="Times New Roman" w:hAnsi="Times New Roman" w:eastAsia="Times New Roman" w:cs="Times New Roman"/>
          <w:sz w:val="24"/>
        </w:rPr>
        <w:t>hibernate.cfg.xml</w:t>
      </w:r>
      <w:r>
        <w:rPr>
          <w:rFonts w:ascii="宋体" w:hAnsi="宋体" w:eastAsia="宋体" w:cs="宋体"/>
          <w:sz w:val="24"/>
        </w:rPr>
        <w:t>，删除</w:t>
      </w:r>
      <w:r>
        <w:rPr>
          <w:rFonts w:ascii="Times New Roman" w:hAnsi="Times New Roman" w:eastAsia="Times New Roman" w:cs="Times New Roman"/>
          <w:sz w:val="24"/>
        </w:rPr>
        <w:t xml:space="preserve">Item.hbm.xml </w:t>
      </w:r>
      <w:r>
        <w:rPr>
          <w:rFonts w:ascii="宋体" w:hAnsi="宋体" w:eastAsia="宋体" w:cs="宋体"/>
          <w:sz w:val="24"/>
        </w:rPr>
        <w:t xml:space="preserve">映射文件声明，增加 </w:t>
      </w:r>
      <w:r>
        <w:rPr>
          <w:rFonts w:ascii="Times New Roman" w:hAnsi="Times New Roman" w:eastAsia="Times New Roman" w:cs="Times New Roman"/>
          <w:sz w:val="24"/>
        </w:rPr>
        <w:t xml:space="preserve">ItemDetail.hbm.xml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ItemBasic.hbm.xml </w:t>
      </w:r>
      <w:r>
        <w:rPr>
          <w:rFonts w:ascii="宋体" w:hAnsi="宋体" w:eastAsia="宋体" w:cs="宋体"/>
          <w:sz w:val="24"/>
        </w:rPr>
        <w:t>映射文件声明，</w:t>
      </w:r>
    </w:p>
    <w:p>
      <w:pPr>
        <w:spacing w:after="0" w:line="265" w:lineRule="auto"/>
        <w:ind w:left="372" w:hanging="10"/>
      </w:pPr>
      <w:r>
        <w:rPr>
          <w:rFonts w:ascii="宋体" w:hAnsi="宋体" w:eastAsia="宋体" w:cs="宋体"/>
          <w:sz w:val="24"/>
        </w:rPr>
        <w:t>代码片段如下：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822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 encoding="utf-8"?&gt;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&lt;!DOCTYPE hibernate-configuration PUBLIC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"-//Hibernate/Hibernate Configuration DTD 3.0//EN"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"http://hibernate.sourceforge.net/hibernate-configuration-3.0.dtd"&gt;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&lt;hibernate-configuration&gt;</w:t>
            </w:r>
          </w:p>
          <w:p>
            <w:pPr>
              <w:spacing w:after="85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&lt;session-factory name="HibernateSessionFactory"&gt;</w:t>
            </w:r>
          </w:p>
          <w:p>
            <w:pPr>
              <w:spacing w:after="16"/>
              <w:ind w:left="82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68"/>
              <w:ind w:left="10"/>
              <w:jc w:val="center"/>
            </w:pPr>
            <w:r>
              <w:rPr>
                <w:rFonts w:ascii="Courier New" w:hAnsi="Courier New" w:eastAsia="Courier New" w:cs="Courier New"/>
                <w:sz w:val="20"/>
              </w:rPr>
              <w:t>&lt;mapping resource="cn/edu/zjut/po/Customer.hbm.xml" /&gt;</w:t>
            </w:r>
          </w:p>
          <w:p>
            <w:pPr>
              <w:spacing w:after="0"/>
              <w:ind w:left="802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&lt;mapping resource="cn/edu/zjut/po/ItemDetail.hbm.xml" /&gt;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94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left="401" w:firstLine="401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&lt;mapping resource="cn/edu/zjut/po/ItemBasic.hbm.xml" /&gt; </w:t>
            </w:r>
            <w:r>
              <w:rPr>
                <w:rFonts w:ascii="Courier New" w:hAnsi="Courier New" w:eastAsia="Courier New" w:cs="Courier New"/>
                <w:sz w:val="20"/>
              </w:rPr>
              <w:t>&lt;/session-factory&gt;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&lt;/hibernate-configuration&gt;</w:t>
            </w:r>
          </w:p>
        </w:tc>
      </w:tr>
    </w:tbl>
    <w:p>
      <w:pPr>
        <w:numPr>
          <w:ilvl w:val="0"/>
          <w:numId w:val="13"/>
        </w:numPr>
        <w:spacing w:after="78"/>
        <w:ind w:hanging="480"/>
        <w:jc w:val="both"/>
      </w:pPr>
      <w:r>
        <w:rPr>
          <w:rFonts w:ascii="宋体" w:hAnsi="宋体" w:eastAsia="宋体" w:cs="宋体"/>
          <w:sz w:val="24"/>
        </w:rPr>
        <w:t xml:space="preserve">相应地修改 </w:t>
      </w:r>
      <w:r>
        <w:rPr>
          <w:rFonts w:ascii="Times New Roman" w:hAnsi="Times New Roman" w:eastAsia="Times New Roman" w:cs="Times New Roman"/>
          <w:sz w:val="24"/>
        </w:rPr>
        <w:t xml:space="preserve">ItemDAO </w:t>
      </w: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hibernate-prj1 </w:t>
      </w:r>
      <w:r>
        <w:rPr>
          <w:rFonts w:ascii="宋体" w:hAnsi="宋体" w:eastAsia="宋体" w:cs="宋体"/>
          <w:sz w:val="24"/>
        </w:rPr>
        <w:t xml:space="preserve">重新部署在 </w:t>
      </w:r>
      <w:r>
        <w:rPr>
          <w:rFonts w:ascii="Times New Roman" w:hAnsi="Times New Roman" w:eastAsia="Times New Roman" w:cs="Times New Roman"/>
          <w:sz w:val="24"/>
        </w:rPr>
        <w:t xml:space="preserve">Tomcat </w:t>
      </w:r>
      <w:r>
        <w:rPr>
          <w:rFonts w:ascii="宋体" w:hAnsi="宋体" w:eastAsia="宋体" w:cs="宋体"/>
          <w:sz w:val="24"/>
        </w:rPr>
        <w:t>服务器上；</w:t>
      </w:r>
    </w:p>
    <w:p>
      <w:pPr>
        <w:numPr>
          <w:ilvl w:val="0"/>
          <w:numId w:val="13"/>
        </w:numPr>
        <w:spacing w:after="481" w:line="265" w:lineRule="auto"/>
        <w:ind w:hanging="480"/>
        <w:jc w:val="both"/>
      </w:pPr>
      <w:r>
        <w:rPr>
          <w:rFonts w:ascii="宋体" w:hAnsi="宋体" w:eastAsia="宋体" w:cs="宋体"/>
          <w:sz w:val="24"/>
        </w:rPr>
        <w:t xml:space="preserve">通过浏览器访问 </w:t>
      </w:r>
      <w:r>
        <w:rPr>
          <w:rFonts w:ascii="Times New Roman" w:hAnsi="Times New Roman" w:eastAsia="Times New Roman" w:cs="Times New Roman"/>
          <w:sz w:val="24"/>
        </w:rPr>
        <w:t xml:space="preserve">login.jsp </w:t>
      </w:r>
      <w:r>
        <w:rPr>
          <w:rFonts w:ascii="宋体" w:hAnsi="宋体" w:eastAsia="宋体" w:cs="宋体"/>
          <w:sz w:val="24"/>
        </w:rPr>
        <w:t>页面，并记录运行结果。</w:t>
      </w:r>
    </w:p>
    <w:p>
      <w:pPr>
        <w:numPr>
          <w:numId w:val="0"/>
        </w:numPr>
        <w:spacing w:after="481" w:line="265" w:lineRule="auto"/>
        <w:ind w:leftChars="0"/>
        <w:jc w:val="both"/>
      </w:pPr>
      <w:r>
        <w:drawing>
          <wp:inline distT="0" distB="0" distL="114300" distR="114300">
            <wp:extent cx="6193155" cy="967105"/>
            <wp:effectExtent l="0" t="0" r="9525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（四）实验要求</w:t>
      </w:r>
    </w:p>
    <w:p>
      <w:pPr>
        <w:spacing w:after="71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14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</w:t>
      </w:r>
    </w:p>
    <w:p>
      <w:pPr>
        <w:numPr>
          <w:ilvl w:val="0"/>
          <w:numId w:val="14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结合实验过程，总结两种粒度设计的方法及特点；</w:t>
      </w:r>
    </w:p>
    <w:p>
      <w:pPr>
        <w:numPr>
          <w:ilvl w:val="0"/>
          <w:numId w:val="14"/>
        </w:numPr>
        <w:spacing w:after="59"/>
        <w:ind w:hanging="600"/>
      </w:pPr>
      <w:r>
        <w:rPr>
          <w:rFonts w:ascii="宋体" w:hAnsi="宋体" w:eastAsia="宋体" w:cs="宋体"/>
          <w:sz w:val="24"/>
        </w:rPr>
        <w:t xml:space="preserve">根据实验步骤 </w:t>
      </w:r>
      <w:r>
        <w:rPr>
          <w:rFonts w:ascii="Times New Roman" w:hAnsi="Times New Roman" w:eastAsia="Times New Roman" w:cs="Times New Roman"/>
          <w:sz w:val="24"/>
        </w:rPr>
        <w:t>4</w:t>
      </w:r>
      <w:r>
        <w:rPr>
          <w:rFonts w:ascii="宋体" w:hAnsi="宋体" w:eastAsia="宋体" w:cs="宋体"/>
          <w:sz w:val="24"/>
        </w:rPr>
        <w:t xml:space="preserve">，查找相关资料，写出 </w:t>
      </w:r>
      <w:r>
        <w:rPr>
          <w:rFonts w:ascii="Times New Roman" w:hAnsi="Times New Roman" w:eastAsia="Times New Roman" w:cs="Times New Roman"/>
          <w:sz w:val="24"/>
        </w:rPr>
        <w:t xml:space="preserve">Hibernate </w:t>
      </w:r>
      <w:r>
        <w:rPr>
          <w:rFonts w:ascii="宋体" w:hAnsi="宋体" w:eastAsia="宋体" w:cs="宋体"/>
          <w:sz w:val="24"/>
        </w:rPr>
        <w:t xml:space="preserve">配置文件 </w:t>
      </w:r>
      <w:r>
        <w:rPr>
          <w:rFonts w:ascii="Times New Roman" w:hAnsi="Times New Roman" w:eastAsia="Times New Roman" w:cs="Times New Roman"/>
          <w:sz w:val="24"/>
        </w:rPr>
        <w:t xml:space="preserve">hibernate.cfg.xml </w:t>
      </w:r>
      <w:r>
        <w:rPr>
          <w:rFonts w:ascii="宋体" w:hAnsi="宋体" w:eastAsia="宋体" w:cs="宋体"/>
          <w:sz w:val="24"/>
        </w:rPr>
        <w:t>中的“</w:t>
      </w:r>
      <w:r>
        <w:rPr>
          <w:rFonts w:ascii="Times New Roman" w:hAnsi="Times New Roman" w:eastAsia="Times New Roman" w:cs="Times New Roman"/>
          <w:sz w:val="24"/>
        </w:rPr>
        <w:t>connection.autocommit</w:t>
      </w:r>
      <w:r>
        <w:rPr>
          <w:rFonts w:ascii="宋体" w:hAnsi="宋体" w:eastAsia="宋体" w:cs="宋体"/>
          <w:sz w:val="24"/>
        </w:rPr>
        <w:t>”属性的作用；</w:t>
      </w:r>
    </w:p>
    <w:p>
      <w:pPr>
        <w:numPr>
          <w:numId w:val="0"/>
        </w:numPr>
        <w:spacing w:after="59"/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hibernate.connection.autocommit 允许被缓存的 JDBC 连接开启自动提交</w:t>
      </w:r>
    </w:p>
    <w:p>
      <w:pPr>
        <w:numPr>
          <w:ilvl w:val="0"/>
          <w:numId w:val="14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碰到的问题及解决方案或思考；</w:t>
      </w:r>
    </w:p>
    <w:p>
      <w:pPr>
        <w:numPr>
          <w:ilvl w:val="0"/>
          <w:numId w:val="14"/>
        </w:numPr>
        <w:spacing w:after="71" w:line="265" w:lineRule="auto"/>
        <w:ind w:hanging="600"/>
      </w:pPr>
      <w:r>
        <w:rPr>
          <w:rFonts w:ascii="宋体" w:hAnsi="宋体" w:eastAsia="宋体" w:cs="宋体"/>
          <w:sz w:val="24"/>
        </w:rPr>
        <w:t>实验收获及总结。</w:t>
      </w:r>
    </w:p>
    <w:p>
      <w:pPr>
        <w:numPr>
          <w:numId w:val="0"/>
        </w:numPr>
        <w:spacing w:after="71" w:line="265" w:lineRule="auto"/>
        <w:ind w:leftChars="0"/>
      </w:pPr>
      <w:r>
        <w:drawing>
          <wp:inline distT="0" distB="0" distL="114300" distR="114300">
            <wp:extent cx="5362575" cy="128905"/>
            <wp:effectExtent l="0" t="0" r="1905" b="825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71" w:line="265" w:lineRule="auto"/>
        <w:ind w:leftChars="0"/>
      </w:pPr>
    </w:p>
    <w:p>
      <w:pPr>
        <w:spacing w:after="71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、上交程序源代码，代码中应有相关注释。</w:t>
      </w:r>
    </w:p>
    <w:p/>
    <w:sectPr>
      <w:pgSz w:w="11906" w:h="16838"/>
      <w:pgMar w:top="1445" w:right="1658" w:bottom="1453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6486"/>
    <w:multiLevelType w:val="multilevel"/>
    <w:tmpl w:val="017A6486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57C22B6"/>
    <w:multiLevelType w:val="multilevel"/>
    <w:tmpl w:val="057C22B6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0CB122A5"/>
    <w:multiLevelType w:val="multilevel"/>
    <w:tmpl w:val="0CB122A5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1F123A81"/>
    <w:multiLevelType w:val="multilevel"/>
    <w:tmpl w:val="1F123A81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23F3478F"/>
    <w:multiLevelType w:val="multilevel"/>
    <w:tmpl w:val="23F3478F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2E787434"/>
    <w:multiLevelType w:val="multilevel"/>
    <w:tmpl w:val="2E787434"/>
    <w:lvl w:ilvl="0" w:tentative="0">
      <w:start w:val="1"/>
      <w:numFmt w:val="decimal"/>
      <w:lvlText w:val="%1、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3F585DA7"/>
    <w:multiLevelType w:val="multilevel"/>
    <w:tmpl w:val="3F585DA7"/>
    <w:lvl w:ilvl="0" w:tentative="0">
      <w:start w:val="1"/>
      <w:numFmt w:val="decimal"/>
      <w:lvlText w:val="（%1）"/>
      <w:lvlJc w:val="left"/>
      <w:pPr>
        <w:ind w:left="566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412C79E0"/>
    <w:multiLevelType w:val="multilevel"/>
    <w:tmpl w:val="412C79E0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46B3731A"/>
    <w:multiLevelType w:val="multilevel"/>
    <w:tmpl w:val="46B3731A"/>
    <w:lvl w:ilvl="0" w:tentative="0">
      <w:start w:val="9"/>
      <w:numFmt w:val="decimal"/>
      <w:lvlText w:val="%1、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>
    <w:nsid w:val="48616E6B"/>
    <w:multiLevelType w:val="multilevel"/>
    <w:tmpl w:val="48616E6B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650A07A1"/>
    <w:multiLevelType w:val="multilevel"/>
    <w:tmpl w:val="650A07A1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6ACB3539"/>
    <w:multiLevelType w:val="multilevel"/>
    <w:tmpl w:val="6ACB3539"/>
    <w:lvl w:ilvl="0" w:tentative="0">
      <w:start w:val="1"/>
      <w:numFmt w:val="decimal"/>
      <w:lvlText w:val="%1、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>
    <w:nsid w:val="6EB72749"/>
    <w:multiLevelType w:val="multilevel"/>
    <w:tmpl w:val="6EB72749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>
    <w:nsid w:val="70EA15EF"/>
    <w:multiLevelType w:val="multilevel"/>
    <w:tmpl w:val="70EA15EF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83"/>
    <w:rsid w:val="0038655F"/>
    <w:rsid w:val="00390685"/>
    <w:rsid w:val="003F4483"/>
    <w:rsid w:val="00500F25"/>
    <w:rsid w:val="00580F80"/>
    <w:rsid w:val="006165FD"/>
    <w:rsid w:val="00E666A4"/>
    <w:rsid w:val="00FF343C"/>
    <w:rsid w:val="27A1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378" w:line="265" w:lineRule="auto"/>
      <w:ind w:left="10" w:hanging="10"/>
      <w:outlineLvl w:val="0"/>
    </w:pPr>
    <w:rPr>
      <w:rFonts w:ascii="楷体" w:hAnsi="楷体" w:eastAsia="楷体" w:cs="楷体"/>
      <w:color w:val="000000"/>
      <w:kern w:val="2"/>
      <w:sz w:val="28"/>
      <w:szCs w:val="22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标题 1 字符"/>
    <w:basedOn w:val="8"/>
    <w:link w:val="2"/>
    <w:uiPriority w:val="9"/>
    <w:rPr>
      <w:rFonts w:ascii="楷体" w:hAnsi="楷体" w:eastAsia="楷体" w:cs="楷体"/>
      <w:color w:val="000000"/>
      <w:sz w:val="28"/>
    </w:rPr>
  </w:style>
  <w:style w:type="table" w:customStyle="1" w:styleId="11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页眉 字符"/>
    <w:basedOn w:val="8"/>
    <w:link w:val="5"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rFonts w:ascii="Calibri" w:hAnsi="Calibri" w:eastAsia="Calibri" w:cs="Calibr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3197</Words>
  <Characters>18229</Characters>
  <Lines>151</Lines>
  <Paragraphs>42</Paragraphs>
  <TotalTime>2</TotalTime>
  <ScaleCrop>false</ScaleCrop>
  <LinksUpToDate>false</LinksUpToDate>
  <CharactersWithSpaces>21384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2020-11-13T08:52:00Z</dcterms:created>
  <dc:creator>zml</dc:creator>
  <cp:lastModifiedBy>耿怀</cp:lastModifiedBy>
  <dcterms:modified xsi:type="dcterms:W3CDTF">2020-11-15T14:25:21Z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