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D35D" w14:textId="624921BF" w:rsidR="003554EE" w:rsidRPr="003554EE" w:rsidRDefault="003554EE" w:rsidP="003554EE">
      <w:pPr>
        <w:ind w:firstLineChars="700" w:firstLine="2240"/>
        <w:rPr>
          <w:sz w:val="32"/>
          <w:szCs w:val="32"/>
        </w:rPr>
      </w:pPr>
      <w:r w:rsidRPr="003554EE">
        <w:rPr>
          <w:rFonts w:hint="eastAsia"/>
          <w:sz w:val="32"/>
          <w:szCs w:val="32"/>
        </w:rPr>
        <w:t xml:space="preserve">实验二 </w:t>
      </w:r>
      <w:r w:rsidRPr="003554EE">
        <w:rPr>
          <w:sz w:val="32"/>
          <w:szCs w:val="32"/>
        </w:rPr>
        <w:t xml:space="preserve"> </w:t>
      </w:r>
      <w:r w:rsidRPr="003554EE">
        <w:rPr>
          <w:rFonts w:hint="eastAsia"/>
          <w:sz w:val="32"/>
          <w:szCs w:val="32"/>
        </w:rPr>
        <w:t>进程的互斥与同步</w:t>
      </w:r>
    </w:p>
    <w:p w14:paraId="2B1DC520" w14:textId="77777777" w:rsidR="003554EE" w:rsidRDefault="003554EE" w:rsidP="003554EE">
      <w:r w:rsidRPr="003554EE">
        <w:rPr>
          <w:rFonts w:hint="eastAsia"/>
          <w:sz w:val="28"/>
          <w:szCs w:val="28"/>
        </w:rPr>
        <w:t>实验目的：</w:t>
      </w:r>
      <w:r w:rsidRPr="003554EE">
        <w:rPr>
          <w:szCs w:val="21"/>
        </w:rPr>
        <w:cr/>
      </w:r>
      <w:r>
        <w:t>掌握基本的同步与互斥算法，理解生产者消费者模型</w:t>
      </w:r>
      <w:r>
        <w:rPr>
          <w:rFonts w:hint="eastAsia"/>
        </w:rPr>
        <w:t>。</w:t>
      </w:r>
    </w:p>
    <w:p w14:paraId="2AA08849" w14:textId="45FD8D2D" w:rsidR="003554EE" w:rsidRDefault="003554EE" w:rsidP="003554EE">
      <w:pPr>
        <w:rPr>
          <w:szCs w:val="21"/>
        </w:rPr>
      </w:pPr>
      <w:r w:rsidRPr="003554EE">
        <w:rPr>
          <w:szCs w:val="21"/>
        </w:rPr>
        <w:t>利用Windows提供的API函数，编写程序，解决生产者与消费者问题，实现进程的互斥与同步。</w:t>
      </w:r>
    </w:p>
    <w:p w14:paraId="7EE58F92" w14:textId="43FDE377" w:rsidR="003554EE" w:rsidRDefault="003554EE" w:rsidP="003554EE">
      <w:pPr>
        <w:rPr>
          <w:szCs w:val="21"/>
        </w:rPr>
      </w:pPr>
      <w:r w:rsidRPr="003554EE">
        <w:rPr>
          <w:rFonts w:hint="eastAsia"/>
          <w:sz w:val="28"/>
          <w:szCs w:val="28"/>
        </w:rPr>
        <w:t>背景知识：</w:t>
      </w:r>
      <w:r w:rsidRPr="003554EE">
        <w:rPr>
          <w:rFonts w:hint="eastAsia"/>
          <w:szCs w:val="21"/>
        </w:rPr>
        <w:t>本实验要求设计在同一个进程地址空间内执行的两个线程。生产者线程生产物品，然后将物品放置在一个空缓冲区中</w:t>
      </w:r>
      <w:proofErr w:type="gramStart"/>
      <w:r w:rsidRPr="003554EE">
        <w:rPr>
          <w:rFonts w:hint="eastAsia"/>
          <w:szCs w:val="21"/>
        </w:rPr>
        <w:t>供消</w:t>
      </w:r>
      <w:proofErr w:type="gramEnd"/>
      <w:r w:rsidRPr="003554EE">
        <w:rPr>
          <w:rFonts w:hint="eastAsia"/>
          <w:szCs w:val="21"/>
        </w:rPr>
        <w:t>费者线程消费。消费者线程从缓冲区中获得物品，然后释放缓冲区。</w:t>
      </w:r>
      <w:r w:rsidRPr="003554EE">
        <w:rPr>
          <w:szCs w:val="21"/>
        </w:rPr>
        <w:cr/>
        <w:t>生产者线程生产物品时，若无空缓冲区可用，生产者线程必须等待消费者线程释放出一个空缓冲区；消费者线程消费物品时，若缓冲区为空，消费者线程将被阻塞，直到新的物品被生产出来。</w:t>
      </w:r>
    </w:p>
    <w:p w14:paraId="7E0C2757" w14:textId="7623E6F7" w:rsidR="003554EE" w:rsidRDefault="003554EE" w:rsidP="003554EE">
      <w:pPr>
        <w:rPr>
          <w:rFonts w:hint="eastAsia"/>
          <w:szCs w:val="21"/>
        </w:rPr>
      </w:pPr>
      <w:r w:rsidRPr="003554EE">
        <w:rPr>
          <w:rFonts w:hint="eastAsia"/>
          <w:szCs w:val="21"/>
        </w:rPr>
        <w:t>本实验要求设计并实现一个进程，该进程拥有一个生产者线程和一个消费者线程，它们使用</w:t>
      </w:r>
      <w:r w:rsidRPr="003554EE">
        <w:rPr>
          <w:szCs w:val="21"/>
        </w:rPr>
        <w:t>N</w:t>
      </w:r>
      <w:proofErr w:type="gramStart"/>
      <w:r w:rsidRPr="003554EE">
        <w:rPr>
          <w:szCs w:val="21"/>
        </w:rPr>
        <w:t>个</w:t>
      </w:r>
      <w:proofErr w:type="gramEnd"/>
      <w:r w:rsidRPr="003554EE">
        <w:rPr>
          <w:szCs w:val="21"/>
        </w:rPr>
        <w:t>不同的缓冲区（N为一个确定的数值，例如N=32）。需要使用如下信号量：</w:t>
      </w:r>
      <w:r w:rsidRPr="003554EE">
        <w:rPr>
          <w:szCs w:val="21"/>
        </w:rPr>
        <w:cr/>
        <w:t>一个互斥信号量，用以阻止生产者线程和消费者线程同时操作缓冲区列表；</w:t>
      </w:r>
      <w:r w:rsidRPr="003554EE">
        <w:rPr>
          <w:szCs w:val="21"/>
        </w:rPr>
        <w:cr/>
        <w:t>一个信号量，当生产者线程生产出一个物品时可以用它向消费者线程发出信号；</w:t>
      </w:r>
      <w:r w:rsidRPr="003554EE">
        <w:rPr>
          <w:szCs w:val="21"/>
        </w:rPr>
        <w:cr/>
        <w:t>一个信号量，消费者线程释放出一个空缓冲区时可以用它向生产者线程发出信号；</w:t>
      </w:r>
    </w:p>
    <w:p w14:paraId="7CBF342D" w14:textId="77777777" w:rsidR="003554EE" w:rsidRDefault="003554EE" w:rsidP="003554EE">
      <w:r w:rsidRPr="003554EE">
        <w:rPr>
          <w:sz w:val="28"/>
          <w:szCs w:val="28"/>
        </w:rPr>
        <w:t>相关 API 的功能及使用</w:t>
      </w:r>
      <w:r>
        <w:rPr>
          <w:rFonts w:hint="eastAsia"/>
        </w:rPr>
        <w:t>：</w:t>
      </w:r>
      <w:r>
        <w:t xml:space="preserve"> 我们利用 Windows SDK 提供的 API 编程实现实验题目要求</w:t>
      </w:r>
      <w:r>
        <w:rPr>
          <w:rFonts w:hint="eastAsia"/>
        </w:rPr>
        <w:t>。</w:t>
      </w:r>
      <w:r>
        <w:t xml:space="preserve">下面给出的是本实验使用到的 API 的功能和使用方法简单介绍。 </w:t>
      </w:r>
    </w:p>
    <w:p w14:paraId="7F73B852" w14:textId="15731E19" w:rsidR="00006974" w:rsidRDefault="003554EE" w:rsidP="00006974">
      <w:pPr>
        <w:pStyle w:val="a3"/>
        <w:numPr>
          <w:ilvl w:val="0"/>
          <w:numId w:val="1"/>
        </w:numPr>
        <w:ind w:firstLineChars="0"/>
      </w:pPr>
      <w:proofErr w:type="spellStart"/>
      <w:r>
        <w:t>CreateThread</w:t>
      </w:r>
      <w:proofErr w:type="spellEnd"/>
      <w:r>
        <w:t xml:space="preserve"> 功能</w:t>
      </w:r>
      <w:r w:rsidR="00006974">
        <w:rPr>
          <w:rFonts w:hint="eastAsia"/>
        </w:rPr>
        <w:t>：</w:t>
      </w:r>
      <w:r>
        <w:t>创建一个在调用进程的地址空间中执行的线程</w:t>
      </w:r>
    </w:p>
    <w:p w14:paraId="11426F43" w14:textId="77777777" w:rsidR="00006974" w:rsidRDefault="003554EE" w:rsidP="00006974">
      <w:pPr>
        <w:pStyle w:val="a3"/>
        <w:ind w:left="360" w:firstLineChars="0" w:firstLine="0"/>
      </w:pPr>
      <w:r>
        <w:t xml:space="preserve">格式 HANDLE </w:t>
      </w:r>
      <w:proofErr w:type="spellStart"/>
      <w:r>
        <w:t>CreateThread</w:t>
      </w:r>
      <w:proofErr w:type="spellEnd"/>
      <w:r>
        <w:t xml:space="preserve">( </w:t>
      </w:r>
      <w:r w:rsidR="00006974" w:rsidRPr="00006974">
        <w:t xml:space="preserve">LPSECURITY_ATTRIBUTES </w:t>
      </w:r>
      <w:proofErr w:type="spellStart"/>
      <w:r w:rsidR="00006974" w:rsidRPr="00006974">
        <w:t>lpThreadAttributes</w:t>
      </w:r>
      <w:proofErr w:type="spellEnd"/>
      <w:r w:rsidR="00006974" w:rsidRPr="00006974">
        <w:t xml:space="preserve">,       </w:t>
      </w:r>
      <w:r w:rsidR="00006974" w:rsidRPr="00006974">
        <w:cr/>
        <w:t xml:space="preserve">       DWORD </w:t>
      </w:r>
      <w:proofErr w:type="spellStart"/>
      <w:r w:rsidR="00006974" w:rsidRPr="00006974">
        <w:t>dwStackSize</w:t>
      </w:r>
      <w:proofErr w:type="spellEnd"/>
      <w:r w:rsidR="00006974" w:rsidRPr="00006974">
        <w:t>,</w:t>
      </w:r>
      <w:r w:rsidR="00006974" w:rsidRPr="00006974">
        <w:cr/>
        <w:t xml:space="preserve">       LPTHREAD_START_ROUTINE  </w:t>
      </w:r>
      <w:proofErr w:type="spellStart"/>
      <w:r w:rsidR="00006974" w:rsidRPr="00006974">
        <w:t>lpStartAddress</w:t>
      </w:r>
      <w:proofErr w:type="spellEnd"/>
      <w:r w:rsidR="00006974" w:rsidRPr="00006974">
        <w:t>,</w:t>
      </w:r>
      <w:r w:rsidR="00006974" w:rsidRPr="00006974">
        <w:cr/>
        <w:t xml:space="preserve">       LPVOID  </w:t>
      </w:r>
      <w:proofErr w:type="spellStart"/>
      <w:r w:rsidR="00006974" w:rsidRPr="00006974">
        <w:t>lpParameter</w:t>
      </w:r>
      <w:proofErr w:type="spellEnd"/>
      <w:r w:rsidR="00006974" w:rsidRPr="00006974">
        <w:t>，</w:t>
      </w:r>
      <w:r w:rsidR="00006974" w:rsidRPr="00006974">
        <w:cr/>
        <w:t xml:space="preserve">       DWORD </w:t>
      </w:r>
      <w:proofErr w:type="spellStart"/>
      <w:r w:rsidR="00006974" w:rsidRPr="00006974">
        <w:t>dwCreationFlags</w:t>
      </w:r>
      <w:proofErr w:type="spellEnd"/>
      <w:r w:rsidR="00006974" w:rsidRPr="00006974">
        <w:t xml:space="preserve">,  </w:t>
      </w:r>
      <w:r w:rsidR="00006974" w:rsidRPr="00006974">
        <w:cr/>
        <w:t xml:space="preserve">       LPDWORD </w:t>
      </w:r>
      <w:proofErr w:type="spellStart"/>
      <w:r w:rsidR="00006974" w:rsidRPr="00006974">
        <w:t>lpThreadld</w:t>
      </w:r>
      <w:proofErr w:type="spellEnd"/>
    </w:p>
    <w:p w14:paraId="7917A451" w14:textId="77777777" w:rsidR="00006974" w:rsidRDefault="00006974" w:rsidP="00006974">
      <w:pPr>
        <w:pStyle w:val="a3"/>
        <w:ind w:left="360" w:firstLineChars="0" w:firstLine="0"/>
      </w:pPr>
      <w:r>
        <w:t>);</w:t>
      </w:r>
      <w:r w:rsidRPr="00006974">
        <w:t xml:space="preserve"> </w:t>
      </w:r>
    </w:p>
    <w:p w14:paraId="68FD75FF" w14:textId="1B07B801" w:rsidR="003554EE" w:rsidRDefault="00006974" w:rsidP="00006974">
      <w:pPr>
        <w:pStyle w:val="a3"/>
        <w:ind w:left="360" w:firstLineChars="0" w:firstLine="0"/>
      </w:pPr>
      <w:proofErr w:type="spellStart"/>
      <w:r w:rsidRPr="00006974">
        <w:t>lpThreadAttributes</w:t>
      </w:r>
      <w:proofErr w:type="spellEnd"/>
      <w:r w:rsidRPr="00006974">
        <w:t>：其值决定返回的句柄是否可被子进程继承。若为NULL，则句柄不能被继承。</w:t>
      </w:r>
      <w:r w:rsidRPr="00006974">
        <w:cr/>
      </w:r>
      <w:proofErr w:type="spellStart"/>
      <w:r w:rsidRPr="00006974">
        <w:t>dwStackSize</w:t>
      </w:r>
      <w:proofErr w:type="spellEnd"/>
      <w:r w:rsidRPr="00006974">
        <w:t>：定义原始堆栈提交时的大小(按字节计)。若值为0，视为缺省情况，使用与调用线程同样的大小。</w:t>
      </w:r>
      <w:r w:rsidRPr="00006974">
        <w:cr/>
      </w:r>
      <w:proofErr w:type="spellStart"/>
      <w:r w:rsidRPr="00006974">
        <w:t>lpStarAddress</w:t>
      </w:r>
      <w:proofErr w:type="spellEnd"/>
      <w:r w:rsidRPr="00006974">
        <w:t>：该指针表示远程进程中线程的起始地址。该函数必须存在于远程进程中。</w:t>
      </w:r>
      <w:r w:rsidRPr="00006974">
        <w:cr/>
      </w:r>
      <w:proofErr w:type="spellStart"/>
      <w:r w:rsidRPr="00006974">
        <w:t>lpParameter</w:t>
      </w:r>
      <w:proofErr w:type="spellEnd"/>
      <w:r w:rsidRPr="00006974">
        <w:t>：定义一个传递给该进程的32位值。</w:t>
      </w:r>
      <w:r w:rsidRPr="00006974">
        <w:cr/>
      </w:r>
      <w:proofErr w:type="spellStart"/>
      <w:r w:rsidRPr="00006974">
        <w:t>dwCreationFlags</w:t>
      </w:r>
      <w:proofErr w:type="spellEnd"/>
      <w:r w:rsidRPr="00006974">
        <w:t>：定义控制进程创建的附加标志。若定义了CREATE_SUSPENDED标志，线程创建时处于挂起状态，并且直</w:t>
      </w:r>
      <w:r w:rsidRPr="00006974">
        <w:rPr>
          <w:rFonts w:hint="eastAsia"/>
        </w:rPr>
        <w:t>到</w:t>
      </w:r>
      <w:proofErr w:type="spellStart"/>
      <w:r w:rsidRPr="00006974">
        <w:t>ResumeThread</w:t>
      </w:r>
      <w:proofErr w:type="spellEnd"/>
      <w:r w:rsidRPr="00006974">
        <w:t>函数调用时才能运行。若该值为0，则该线程在创建后立即执行。</w:t>
      </w:r>
      <w:r w:rsidRPr="00006974">
        <w:cr/>
      </w:r>
      <w:proofErr w:type="spellStart"/>
      <w:r w:rsidRPr="00006974">
        <w:t>lpThreadld</w:t>
      </w:r>
      <w:proofErr w:type="spellEnd"/>
      <w:r w:rsidRPr="00006974">
        <w:t>：指向一个32位值，它接受该线程的标识符。</w:t>
      </w:r>
    </w:p>
    <w:p w14:paraId="24AC3323" w14:textId="7D327B96" w:rsidR="00006974" w:rsidRDefault="00006974" w:rsidP="00006974">
      <w:pPr>
        <w:pStyle w:val="a3"/>
        <w:numPr>
          <w:ilvl w:val="0"/>
          <w:numId w:val="1"/>
        </w:numPr>
        <w:ind w:firstLineChars="0"/>
      </w:pPr>
      <w:proofErr w:type="spellStart"/>
      <w:r>
        <w:t>CreateMute</w:t>
      </w:r>
      <w:proofErr w:type="spellEnd"/>
      <w:r>
        <w:t>功能</w:t>
      </w:r>
      <w:r>
        <w:rPr>
          <w:rFonts w:hint="eastAsia"/>
        </w:rPr>
        <w:t>:</w:t>
      </w:r>
      <w:r>
        <w:t>创建一个命名或匿名的互斥量对象</w:t>
      </w:r>
    </w:p>
    <w:p w14:paraId="0E1B1FAF" w14:textId="77777777" w:rsidR="00006974" w:rsidRDefault="00006974" w:rsidP="00006974">
      <w:pPr>
        <w:pStyle w:val="a3"/>
        <w:ind w:left="360" w:firstLineChars="0" w:firstLine="0"/>
      </w:pPr>
      <w:r>
        <w:t xml:space="preserve">格式HANDLE </w:t>
      </w:r>
      <w:proofErr w:type="spellStart"/>
      <w:r>
        <w:t>CreateMutex</w:t>
      </w:r>
      <w:proofErr w:type="spellEnd"/>
      <w:r>
        <w:t xml:space="preserve">(LPSECURITY_ATTRIBUTES </w:t>
      </w:r>
      <w:proofErr w:type="spellStart"/>
      <w:r>
        <w:t>lpMutexAttributes</w:t>
      </w:r>
      <w:proofErr w:type="spellEnd"/>
      <w:r>
        <w:t xml:space="preserve">, </w:t>
      </w:r>
    </w:p>
    <w:p w14:paraId="77E2E7A9" w14:textId="77777777" w:rsidR="00006974" w:rsidRDefault="00006974" w:rsidP="00006974">
      <w:pPr>
        <w:pStyle w:val="a3"/>
        <w:ind w:left="360" w:firstLineChars="0" w:firstLine="0"/>
      </w:pPr>
      <w:r>
        <w:t xml:space="preserve">BOOL </w:t>
      </w:r>
      <w:proofErr w:type="spellStart"/>
      <w:r>
        <w:t>bInitialOwner</w:t>
      </w:r>
      <w:proofErr w:type="spellEnd"/>
      <w:r>
        <w:t xml:space="preserve">, </w:t>
      </w:r>
    </w:p>
    <w:p w14:paraId="270BA5A5" w14:textId="63A20BFA" w:rsidR="00006974" w:rsidRDefault="00006974" w:rsidP="00006974">
      <w:pPr>
        <w:pStyle w:val="a3"/>
        <w:ind w:left="360" w:firstLineChars="0" w:firstLine="0"/>
      </w:pPr>
      <w:r>
        <w:t xml:space="preserve">LPCTSTR </w:t>
      </w:r>
      <w:proofErr w:type="spellStart"/>
      <w:r>
        <w:t>lpName</w:t>
      </w:r>
      <w:proofErr w:type="spellEnd"/>
      <w:r>
        <w:t xml:space="preserve">); </w:t>
      </w:r>
    </w:p>
    <w:p w14:paraId="568D57F5" w14:textId="77777777" w:rsidR="00006974" w:rsidRDefault="00006974" w:rsidP="00006974">
      <w:pPr>
        <w:pStyle w:val="a3"/>
        <w:ind w:left="360" w:firstLineChars="0" w:firstLine="0"/>
      </w:pPr>
      <w:proofErr w:type="spellStart"/>
      <w:r>
        <w:lastRenderedPageBreak/>
        <w:t>lpMutexAttributes</w:t>
      </w:r>
      <w:proofErr w:type="spellEnd"/>
      <w:r>
        <w:t xml:space="preserve">:必须取值 NULL。 </w:t>
      </w:r>
    </w:p>
    <w:p w14:paraId="44BCFB43" w14:textId="77777777" w:rsidR="00006974" w:rsidRDefault="00006974" w:rsidP="00006974">
      <w:pPr>
        <w:pStyle w:val="a3"/>
        <w:ind w:left="360" w:firstLineChars="0" w:firstLine="0"/>
      </w:pPr>
      <w:proofErr w:type="spellStart"/>
      <w:r>
        <w:t>bInitialOwner</w:t>
      </w:r>
      <w:proofErr w:type="spellEnd"/>
      <w:r>
        <w:t xml:space="preserve">:指示当前线程是否马上拥有该互斥量(即马上加锁)。 </w:t>
      </w:r>
    </w:p>
    <w:p w14:paraId="76E5FABD" w14:textId="66FDD7FA" w:rsidR="00006974" w:rsidRDefault="00006974" w:rsidP="00006974">
      <w:pPr>
        <w:pStyle w:val="a3"/>
        <w:ind w:left="360" w:firstLineChars="0" w:firstLine="0"/>
        <w:rPr>
          <w:rFonts w:hint="eastAsia"/>
        </w:rPr>
      </w:pPr>
      <w:proofErr w:type="spellStart"/>
      <w:r>
        <w:t>lpName</w:t>
      </w:r>
      <w:proofErr w:type="spellEnd"/>
      <w:r>
        <w:t>:互斥量名称。</w:t>
      </w:r>
    </w:p>
    <w:p w14:paraId="6AC7994D" w14:textId="1DC377D3" w:rsidR="006076CC" w:rsidRDefault="00006974" w:rsidP="006076CC">
      <w:pPr>
        <w:pStyle w:val="a3"/>
        <w:numPr>
          <w:ilvl w:val="0"/>
          <w:numId w:val="1"/>
        </w:numPr>
        <w:ind w:firstLineChars="0"/>
      </w:pPr>
      <w:proofErr w:type="spellStart"/>
      <w:r>
        <w:t>CreateSemaphore</w:t>
      </w:r>
      <w:proofErr w:type="spellEnd"/>
      <w:r>
        <w:t>功能</w:t>
      </w:r>
      <w:r w:rsidR="006076CC">
        <w:t>:</w:t>
      </w:r>
      <w:r>
        <w:t xml:space="preserve">创建一个命名或匿名的信号量对象 </w:t>
      </w:r>
    </w:p>
    <w:p w14:paraId="746BA8DA" w14:textId="77777777" w:rsidR="006076CC" w:rsidRDefault="00006974" w:rsidP="006076CC">
      <w:pPr>
        <w:pStyle w:val="a3"/>
        <w:ind w:left="360" w:firstLineChars="0" w:firstLine="0"/>
      </w:pPr>
      <w:r>
        <w:t xml:space="preserve">格式HANDLE </w:t>
      </w:r>
      <w:proofErr w:type="spellStart"/>
      <w:r>
        <w:t>CreateSemaphore</w:t>
      </w:r>
      <w:proofErr w:type="spellEnd"/>
      <w:r>
        <w:t xml:space="preserve">(LPSECURITY_ATTRIBUTES </w:t>
      </w:r>
      <w:proofErr w:type="spellStart"/>
      <w:r>
        <w:t>lpSemaphoreAttributes</w:t>
      </w:r>
      <w:proofErr w:type="spellEnd"/>
      <w:r>
        <w:t xml:space="preserve">, LONG </w:t>
      </w:r>
      <w:proofErr w:type="spellStart"/>
      <w:r>
        <w:t>lInitialCount</w:t>
      </w:r>
      <w:proofErr w:type="spellEnd"/>
      <w:r>
        <w:t xml:space="preserve">, </w:t>
      </w:r>
    </w:p>
    <w:p w14:paraId="7971122B" w14:textId="77777777" w:rsidR="006076CC" w:rsidRDefault="00006974" w:rsidP="006076CC">
      <w:pPr>
        <w:pStyle w:val="a3"/>
        <w:ind w:left="360" w:firstLineChars="0" w:firstLine="0"/>
      </w:pPr>
      <w:r>
        <w:t xml:space="preserve">LONG </w:t>
      </w:r>
      <w:proofErr w:type="spellStart"/>
      <w:r>
        <w:t>lMaximumCount</w:t>
      </w:r>
      <w:proofErr w:type="spellEnd"/>
      <w:r>
        <w:t xml:space="preserve">, </w:t>
      </w:r>
    </w:p>
    <w:p w14:paraId="561521CC" w14:textId="77777777" w:rsidR="006076CC" w:rsidRDefault="00006974" w:rsidP="006076CC">
      <w:pPr>
        <w:pStyle w:val="a3"/>
        <w:ind w:left="360" w:firstLineChars="0" w:firstLine="0"/>
      </w:pPr>
      <w:r>
        <w:t xml:space="preserve">LPCTSTR </w:t>
      </w:r>
      <w:proofErr w:type="spellStart"/>
      <w:proofErr w:type="gramStart"/>
      <w:r>
        <w:t>lpName</w:t>
      </w:r>
      <w:proofErr w:type="spellEnd"/>
      <w:r>
        <w:t xml:space="preserve"> )</w:t>
      </w:r>
      <w:proofErr w:type="gramEnd"/>
      <w:r>
        <w:t xml:space="preserve">; </w:t>
      </w:r>
    </w:p>
    <w:p w14:paraId="3BA77A1F" w14:textId="3BB32B0A" w:rsidR="006076CC" w:rsidRDefault="00006974" w:rsidP="006076CC">
      <w:pPr>
        <w:pStyle w:val="a3"/>
        <w:ind w:left="360" w:firstLineChars="0" w:firstLine="0"/>
      </w:pPr>
      <w:r>
        <w:t>参数说明</w:t>
      </w:r>
      <w:r w:rsidR="006076CC">
        <w:rPr>
          <w:rFonts w:hint="eastAsia"/>
        </w:rPr>
        <w:t>:</w:t>
      </w:r>
      <w:r>
        <w:t xml:space="preserve"> </w:t>
      </w:r>
    </w:p>
    <w:p w14:paraId="7318C3B6" w14:textId="77777777" w:rsidR="006076CC" w:rsidRDefault="00006974" w:rsidP="006076CC">
      <w:pPr>
        <w:pStyle w:val="a3"/>
        <w:ind w:left="360" w:firstLineChars="0" w:firstLine="0"/>
      </w:pPr>
      <w:proofErr w:type="spellStart"/>
      <w:r>
        <w:t>lpSemaphoreAttributes</w:t>
      </w:r>
      <w:proofErr w:type="spellEnd"/>
      <w:r w:rsidR="006076CC">
        <w:t>:</w:t>
      </w:r>
      <w:r>
        <w:t xml:space="preserve">必须取值 NULL。 </w:t>
      </w:r>
    </w:p>
    <w:p w14:paraId="21F7FB96" w14:textId="77777777" w:rsidR="006076CC" w:rsidRDefault="00006974" w:rsidP="006076CC">
      <w:pPr>
        <w:pStyle w:val="a3"/>
        <w:ind w:left="360" w:firstLineChars="0" w:firstLine="0"/>
      </w:pPr>
      <w:proofErr w:type="spellStart"/>
      <w:r>
        <w:t>lInitialCount</w:t>
      </w:r>
      <w:proofErr w:type="spellEnd"/>
      <w:r w:rsidR="006076CC">
        <w:t>:</w:t>
      </w:r>
      <w:r>
        <w:t xml:space="preserve">信号量的初始值。该值大于等于 0，但小于等于 </w:t>
      </w:r>
      <w:proofErr w:type="spellStart"/>
      <w:r>
        <w:t>lMaximumCount</w:t>
      </w:r>
      <w:proofErr w:type="spellEnd"/>
      <w:r>
        <w:t xml:space="preserve"> 指定的 最大值。</w:t>
      </w:r>
    </w:p>
    <w:p w14:paraId="6D405466" w14:textId="77777777" w:rsidR="006076CC" w:rsidRDefault="00006974" w:rsidP="006076CC">
      <w:pPr>
        <w:pStyle w:val="a3"/>
        <w:ind w:left="360" w:firstLineChars="0" w:firstLine="0"/>
      </w:pPr>
      <w:proofErr w:type="spellStart"/>
      <w:r>
        <w:t>lMaximumCount</w:t>
      </w:r>
      <w:proofErr w:type="spellEnd"/>
      <w:r w:rsidR="006076CC">
        <w:t>:</w:t>
      </w:r>
      <w:r>
        <w:t>信号量的最大值。</w:t>
      </w:r>
    </w:p>
    <w:p w14:paraId="7FD4E876" w14:textId="564BF998" w:rsidR="00006974" w:rsidRDefault="00006974" w:rsidP="006076CC">
      <w:pPr>
        <w:ind w:firstLineChars="100" w:firstLine="210"/>
      </w:pPr>
      <w:r>
        <w:t xml:space="preserve"> </w:t>
      </w:r>
      <w:proofErr w:type="spellStart"/>
      <w:r>
        <w:t>lpName</w:t>
      </w:r>
      <w:proofErr w:type="spellEnd"/>
      <w:r w:rsidR="006076CC">
        <w:t>:</w:t>
      </w:r>
      <w:r>
        <w:t>信号量名称。</w:t>
      </w:r>
    </w:p>
    <w:p w14:paraId="37B5019D" w14:textId="77777777" w:rsidR="00006974" w:rsidRDefault="00006974" w:rsidP="00006974"/>
    <w:p w14:paraId="7444B959" w14:textId="0B877D87" w:rsidR="006076CC" w:rsidRDefault="00006974" w:rsidP="006076CC">
      <w:pPr>
        <w:pStyle w:val="a3"/>
        <w:numPr>
          <w:ilvl w:val="0"/>
          <w:numId w:val="1"/>
        </w:numPr>
        <w:ind w:firstLineChars="0"/>
      </w:pPr>
      <w:proofErr w:type="spellStart"/>
      <w:r>
        <w:t>WaitForSingleObject</w:t>
      </w:r>
      <w:proofErr w:type="spellEnd"/>
      <w:r>
        <w:t xml:space="preserve"> 功能</w:t>
      </w:r>
      <w:r>
        <w:rPr>
          <w:rFonts w:hint="eastAsia"/>
        </w:rPr>
        <w:t>:</w:t>
      </w:r>
      <w:r>
        <w:t xml:space="preserve">使程序处于等待状态，直到信号量 </w:t>
      </w:r>
      <w:proofErr w:type="spellStart"/>
      <w:r>
        <w:t>hHandle</w:t>
      </w:r>
      <w:proofErr w:type="spellEnd"/>
      <w:r>
        <w:t xml:space="preserve"> 出现(即其值大于 0)或超过规定 的等待时间</w:t>
      </w:r>
      <w:r w:rsidRPr="00006974">
        <w:t xml:space="preserve"> </w:t>
      </w:r>
    </w:p>
    <w:p w14:paraId="258DA2B9" w14:textId="52C8968E" w:rsidR="00006974" w:rsidRDefault="00006974" w:rsidP="006076CC">
      <w:pPr>
        <w:pStyle w:val="a3"/>
        <w:ind w:left="360" w:firstLineChars="0" w:firstLine="0"/>
        <w:rPr>
          <w:rFonts w:hint="eastAsia"/>
        </w:rPr>
      </w:pPr>
      <w:proofErr w:type="gramStart"/>
      <w:r w:rsidRPr="00006974">
        <w:t xml:space="preserve">DWORD  </w:t>
      </w:r>
      <w:proofErr w:type="spellStart"/>
      <w:r w:rsidRPr="00006974">
        <w:t>WaitForSingleObject</w:t>
      </w:r>
      <w:proofErr w:type="spellEnd"/>
      <w:proofErr w:type="gramEnd"/>
      <w:r w:rsidRPr="00006974">
        <w:t xml:space="preserve">(  </w:t>
      </w:r>
      <w:r w:rsidRPr="00006974">
        <w:cr/>
        <w:t xml:space="preserve">HANDLE </w:t>
      </w:r>
      <w:proofErr w:type="spellStart"/>
      <w:r w:rsidRPr="00006974">
        <w:t>hHandle</w:t>
      </w:r>
      <w:proofErr w:type="spellEnd"/>
      <w:r w:rsidRPr="00006974">
        <w:t xml:space="preserve">，DWORD </w:t>
      </w:r>
      <w:proofErr w:type="spellStart"/>
      <w:r w:rsidRPr="00006974">
        <w:t>dwMilliseconds</w:t>
      </w:r>
      <w:proofErr w:type="spellEnd"/>
      <w:r w:rsidRPr="00006974">
        <w:t>)；</w:t>
      </w:r>
      <w:r w:rsidRPr="00006974">
        <w:cr/>
        <w:t>参数：</w:t>
      </w:r>
      <w:r w:rsidRPr="00006974">
        <w:cr/>
      </w:r>
      <w:proofErr w:type="spellStart"/>
      <w:r w:rsidRPr="00006974">
        <w:t>hHandle</w:t>
      </w:r>
      <w:proofErr w:type="spellEnd"/>
      <w:r w:rsidRPr="00006974">
        <w:t>：等待对象句柄。</w:t>
      </w:r>
      <w:r w:rsidRPr="00006974">
        <w:cr/>
      </w:r>
      <w:proofErr w:type="spellStart"/>
      <w:r w:rsidRPr="00006974">
        <w:t>dwMilliseconds</w:t>
      </w:r>
      <w:proofErr w:type="spellEnd"/>
      <w:r w:rsidRPr="00006974">
        <w:t>：指定以</w:t>
      </w:r>
      <w:proofErr w:type="gramStart"/>
      <w:r w:rsidRPr="00006974">
        <w:t>毫秒为</w:t>
      </w:r>
      <w:proofErr w:type="gramEnd"/>
      <w:r w:rsidRPr="00006974">
        <w:t>单位的超时间隔。</w:t>
      </w:r>
      <w:r w:rsidRPr="00006974">
        <w:cr/>
        <w:t>返回值：</w:t>
      </w:r>
      <w:r w:rsidRPr="00006974">
        <w:cr/>
        <w:t>如果函数调用成功，返回</w:t>
      </w:r>
      <w:proofErr w:type="gramStart"/>
      <w:r w:rsidRPr="00006974">
        <w:t>值表明</w:t>
      </w:r>
      <w:proofErr w:type="gramEnd"/>
      <w:r w:rsidRPr="00006974">
        <w:t>引起函数返回的事件。</w:t>
      </w:r>
      <w:r w:rsidRPr="00006974">
        <w:cr/>
        <w:t>如果函数调用失败，返回值是WAIT_FAILED。</w:t>
      </w:r>
    </w:p>
    <w:p w14:paraId="77C896DA" w14:textId="77777777" w:rsidR="00006974" w:rsidRDefault="00006974" w:rsidP="00006974"/>
    <w:p w14:paraId="07559DF0" w14:textId="7ABC6077" w:rsidR="00006974" w:rsidRDefault="00006974" w:rsidP="00006974">
      <w:r>
        <w:rPr>
          <w:rFonts w:hint="eastAsia"/>
        </w:rPr>
        <w:t>(</w:t>
      </w:r>
      <w:r>
        <w:t>5)</w:t>
      </w:r>
      <w:r w:rsidR="006076CC" w:rsidRPr="006076CC">
        <w:rPr>
          <w:rFonts w:hint="eastAsia"/>
        </w:rPr>
        <w:t xml:space="preserve"> </w:t>
      </w:r>
      <w:proofErr w:type="spellStart"/>
      <w:r w:rsidR="006076CC" w:rsidRPr="006076CC">
        <w:t>ReleaseMutex</w:t>
      </w:r>
      <w:proofErr w:type="spellEnd"/>
      <w:r w:rsidR="006076CC" w:rsidRPr="006076CC">
        <w:rPr>
          <w:rFonts w:hint="eastAsia"/>
        </w:rPr>
        <w:t>功能：该函数释放指定互斥对象。</w:t>
      </w:r>
      <w:r w:rsidR="006076CC" w:rsidRPr="006076CC">
        <w:cr/>
        <w:t>函数原型：</w:t>
      </w:r>
      <w:r w:rsidR="006076CC" w:rsidRPr="006076CC">
        <w:cr/>
        <w:t xml:space="preserve">    </w:t>
      </w:r>
      <w:proofErr w:type="spellStart"/>
      <w:r w:rsidR="006076CC" w:rsidRPr="006076CC">
        <w:t>ReleaseMutex</w:t>
      </w:r>
      <w:proofErr w:type="spellEnd"/>
      <w:r w:rsidR="006076CC" w:rsidRPr="006076CC">
        <w:t xml:space="preserve">(HANDLE </w:t>
      </w:r>
      <w:proofErr w:type="spellStart"/>
      <w:r w:rsidR="006076CC" w:rsidRPr="006076CC">
        <w:t>hMutex</w:t>
      </w:r>
      <w:proofErr w:type="spellEnd"/>
      <w:r w:rsidR="006076CC" w:rsidRPr="006076CC">
        <w:t>)；</w:t>
      </w:r>
      <w:r w:rsidR="006076CC" w:rsidRPr="006076CC">
        <w:cr/>
        <w:t>参数：</w:t>
      </w:r>
      <w:r w:rsidR="006076CC" w:rsidRPr="006076CC">
        <w:cr/>
      </w:r>
      <w:proofErr w:type="spellStart"/>
      <w:r w:rsidR="006076CC" w:rsidRPr="006076CC">
        <w:t>hMutex</w:t>
      </w:r>
      <w:proofErr w:type="spellEnd"/>
      <w:r w:rsidR="006076CC" w:rsidRPr="006076CC">
        <w:t>：互斥对象句柄。为</w:t>
      </w:r>
      <w:proofErr w:type="spellStart"/>
      <w:r w:rsidR="006076CC" w:rsidRPr="006076CC">
        <w:t>CreateMutex</w:t>
      </w:r>
      <w:proofErr w:type="spellEnd"/>
      <w:r w:rsidR="006076CC" w:rsidRPr="006076CC">
        <w:t>或</w:t>
      </w:r>
      <w:proofErr w:type="spellStart"/>
      <w:r w:rsidR="006076CC" w:rsidRPr="006076CC">
        <w:t>OpenMutex</w:t>
      </w:r>
      <w:proofErr w:type="spellEnd"/>
      <w:r w:rsidR="006076CC" w:rsidRPr="006076CC">
        <w:t>函数的返回值。</w:t>
      </w:r>
      <w:r w:rsidR="006076CC" w:rsidRPr="006076CC">
        <w:cr/>
        <w:t>返回值：</w:t>
      </w:r>
      <w:r w:rsidR="006076CC" w:rsidRPr="006076CC">
        <w:cr/>
        <w:t>如果函数调用成功，则返回值是非零值；如果函数调用失败，则返回值为0。</w:t>
      </w:r>
    </w:p>
    <w:p w14:paraId="4CB33E02" w14:textId="77777777" w:rsidR="00006974" w:rsidRDefault="00006974" w:rsidP="00006974"/>
    <w:p w14:paraId="283683DF" w14:textId="77777777" w:rsidR="006076CC" w:rsidRDefault="00006974" w:rsidP="00006974">
      <w:r>
        <w:rPr>
          <w:rFonts w:hint="eastAsia"/>
        </w:rPr>
        <w:t>(</w:t>
      </w:r>
      <w:r>
        <w:t>6)</w:t>
      </w:r>
      <w:r w:rsidR="006076CC" w:rsidRPr="006076CC">
        <w:t xml:space="preserve"> </w:t>
      </w:r>
      <w:proofErr w:type="spellStart"/>
      <w:r w:rsidR="006076CC" w:rsidRPr="006076CC">
        <w:t>CreateSemapore</w:t>
      </w:r>
      <w:proofErr w:type="spellEnd"/>
      <w:r w:rsidR="006076CC" w:rsidRPr="006076CC">
        <w:rPr>
          <w:rFonts w:hint="eastAsia"/>
        </w:rPr>
        <w:t>函数功能：该函数是创建一个有名或者无名信号对象。</w:t>
      </w:r>
      <w:r w:rsidR="006076CC" w:rsidRPr="006076CC">
        <w:cr/>
        <w:t>函数原型：</w:t>
      </w:r>
      <w:r w:rsidR="006076CC" w:rsidRPr="006076CC">
        <w:cr/>
        <w:t xml:space="preserve">HANDLE </w:t>
      </w:r>
      <w:proofErr w:type="spellStart"/>
      <w:proofErr w:type="gramStart"/>
      <w:r w:rsidR="006076CC" w:rsidRPr="006076CC">
        <w:t>CreateSemaphore</w:t>
      </w:r>
      <w:proofErr w:type="spellEnd"/>
      <w:r w:rsidR="006076CC" w:rsidRPr="006076CC">
        <w:t>(</w:t>
      </w:r>
      <w:proofErr w:type="gramEnd"/>
      <w:r w:rsidR="006076CC" w:rsidRPr="006076CC">
        <w:cr/>
      </w:r>
      <w:r w:rsidR="006076CC" w:rsidRPr="006076CC">
        <w:tab/>
        <w:t xml:space="preserve">LPSECURITY_ATTRIBUTES </w:t>
      </w:r>
      <w:proofErr w:type="spellStart"/>
      <w:r w:rsidR="006076CC" w:rsidRPr="006076CC">
        <w:t>lpAttributes</w:t>
      </w:r>
      <w:proofErr w:type="spellEnd"/>
      <w:r w:rsidR="006076CC" w:rsidRPr="006076CC">
        <w:t>,</w:t>
      </w:r>
      <w:r w:rsidR="006076CC" w:rsidRPr="006076CC">
        <w:cr/>
      </w:r>
      <w:r w:rsidR="006076CC" w:rsidRPr="006076CC">
        <w:tab/>
        <w:t xml:space="preserve">LONG </w:t>
      </w:r>
      <w:proofErr w:type="spellStart"/>
      <w:r w:rsidR="006076CC" w:rsidRPr="006076CC">
        <w:t>lInitialCount</w:t>
      </w:r>
      <w:proofErr w:type="spellEnd"/>
      <w:r w:rsidR="006076CC" w:rsidRPr="006076CC">
        <w:t>,</w:t>
      </w:r>
      <w:r w:rsidR="006076CC" w:rsidRPr="006076CC">
        <w:cr/>
      </w:r>
      <w:r w:rsidR="006076CC" w:rsidRPr="006076CC">
        <w:tab/>
        <w:t xml:space="preserve">LONG </w:t>
      </w:r>
      <w:proofErr w:type="spellStart"/>
      <w:r w:rsidR="006076CC" w:rsidRPr="006076CC">
        <w:t>lMaximumCount</w:t>
      </w:r>
      <w:proofErr w:type="spellEnd"/>
      <w:r w:rsidR="006076CC" w:rsidRPr="006076CC">
        <w:t>,</w:t>
      </w:r>
      <w:r w:rsidR="006076CC" w:rsidRPr="006076CC">
        <w:cr/>
        <w:t xml:space="preserve"> </w:t>
      </w:r>
      <w:r w:rsidR="006076CC" w:rsidRPr="006076CC">
        <w:tab/>
        <w:t xml:space="preserve">LPCTSTR </w:t>
      </w:r>
      <w:proofErr w:type="spellStart"/>
      <w:r w:rsidR="006076CC" w:rsidRPr="006076CC">
        <w:t>lpName</w:t>
      </w:r>
      <w:proofErr w:type="spellEnd"/>
      <w:r w:rsidR="006076CC" w:rsidRPr="006076CC">
        <w:t>);</w:t>
      </w:r>
      <w:r w:rsidR="006076CC" w:rsidRPr="006076CC">
        <w:cr/>
      </w:r>
      <w:proofErr w:type="spellStart"/>
      <w:r w:rsidR="006076CC">
        <w:t>lpSemaphoreAttributes</w:t>
      </w:r>
      <w:proofErr w:type="spellEnd"/>
      <w:r w:rsidR="006076CC">
        <w:t xml:space="preserve">:必须取值 NULL。 </w:t>
      </w:r>
    </w:p>
    <w:p w14:paraId="0051FF50" w14:textId="77777777" w:rsidR="006076CC" w:rsidRDefault="006076CC" w:rsidP="00006974">
      <w:proofErr w:type="spellStart"/>
      <w:r>
        <w:t>lInitialCount</w:t>
      </w:r>
      <w:proofErr w:type="spellEnd"/>
      <w:r>
        <w:t xml:space="preserve">:信号量的初始值。该值大于等于 0，但小于等于 </w:t>
      </w:r>
      <w:proofErr w:type="spellStart"/>
      <w:r>
        <w:t>lMaximumCount</w:t>
      </w:r>
      <w:proofErr w:type="spellEnd"/>
      <w:r>
        <w:t xml:space="preserve"> 指定的 最大值。</w:t>
      </w:r>
    </w:p>
    <w:p w14:paraId="2401FEA9" w14:textId="77777777" w:rsidR="006076CC" w:rsidRDefault="006076CC" w:rsidP="00006974">
      <w:proofErr w:type="spellStart"/>
      <w:r>
        <w:lastRenderedPageBreak/>
        <w:t>lMaximumCount</w:t>
      </w:r>
      <w:proofErr w:type="spellEnd"/>
      <w:r>
        <w:t xml:space="preserve">:信号量的最大值。 </w:t>
      </w:r>
    </w:p>
    <w:p w14:paraId="1B356E10" w14:textId="05F081B2" w:rsidR="006076CC" w:rsidRDefault="006076CC" w:rsidP="00006974">
      <w:proofErr w:type="spellStart"/>
      <w:r>
        <w:t>lpName</w:t>
      </w:r>
      <w:proofErr w:type="spellEnd"/>
      <w:r>
        <w:t>:信号量名称。</w:t>
      </w:r>
    </w:p>
    <w:p w14:paraId="343F8F21" w14:textId="75961F23" w:rsidR="00006974" w:rsidRDefault="006076CC" w:rsidP="00006974">
      <w:pPr>
        <w:rPr>
          <w:rFonts w:hint="eastAsia"/>
        </w:rPr>
      </w:pPr>
      <w:r w:rsidRPr="006076CC">
        <w:t>返回值：</w:t>
      </w:r>
      <w:r w:rsidRPr="006076CC">
        <w:cr/>
        <w:t>如果成功就传回一个handle，否则传回NULL。</w:t>
      </w:r>
    </w:p>
    <w:p w14:paraId="268CD1E1" w14:textId="2F4E83D1" w:rsidR="00E66D6C" w:rsidRDefault="00006974" w:rsidP="00006974">
      <w:r>
        <w:rPr>
          <w:rFonts w:hint="eastAsia"/>
        </w:rPr>
        <w:t>(</w:t>
      </w:r>
      <w:r>
        <w:t>7)</w:t>
      </w:r>
      <w:r w:rsidR="006076CC" w:rsidRPr="006076CC">
        <w:t xml:space="preserve"> </w:t>
      </w:r>
      <w:proofErr w:type="spellStart"/>
      <w:r w:rsidR="006076CC" w:rsidRPr="006076CC">
        <w:t>ReleaseSemaphore</w:t>
      </w:r>
      <w:proofErr w:type="spellEnd"/>
      <w:r w:rsidR="006076CC" w:rsidRPr="006076CC">
        <w:rPr>
          <w:rFonts w:hint="eastAsia"/>
        </w:rPr>
        <w:t>函数功能：该函数将指定信号对象的计数增加一个指定的数量。</w:t>
      </w:r>
      <w:r w:rsidR="006076CC" w:rsidRPr="006076CC">
        <w:cr/>
        <w:t>函数原型：</w:t>
      </w:r>
      <w:r w:rsidR="006076CC" w:rsidRPr="006076CC">
        <w:cr/>
      </w:r>
      <w:proofErr w:type="spellStart"/>
      <w:proofErr w:type="gramStart"/>
      <w:r w:rsidR="006076CC" w:rsidRPr="006076CC">
        <w:t>ReleaseSemaphore</w:t>
      </w:r>
      <w:proofErr w:type="spellEnd"/>
      <w:r w:rsidR="006076CC" w:rsidRPr="006076CC">
        <w:t>(</w:t>
      </w:r>
      <w:proofErr w:type="gramEnd"/>
      <w:r w:rsidR="006076CC" w:rsidRPr="006076CC">
        <w:cr/>
      </w:r>
      <w:r w:rsidR="006076CC" w:rsidRPr="006076CC">
        <w:tab/>
        <w:t xml:space="preserve">HANDLE </w:t>
      </w:r>
      <w:proofErr w:type="spellStart"/>
      <w:r w:rsidR="006076CC" w:rsidRPr="006076CC">
        <w:t>hSemaphore</w:t>
      </w:r>
      <w:proofErr w:type="spellEnd"/>
      <w:r w:rsidR="006076CC" w:rsidRPr="006076CC">
        <w:t>,</w:t>
      </w:r>
      <w:r w:rsidR="006076CC" w:rsidRPr="006076CC">
        <w:cr/>
      </w:r>
      <w:r w:rsidR="006076CC" w:rsidRPr="006076CC">
        <w:tab/>
        <w:t xml:space="preserve">LONG </w:t>
      </w:r>
      <w:proofErr w:type="spellStart"/>
      <w:r w:rsidR="006076CC" w:rsidRPr="006076CC">
        <w:t>lReleaseCount</w:t>
      </w:r>
      <w:proofErr w:type="spellEnd"/>
      <w:r w:rsidR="006076CC" w:rsidRPr="006076CC">
        <w:t>,</w:t>
      </w:r>
      <w:r w:rsidR="006076CC" w:rsidRPr="006076CC">
        <w:cr/>
      </w:r>
      <w:r w:rsidR="006076CC" w:rsidRPr="006076CC">
        <w:tab/>
        <w:t xml:space="preserve">LPLONG </w:t>
      </w:r>
      <w:proofErr w:type="spellStart"/>
      <w:r w:rsidR="006076CC" w:rsidRPr="006076CC">
        <w:t>lpPreviousCount</w:t>
      </w:r>
      <w:proofErr w:type="spellEnd"/>
      <w:r w:rsidR="006076CC" w:rsidRPr="006076CC">
        <w:t>);</w:t>
      </w:r>
    </w:p>
    <w:p w14:paraId="128D85D4" w14:textId="77777777" w:rsidR="00E66D6C" w:rsidRDefault="00E66D6C" w:rsidP="00006974">
      <w:proofErr w:type="spellStart"/>
      <w:r>
        <w:t>hSemaphore</w:t>
      </w:r>
      <w:proofErr w:type="spellEnd"/>
      <w:r>
        <w:t>:信号量指针。</w:t>
      </w:r>
    </w:p>
    <w:p w14:paraId="739B8683" w14:textId="77777777" w:rsidR="00E66D6C" w:rsidRDefault="00E66D6C" w:rsidP="00006974">
      <w:proofErr w:type="spellStart"/>
      <w:r>
        <w:t>lReleaseCount</w:t>
      </w:r>
      <w:proofErr w:type="spellEnd"/>
      <w:r>
        <w:t>:信号量的增量。</w:t>
      </w:r>
    </w:p>
    <w:p w14:paraId="4A76169E" w14:textId="77777777" w:rsidR="00E66D6C" w:rsidRDefault="00E66D6C" w:rsidP="00006974">
      <w:proofErr w:type="spellStart"/>
      <w:r>
        <w:t>lppreviousCount</w:t>
      </w:r>
      <w:proofErr w:type="spellEnd"/>
      <w:r>
        <w:t>:保存信号量当前值。</w:t>
      </w:r>
    </w:p>
    <w:p w14:paraId="06A9BC6A" w14:textId="70A2DFEC" w:rsidR="00006974" w:rsidRDefault="006076CC" w:rsidP="00006974">
      <w:pPr>
        <w:rPr>
          <w:sz w:val="28"/>
          <w:szCs w:val="28"/>
        </w:rPr>
      </w:pPr>
      <w:r w:rsidRPr="006076CC">
        <w:t>返回值：</w:t>
      </w:r>
      <w:r w:rsidRPr="006076CC">
        <w:cr/>
        <w:t>如果成功，则传回TRUE。否则传回FALSE。</w:t>
      </w:r>
      <w:r w:rsidRPr="006076CC">
        <w:cr/>
      </w:r>
      <w:r w:rsidR="00E66D6C">
        <w:rPr>
          <w:rFonts w:hint="eastAsia"/>
          <w:sz w:val="28"/>
          <w:szCs w:val="28"/>
        </w:rPr>
        <w:t>实验结果</w:t>
      </w:r>
    </w:p>
    <w:p w14:paraId="56FF8C30" w14:textId="58C11ABE" w:rsidR="006076CC" w:rsidRDefault="00465544" w:rsidP="00006974">
      <w:r w:rsidRPr="00465544">
        <w:drawing>
          <wp:inline distT="0" distB="0" distL="0" distR="0" wp14:anchorId="5DA36AA7" wp14:editId="613F698C">
            <wp:extent cx="4229467" cy="3017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C0AC" w14:textId="482C78F8" w:rsidR="00465544" w:rsidRDefault="00465544" w:rsidP="00006974">
      <w:r w:rsidRPr="00465544">
        <w:lastRenderedPageBreak/>
        <w:drawing>
          <wp:inline distT="0" distB="0" distL="0" distR="0" wp14:anchorId="56B1EFFD" wp14:editId="0350A73D">
            <wp:extent cx="4244708" cy="51820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992" w14:textId="35C09B39" w:rsidR="00465544" w:rsidRPr="00006974" w:rsidRDefault="00465544" w:rsidP="00006974">
      <w:pPr>
        <w:rPr>
          <w:rFonts w:hint="eastAsia"/>
        </w:rPr>
      </w:pPr>
      <w:r w:rsidRPr="00465544">
        <w:drawing>
          <wp:inline distT="0" distB="0" distL="0" distR="0" wp14:anchorId="390FB32C" wp14:editId="2A59742E">
            <wp:extent cx="4168501" cy="183657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544" w:rsidRPr="0000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51989"/>
    <w:multiLevelType w:val="hybridMultilevel"/>
    <w:tmpl w:val="340C18D8"/>
    <w:lvl w:ilvl="0" w:tplc="19E85E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EE"/>
    <w:rsid w:val="00006974"/>
    <w:rsid w:val="003554EE"/>
    <w:rsid w:val="0038655F"/>
    <w:rsid w:val="00465544"/>
    <w:rsid w:val="00580F80"/>
    <w:rsid w:val="006076CC"/>
    <w:rsid w:val="006165FD"/>
    <w:rsid w:val="00E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A5C6"/>
  <w15:chartTrackingRefBased/>
  <w15:docId w15:val="{D1638857-AC08-431B-BD75-0BC60740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zml</dc:creator>
  <cp:keywords/>
  <dc:description/>
  <cp:lastModifiedBy>zml</cp:lastModifiedBy>
  <cp:revision>1</cp:revision>
  <dcterms:created xsi:type="dcterms:W3CDTF">2020-11-09T07:36:00Z</dcterms:created>
  <dcterms:modified xsi:type="dcterms:W3CDTF">2020-11-09T08:22:00Z</dcterms:modified>
</cp:coreProperties>
</file>