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96744024"/>
        <w:docPartObj>
          <w:docPartGallery w:val="Cover Pages"/>
          <w:docPartUnique/>
        </w:docPartObj>
      </w:sdtPr>
      <w:sdtContent>
        <w:p w14:paraId="4E8B5897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anchor distT="0" distB="0" distL="114300" distR="114300" simplePos="0" relativeHeight="251680768" behindDoc="1" locked="0" layoutInCell="1" allowOverlap="1" wp14:anchorId="3F6E42C5" wp14:editId="04046027">
                <wp:simplePos x="0" y="0"/>
                <wp:positionH relativeFrom="page">
                  <wp:posOffset>563</wp:posOffset>
                </wp:positionH>
                <wp:positionV relativeFrom="page">
                  <wp:posOffset>0</wp:posOffset>
                </wp:positionV>
                <wp:extent cx="7771909" cy="10057765"/>
                <wp:effectExtent l="0" t="0" r="635" b="635"/>
                <wp:wrapNone/>
                <wp:docPr id="1001" name="Picture 18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" name="Picture 189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909" cy="10057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2D28966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inline distT="0" distB="0" distL="0" distR="0" wp14:anchorId="36E970D1" wp14:editId="3499C1B1">
                <wp:extent cx="1682115" cy="645795"/>
                <wp:effectExtent l="0" t="0" r="0" b="1905"/>
                <wp:docPr id="1002" name="Picture 1897" descr="EAB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" name="Picture 1897" descr="EAB logo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115" cy="64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EDE126" w14:textId="77777777" w:rsidR="00055035" w:rsidRDefault="00055035" w:rsidP="00055035">
          <w:pPr>
            <w:pStyle w:val="EABNormal"/>
          </w:pPr>
        </w:p>
        <w:p w14:paraId="4DE35981" w14:textId="77777777" w:rsidR="00055035" w:rsidRDefault="00055035" w:rsidP="00055035">
          <w:pPr>
            <w:pStyle w:val="EABNormal"/>
          </w:pPr>
        </w:p>
        <w:p w14:paraId="25ED7684" w14:textId="77777777" w:rsidR="00055035" w:rsidRDefault="00055035" w:rsidP="00055035">
          <w:pPr>
            <w:pStyle w:val="EABNormal"/>
          </w:pPr>
        </w:p>
        <w:p w14:paraId="21E878D3" w14:textId="77777777" w:rsidR="00055035" w:rsidRDefault="00055035" w:rsidP="00055035">
          <w:pPr>
            <w:pStyle w:val="EABNormal"/>
          </w:pPr>
        </w:p>
        <w:p w14:paraId="6E700C71" w14:textId="77777777" w:rsidR="00055035" w:rsidRDefault="00055035" w:rsidP="00055035">
          <w:pPr>
            <w:pStyle w:val="EABNormal"/>
          </w:pPr>
        </w:p>
        <w:p w14:paraId="5B9A4A6D" w14:textId="77777777" w:rsidR="00055035" w:rsidRDefault="00055035" w:rsidP="00055035">
          <w:pPr>
            <w:pStyle w:val="EABNormal"/>
          </w:pPr>
        </w:p>
        <w:p w14:paraId="49262FB5" w14:textId="77777777" w:rsidR="00055035" w:rsidRDefault="00055035" w:rsidP="00055035">
          <w:pPr>
            <w:pStyle w:val="EABNormal"/>
          </w:pPr>
        </w:p>
        <w:p w14:paraId="5901131C" w14:textId="77777777" w:rsidR="00055035" w:rsidRDefault="00055035" w:rsidP="00055035">
          <w:pPr>
            <w:pStyle w:val="EABNormal"/>
          </w:pPr>
        </w:p>
        <w:p w14:paraId="194709A4" w14:textId="77777777" w:rsidR="00055035" w:rsidRDefault="00055035" w:rsidP="00055035">
          <w:pPr>
            <w:pStyle w:val="EABNormal"/>
          </w:pPr>
        </w:p>
        <w:p w14:paraId="5549A4B4" w14:textId="77777777" w:rsidR="00055035" w:rsidRDefault="00055035" w:rsidP="00055035">
          <w:pPr>
            <w:pStyle w:val="EABNormal"/>
          </w:pPr>
        </w:p>
        <w:p w14:paraId="05407C37" w14:textId="77777777" w:rsidR="00055035" w:rsidRDefault="00055035" w:rsidP="00055035">
          <w:pPr>
            <w:pStyle w:val="EABNormal"/>
          </w:pPr>
          <w:r>
            <w:rPr>
              <w:rFonts w:asciiTheme="majorHAnsi" w:hAnsiTheme="majorHAnsi"/>
              <w:b/>
              <w:bCs/>
              <w:noProof/>
              <w:sz w:val="60"/>
              <w:szCs w:val="60"/>
            </w:rPr>
            <mc:AlternateContent>
              <mc:Choice Requires="wps">
                <w:drawing>
                  <wp:inline distT="0" distB="0" distL="0" distR="0" wp14:anchorId="09A86CE2" wp14:editId="713208B1">
                    <wp:extent cx="2181497" cy="329184"/>
                    <wp:effectExtent l="0" t="0" r="2540" b="5080"/>
                    <wp:docPr id="1003" name="Text Box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81497" cy="329184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  <a:miter lim="800000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95C29B" w14:textId="67840609" w:rsidR="00055035" w:rsidRPr="0062271E" w:rsidRDefault="000F1E2B" w:rsidP="00055035">
                                <w:pPr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0F1E2B"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test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91440" rIns="73152" bIns="73152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A86C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7" o:spid="_x0000_s1026" type="#_x0000_t202" style="width:171.75pt;height:25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" fillcolor="#0069bf [3207]" stroked="f" strokeweight=".5pt">
                    <v:textbox style="mso-fit-shape-to-text:t" inset=",7.2pt,5.76pt,5.76pt">
                      <w:txbxContent>
                        <w:p w14:paraId="6B95C29B" w14:textId="67840609" w:rsidR="00055035" w:rsidRPr="0062271E" w:rsidRDefault="000F1E2B" w:rsidP="00055035">
                          <w:pPr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0F1E2B"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  <w:t xml:space="preserve">test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15E9EFE6" w14:textId="77777777" w:rsidR="00055035" w:rsidRDefault="00055035" w:rsidP="00055035">
          <w:pPr>
            <w:pStyle w:val="EABNormal"/>
          </w:pPr>
        </w:p>
        <w:tbl>
          <w:tblPr>
            <w:tblStyle w:val="TableGridLight"/>
            <w:tblpPr w:vertAnchor="page" w:horzAnchor="margin" w:tblpY="4885"/>
            <w:tblW w:w="864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20" w:firstRow="1" w:lastRow="0" w:firstColumn="0" w:lastColumn="0" w:noHBand="1" w:noVBand="1"/>
          </w:tblPr>
          <w:tblGrid>
            <w:gridCol w:w="8640"/>
          </w:tblGrid>
          <w:tr w:rsidR="00055035" w:rsidRPr="00E52169" w14:paraId="362E1087" w14:textId="77777777" w:rsidTr="001D6D54">
            <w:trPr>
              <w:trHeight w:val="1728"/>
            </w:trPr>
            <w:tc>
              <w:tcPr>
                <w:tcW w:w="8640" w:type="dxa"/>
                <w:tcMar>
                  <w:bottom w:w="360" w:type="dxa"/>
                </w:tcMar>
                <w:vAlign w:val="bottom"/>
              </w:tcPr>
              <w:p w14:paraId="4AA4FA95" w14:textId="56A6A369" w:rsidR="00055035" w:rsidRPr="00E52169" w:rsidRDefault="00F1340F" w:rsidP="001D6D54">
                <w:pPr>
                  <w:pStyle w:val="EABNormal"/>
                  <w:rPr>
                    <w:b/>
                    <w:bCs/>
                    <w:sz w:val="60"/>
                    <w:szCs w:val="60"/>
                  </w:rPr>
                </w:pPr>
                <w:r>
                  <w:rPr>
                    <w:rFonts w:asciiTheme="majorHAnsi" w:hAnsiTheme="majorHAnsi"/>
                    <w:b/>
                    <w:bCs/>
                    <w:sz w:val="60"/>
                    <w:szCs w:val="60"/>
                  </w:rPr>
                  <w:t>Variables Used for Hyper-Personalization</w:t>
                </w:r>
              </w:p>
            </w:tc>
          </w:tr>
          <w:tr w:rsidR="00055035" w:rsidRPr="00E52169" w14:paraId="5ABE086E" w14:textId="77777777" w:rsidTr="001D6D54">
            <w:trPr>
              <w:trHeight w:val="1296"/>
            </w:trPr>
            <w:tc>
              <w:tcPr>
                <w:tcW w:w="8640" w:type="dxa"/>
                <w:tcMar>
                  <w:top w:w="144" w:type="dxa"/>
                </w:tcMar>
              </w:tcPr>
              <w:p w14:paraId="203CE230" w14:textId="174C5D6A" w:rsidR="00055035" w:rsidRPr="00E52169" w:rsidRDefault="00055035" w:rsidP="001D6D54">
                <w:pPr>
                  <w:pStyle w:val="EABNormal"/>
                  <w:rPr>
                    <w:sz w:val="28"/>
                    <w:szCs w:val="28"/>
                  </w:rPr>
                </w:pPr>
              </w:p>
            </w:tc>
          </w:tr>
        </w:tbl>
        <w:p w14:paraId="47563841" w14:textId="77777777" w:rsidR="00055035" w:rsidRDefault="00055035" w:rsidP="00055035">
          <w:pPr>
            <w:tabs>
              <w:tab w:val="left" w:pos="1186"/>
            </w:tabs>
            <w:spacing w:after="160" w:line="259" w:lineRule="auto"/>
          </w:pPr>
        </w:p>
        <w:p w14:paraId="51B8FCB7" w14:textId="77777777" w:rsidR="00055035" w:rsidRDefault="00055035" w:rsidP="00055035">
          <w:pPr>
            <w:spacing w:after="160" w:line="259" w:lineRule="auto"/>
          </w:pPr>
          <w:r>
            <w:br w:type="page"/>
          </w:r>
        </w:p>
      </w:sdtContent>
    </w:sdt>
    <w:p w14:paraId="36AD0E64" w14:textId="33A2AE76" w:rsidR="00055035" w:rsidRPr="005F03C1" w:rsidRDefault="00075075" w:rsidP="00055035">
      <w:pPr>
        <w:pStyle w:val="Heading3"/>
      </w:pPr>
      <w:r>
        <w:lastRenderedPageBreak/>
        <w:t>Variables Used for Personalization</w:t>
      </w:r>
    </w:p>
    <w:p w14:paraId="386F27B3" w14:textId="57CB2EB5" w:rsidR="00207B46" w:rsidRDefault="782FFB05" w:rsidP="00207B46">
      <w:pPr>
        <w:pStyle w:val="BodyText"/>
      </w:pPr>
      <w:proofErr w:type="gramStart"/>
      <w:r>
        <w:t>In order to</w:t>
      </w:r>
      <w:proofErr w:type="gramEnd"/>
      <w:r>
        <w:t xml:space="preserve"> introduce hyper-personalization into your communication stream, we’ve mapped your majors and clubs to standardized Field of Interest values – the same values students will select from when indicating what they’re hoping to study in college. </w:t>
      </w:r>
    </w:p>
    <w:p w14:paraId="2C4F3BD6" w14:textId="3DB1CDF4" w:rsidR="00954074" w:rsidRDefault="00075075" w:rsidP="00155B90">
      <w:pPr>
        <w:pStyle w:val="Heading4"/>
        <w:ind w:left="0" w:firstLine="720"/>
      </w:pPr>
      <w:r>
        <w:t xml:space="preserve">GPA Ranges Used to Tailor Student Recognition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075075" w14:paraId="188B406E" w14:textId="77777777" w:rsidTr="4CF5E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F89C240" w14:textId="16EC2919" w:rsidR="00075075" w:rsidRDefault="00075075" w:rsidP="00A6686D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6B73CC2" w14:textId="5F5E4BAB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GPA Range</w:t>
            </w:r>
          </w:p>
        </w:tc>
        <w:tc>
          <w:tcPr>
            <w:tcW w:w="2394" w:type="dxa"/>
          </w:tcPr>
          <w:p w14:paraId="6EA2CB45" w14:textId="4F44EB82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 of Flattery</w:t>
            </w:r>
          </w:p>
        </w:tc>
      </w:tr>
      <w:tr w:rsidR="00075075" w14:paraId="08582548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E29AE78" w14:textId="18E8BFA7" w:rsidR="00075075" w:rsidRPr="005267EB" w:rsidRDefault="00075075" w:rsidP="00A6686D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313381F2" w14:textId="66F33A30" w:rsidR="00075075" w:rsidRDefault="00075075" w:rsidP="00A6686D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0CED6B" w14:textId="4EB75959" w:rsidR="00075075" w:rsidRDefault="00075075" w:rsidP="00A6686D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</w:t>
            </w:r>
          </w:p>
        </w:tc>
      </w:tr>
      <w:tr w:rsidR="00075075" w14:paraId="254887CB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8D79B4A" w14:textId="340D2BE8" w:rsidR="00075075" w:rsidRPr="006A1244" w:rsidRDefault="00075075" w:rsidP="00BD2C7C">
            <w:pPr>
              <w:pStyle w:val="EABTableRowHeader"/>
            </w:pPr>
            <w:r>
              <w:t>1</w:t>
            </w:r>
          </w:p>
        </w:tc>
        <w:tc>
          <w:tcPr>
            <w:tcW w:w="1727" w:type="dxa"/>
          </w:tcPr>
          <w:p w14:paraId="389AED95" w14:textId="6E71C6E5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3.3+</w:t>
            </w:r>
          </w:p>
        </w:tc>
        <w:tc>
          <w:tcPr>
            <w:tcW w:w="2394" w:type="dxa"/>
          </w:tcPr>
          <w:p w14:paraId="2A995056" w14:textId="4EEA788B" w:rsidR="00075075" w:rsidRPr="006A1244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075075" w14:paraId="25E5DB33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4690B6D" w14:textId="785A2CA2" w:rsidR="00075075" w:rsidRPr="005267EB" w:rsidRDefault="00075075" w:rsidP="00BD2C7C">
            <w:pPr>
              <w:pStyle w:val="EABTableRowHeader"/>
            </w:pPr>
            <w:r>
              <w:t>2</w:t>
            </w:r>
          </w:p>
        </w:tc>
        <w:tc>
          <w:tcPr>
            <w:tcW w:w="1727" w:type="dxa"/>
          </w:tcPr>
          <w:p w14:paraId="6A8E304A" w14:textId="3989CE6E" w:rsidR="00075075" w:rsidRPr="006C242B" w:rsidRDefault="00075075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2.7-3.3</w:t>
            </w:r>
          </w:p>
        </w:tc>
        <w:tc>
          <w:tcPr>
            <w:tcW w:w="2394" w:type="dxa"/>
          </w:tcPr>
          <w:p w14:paraId="6BDF73E7" w14:textId="23D70E99" w:rsidR="00075075" w:rsidRDefault="00075075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075075" w14:paraId="32472EB8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C3CF610" w14:textId="2EA8B899" w:rsidR="00075075" w:rsidRPr="005267EB" w:rsidRDefault="00075075" w:rsidP="00BD2C7C">
            <w:pPr>
              <w:pStyle w:val="EABTableRowHeader"/>
            </w:pPr>
            <w:r>
              <w:t>3</w:t>
            </w:r>
          </w:p>
        </w:tc>
        <w:tc>
          <w:tcPr>
            <w:tcW w:w="1727" w:type="dxa"/>
          </w:tcPr>
          <w:p w14:paraId="7E16F311" w14:textId="788B1007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3.7 or lower</w:t>
            </w:r>
          </w:p>
        </w:tc>
        <w:tc>
          <w:tcPr>
            <w:tcW w:w="2394" w:type="dxa"/>
          </w:tcPr>
          <w:p w14:paraId="5177BBDA" w14:textId="16D0493B" w:rsidR="00075075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Lowest</w:t>
            </w:r>
          </w:p>
        </w:tc>
      </w:tr>
    </w:tbl>
    <w:p w14:paraId="74660771" w14:textId="17FA4CCF" w:rsidR="006A1244" w:rsidRDefault="4CF5E2B5" w:rsidP="4CF5E2B5">
      <w:pPr>
        <w:pStyle w:val="Heading4"/>
      </w:pPr>
      <w:r w:rsidRPr="4CF5E2B5">
        <w:rPr>
          <w:rFonts w:ascii="Verdana" w:eastAsia="Verdana" w:hAnsi="Verdana" w:cs="Verdana"/>
          <w:bCs/>
          <w:szCs w:val="20"/>
        </w:rPr>
        <w:t xml:space="preserve">Location-Related Info Will Be Tailored to Distance </w:t>
      </w:r>
      <w:r w:rsidR="00CB2601">
        <w:br/>
      </w:r>
      <w:r w:rsidRPr="4CF5E2B5">
        <w:rPr>
          <w:rFonts w:ascii="Verdana" w:eastAsia="Verdana" w:hAnsi="Verdana" w:cs="Verdana"/>
          <w:bCs/>
          <w:szCs w:val="20"/>
        </w:rPr>
        <w:t xml:space="preserve">from Campus </w:t>
      </w:r>
    </w:p>
    <w:tbl>
      <w:tblPr>
        <w:tblStyle w:val="TableGrid"/>
        <w:tblW w:w="0" w:type="auto"/>
        <w:tblInd w:w="705" w:type="dxa"/>
        <w:tblLayout w:type="fixed"/>
        <w:tblLook w:val="04A0" w:firstRow="1" w:lastRow="0" w:firstColumn="1" w:lastColumn="0" w:noHBand="0" w:noVBand="1"/>
      </w:tblPr>
      <w:tblGrid>
        <w:gridCol w:w="1799"/>
        <w:gridCol w:w="1923"/>
        <w:gridCol w:w="2100"/>
      </w:tblGrid>
      <w:tr w:rsidR="4CF5E2B5" w14:paraId="0B83E8EC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5B4259A6" w14:textId="005B342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Variation #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20F17562" w14:textId="420B905D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Distance Band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35CE7420" w14:textId="4E5F5EBC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Level of Specificity</w:t>
            </w:r>
          </w:p>
        </w:tc>
      </w:tr>
      <w:tr w:rsidR="4CF5E2B5" w14:paraId="4CDD26A1" w14:textId="77777777" w:rsidTr="688195CA">
        <w:trPr>
          <w:trHeight w:val="300"/>
        </w:trPr>
        <w:tc>
          <w:tcPr>
            <w:tcW w:w="1799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385EEF12" w14:textId="75B25BD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923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71FAB76" w14:textId="7EBDAEC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Unknown/Null</w:t>
            </w:r>
          </w:p>
        </w:tc>
        <w:tc>
          <w:tcPr>
            <w:tcW w:w="2100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770EAC2" w14:textId="4C3F6F3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</w:p>
        </w:tc>
      </w:tr>
      <w:tr w:rsidR="4CF5E2B5" w14:paraId="1A0B1DBB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327133C" w14:textId="18C6AFC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506C002B" w14:textId="2A8BF0D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0-25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F78B818" w14:textId="0D1E158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specific</w:t>
            </w:r>
          </w:p>
        </w:tc>
      </w:tr>
      <w:tr w:rsidR="4CF5E2B5" w14:paraId="001692AE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71BD3D2A" w14:textId="5F22DB5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5F1AFCCB" w14:textId="4C92FBB9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26-100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4A37ADD4" w14:textId="57DC330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Somewhat specific</w:t>
            </w:r>
          </w:p>
        </w:tc>
      </w:tr>
      <w:tr w:rsidR="4CF5E2B5" w14:paraId="48B0AD6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BD79F7B" w14:textId="5D4AFC0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7BFF2D01" w14:textId="7398256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101-300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1994CC4" w14:textId="325C2CBF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More high-level</w:t>
            </w:r>
          </w:p>
        </w:tc>
      </w:tr>
      <w:tr w:rsidR="4CF5E2B5" w14:paraId="66DBBAE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2839CA4" w14:textId="3AEBC1A5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6982317" w14:textId="33FFC070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301+ Miles OR International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14DEF1F1" w14:textId="1784285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  <w:r w:rsidRPr="4CF5E2B5">
              <w:rPr>
                <w:color w:val="FF0000"/>
              </w:rPr>
              <w:t xml:space="preserve"> </w:t>
            </w:r>
          </w:p>
        </w:tc>
      </w:tr>
    </w:tbl>
    <w:p w14:paraId="732D21E4" w14:textId="4673CD07" w:rsidR="006A1244" w:rsidRDefault="000F1E2B" w:rsidP="00075075">
      <w:pPr>
        <w:pStyle w:val="Heading4"/>
        <w:ind w:left="0" w:firstLine="720"/>
      </w:pPr>
      <w:proofErr w:type="gramStart"/>
      <w:r>
        <w:t xml:space="preserve">test Ma</w:t>
      </w:r>
      <w:r w:rsidR="4CF5E2B5">
        <w:t xml:space="preserve">jors Mapped to Academic Field of Interest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B55338" w14:paraId="3FFF09D8" w14:textId="70893730" w:rsidTr="00C4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A2752F2" w14:textId="362B0CDF" w:rsidR="00B55338" w:rsidRDefault="00B55338" w:rsidP="0023419B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48C3806" w14:textId="6DD11BE0" w:rsidR="00B55338" w:rsidRDefault="00B55338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of Interest</w:t>
            </w:r>
          </w:p>
        </w:tc>
        <w:tc>
          <w:tcPr>
            <w:tcW w:w="2394" w:type="dxa"/>
          </w:tcPr>
          <w:p w14:paraId="424E3B89" w14:textId="48FFC2F5" w:rsidR="00B55338" w:rsidRDefault="003474D2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Programs</w:t>
            </w:r>
          </w:p>
        </w:tc>
      </w:tr>
      <w:tr w:rsidR="00B55338" w14:paraId="02B403AF" w14:textId="77777777" w:rsidTr="00C40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C863D6D" w14:textId="00280CD6" w:rsidR="00B55338" w:rsidRPr="005267EB" w:rsidRDefault="00B55338" w:rsidP="00BD2C7C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74EF719C" w14:textId="622C177D" w:rsidR="00B55338" w:rsidRPr="005267EB" w:rsidRDefault="00B55338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E666FC" w14:textId="6885A0A0" w:rsidR="00C4017F" w:rsidRPr="006A1244" w:rsidRDefault="00B55338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
                Default
                <w:tcPr>
                  <w:tcW w:w="1727" w:type="dxa"/>
                  <w:hideMark/>
                </w:tcPr>
                <w:p w14:paraId="04C0CE08" w14:textId="77777777" w:rsidR="00C4017F" w:rsidRPr="00C4017F" w:rsidRDefault="00C4017F" w:rsidP="00C4017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</w:pPr>
                </w:p>
              </w:t>
              <w:tc>
                <w:tcPr>
                  <w:tcW w:w="2394" w:type="dxa"/>
                  <w:hideMark/>
                </w:tcPr>
                <w:p w14:paraId="73ACC572" w14:textId="77777777" w:rsidR="00C4017F" w:rsidRPr="00C4017F" w:rsidRDefault="00C4017F" w:rsidP="00C4017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color w:val="auto"/>
                      <w:sz w:val="20"/>
                      <w:szCs w:val="20"/>
                    </w:rPr>
                  </w:pPr>
                </w:p>
              </w:tc>
            </w:r>
            <w:tr w:rsidR="00C4017F" w:rsidRPr="00C4017F" w14:paraId="76DC43AF" w14:textId="77777777" w:rsidTr="00C401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7" w:type="dxa"/>
                  <w:hideMark/>
                </w:tcPr>
                <w:p w14:paraId="45EEDCAA" w14:textId="77777777" w:rsidR="00C4017F" w:rsidRPr="00C4017F" w:rsidRDefault="00C4017F" w:rsidP="00C4017F">
                  <w:pPr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</w:pPr>
                  <w:proofErr w:type="gramStart"/>
                  <w:r w:rsidRPr="00C4017F"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w="1727" w:type="dxa"/>
                  <w:hideMark/>
                </w:tcPr>
                <w:p w14:paraId="779441EB" w14:textId="77777777" w:rsidR="00C4017F" w:rsidRPr="00C4017F" w:rsidRDefault="00C4017F" w:rsidP="00C401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</w:pPr>
                  <w:proofErr w:type="gramStart"/>
                  <w:r w:rsidRPr="00C4017F"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  <w:t xml:space="preserve">FOI A</w:t>
                  </w:r>
                </w:p>
              </w:tc>
              <w:tc>
                <w:tcPr>
                  <w:tcW w:w="2394" w:type="dxa"/>
                  <w:hideMark/>
                </w:tcPr>
                <w:p w14:paraId="0DB1BE40" w14:textId="77777777" w:rsidR="00C4017F" w:rsidRPr="00C4017F" w:rsidRDefault="00C4017F" w:rsidP="00C401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</w:pPr>
                  <w:proofErr w:type="gramStart"/>
                  <w:r w:rsidRPr="00C4017F">
                    <w:rPr>
                      <w:rFonts w:ascii="Cambria" w:eastAsia="Times New Roman" w:hAnsi="Cambria" w:cs="Times New Roman"/>
                      <w:color w:val="000000"/>
                      <w:sz w:val="22"/>
                      <w:szCs w:val="22"/>
                    </w:rPr>
                    <w:t xml:space="preserve">
                      P1
                      <w:tcPr>
                        <w:tcW w:w="1727" w:type="dxa"/>
                        <w:hideMark/>
                      </w:tcPr>
                      <w:p w14:paraId="395347F0" w14:textId="77777777" w:rsidR="00C4017F" w:rsidRPr="00C4017F" w:rsidRDefault="00C4017F" w:rsidP="00C4017F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="Cambria" w:eastAsia="Times New Roman" w:hAnsi="Cambria" w:cs="Times New Roman"/>
                            <w:color w:val="000000"/>
                            <w:sz w:val="22"/>
                            <w:szCs w:val="22"/>
                          </w:rPr>
                        </w:pPr>
                      </w:p>
                    </w:t>
                    <w:tc>
                      <w:tcPr>
                        <w:tcW w:w="2394" w:type="dxa"/>
                        <w:hideMark/>
                      </w:tcPr>
                      <w:p w14:paraId="4AFB9C07" w14:textId="77777777" w:rsidR="00C4017F" w:rsidRPr="00C4017F" w:rsidRDefault="00C4017F" w:rsidP="00C4017F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color w:val="auto"/>
                            <w:sz w:val="20"/>
                            <w:szCs w:val="20"/>
                          </w:rPr>
                        </w:pPr>
                      </w:p>
                    </w:tc>
                  </w:r>
                </w:p>
                <w:p w14:paraId="19D79F19" w14:textId="44CF4B7C" w:rsidR="00D30903" w:rsidRPr="004F19AF" w:rsidRDefault="00D30903" w:rsidP="00C4017F">
                  <w:pPr>
                    <w:spacing w:after="160" w:line="259" w:lineRule="auto"/>
                    <w:rPr>
                      <w:b/>
                    </w:rPr>
                  </w:pPr>
                </w:p>
                <w:sectPr w:rsidR="00D30903" w:rsidRPr="004F19AF" w:rsidSect="00481984">
                  <w:footerReference w:type="default" r:id="rId10"/>
                  <w:type w:val="continuous"/>
                  <w:pgSz w:w="12240" w:h="15840" w:code="1"/>
                  <w:pgMar w:top="720" w:right="936" w:bottom="432" w:left="936" w:header="576" w:footer="504" w:gutter="0"/>
                  <w:cols w:space="720"/>
                  <w:docGrid w:linePitch="360"/>
                </w:sectPr>
              </w:tc>
            </w:t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7F85" w14:textId="77777777" w:rsidR="00E2008A" w:rsidRDefault="00E2008A" w:rsidP="009E51C7">
      <w:r>
        <w:separator/>
      </w:r>
    </w:p>
    <w:p w14:paraId="4A39BDAC" w14:textId="77777777" w:rsidR="00E2008A" w:rsidRDefault="00E2008A"/>
  </w:endnote>
  <w:endnote w:type="continuationSeparator" w:id="0">
    <w:p w14:paraId="21CDA3A6" w14:textId="77777777" w:rsidR="00E2008A" w:rsidRDefault="00E2008A" w:rsidP="009E51C7">
      <w:r>
        <w:continuationSeparator/>
      </w:r>
    </w:p>
    <w:p w14:paraId="690BE84D" w14:textId="77777777" w:rsidR="00E2008A" w:rsidRDefault="00E200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50302020509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4E8E" w14:textId="77777777" w:rsidR="009F4310" w:rsidRPr="004C407F" w:rsidRDefault="00CB6EFD" w:rsidP="0087068A">
    <w:pPr>
      <w:pStyle w:val="Footer"/>
      <w:tabs>
        <w:tab w:val="clear" w:pos="4680"/>
        <w:tab w:val="clear" w:pos="9360"/>
      </w:tabs>
      <w:spacing w:before="160"/>
      <w:rPr>
        <w:sz w:val="11"/>
        <w:szCs w:val="11"/>
      </w:rPr>
    </w:pPr>
    <w:r>
      <w:rPr>
        <w:color w:val="auto"/>
        <w:sz w:val="11"/>
        <w:szCs w:val="11"/>
      </w:rPr>
      <w:t>©20</w:t>
    </w:r>
    <w:r w:rsidR="00AD0C5A">
      <w:rPr>
        <w:color w:val="auto"/>
        <w:sz w:val="11"/>
        <w:szCs w:val="11"/>
      </w:rPr>
      <w:t>2</w:t>
    </w:r>
    <w:r w:rsidR="00055035">
      <w:rPr>
        <w:color w:val="auto"/>
        <w:sz w:val="11"/>
        <w:szCs w:val="11"/>
      </w:rPr>
      <w:t>4</w:t>
    </w:r>
    <w:r>
      <w:rPr>
        <w:color w:val="auto"/>
        <w:sz w:val="11"/>
        <w:szCs w:val="11"/>
      </w:rPr>
      <w:t xml:space="preserve"> by EAB. All Rights Reserved. </w:t>
    </w:r>
    <w:r w:rsidR="0087068A">
      <w:rPr>
        <w:sz w:val="11"/>
        <w:szCs w:val="11"/>
      </w:rPr>
      <w:ptab w:relativeTo="margin" w:alignment="center" w:leader="none"/>
    </w:r>
    <w:r w:rsidR="007A090A" w:rsidRPr="007A090A">
      <w:rPr>
        <w:sz w:val="17"/>
        <w:szCs w:val="17"/>
      </w:rPr>
      <w:fldChar w:fldCharType="begin"/>
    </w:r>
    <w:r w:rsidR="007A090A" w:rsidRPr="007A090A">
      <w:rPr>
        <w:sz w:val="17"/>
        <w:szCs w:val="17"/>
      </w:rPr>
      <w:instrText xml:space="preserve"> PAGE   \* MERGEFORMAT </w:instrText>
    </w:r>
    <w:r w:rsidR="007A090A" w:rsidRPr="007A090A">
      <w:rPr>
        <w:sz w:val="17"/>
        <w:szCs w:val="17"/>
      </w:rPr>
      <w:fldChar w:fldCharType="separate"/>
    </w:r>
    <w:r>
      <w:rPr>
        <w:noProof/>
        <w:sz w:val="17"/>
        <w:szCs w:val="17"/>
      </w:rPr>
      <w:t>2</w:t>
    </w:r>
    <w:r w:rsidR="007A090A" w:rsidRPr="007A090A">
      <w:rPr>
        <w:noProof/>
        <w:sz w:val="17"/>
        <w:szCs w:val="17"/>
      </w:rPr>
      <w:fldChar w:fldCharType="end"/>
    </w:r>
    <w:r w:rsidR="0087068A" w:rsidRPr="0087068A">
      <w:rPr>
        <w:noProof/>
        <w:sz w:val="11"/>
        <w:szCs w:val="11"/>
      </w:rPr>
      <w:ptab w:relativeTo="margin" w:alignment="right" w:leader="none"/>
    </w:r>
    <w:hyperlink r:id="rId1" w:history="1">
      <w:r w:rsidR="007A090A" w:rsidRPr="007A090A">
        <w:rPr>
          <w:rStyle w:val="Hyperlink"/>
          <w:b/>
          <w:color w:val="333E48" w:themeColor="text1"/>
          <w:sz w:val="11"/>
          <w:szCs w:val="11"/>
          <w:u w:val="none"/>
        </w:rPr>
        <w:t>eab.com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8786" w14:textId="77777777" w:rsidR="00E2008A" w:rsidRPr="00791772" w:rsidRDefault="00E2008A" w:rsidP="00791772">
      <w:pPr>
        <w:pStyle w:val="Footer"/>
        <w:rPr>
          <w:sz w:val="10"/>
          <w:szCs w:val="10"/>
        </w:rPr>
      </w:pPr>
    </w:p>
  </w:footnote>
  <w:footnote w:type="continuationSeparator" w:id="0">
    <w:p w14:paraId="14597CA2" w14:textId="77777777" w:rsidR="00E2008A" w:rsidRDefault="00E2008A" w:rsidP="009E51C7">
      <w:r>
        <w:continuationSeparator/>
      </w:r>
    </w:p>
    <w:p w14:paraId="480F073A" w14:textId="77777777" w:rsidR="00E2008A" w:rsidRDefault="00E200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02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9E45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410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1E2DEC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92BC3"/>
    <w:multiLevelType w:val="multilevel"/>
    <w:tmpl w:val="5720D0CC"/>
    <w:lvl w:ilvl="0">
      <w:start w:val="1"/>
      <w:numFmt w:val="bullet"/>
      <w:pStyle w:val="ListBullet2"/>
      <w:lvlText w:val="•"/>
      <w:lvlJc w:val="left"/>
      <w:pPr>
        <w:ind w:left="187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123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1310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498" w:hanging="188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1685" w:hanging="187"/>
      </w:pPr>
      <w:rPr>
        <w:rFonts w:ascii="Arial" w:hAnsi="Arial" w:hint="default"/>
      </w:rPr>
    </w:lvl>
  </w:abstractNum>
  <w:abstractNum w:abstractNumId="5" w15:restartNumberingAfterBreak="0">
    <w:nsid w:val="0E131C82"/>
    <w:multiLevelType w:val="hybridMultilevel"/>
    <w:tmpl w:val="AA96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739A"/>
    <w:multiLevelType w:val="hybridMultilevel"/>
    <w:tmpl w:val="41BC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800B2"/>
    <w:multiLevelType w:val="hybridMultilevel"/>
    <w:tmpl w:val="910A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16AF"/>
    <w:multiLevelType w:val="hybridMultilevel"/>
    <w:tmpl w:val="A552AB8A"/>
    <w:lvl w:ilvl="0" w:tplc="78BAF06C">
      <w:start w:val="1"/>
      <w:numFmt w:val="decimal"/>
      <w:pStyle w:val="FootnoteTex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D4470"/>
    <w:multiLevelType w:val="multilevel"/>
    <w:tmpl w:val="4C8CF382"/>
    <w:lvl w:ilvl="0">
      <w:start w:val="1"/>
      <w:numFmt w:val="decimal"/>
      <w:pStyle w:val="ListNumber"/>
      <w:lvlText w:val="%1."/>
      <w:lvlJc w:val="left"/>
      <w:pPr>
        <w:ind w:left="1267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1641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3427"/>
        </w:tabs>
        <w:ind w:left="2015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3787"/>
        </w:tabs>
        <w:ind w:left="238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63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3137" w:hanging="360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3511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3885" w:hanging="360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4259" w:hanging="360"/>
      </w:pPr>
      <w:rPr>
        <w:rFonts w:ascii="Arial" w:hAnsi="Arial" w:hint="default"/>
      </w:rPr>
    </w:lvl>
  </w:abstractNum>
  <w:abstractNum w:abstractNumId="10" w15:restartNumberingAfterBreak="0">
    <w:nsid w:val="2C723A9A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4776D"/>
    <w:multiLevelType w:val="multilevel"/>
    <w:tmpl w:val="BE2405C2"/>
    <w:lvl w:ilvl="0">
      <w:start w:val="1"/>
      <w:numFmt w:val="bullet"/>
      <w:pStyle w:val="ListBullet"/>
      <w:lvlText w:val="•"/>
      <w:lvlJc w:val="left"/>
      <w:pPr>
        <w:ind w:left="1094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1281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468" w:hanging="18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655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1842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029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2216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403" w:hanging="187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2590" w:hanging="187"/>
      </w:pPr>
      <w:rPr>
        <w:rFonts w:ascii="Arial" w:hAnsi="Arial" w:hint="default"/>
      </w:rPr>
    </w:lvl>
  </w:abstractNum>
  <w:abstractNum w:abstractNumId="12" w15:restartNumberingAfterBreak="0">
    <w:nsid w:val="31595430"/>
    <w:multiLevelType w:val="hybridMultilevel"/>
    <w:tmpl w:val="0C48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C25B8"/>
    <w:multiLevelType w:val="hybridMultilevel"/>
    <w:tmpl w:val="9CBA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009"/>
    <w:multiLevelType w:val="hybridMultilevel"/>
    <w:tmpl w:val="03C88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0C0E71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C5AE4"/>
    <w:multiLevelType w:val="hybridMultilevel"/>
    <w:tmpl w:val="5C9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063CD"/>
    <w:multiLevelType w:val="multilevel"/>
    <w:tmpl w:val="FA2C0762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2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2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055E5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11A26"/>
    <w:multiLevelType w:val="hybridMultilevel"/>
    <w:tmpl w:val="93F8F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6A298F"/>
    <w:multiLevelType w:val="hybridMultilevel"/>
    <w:tmpl w:val="1A74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2223A"/>
    <w:multiLevelType w:val="hybridMultilevel"/>
    <w:tmpl w:val="8F9E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6260C"/>
    <w:multiLevelType w:val="hybridMultilevel"/>
    <w:tmpl w:val="C178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B5808"/>
    <w:multiLevelType w:val="hybridMultilevel"/>
    <w:tmpl w:val="070EF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167A8"/>
    <w:multiLevelType w:val="hybridMultilevel"/>
    <w:tmpl w:val="EFD6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572555">
    <w:abstractNumId w:val="11"/>
  </w:num>
  <w:num w:numId="2" w16cid:durableId="46034336">
    <w:abstractNumId w:val="9"/>
  </w:num>
  <w:num w:numId="3" w16cid:durableId="19376380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3552975">
    <w:abstractNumId w:val="8"/>
  </w:num>
  <w:num w:numId="5" w16cid:durableId="148132860">
    <w:abstractNumId w:val="2"/>
  </w:num>
  <w:num w:numId="6" w16cid:durableId="1227839517">
    <w:abstractNumId w:val="0"/>
  </w:num>
  <w:num w:numId="7" w16cid:durableId="488443177">
    <w:abstractNumId w:val="4"/>
  </w:num>
  <w:num w:numId="8" w16cid:durableId="1974406224">
    <w:abstractNumId w:val="1"/>
  </w:num>
  <w:num w:numId="9" w16cid:durableId="1354186745">
    <w:abstractNumId w:val="17"/>
  </w:num>
  <w:num w:numId="10" w16cid:durableId="518005239">
    <w:abstractNumId w:val="18"/>
  </w:num>
  <w:num w:numId="11" w16cid:durableId="1325087555">
    <w:abstractNumId w:val="20"/>
  </w:num>
  <w:num w:numId="12" w16cid:durableId="2140293143">
    <w:abstractNumId w:val="3"/>
  </w:num>
  <w:num w:numId="13" w16cid:durableId="1426269333">
    <w:abstractNumId w:val="10"/>
  </w:num>
  <w:num w:numId="14" w16cid:durableId="1234588322">
    <w:abstractNumId w:val="15"/>
  </w:num>
  <w:num w:numId="15" w16cid:durableId="1195343352">
    <w:abstractNumId w:val="5"/>
  </w:num>
  <w:num w:numId="16" w16cid:durableId="1605572979">
    <w:abstractNumId w:val="8"/>
  </w:num>
  <w:num w:numId="17" w16cid:durableId="569847673">
    <w:abstractNumId w:val="4"/>
  </w:num>
  <w:num w:numId="18" w16cid:durableId="2143881554">
    <w:abstractNumId w:val="11"/>
  </w:num>
  <w:num w:numId="19" w16cid:durableId="103042895">
    <w:abstractNumId w:val="9"/>
  </w:num>
  <w:num w:numId="20" w16cid:durableId="1235892503">
    <w:abstractNumId w:val="22"/>
  </w:num>
  <w:num w:numId="21" w16cid:durableId="1317760305">
    <w:abstractNumId w:val="16"/>
  </w:num>
  <w:num w:numId="22" w16cid:durableId="745341055">
    <w:abstractNumId w:val="12"/>
  </w:num>
  <w:num w:numId="23" w16cid:durableId="116722365">
    <w:abstractNumId w:val="14"/>
  </w:num>
  <w:num w:numId="24" w16cid:durableId="38022157">
    <w:abstractNumId w:val="6"/>
  </w:num>
  <w:num w:numId="25" w16cid:durableId="1086194895">
    <w:abstractNumId w:val="13"/>
  </w:num>
  <w:num w:numId="26" w16cid:durableId="180632908">
    <w:abstractNumId w:val="19"/>
  </w:num>
  <w:num w:numId="27" w16cid:durableId="803044786">
    <w:abstractNumId w:val="23"/>
  </w:num>
  <w:num w:numId="28" w16cid:durableId="1297683944">
    <w:abstractNumId w:val="7"/>
  </w:num>
  <w:num w:numId="29" w16cid:durableId="1062368586">
    <w:abstractNumId w:val="24"/>
  </w:num>
  <w:num w:numId="30" w16cid:durableId="1469282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removePersonalInformation/>
  <w:removeDateAndTime/>
  <w:displayBackgroundShape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7A"/>
    <w:rsid w:val="00011D25"/>
    <w:rsid w:val="0002719B"/>
    <w:rsid w:val="0003039A"/>
    <w:rsid w:val="00034A6B"/>
    <w:rsid w:val="000465DC"/>
    <w:rsid w:val="0005052C"/>
    <w:rsid w:val="00055035"/>
    <w:rsid w:val="00057FCA"/>
    <w:rsid w:val="00067394"/>
    <w:rsid w:val="00075075"/>
    <w:rsid w:val="00077268"/>
    <w:rsid w:val="0008000B"/>
    <w:rsid w:val="000818CE"/>
    <w:rsid w:val="00097927"/>
    <w:rsid w:val="000A251C"/>
    <w:rsid w:val="000A3FA1"/>
    <w:rsid w:val="000A6311"/>
    <w:rsid w:val="000E3018"/>
    <w:rsid w:val="000F1E2B"/>
    <w:rsid w:val="00131F7A"/>
    <w:rsid w:val="0014540D"/>
    <w:rsid w:val="001514C1"/>
    <w:rsid w:val="00155B90"/>
    <w:rsid w:val="00163B5B"/>
    <w:rsid w:val="0017702A"/>
    <w:rsid w:val="00186A19"/>
    <w:rsid w:val="0019055E"/>
    <w:rsid w:val="001A742D"/>
    <w:rsid w:val="001B133E"/>
    <w:rsid w:val="001C226B"/>
    <w:rsid w:val="001C27F6"/>
    <w:rsid w:val="001D3D1F"/>
    <w:rsid w:val="0020277E"/>
    <w:rsid w:val="00207B46"/>
    <w:rsid w:val="002137A7"/>
    <w:rsid w:val="00220C74"/>
    <w:rsid w:val="002533BA"/>
    <w:rsid w:val="0029158A"/>
    <w:rsid w:val="002A29A3"/>
    <w:rsid w:val="002C0142"/>
    <w:rsid w:val="002C45D1"/>
    <w:rsid w:val="002C4BBD"/>
    <w:rsid w:val="002E56A7"/>
    <w:rsid w:val="00300DEF"/>
    <w:rsid w:val="00312180"/>
    <w:rsid w:val="00313E29"/>
    <w:rsid w:val="00313FBB"/>
    <w:rsid w:val="00317159"/>
    <w:rsid w:val="0032387F"/>
    <w:rsid w:val="003305AA"/>
    <w:rsid w:val="00330C45"/>
    <w:rsid w:val="00332775"/>
    <w:rsid w:val="00334422"/>
    <w:rsid w:val="00335BAE"/>
    <w:rsid w:val="00342301"/>
    <w:rsid w:val="003474D2"/>
    <w:rsid w:val="00352357"/>
    <w:rsid w:val="00356260"/>
    <w:rsid w:val="00393BA2"/>
    <w:rsid w:val="003A2DC2"/>
    <w:rsid w:val="003E5EC1"/>
    <w:rsid w:val="0042020C"/>
    <w:rsid w:val="004430AE"/>
    <w:rsid w:val="00446614"/>
    <w:rsid w:val="00451F2B"/>
    <w:rsid w:val="00452EDA"/>
    <w:rsid w:val="00452FBA"/>
    <w:rsid w:val="00456CB2"/>
    <w:rsid w:val="0046067A"/>
    <w:rsid w:val="00461DF1"/>
    <w:rsid w:val="00474601"/>
    <w:rsid w:val="00481984"/>
    <w:rsid w:val="004A164F"/>
    <w:rsid w:val="004A167E"/>
    <w:rsid w:val="004A6EBD"/>
    <w:rsid w:val="004B11FB"/>
    <w:rsid w:val="004B3B41"/>
    <w:rsid w:val="004C407F"/>
    <w:rsid w:val="004C5985"/>
    <w:rsid w:val="004D1515"/>
    <w:rsid w:val="004E4109"/>
    <w:rsid w:val="004E4CFE"/>
    <w:rsid w:val="004F19AF"/>
    <w:rsid w:val="004F54EB"/>
    <w:rsid w:val="004F6279"/>
    <w:rsid w:val="0051407E"/>
    <w:rsid w:val="00523343"/>
    <w:rsid w:val="00524B3E"/>
    <w:rsid w:val="00544589"/>
    <w:rsid w:val="00585ECA"/>
    <w:rsid w:val="005B32B5"/>
    <w:rsid w:val="005C0C54"/>
    <w:rsid w:val="005C72AC"/>
    <w:rsid w:val="005C7EF7"/>
    <w:rsid w:val="005D3CAB"/>
    <w:rsid w:val="005E2A05"/>
    <w:rsid w:val="005E7750"/>
    <w:rsid w:val="005F0098"/>
    <w:rsid w:val="005F03C1"/>
    <w:rsid w:val="006067BA"/>
    <w:rsid w:val="00617729"/>
    <w:rsid w:val="0062271E"/>
    <w:rsid w:val="00646B70"/>
    <w:rsid w:val="00654FCE"/>
    <w:rsid w:val="006832FE"/>
    <w:rsid w:val="0069220C"/>
    <w:rsid w:val="00695B90"/>
    <w:rsid w:val="00696B53"/>
    <w:rsid w:val="00697D40"/>
    <w:rsid w:val="006A1244"/>
    <w:rsid w:val="006B0DED"/>
    <w:rsid w:val="006B5327"/>
    <w:rsid w:val="006C242B"/>
    <w:rsid w:val="006C3AE3"/>
    <w:rsid w:val="006D044C"/>
    <w:rsid w:val="006D2035"/>
    <w:rsid w:val="006D3695"/>
    <w:rsid w:val="006D4AD8"/>
    <w:rsid w:val="006F1062"/>
    <w:rsid w:val="006F35B2"/>
    <w:rsid w:val="0070369C"/>
    <w:rsid w:val="00705C15"/>
    <w:rsid w:val="00706FF9"/>
    <w:rsid w:val="00745A5B"/>
    <w:rsid w:val="00751D77"/>
    <w:rsid w:val="00752E1B"/>
    <w:rsid w:val="007544E9"/>
    <w:rsid w:val="00756257"/>
    <w:rsid w:val="00773751"/>
    <w:rsid w:val="00791772"/>
    <w:rsid w:val="007975B2"/>
    <w:rsid w:val="007A090A"/>
    <w:rsid w:val="007B5F01"/>
    <w:rsid w:val="007B62F6"/>
    <w:rsid w:val="007C5171"/>
    <w:rsid w:val="007D233E"/>
    <w:rsid w:val="007D4D16"/>
    <w:rsid w:val="007E2FE4"/>
    <w:rsid w:val="007E7B6A"/>
    <w:rsid w:val="00803999"/>
    <w:rsid w:val="0080522F"/>
    <w:rsid w:val="00805BB0"/>
    <w:rsid w:val="008257B4"/>
    <w:rsid w:val="00834C53"/>
    <w:rsid w:val="008437F6"/>
    <w:rsid w:val="00847724"/>
    <w:rsid w:val="0085649A"/>
    <w:rsid w:val="00856DC2"/>
    <w:rsid w:val="00860A0B"/>
    <w:rsid w:val="008637CA"/>
    <w:rsid w:val="0087068A"/>
    <w:rsid w:val="00875608"/>
    <w:rsid w:val="00890A66"/>
    <w:rsid w:val="008A634B"/>
    <w:rsid w:val="008A6F5A"/>
    <w:rsid w:val="008C774A"/>
    <w:rsid w:val="008D2D9E"/>
    <w:rsid w:val="008D5ADF"/>
    <w:rsid w:val="008E11E5"/>
    <w:rsid w:val="008F63D2"/>
    <w:rsid w:val="00911C48"/>
    <w:rsid w:val="0092611A"/>
    <w:rsid w:val="00954074"/>
    <w:rsid w:val="00962F12"/>
    <w:rsid w:val="00980888"/>
    <w:rsid w:val="0099010F"/>
    <w:rsid w:val="00993CCE"/>
    <w:rsid w:val="009A35DF"/>
    <w:rsid w:val="009D1BBA"/>
    <w:rsid w:val="009D40B0"/>
    <w:rsid w:val="009E51C7"/>
    <w:rsid w:val="009F2B28"/>
    <w:rsid w:val="009F4310"/>
    <w:rsid w:val="009F5487"/>
    <w:rsid w:val="00A06858"/>
    <w:rsid w:val="00A3497D"/>
    <w:rsid w:val="00A43207"/>
    <w:rsid w:val="00A56531"/>
    <w:rsid w:val="00A6290D"/>
    <w:rsid w:val="00A830AB"/>
    <w:rsid w:val="00AB169E"/>
    <w:rsid w:val="00AB38E0"/>
    <w:rsid w:val="00AC355C"/>
    <w:rsid w:val="00AD0C5A"/>
    <w:rsid w:val="00AD0E0E"/>
    <w:rsid w:val="00AE1740"/>
    <w:rsid w:val="00AE2A32"/>
    <w:rsid w:val="00AE6B0C"/>
    <w:rsid w:val="00AF1D23"/>
    <w:rsid w:val="00B06293"/>
    <w:rsid w:val="00B0709F"/>
    <w:rsid w:val="00B1112E"/>
    <w:rsid w:val="00B23C36"/>
    <w:rsid w:val="00B26543"/>
    <w:rsid w:val="00B31CF5"/>
    <w:rsid w:val="00B55338"/>
    <w:rsid w:val="00B62EBE"/>
    <w:rsid w:val="00B95357"/>
    <w:rsid w:val="00BA545D"/>
    <w:rsid w:val="00BB2590"/>
    <w:rsid w:val="00BB40B4"/>
    <w:rsid w:val="00BB5071"/>
    <w:rsid w:val="00BC7334"/>
    <w:rsid w:val="00BD2C7C"/>
    <w:rsid w:val="00BD77EA"/>
    <w:rsid w:val="00BD795A"/>
    <w:rsid w:val="00BE0264"/>
    <w:rsid w:val="00BF6F02"/>
    <w:rsid w:val="00C05CBB"/>
    <w:rsid w:val="00C229DE"/>
    <w:rsid w:val="00C4017F"/>
    <w:rsid w:val="00C46749"/>
    <w:rsid w:val="00C46E2F"/>
    <w:rsid w:val="00C67584"/>
    <w:rsid w:val="00C71C09"/>
    <w:rsid w:val="00C74D9F"/>
    <w:rsid w:val="00C81313"/>
    <w:rsid w:val="00C82604"/>
    <w:rsid w:val="00C921EB"/>
    <w:rsid w:val="00C93C02"/>
    <w:rsid w:val="00C95FB1"/>
    <w:rsid w:val="00CA1BA5"/>
    <w:rsid w:val="00CA706A"/>
    <w:rsid w:val="00CB2601"/>
    <w:rsid w:val="00CB6EFD"/>
    <w:rsid w:val="00CC025C"/>
    <w:rsid w:val="00CC796D"/>
    <w:rsid w:val="00CD54F9"/>
    <w:rsid w:val="00CE1A07"/>
    <w:rsid w:val="00D1536A"/>
    <w:rsid w:val="00D25471"/>
    <w:rsid w:val="00D30903"/>
    <w:rsid w:val="00D44309"/>
    <w:rsid w:val="00D46C2A"/>
    <w:rsid w:val="00D571D5"/>
    <w:rsid w:val="00D733D0"/>
    <w:rsid w:val="00D80BE9"/>
    <w:rsid w:val="00DD3EEF"/>
    <w:rsid w:val="00DE49A3"/>
    <w:rsid w:val="00DF2872"/>
    <w:rsid w:val="00DF4B63"/>
    <w:rsid w:val="00E02E76"/>
    <w:rsid w:val="00E064F2"/>
    <w:rsid w:val="00E2008A"/>
    <w:rsid w:val="00E21CEA"/>
    <w:rsid w:val="00E32C46"/>
    <w:rsid w:val="00E35430"/>
    <w:rsid w:val="00E467EE"/>
    <w:rsid w:val="00E52169"/>
    <w:rsid w:val="00E61FA6"/>
    <w:rsid w:val="00E6475F"/>
    <w:rsid w:val="00EC02C5"/>
    <w:rsid w:val="00EC50E7"/>
    <w:rsid w:val="00ED4B60"/>
    <w:rsid w:val="00F0783D"/>
    <w:rsid w:val="00F10612"/>
    <w:rsid w:val="00F1340F"/>
    <w:rsid w:val="00F215C6"/>
    <w:rsid w:val="00F23C1C"/>
    <w:rsid w:val="00F2665C"/>
    <w:rsid w:val="00F304F1"/>
    <w:rsid w:val="00F410EB"/>
    <w:rsid w:val="00F619B5"/>
    <w:rsid w:val="00F718E4"/>
    <w:rsid w:val="00F72FE3"/>
    <w:rsid w:val="00F73D01"/>
    <w:rsid w:val="00F95D40"/>
    <w:rsid w:val="00FA5305"/>
    <w:rsid w:val="00FA7EB9"/>
    <w:rsid w:val="00FB3A12"/>
    <w:rsid w:val="00FB5404"/>
    <w:rsid w:val="00FB6B66"/>
    <w:rsid w:val="00FC5880"/>
    <w:rsid w:val="00FF7BA1"/>
    <w:rsid w:val="0317EC66"/>
    <w:rsid w:val="1157F3A6"/>
    <w:rsid w:val="4CF5E2B5"/>
    <w:rsid w:val="688195CA"/>
    <w:rsid w:val="782FF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497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E48" w:themeColor="text1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10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29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0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2" w:qFormat="1"/>
    <w:lsdException w:name="List Number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21" w:qFormat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830AB"/>
    <w:pPr>
      <w:spacing w:after="0" w:line="240" w:lineRule="auto"/>
    </w:pPr>
  </w:style>
  <w:style w:type="paragraph" w:styleId="Heading1">
    <w:name w:val="heading 1"/>
    <w:aliases w:val="EAB Heading 1 (Linked)"/>
    <w:basedOn w:val="Normal"/>
    <w:next w:val="Heading2"/>
    <w:link w:val="Heading1Char"/>
    <w:qFormat/>
    <w:rsid w:val="00A830AB"/>
    <w:pPr>
      <w:keepNext/>
      <w:keepLines/>
      <w:pBdr>
        <w:bottom w:val="single" w:sz="6" w:space="3" w:color="auto"/>
      </w:pBdr>
      <w:suppressAutoHyphens/>
      <w:spacing w:before="240" w:after="80"/>
      <w:outlineLvl w:val="0"/>
    </w:pPr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styleId="Heading2">
    <w:name w:val="heading 2"/>
    <w:aliases w:val="EAB Heading 2 (Linked)"/>
    <w:basedOn w:val="Normal"/>
    <w:next w:val="Heading3"/>
    <w:link w:val="Heading2Char"/>
    <w:qFormat/>
    <w:rsid w:val="00055035"/>
    <w:pPr>
      <w:keepNext/>
      <w:keepLines/>
      <w:suppressAutoHyphens/>
      <w:spacing w:after="24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aliases w:val="EAB Heading 3 (Linked)"/>
    <w:basedOn w:val="Normal"/>
    <w:next w:val="Heading4"/>
    <w:link w:val="Heading3Char"/>
    <w:qFormat/>
    <w:rsid w:val="00055035"/>
    <w:pPr>
      <w:keepNext/>
      <w:keepLines/>
      <w:suppressAutoHyphens/>
      <w:spacing w:before="400"/>
      <w:ind w:left="720"/>
      <w:outlineLvl w:val="2"/>
    </w:pPr>
    <w:rPr>
      <w:rFonts w:eastAsiaTheme="majorEastAsia" w:cstheme="majorBidi"/>
      <w:b/>
      <w:color w:val="0069BF" w:themeColor="accent4"/>
      <w:sz w:val="24"/>
      <w:szCs w:val="24"/>
    </w:rPr>
  </w:style>
  <w:style w:type="paragraph" w:styleId="Heading4">
    <w:name w:val="heading 4"/>
    <w:aliases w:val="EAB Graphic Title / EAB Heading 4"/>
    <w:basedOn w:val="Normal"/>
    <w:next w:val="Heading5"/>
    <w:link w:val="Heading4Char"/>
    <w:uiPriority w:val="9"/>
    <w:qFormat/>
    <w:rsid w:val="00A830AB"/>
    <w:pPr>
      <w:keepNext/>
      <w:keepLines/>
      <w:suppressAutoHyphens/>
      <w:spacing w:before="360" w:after="60"/>
      <w:ind w:left="720"/>
      <w:outlineLvl w:val="3"/>
    </w:pPr>
    <w:rPr>
      <w:rFonts w:eastAsiaTheme="majorEastAsia" w:cstheme="majorBidi"/>
      <w:b/>
      <w:iCs/>
      <w:sz w:val="20"/>
    </w:rPr>
  </w:style>
  <w:style w:type="paragraph" w:styleId="Heading5">
    <w:name w:val="heading 5"/>
    <w:aliases w:val="EAB Graphic Subtitle"/>
    <w:basedOn w:val="Normal"/>
    <w:next w:val="EABnpValues"/>
    <w:link w:val="Heading5Char"/>
    <w:uiPriority w:val="10"/>
    <w:qFormat/>
    <w:rsid w:val="00A830AB"/>
    <w:pPr>
      <w:keepNext/>
      <w:keepLines/>
      <w:suppressAutoHyphens/>
      <w:spacing w:before="60"/>
      <w:ind w:left="7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0AB"/>
  </w:style>
  <w:style w:type="paragraph" w:styleId="Footer">
    <w:name w:val="footer"/>
    <w:basedOn w:val="Normal"/>
    <w:link w:val="Foot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0AB"/>
  </w:style>
  <w:style w:type="character" w:customStyle="1" w:styleId="Heading1Char">
    <w:name w:val="Heading 1 Char"/>
    <w:aliases w:val="EAB Heading 1 (Linked) Char"/>
    <w:basedOn w:val="DefaultParagraphFont"/>
    <w:link w:val="Heading1"/>
    <w:rsid w:val="00A830AB"/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customStyle="1" w:styleId="EABHeading1NotLinked">
    <w:name w:val="EAB Heading 1 (Not Linked)"/>
    <w:basedOn w:val="Heading1"/>
    <w:next w:val="EABHeading2NotLinked"/>
    <w:qFormat/>
    <w:rsid w:val="00A830AB"/>
  </w:style>
  <w:style w:type="character" w:customStyle="1" w:styleId="Heading2Char">
    <w:name w:val="Heading 2 Char"/>
    <w:aliases w:val="EAB Heading 2 (Linked) Char"/>
    <w:basedOn w:val="DefaultParagraphFont"/>
    <w:link w:val="Heading2"/>
    <w:rsid w:val="00055035"/>
    <w:rPr>
      <w:rFonts w:eastAsiaTheme="majorEastAsia" w:cstheme="majorBidi"/>
      <w:sz w:val="28"/>
      <w:szCs w:val="26"/>
    </w:rPr>
  </w:style>
  <w:style w:type="paragraph" w:customStyle="1" w:styleId="EABHeading2NotLinked">
    <w:name w:val="EAB Heading 2 (Not Linked)"/>
    <w:basedOn w:val="Heading2"/>
    <w:next w:val="EABHeading3NotLinked"/>
    <w:qFormat/>
    <w:rsid w:val="00A830AB"/>
    <w:pPr>
      <w:outlineLvl w:val="9"/>
    </w:pPr>
  </w:style>
  <w:style w:type="character" w:customStyle="1" w:styleId="Heading3Char">
    <w:name w:val="Heading 3 Char"/>
    <w:aliases w:val="EAB Heading 3 (Linked) Char"/>
    <w:basedOn w:val="DefaultParagraphFont"/>
    <w:link w:val="Heading3"/>
    <w:rsid w:val="00055035"/>
    <w:rPr>
      <w:rFonts w:eastAsiaTheme="majorEastAsia" w:cstheme="majorBidi"/>
      <w:b/>
      <w:color w:val="0069BF" w:themeColor="accent4"/>
      <w:sz w:val="24"/>
      <w:szCs w:val="24"/>
    </w:rPr>
  </w:style>
  <w:style w:type="paragraph" w:customStyle="1" w:styleId="EABHeading3NotLinked">
    <w:name w:val="EAB Heading 3 (Not Linked)"/>
    <w:basedOn w:val="Heading3"/>
    <w:next w:val="Heading4"/>
    <w:qFormat/>
    <w:rsid w:val="00A830AB"/>
  </w:style>
  <w:style w:type="character" w:customStyle="1" w:styleId="Heading4Char">
    <w:name w:val="Heading 4 Char"/>
    <w:aliases w:val="EAB Graphic Title / EAB Heading 4 Char"/>
    <w:basedOn w:val="DefaultParagraphFont"/>
    <w:link w:val="Heading4"/>
    <w:uiPriority w:val="9"/>
    <w:rsid w:val="00A830AB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aliases w:val="EAB Graphic Subtitle Char"/>
    <w:basedOn w:val="DefaultParagraphFont"/>
    <w:link w:val="Heading5"/>
    <w:uiPriority w:val="10"/>
    <w:rsid w:val="00A830AB"/>
    <w:rPr>
      <w:rFonts w:eastAsiaTheme="majorEastAsia" w:cstheme="majorBidi"/>
      <w:i/>
    </w:rPr>
  </w:style>
  <w:style w:type="paragraph" w:customStyle="1" w:styleId="EABnpValues">
    <w:name w:val="EAB n&amp;p Values"/>
    <w:basedOn w:val="BodyText"/>
    <w:next w:val="BodyText"/>
    <w:uiPriority w:val="11"/>
    <w:qFormat/>
    <w:rsid w:val="00A830AB"/>
    <w:pPr>
      <w:tabs>
        <w:tab w:val="left" w:pos="2595"/>
      </w:tabs>
      <w:spacing w:before="60" w:after="200"/>
    </w:pPr>
    <w:rPr>
      <w:sz w:val="15"/>
    </w:rPr>
  </w:style>
  <w:style w:type="paragraph" w:styleId="BodyText">
    <w:name w:val="Body Text"/>
    <w:aliases w:val="EAB Section Text"/>
    <w:basedOn w:val="Normal"/>
    <w:link w:val="BodyTextChar"/>
    <w:uiPriority w:val="1"/>
    <w:qFormat/>
    <w:rsid w:val="00A830AB"/>
    <w:pPr>
      <w:suppressAutoHyphens/>
      <w:spacing w:before="160" w:line="288" w:lineRule="auto"/>
      <w:ind w:left="720"/>
    </w:pPr>
  </w:style>
  <w:style w:type="character" w:customStyle="1" w:styleId="BodyTextChar">
    <w:name w:val="Body Text Char"/>
    <w:aliases w:val="EAB Section Text Char"/>
    <w:basedOn w:val="DefaultParagraphFont"/>
    <w:link w:val="BodyText"/>
    <w:uiPriority w:val="1"/>
    <w:rsid w:val="00A830AB"/>
  </w:style>
  <w:style w:type="paragraph" w:styleId="ListBullet">
    <w:name w:val="List Bullet"/>
    <w:aliases w:val="EAB Section Bullets"/>
    <w:basedOn w:val="Normal"/>
    <w:uiPriority w:val="2"/>
    <w:qFormat/>
    <w:rsid w:val="00A830AB"/>
    <w:pPr>
      <w:numPr>
        <w:numId w:val="18"/>
      </w:numPr>
      <w:suppressAutoHyphens/>
      <w:spacing w:before="100" w:line="288" w:lineRule="auto"/>
    </w:pPr>
  </w:style>
  <w:style w:type="paragraph" w:styleId="ListNumber">
    <w:name w:val="List Number"/>
    <w:aliases w:val="EAB Section Numbers"/>
    <w:basedOn w:val="Normal"/>
    <w:uiPriority w:val="2"/>
    <w:qFormat/>
    <w:rsid w:val="00A830AB"/>
    <w:pPr>
      <w:numPr>
        <w:numId w:val="19"/>
      </w:numPr>
      <w:suppressAutoHyphens/>
      <w:spacing w:before="100" w:line="288" w:lineRule="auto"/>
    </w:pPr>
  </w:style>
  <w:style w:type="paragraph" w:styleId="TOC2">
    <w:name w:val="toc 2"/>
    <w:aliases w:val="EAB TOC - Level 2"/>
    <w:basedOn w:val="Normal"/>
    <w:autoRedefine/>
    <w:uiPriority w:val="39"/>
    <w:rsid w:val="00A830AB"/>
    <w:pPr>
      <w:tabs>
        <w:tab w:val="right" w:leader="dot" w:pos="10358"/>
      </w:tabs>
      <w:spacing w:before="100"/>
      <w:ind w:left="1440"/>
    </w:pPr>
  </w:style>
  <w:style w:type="paragraph" w:styleId="TOC1">
    <w:name w:val="toc 1"/>
    <w:aliases w:val="EAB TOC - Level 1"/>
    <w:basedOn w:val="Normal"/>
    <w:autoRedefine/>
    <w:uiPriority w:val="39"/>
    <w:rsid w:val="00A830AB"/>
    <w:pPr>
      <w:tabs>
        <w:tab w:val="right" w:leader="dot" w:pos="10358"/>
      </w:tabs>
      <w:spacing w:before="200"/>
      <w:ind w:left="720"/>
    </w:pPr>
    <w:rPr>
      <w:b/>
    </w:rPr>
  </w:style>
  <w:style w:type="paragraph" w:styleId="TOC3">
    <w:name w:val="toc 3"/>
    <w:aliases w:val="EAB TOC - Level 3"/>
    <w:basedOn w:val="Normal"/>
    <w:autoRedefine/>
    <w:uiPriority w:val="39"/>
    <w:rsid w:val="00A830AB"/>
    <w:pPr>
      <w:tabs>
        <w:tab w:val="right" w:leader="dot" w:pos="10358"/>
      </w:tabs>
      <w:spacing w:before="100"/>
      <w:ind w:left="2160"/>
    </w:pPr>
  </w:style>
  <w:style w:type="paragraph" w:styleId="FootnoteText">
    <w:name w:val="footnote text"/>
    <w:aliases w:val="EAB Footnote"/>
    <w:basedOn w:val="Normal"/>
    <w:link w:val="FootnoteTextChar"/>
    <w:uiPriority w:val="29"/>
    <w:rsid w:val="00A830AB"/>
    <w:pPr>
      <w:numPr>
        <w:numId w:val="16"/>
      </w:numPr>
      <w:suppressAutoHyphens/>
      <w:ind w:right="3168"/>
    </w:pPr>
    <w:rPr>
      <w:sz w:val="10"/>
      <w:szCs w:val="10"/>
    </w:rPr>
  </w:style>
  <w:style w:type="paragraph" w:styleId="Caption">
    <w:name w:val="caption"/>
    <w:aliases w:val="EAB Figure Caption"/>
    <w:basedOn w:val="Normal"/>
    <w:next w:val="BodyText"/>
    <w:uiPriority w:val="30"/>
    <w:qFormat/>
    <w:rsid w:val="00A830AB"/>
    <w:pPr>
      <w:suppressAutoHyphens/>
      <w:spacing w:before="160"/>
      <w:ind w:left="720"/>
    </w:pPr>
    <w:rPr>
      <w:iCs/>
      <w:sz w:val="12"/>
      <w:szCs w:val="12"/>
    </w:rPr>
  </w:style>
  <w:style w:type="paragraph" w:styleId="TableofFigures">
    <w:name w:val="table of figures"/>
    <w:aliases w:val="EAB Table of Figures"/>
    <w:basedOn w:val="Normal"/>
    <w:next w:val="Normal"/>
    <w:uiPriority w:val="99"/>
    <w:rsid w:val="00A830AB"/>
    <w:pPr>
      <w:tabs>
        <w:tab w:val="right" w:leader="dot" w:pos="10354"/>
      </w:tabs>
      <w:spacing w:before="100"/>
      <w:ind w:left="720"/>
    </w:pPr>
  </w:style>
  <w:style w:type="paragraph" w:customStyle="1" w:styleId="EABNormal">
    <w:name w:val="EAB Normal"/>
    <w:uiPriority w:val="99"/>
    <w:qFormat/>
    <w:rsid w:val="00A830AB"/>
    <w:pPr>
      <w:suppressAutoHyphens/>
      <w:spacing w:after="0" w:line="240" w:lineRule="auto"/>
    </w:pPr>
  </w:style>
  <w:style w:type="character" w:customStyle="1" w:styleId="FootnoteTextChar">
    <w:name w:val="Footnote Text Char"/>
    <w:aliases w:val="EAB Footnote Char"/>
    <w:basedOn w:val="DefaultParagraphFont"/>
    <w:link w:val="FootnoteText"/>
    <w:uiPriority w:val="29"/>
    <w:rsid w:val="00A830AB"/>
    <w:rPr>
      <w:sz w:val="10"/>
      <w:szCs w:val="10"/>
    </w:rPr>
  </w:style>
  <w:style w:type="character" w:styleId="FootnoteReference">
    <w:name w:val="footnote reference"/>
    <w:basedOn w:val="DefaultParagraphFont"/>
    <w:uiPriority w:val="99"/>
    <w:semiHidden/>
    <w:rsid w:val="00A830AB"/>
    <w:rPr>
      <w:vertAlign w:val="superscript"/>
    </w:rPr>
  </w:style>
  <w:style w:type="paragraph" w:customStyle="1" w:styleId="EABGraphicTableText">
    <w:name w:val="EAB Graphic/Table Text"/>
    <w:basedOn w:val="BodyText"/>
    <w:uiPriority w:val="20"/>
    <w:qFormat/>
    <w:rsid w:val="00A830AB"/>
    <w:pPr>
      <w:spacing w:before="60" w:after="60" w:line="240" w:lineRule="auto"/>
      <w:ind w:left="0"/>
    </w:pPr>
    <w:rPr>
      <w:sz w:val="16"/>
      <w:szCs w:val="16"/>
    </w:rPr>
  </w:style>
  <w:style w:type="character" w:styleId="Hyperlink">
    <w:name w:val="Hyperlink"/>
    <w:aliases w:val="EAB Hyperlink"/>
    <w:basedOn w:val="DefaultParagraphFont"/>
    <w:uiPriority w:val="99"/>
    <w:rsid w:val="00A830AB"/>
    <w:rPr>
      <w:color w:val="0069BF" w:themeColor="hyperlink"/>
      <w:u w:val="single"/>
    </w:rPr>
  </w:style>
  <w:style w:type="paragraph" w:styleId="ListBullet2">
    <w:name w:val="List Bullet 2"/>
    <w:aliases w:val="EAB Graphic/Table Bullets"/>
    <w:basedOn w:val="Normal"/>
    <w:uiPriority w:val="21"/>
    <w:qFormat/>
    <w:rsid w:val="00A830AB"/>
    <w:pPr>
      <w:numPr>
        <w:numId w:val="17"/>
      </w:numPr>
      <w:suppressAutoHyphens/>
      <w:spacing w:before="60" w:after="60"/>
    </w:pPr>
    <w:rPr>
      <w:sz w:val="16"/>
      <w:szCs w:val="16"/>
    </w:rPr>
  </w:style>
  <w:style w:type="table" w:styleId="TableGrid">
    <w:name w:val="Table Grid"/>
    <w:basedOn w:val="TableNormal"/>
    <w:uiPriority w:val="39"/>
    <w:rsid w:val="00A8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ABStandardTable">
    <w:name w:val="EAB Standard Table"/>
    <w:basedOn w:val="TableNormal"/>
    <w:uiPriority w:val="99"/>
    <w:rsid w:val="00A830AB"/>
    <w:pPr>
      <w:spacing w:before="60" w:after="60" w:line="240" w:lineRule="auto"/>
    </w:pPr>
    <w:rPr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15" w:type="dxa"/>
        <w:right w:w="115" w:type="dxa"/>
      </w:tblCellMar>
    </w:tblPr>
    <w:tblStylePr w:type="firstRow">
      <w:rPr>
        <w:b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002746" w:themeFill="accent5"/>
      </w:tcPr>
    </w:tblStylePr>
    <w:tblStylePr w:type="firstCol">
      <w:rPr>
        <w:b w:val="0"/>
        <w:color w:val="333E48" w:themeColor="text1"/>
      </w:rPr>
    </w:tblStylePr>
    <w:tblStylePr w:type="lastCol">
      <w:rPr>
        <w:b/>
        <w:color w:val="FFFFFF" w:themeColor="background1"/>
      </w:rPr>
      <w:tblPr/>
      <w:tcPr>
        <w:shd w:val="clear" w:color="auto" w:fill="002746" w:themeFill="accent5"/>
      </w:tcPr>
    </w:tblStylePr>
    <w:tblStylePr w:type="band1Vert">
      <w:tblPr/>
      <w:tcPr>
        <w:shd w:val="clear" w:color="auto" w:fill="CBD0DA"/>
      </w:tcPr>
    </w:tblStylePr>
    <w:tblStylePr w:type="band2Vert">
      <w:tblPr/>
      <w:tcPr>
        <w:shd w:val="clear" w:color="auto" w:fill="E7E9ED"/>
      </w:tcPr>
    </w:tblStylePr>
    <w:tblStylePr w:type="band1Horz">
      <w:tblPr/>
      <w:tcPr>
        <w:shd w:val="clear" w:color="auto" w:fill="CBD0DA"/>
      </w:tcPr>
    </w:tblStylePr>
    <w:tblStylePr w:type="band2Horz">
      <w:tblPr/>
      <w:tcPr>
        <w:shd w:val="clear" w:color="auto" w:fill="E7E9ED"/>
      </w:tcPr>
    </w:tblStylePr>
  </w:style>
  <w:style w:type="table" w:styleId="TableGridLight">
    <w:name w:val="Grid Table Light"/>
    <w:basedOn w:val="TableNormal"/>
    <w:uiPriority w:val="40"/>
    <w:rsid w:val="00A83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verSub-program">
    <w:name w:val="Cover: Sub-program"/>
    <w:basedOn w:val="Normal"/>
    <w:uiPriority w:val="1"/>
    <w:semiHidden/>
    <w:qFormat/>
    <w:rsid w:val="00A830AB"/>
    <w:pPr>
      <w:jc w:val="right"/>
    </w:pPr>
    <w:rPr>
      <w:color w:val="004B87" w:themeColor="accent3"/>
    </w:rPr>
  </w:style>
  <w:style w:type="paragraph" w:customStyle="1" w:styleId="EABTableColumnHeader">
    <w:name w:val="EAB Table Column Header"/>
    <w:uiPriority w:val="14"/>
    <w:qFormat/>
    <w:rsid w:val="00A830AB"/>
    <w:pPr>
      <w:spacing w:before="60" w:after="60" w:line="240" w:lineRule="auto"/>
    </w:pPr>
    <w:rPr>
      <w:color w:val="FFFFFF" w:themeColor="background1"/>
      <w:sz w:val="16"/>
      <w:szCs w:val="16"/>
    </w:rPr>
  </w:style>
  <w:style w:type="paragraph" w:customStyle="1" w:styleId="EABTableRowHeader">
    <w:name w:val="EAB Table Row Header"/>
    <w:uiPriority w:val="15"/>
    <w:qFormat/>
    <w:rsid w:val="00A830AB"/>
    <w:pPr>
      <w:spacing w:before="60" w:after="60" w:line="240" w:lineRule="auto"/>
    </w:pPr>
    <w:rPr>
      <w:b/>
      <w:sz w:val="16"/>
      <w:szCs w:val="16"/>
    </w:rPr>
  </w:style>
  <w:style w:type="paragraph" w:styleId="NormalWeb">
    <w:name w:val="Normal (Web)"/>
    <w:basedOn w:val="Normal"/>
    <w:uiPriority w:val="99"/>
    <w:semiHidden/>
    <w:rsid w:val="00A830AB"/>
    <w:pPr>
      <w:spacing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30AB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A83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225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1157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042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810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269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57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217">
          <w:marLeft w:val="1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eab.com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djones/Desktop/EAB2%20Secondary%20wCover%20030624.dotm" TargetMode="External"/></Relationships>
</file>

<file path=word/theme/theme1.xml><?xml version="1.0" encoding="utf-8"?>
<a:theme xmlns:a="http://schemas.openxmlformats.org/drawingml/2006/main" name="Office Theme">
  <a:themeElements>
    <a:clrScheme name="EAB Colors March 2024">
      <a:dk1>
        <a:srgbClr val="333E48"/>
      </a:dk1>
      <a:lt1>
        <a:srgbClr val="FFFFFF"/>
      </a:lt1>
      <a:dk2>
        <a:srgbClr val="ED8B00"/>
      </a:dk2>
      <a:lt2>
        <a:srgbClr val="D6D8DA"/>
      </a:lt2>
      <a:accent1>
        <a:srgbClr val="C4C7CA"/>
      </a:accent1>
      <a:accent2>
        <a:srgbClr val="7FCFCF"/>
      </a:accent2>
      <a:accent3>
        <a:srgbClr val="004B87"/>
      </a:accent3>
      <a:accent4>
        <a:srgbClr val="0069BF"/>
      </a:accent4>
      <a:accent5>
        <a:srgbClr val="002746"/>
      </a:accent5>
      <a:accent6>
        <a:srgbClr val="00B1B0"/>
      </a:accent6>
      <a:hlink>
        <a:srgbClr val="0069BF"/>
      </a:hlink>
      <a:folHlink>
        <a:srgbClr val="037680"/>
      </a:folHlink>
    </a:clrScheme>
    <a:fontScheme name="EAB Theme Font">
      <a:majorFont>
        <a:latin typeface="Rockwell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2700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schemeClr val="bg1"/>
          </a:solidFill>
          <a:miter lim="800000"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custClrLst>
    <a:custClr name="Dark Background">
      <a:srgbClr val="003D70"/>
    </a:custClr>
    <a:custClr name="Red">
      <a:srgbClr val="CF102D"/>
    </a:custClr>
    <a:custClr name="Yellow">
      <a:srgbClr val="F6D900"/>
    </a:custClr>
    <a:custClr name="Green">
      <a:srgbClr val="7FCB3B"/>
    </a:custClr>
    <a:custClr name="Purple">
      <a:srgbClr val="8B4BB3"/>
    </a:custClr>
    <a:custClr name="Light Blue">
      <a:srgbClr val="23B1F1"/>
    </a:custClr>
    <a:custClr name="Teal">
      <a:srgbClr val="35BDCB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Red Tint">
      <a:srgbClr val="F47A74"/>
    </a:custClr>
    <a:custClr name="Yellow Tint">
      <a:srgbClr val="FFEE6D"/>
    </a:custClr>
    <a:custClr name="Green Tint">
      <a:srgbClr val="B0DF85"/>
    </a:custClr>
    <a:custClr name="Purple Tint">
      <a:srgbClr val="BD98D4"/>
    </a:custClr>
    <a:custClr name="Light Blue Tint">
      <a:srgbClr val="92D8F8"/>
    </a:custClr>
    <a:custClr name="Teal Tint">
      <a:srgbClr val="91DBE3"/>
    </a:custClr>
    <a:custClr name="Not Used">
      <a:srgbClr val="FFFFFF"/>
    </a:custClr>
    <a:custClr name="Not Used">
      <a:srgbClr val="FFFFFF"/>
    </a:custClr>
    <a:custClr name="Not Used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8DB58BC-F6C6-4A20-A077-57A5AB92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EAB2 Secondary wCover 030624.dotm</Template>
  <TotalTime>0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2024-12-18T17:40:00Z</dcterms:created>
  <dcterms:modified xsi:type="dcterms:W3CDTF">2025-06-06T19:03:00Z</dcterms:modified>
  <dc:identifier/>
  <dc:language/>
</cp:coreProperties>
</file>