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97B" w14:textId="77777777" w:rsidR="00FA60D6" w:rsidRDefault="00FA60D6">
      <w:pPr>
        <w:jc w:val="both"/>
        <w:rPr>
          <w:sz w:val="22"/>
          <w:szCs w:val="22"/>
        </w:rPr>
      </w:pPr>
    </w:p>
    <w:p w14:paraId="6003A4DD" w14:textId="77777777" w:rsidR="00FA60D6" w:rsidRDefault="008369EC">
      <w:pPr>
        <w:jc w:val="both"/>
        <w:rPr>
          <w:rFonts w:ascii="Times New Roman" w:hAnsi="Times New Roman" w:cs="Times New Roman"/>
          <w:sz w:val="22"/>
          <w:szCs w:val="22"/>
          <w:u w:val="single"/>
        </w:rPr>
      </w:pPr>
      <w:r>
        <w:rPr>
          <w:rFonts w:ascii="Times New Roman" w:hAnsi="Times New Roman" w:cs="Times New Roman"/>
          <w:b/>
          <w:bCs/>
          <w:sz w:val="22"/>
          <w:szCs w:val="22"/>
          <w:u w:val="single"/>
        </w:rPr>
        <w:t>TITLE OF MASTER THESIS :</w:t>
      </w:r>
      <w:r>
        <w:rPr>
          <w:rFonts w:ascii="Times New Roman" w:hAnsi="Times New Roman" w:cs="Times New Roman"/>
          <w:sz w:val="22"/>
          <w:szCs w:val="22"/>
          <w:u w:val="single"/>
        </w:rPr>
        <w:t xml:space="preserve"> </w:t>
      </w:r>
    </w:p>
    <w:p w14:paraId="06D8A2AE" w14:textId="77777777" w:rsidR="00FA60D6" w:rsidRDefault="00FA60D6">
      <w:pPr>
        <w:jc w:val="both"/>
        <w:rPr>
          <w:rFonts w:ascii="Times New Roman" w:hAnsi="Times New Roman" w:cs="Times New Roman"/>
          <w:sz w:val="22"/>
          <w:szCs w:val="22"/>
          <w:u w:val="single"/>
        </w:rPr>
      </w:pPr>
    </w:p>
    <w:p w14:paraId="3FE5B25F" w14:textId="77777777" w:rsidR="00FA60D6" w:rsidRDefault="008369EC">
      <w:pPr>
        <w:jc w:val="both"/>
        <w:rPr>
          <w:rFonts w:ascii="Times New Roman" w:hAnsi="Times New Roman" w:cs="Times New Roman"/>
          <w:sz w:val="22"/>
          <w:szCs w:val="22"/>
          <w:lang w:val="en-US"/>
        </w:rPr>
      </w:pPr>
      <w:r>
        <w:rPr>
          <w:rFonts w:ascii="Times New Roman" w:hAnsi="Times New Roman" w:cs="Times New Roman"/>
          <w:sz w:val="22"/>
          <w:szCs w:val="22"/>
        </w:rPr>
        <w:t>ConveyorTtracking with cobots integrated with Vision cameras</w:t>
      </w:r>
      <w:r>
        <w:rPr>
          <w:rFonts w:ascii="Times New Roman" w:hAnsi="Times New Roman" w:cs="Times New Roman"/>
          <w:sz w:val="22"/>
          <w:szCs w:val="22"/>
          <w:lang w:val="en-US"/>
        </w:rPr>
        <w:t xml:space="preserve"> </w:t>
      </w:r>
    </w:p>
    <w:p w14:paraId="69F8B316" w14:textId="77777777" w:rsidR="00FA60D6" w:rsidRDefault="00FA60D6">
      <w:pPr>
        <w:jc w:val="both"/>
        <w:rPr>
          <w:rFonts w:ascii="Times New Roman" w:hAnsi="Times New Roman" w:cs="Times New Roman"/>
          <w:sz w:val="22"/>
          <w:szCs w:val="22"/>
          <w:lang w:val="en-US"/>
        </w:rPr>
      </w:pPr>
    </w:p>
    <w:p w14:paraId="04FB4543" w14:textId="77777777" w:rsidR="00FA60D6" w:rsidRDefault="008369EC">
      <w:pPr>
        <w:rPr>
          <w:lang w:val="de-DE"/>
        </w:rPr>
      </w:pPr>
      <w:r>
        <w:rPr>
          <w:noProof/>
          <w:lang w:val="de-DE"/>
        </w:rPr>
        <w:drawing>
          <wp:inline distT="0" distB="0" distL="114300" distR="114300" wp14:anchorId="62944C80" wp14:editId="0CC58F8B">
            <wp:extent cx="2303585" cy="1601386"/>
            <wp:effectExtent l="0" t="0" r="0" b="0"/>
            <wp:docPr id="1" name="Picture 1" descr="20240119-0950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0119-09501351"/>
                    <pic:cNvPicPr>
                      <a:picLocks noChangeAspect="1"/>
                    </pic:cNvPicPr>
                  </pic:nvPicPr>
                  <pic:blipFill>
                    <a:blip r:embed="rId5"/>
                    <a:stretch>
                      <a:fillRect/>
                    </a:stretch>
                  </pic:blipFill>
                  <pic:spPr>
                    <a:xfrm>
                      <a:off x="0" y="0"/>
                      <a:ext cx="2319235" cy="1612266"/>
                    </a:xfrm>
                    <a:prstGeom prst="rect">
                      <a:avLst/>
                    </a:prstGeom>
                  </pic:spPr>
                </pic:pic>
              </a:graphicData>
            </a:graphic>
          </wp:inline>
        </w:drawing>
      </w:r>
    </w:p>
    <w:p w14:paraId="38B9D978" w14:textId="77777777" w:rsidR="00FA60D6" w:rsidRPr="00063165" w:rsidRDefault="00FA60D6">
      <w:pPr>
        <w:jc w:val="both"/>
        <w:rPr>
          <w:rFonts w:ascii="Times New Roman" w:hAnsi="Times New Roman" w:cs="Times New Roman"/>
          <w:sz w:val="22"/>
          <w:szCs w:val="22"/>
          <w:lang w:val="de-DE"/>
        </w:rPr>
      </w:pPr>
    </w:p>
    <w:p w14:paraId="4CD8A5DD" w14:textId="77777777" w:rsidR="00FA60D6" w:rsidRDefault="008369EC">
      <w:pPr>
        <w:jc w:val="both"/>
        <w:rPr>
          <w:rFonts w:ascii="Times New Roman" w:eastAsia="Calibri" w:hAnsi="Times New Roman" w:cs="Times New Roman"/>
          <w:sz w:val="22"/>
          <w:szCs w:val="22"/>
          <w:u w:val="single"/>
        </w:rPr>
      </w:pPr>
      <w:r>
        <w:rPr>
          <w:rFonts w:ascii="Times New Roman" w:eastAsia="Calibri" w:hAnsi="Times New Roman" w:cs="Times New Roman"/>
          <w:b/>
          <w:bCs/>
          <w:sz w:val="22"/>
          <w:szCs w:val="22"/>
          <w:u w:val="single"/>
        </w:rPr>
        <w:t>BACKGROUND :</w:t>
      </w:r>
      <w:r>
        <w:rPr>
          <w:rFonts w:ascii="Times New Roman" w:eastAsia="Calibri" w:hAnsi="Times New Roman" w:cs="Times New Roman"/>
          <w:sz w:val="22"/>
          <w:szCs w:val="22"/>
          <w:u w:val="single"/>
        </w:rPr>
        <w:t xml:space="preserve"> </w:t>
      </w:r>
    </w:p>
    <w:p w14:paraId="2E5FDDE3" w14:textId="77777777" w:rsidR="00FA60D6" w:rsidRDefault="00FA60D6">
      <w:pPr>
        <w:jc w:val="both"/>
        <w:rPr>
          <w:rFonts w:ascii="Times New Roman" w:eastAsia="Calibri" w:hAnsi="Times New Roman" w:cs="Times New Roman"/>
          <w:sz w:val="22"/>
          <w:szCs w:val="22"/>
        </w:rPr>
      </w:pPr>
    </w:p>
    <w:p w14:paraId="2ED015B2" w14:textId="77777777" w:rsidR="00FA60D6" w:rsidRDefault="008369EC">
      <w:pPr>
        <w:jc w:val="both"/>
        <w:rPr>
          <w:rFonts w:ascii="Times New Roman" w:hAnsi="Times New Roman" w:cs="Times New Roman"/>
          <w:sz w:val="22"/>
          <w:szCs w:val="22"/>
        </w:rPr>
      </w:pPr>
      <w:r>
        <w:rPr>
          <w:rFonts w:ascii="Times New Roman" w:hAnsi="Times New Roman" w:cs="Times New Roman"/>
          <w:sz w:val="22"/>
          <w:szCs w:val="22"/>
        </w:rPr>
        <w:t>This system enables cobots to dynamically interact with moving objects on a conveyor belt, improving efficiency, precision, and flexibility. By using vision cameras, cobots can accurately identify, locate, and track products in real time, regardless of variations in speed, orientation, or shape.</w:t>
      </w:r>
    </w:p>
    <w:p w14:paraId="7FDD2B65" w14:textId="77777777" w:rsidR="00FA60D6" w:rsidRDefault="00FA60D6">
      <w:pPr>
        <w:jc w:val="both"/>
        <w:rPr>
          <w:rFonts w:ascii="Times New Roman" w:hAnsi="Times New Roman" w:cs="Times New Roman"/>
          <w:sz w:val="22"/>
          <w:szCs w:val="22"/>
        </w:rPr>
      </w:pPr>
    </w:p>
    <w:p w14:paraId="62D6CACF" w14:textId="77777777" w:rsidR="00FA60D6" w:rsidRDefault="008369EC">
      <w:r>
        <w:rPr>
          <w:rFonts w:ascii="SimSun" w:eastAsia="SimSun" w:hAnsi="SimSun" w:cs="SimSun"/>
          <w:noProof/>
          <w:kern w:val="0"/>
          <w:lang w:val="en-US" w:eastAsia="zh-CN" w:bidi="ar"/>
        </w:rPr>
        <w:drawing>
          <wp:inline distT="0" distB="0" distL="114300" distR="114300" wp14:anchorId="50BFC983" wp14:editId="28121CBE">
            <wp:extent cx="5667827" cy="3138854"/>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692491" cy="3152513"/>
                    </a:xfrm>
                    <a:prstGeom prst="rect">
                      <a:avLst/>
                    </a:prstGeom>
                    <a:noFill/>
                    <a:ln w="9525">
                      <a:noFill/>
                    </a:ln>
                  </pic:spPr>
                </pic:pic>
              </a:graphicData>
            </a:graphic>
          </wp:inline>
        </w:drawing>
      </w:r>
    </w:p>
    <w:p w14:paraId="2ADC4A86" w14:textId="77777777" w:rsidR="001149D5" w:rsidRPr="001B24E0" w:rsidRDefault="001149D5">
      <w:pPr>
        <w:jc w:val="both"/>
        <w:rPr>
          <w:rFonts w:ascii="Times New Roman" w:hAnsi="Times New Roman" w:cs="Times New Roman"/>
          <w:sz w:val="22"/>
          <w:szCs w:val="22"/>
          <w:lang w:val="de-DE"/>
        </w:rPr>
      </w:pPr>
    </w:p>
    <w:p w14:paraId="40CDBBE7" w14:textId="30ACFE64" w:rsidR="008369EC" w:rsidRDefault="00063165">
      <w:pPr>
        <w:jc w:val="both"/>
        <w:rPr>
          <w:rFonts w:ascii="Times New Roman" w:hAnsi="Times New Roman" w:cs="Times New Roman"/>
          <w:sz w:val="22"/>
          <w:szCs w:val="22"/>
          <w:u w:val="single"/>
          <w:lang w:val="en-US"/>
        </w:rPr>
      </w:pPr>
      <w:r>
        <w:rPr>
          <w:rFonts w:ascii="Times New Roman" w:hAnsi="Times New Roman" w:cs="Times New Roman"/>
          <w:sz w:val="22"/>
          <w:szCs w:val="22"/>
          <w:u w:val="single"/>
          <w:lang w:val="en-US"/>
        </w:rPr>
        <w:t>HOW IT WORKS</w:t>
      </w:r>
      <w:r w:rsidR="00437F97">
        <w:rPr>
          <w:rFonts w:ascii="Times New Roman" w:hAnsi="Times New Roman" w:cs="Times New Roman"/>
          <w:sz w:val="22"/>
          <w:szCs w:val="22"/>
          <w:u w:val="single"/>
          <w:lang w:val="en-US"/>
        </w:rPr>
        <w:t xml:space="preserve"> (THESIS IDEA):</w:t>
      </w:r>
    </w:p>
    <w:p w14:paraId="7C7CB6AE" w14:textId="77777777" w:rsidR="001B24E0" w:rsidRDefault="001B24E0">
      <w:pPr>
        <w:jc w:val="both"/>
        <w:rPr>
          <w:rFonts w:ascii="Times New Roman" w:hAnsi="Times New Roman" w:cs="Times New Roman"/>
          <w:sz w:val="22"/>
          <w:szCs w:val="22"/>
          <w:u w:val="single"/>
          <w:lang w:val="en-US"/>
        </w:rPr>
      </w:pPr>
    </w:p>
    <w:p w14:paraId="4E07541E" w14:textId="77777777" w:rsidR="001B24E0" w:rsidRPr="008369EC" w:rsidRDefault="001B24E0" w:rsidP="001B24E0">
      <w:pPr>
        <w:jc w:val="both"/>
        <w:rPr>
          <w:rFonts w:ascii="Times New Roman" w:hAnsi="Times New Roman" w:cs="Times New Roman"/>
          <w:sz w:val="22"/>
          <w:szCs w:val="22"/>
          <w:lang w:val="en-US"/>
        </w:rPr>
      </w:pPr>
      <w:r>
        <w:rPr>
          <w:rFonts w:ascii="Times New Roman" w:eastAsia="Calibri" w:hAnsi="Times New Roman" w:cs="Times New Roman"/>
          <w:sz w:val="22"/>
          <w:szCs w:val="22"/>
        </w:rPr>
        <w:t>The idea of the project is to allow the cobots to learn the positon of the tool automatically and to approach them without collision, with help of an Vision camera and environmental model.</w:t>
      </w:r>
      <w:r>
        <w:rPr>
          <w:rFonts w:ascii="Times New Roman" w:hAnsi="Times New Roman" w:cs="Times New Roman"/>
          <w:sz w:val="22"/>
          <w:szCs w:val="22"/>
        </w:rPr>
        <w:t xml:space="preserve"> Additionally, the topic  discusses the challenges in synchronizing cobot actions with fast-moving conveyors and the potential benefits for industries like logistics, packaging, and electronics assembly.</w:t>
      </w:r>
    </w:p>
    <w:p w14:paraId="426A586A" w14:textId="77777777" w:rsidR="008369EC" w:rsidRDefault="008369EC">
      <w:pPr>
        <w:jc w:val="both"/>
        <w:rPr>
          <w:rFonts w:ascii="Times New Roman" w:hAnsi="Times New Roman" w:cs="Times New Roman"/>
          <w:sz w:val="22"/>
          <w:szCs w:val="22"/>
          <w:u w:val="single"/>
          <w:lang w:val="en-US"/>
        </w:rPr>
      </w:pPr>
    </w:p>
    <w:p w14:paraId="1E9D316E" w14:textId="19EEC04A" w:rsidR="00063165" w:rsidRDefault="00063165" w:rsidP="00063165">
      <w:pPr>
        <w:jc w:val="both"/>
        <w:rPr>
          <w:rFonts w:ascii="Times New Roman" w:hAnsi="Times New Roman" w:cs="Times New Roman"/>
          <w:sz w:val="22"/>
          <w:szCs w:val="22"/>
          <w:lang w:val="en-US"/>
        </w:rPr>
      </w:pPr>
      <w:r w:rsidRPr="00063165">
        <w:rPr>
          <w:rFonts w:ascii="Times New Roman" w:hAnsi="Times New Roman" w:cs="Times New Roman"/>
          <w:sz w:val="22"/>
          <w:szCs w:val="22"/>
          <w:lang w:val="en-US"/>
        </w:rPr>
        <w:t xml:space="preserve">The tracking setup comprises two </w:t>
      </w:r>
      <w:proofErr w:type="spellStart"/>
      <w:r w:rsidRPr="00063165">
        <w:rPr>
          <w:rFonts w:ascii="Times New Roman" w:hAnsi="Times New Roman" w:cs="Times New Roman"/>
          <w:sz w:val="22"/>
          <w:szCs w:val="22"/>
          <w:lang w:val="en-US"/>
        </w:rPr>
        <w:t>cobots</w:t>
      </w:r>
      <w:proofErr w:type="spellEnd"/>
      <w:r w:rsidRPr="00063165">
        <w:rPr>
          <w:rFonts w:ascii="Times New Roman" w:hAnsi="Times New Roman" w:cs="Times New Roman"/>
          <w:sz w:val="22"/>
          <w:szCs w:val="22"/>
          <w:lang w:val="en-US"/>
        </w:rPr>
        <w:t>, a conveyor belt, 2 Grippers, different-shaped objects, and a Vision Camera. Once the Conveyor belt moves the differently oriented shaped objects</w:t>
      </w:r>
      <w:r w:rsidR="00FD27DE">
        <w:rPr>
          <w:rFonts w:ascii="Times New Roman" w:hAnsi="Times New Roman" w:cs="Times New Roman"/>
          <w:sz w:val="22"/>
          <w:szCs w:val="22"/>
          <w:lang w:val="en-US"/>
        </w:rPr>
        <w:t xml:space="preserve"> moves across the belt and </w:t>
      </w:r>
      <w:r w:rsidRPr="00063165">
        <w:rPr>
          <w:rFonts w:ascii="Times New Roman" w:hAnsi="Times New Roman" w:cs="Times New Roman"/>
          <w:sz w:val="22"/>
          <w:szCs w:val="22"/>
          <w:lang w:val="en-US"/>
        </w:rPr>
        <w:t>the camera captures</w:t>
      </w:r>
      <w:r w:rsidR="00FD27DE">
        <w:rPr>
          <w:rFonts w:ascii="Times New Roman" w:hAnsi="Times New Roman" w:cs="Times New Roman"/>
          <w:sz w:val="22"/>
          <w:szCs w:val="22"/>
          <w:lang w:val="en-US"/>
        </w:rPr>
        <w:t xml:space="preserve"> different pose </w:t>
      </w:r>
      <w:r w:rsidRPr="00063165">
        <w:rPr>
          <w:rFonts w:ascii="Times New Roman" w:hAnsi="Times New Roman" w:cs="Times New Roman"/>
          <w:sz w:val="22"/>
          <w:szCs w:val="22"/>
          <w:lang w:val="en-US"/>
        </w:rPr>
        <w:t xml:space="preserve">picture of the objects and its PCS (part coordinate of the system), this information is then sent to the 1st robot that helps in </w:t>
      </w:r>
      <w:r w:rsidR="00FD27DE">
        <w:rPr>
          <w:rFonts w:ascii="Times New Roman" w:hAnsi="Times New Roman" w:cs="Times New Roman"/>
          <w:sz w:val="22"/>
          <w:szCs w:val="22"/>
          <w:lang w:val="en-US"/>
        </w:rPr>
        <w:t>S</w:t>
      </w:r>
      <w:r w:rsidRPr="00063165">
        <w:rPr>
          <w:rFonts w:ascii="Times New Roman" w:hAnsi="Times New Roman" w:cs="Times New Roman"/>
          <w:sz w:val="22"/>
          <w:szCs w:val="22"/>
          <w:lang w:val="en-US"/>
        </w:rPr>
        <w:t xml:space="preserve">orting out different shaped objects. </w:t>
      </w:r>
    </w:p>
    <w:p w14:paraId="6F7DE407" w14:textId="77777777" w:rsidR="00063165" w:rsidRDefault="00063165" w:rsidP="00063165">
      <w:pPr>
        <w:jc w:val="both"/>
        <w:rPr>
          <w:rFonts w:ascii="Times New Roman" w:hAnsi="Times New Roman" w:cs="Times New Roman"/>
          <w:sz w:val="22"/>
          <w:szCs w:val="22"/>
          <w:lang w:val="en-US"/>
        </w:rPr>
      </w:pPr>
    </w:p>
    <w:p w14:paraId="65AE6607" w14:textId="0F7DFDCA" w:rsidR="00063165" w:rsidRDefault="00063165" w:rsidP="00063165">
      <w:pPr>
        <w:jc w:val="both"/>
        <w:rPr>
          <w:rFonts w:ascii="Times New Roman" w:hAnsi="Times New Roman" w:cs="Times New Roman"/>
          <w:sz w:val="22"/>
          <w:szCs w:val="22"/>
          <w:lang w:val="en-US"/>
        </w:rPr>
      </w:pPr>
      <w:r w:rsidRPr="00063165">
        <w:rPr>
          <w:rFonts w:ascii="Times New Roman" w:hAnsi="Times New Roman" w:cs="Times New Roman"/>
          <w:sz w:val="22"/>
          <w:szCs w:val="22"/>
          <w:lang w:val="en-US"/>
        </w:rPr>
        <w:lastRenderedPageBreak/>
        <w:t>Moreover, the conveyor belt consists of a capture zone where the 2</w:t>
      </w:r>
      <w:r w:rsidRPr="00063165">
        <w:rPr>
          <w:rFonts w:ascii="Times New Roman" w:hAnsi="Times New Roman" w:cs="Times New Roman"/>
          <w:sz w:val="22"/>
          <w:szCs w:val="22"/>
          <w:vertAlign w:val="superscript"/>
          <w:lang w:val="en-US"/>
        </w:rPr>
        <w:t>nd</w:t>
      </w:r>
      <w:r w:rsidRPr="00063165">
        <w:rPr>
          <w:rFonts w:ascii="Times New Roman" w:hAnsi="Times New Roman" w:cs="Times New Roman"/>
          <w:sz w:val="22"/>
          <w:szCs w:val="22"/>
          <w:lang w:val="en-US"/>
        </w:rPr>
        <w:t xml:space="preserve"> robot syncs with the sorted object thereby picking up the object and placing it in the required target position (different-shaped boxes) provided by the user. Ultimately once the Boxes are filled up with items the boxes are removed by conveyor track or any other moving means.</w:t>
      </w:r>
    </w:p>
    <w:p w14:paraId="1204AC1A" w14:textId="77777777" w:rsidR="00FC28C2" w:rsidRDefault="00FC28C2" w:rsidP="00063165">
      <w:pPr>
        <w:jc w:val="both"/>
        <w:rPr>
          <w:rFonts w:ascii="Times New Roman" w:hAnsi="Times New Roman" w:cs="Times New Roman"/>
          <w:sz w:val="22"/>
          <w:szCs w:val="22"/>
          <w:lang w:val="en-US"/>
        </w:rPr>
      </w:pPr>
    </w:p>
    <w:p w14:paraId="56E3CB93" w14:textId="03EE7AA0" w:rsidR="00FC28C2" w:rsidRPr="00063165" w:rsidRDefault="00FC28C2" w:rsidP="00063165">
      <w:pPr>
        <w:jc w:val="both"/>
        <w:rPr>
          <w:rFonts w:ascii="Times New Roman" w:hAnsi="Times New Roman" w:cs="Times New Roman"/>
          <w:sz w:val="22"/>
          <w:szCs w:val="22"/>
          <w:lang w:val="en-US"/>
        </w:rPr>
      </w:pPr>
      <w:r>
        <w:rPr>
          <w:rFonts w:ascii="Times New Roman" w:hAnsi="Times New Roman" w:cs="Times New Roman"/>
          <w:sz w:val="22"/>
          <w:szCs w:val="22"/>
          <w:lang w:val="en-US"/>
        </w:rPr>
        <w:t>In this experiment the first robot importance is basically used for sorting out the different shaped objects that are coming through conveyor belt and it thereby helps the second robot to pick and place the specified objects to defined location.</w:t>
      </w:r>
    </w:p>
    <w:p w14:paraId="3F3001E9" w14:textId="77777777" w:rsidR="00FA60D6" w:rsidRPr="008369EC" w:rsidRDefault="00FA60D6">
      <w:pPr>
        <w:jc w:val="both"/>
        <w:rPr>
          <w:rFonts w:ascii="Times New Roman" w:hAnsi="Times New Roman" w:cs="Times New Roman"/>
          <w:sz w:val="22"/>
          <w:szCs w:val="22"/>
          <w:lang w:val="en-US"/>
        </w:rPr>
      </w:pPr>
    </w:p>
    <w:p w14:paraId="2FC62947" w14:textId="77777777" w:rsidR="00FA60D6" w:rsidRDefault="008369EC">
      <w:pPr>
        <w:jc w:val="both"/>
        <w:rPr>
          <w:rFonts w:ascii="Times New Roman" w:hAnsi="Times New Roman" w:cs="Times New Roman"/>
          <w:b/>
          <w:bCs/>
          <w:sz w:val="22"/>
          <w:szCs w:val="22"/>
          <w:u w:val="single"/>
          <w:lang w:val="de-DE"/>
        </w:rPr>
      </w:pPr>
      <w:r>
        <w:rPr>
          <w:rFonts w:ascii="Times New Roman" w:hAnsi="Times New Roman" w:cs="Times New Roman"/>
          <w:noProof/>
          <w:sz w:val="22"/>
          <w:szCs w:val="22"/>
          <w:lang w:val="de-DE"/>
        </w:rPr>
        <w:drawing>
          <wp:inline distT="0" distB="0" distL="114300" distR="114300" wp14:anchorId="40B7E482" wp14:editId="215DAC34">
            <wp:extent cx="5651132" cy="2927839"/>
            <wp:effectExtent l="0" t="0" r="635" b="6350"/>
            <wp:docPr id="2" name="Picture 2" descr="new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123"/>
                    <pic:cNvPicPr>
                      <a:picLocks noChangeAspect="1"/>
                    </pic:cNvPicPr>
                  </pic:nvPicPr>
                  <pic:blipFill>
                    <a:blip r:embed="rId7"/>
                    <a:stretch>
                      <a:fillRect/>
                    </a:stretch>
                  </pic:blipFill>
                  <pic:spPr>
                    <a:xfrm>
                      <a:off x="0" y="0"/>
                      <a:ext cx="5714588" cy="2960715"/>
                    </a:xfrm>
                    <a:prstGeom prst="rect">
                      <a:avLst/>
                    </a:prstGeom>
                  </pic:spPr>
                </pic:pic>
              </a:graphicData>
            </a:graphic>
          </wp:inline>
        </w:drawing>
      </w:r>
    </w:p>
    <w:p w14:paraId="6299F9F3" w14:textId="77777777" w:rsidR="00CE028D" w:rsidRDefault="00CE028D">
      <w:pPr>
        <w:jc w:val="both"/>
        <w:rPr>
          <w:rFonts w:ascii="Times New Roman" w:hAnsi="Times New Roman" w:cs="Times New Roman"/>
          <w:b/>
          <w:bCs/>
          <w:sz w:val="22"/>
          <w:szCs w:val="22"/>
          <w:u w:val="single"/>
          <w:lang w:val="de-DE"/>
        </w:rPr>
      </w:pPr>
    </w:p>
    <w:p w14:paraId="602A5644" w14:textId="77777777" w:rsidR="00FA60D6" w:rsidRDefault="008369EC">
      <w:pPr>
        <w:jc w:val="both"/>
        <w:rPr>
          <w:rFonts w:ascii="Times New Roman" w:hAnsi="Times New Roman" w:cs="Times New Roman"/>
          <w:b/>
          <w:bCs/>
          <w:sz w:val="22"/>
          <w:szCs w:val="22"/>
          <w:u w:val="single"/>
          <w:lang w:val="de-DE"/>
        </w:rPr>
      </w:pPr>
      <w:r>
        <w:rPr>
          <w:rFonts w:ascii="Times New Roman" w:hAnsi="Times New Roman" w:cs="Times New Roman"/>
          <w:b/>
          <w:bCs/>
          <w:sz w:val="22"/>
          <w:szCs w:val="22"/>
          <w:u w:val="single"/>
          <w:lang w:val="de-DE"/>
        </w:rPr>
        <w:t>SCIENTIFIC QUESTIONS:</w:t>
      </w:r>
    </w:p>
    <w:p w14:paraId="533C67DC" w14:textId="77777777" w:rsidR="00FA60D6" w:rsidRDefault="00FA60D6">
      <w:pPr>
        <w:jc w:val="both"/>
        <w:rPr>
          <w:rFonts w:ascii="Times New Roman" w:hAnsi="Times New Roman" w:cs="Times New Roman"/>
          <w:b/>
          <w:bCs/>
          <w:sz w:val="22"/>
          <w:szCs w:val="22"/>
          <w:u w:val="single"/>
          <w:lang w:val="de-DE"/>
        </w:rPr>
      </w:pPr>
    </w:p>
    <w:p w14:paraId="4F69581C" w14:textId="77777777" w:rsidR="00FA60D6" w:rsidRDefault="008369EC">
      <w:pPr>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How can speed of conveyor belt can be adjusted the with speed of the robot in real-time</w:t>
      </w:r>
    </w:p>
    <w:p w14:paraId="1766074F" w14:textId="77777777" w:rsidR="00FA60D6" w:rsidRDefault="008369EC">
      <w:pPr>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How much accuracy can be attained while using the Vision Camera.</w:t>
      </w:r>
    </w:p>
    <w:p w14:paraId="40333312" w14:textId="77777777" w:rsidR="00FA60D6" w:rsidRDefault="008369EC">
      <w:pPr>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How much time does it takes for the robot to pick up the object.</w:t>
      </w:r>
    </w:p>
    <w:p w14:paraId="01E47096" w14:textId="77777777" w:rsidR="00FA60D6" w:rsidRPr="00DB4E9B" w:rsidRDefault="00FA60D6">
      <w:pPr>
        <w:jc w:val="both"/>
        <w:rPr>
          <w:rFonts w:ascii="Times New Roman" w:eastAsia="Calibri" w:hAnsi="Times New Roman" w:cs="Times New Roman"/>
          <w:b/>
          <w:bCs/>
          <w:sz w:val="22"/>
          <w:szCs w:val="22"/>
          <w:u w:val="single"/>
          <w:lang w:val="de-DE"/>
        </w:rPr>
      </w:pPr>
    </w:p>
    <w:p w14:paraId="33BFCE62" w14:textId="77777777" w:rsidR="00FA60D6" w:rsidRDefault="008369EC">
      <w:pPr>
        <w:jc w:val="both"/>
        <w:rPr>
          <w:rFonts w:ascii="Times New Roman" w:eastAsia="Calibri" w:hAnsi="Times New Roman" w:cs="Times New Roman"/>
          <w:b/>
          <w:bCs/>
          <w:sz w:val="22"/>
          <w:szCs w:val="22"/>
          <w:u w:val="single"/>
        </w:rPr>
      </w:pPr>
      <w:r>
        <w:rPr>
          <w:rFonts w:ascii="Times New Roman" w:eastAsia="Calibri" w:hAnsi="Times New Roman" w:cs="Times New Roman"/>
          <w:b/>
          <w:bCs/>
          <w:sz w:val="22"/>
          <w:szCs w:val="22"/>
          <w:u w:val="single"/>
        </w:rPr>
        <w:t>METHODOLOGY:</w:t>
      </w:r>
    </w:p>
    <w:p w14:paraId="605D5FAB" w14:textId="77777777" w:rsidR="00FA60D6" w:rsidRDefault="00FA60D6">
      <w:pPr>
        <w:jc w:val="both"/>
        <w:rPr>
          <w:rFonts w:ascii="Times New Roman" w:hAnsi="Times New Roman" w:cs="Times New Roman"/>
          <w:sz w:val="22"/>
          <w:szCs w:val="22"/>
          <w:u w:val="single"/>
        </w:rPr>
      </w:pPr>
    </w:p>
    <w:p w14:paraId="792BFA56" w14:textId="77777777" w:rsidR="00FA60D6" w:rsidRDefault="008369EC">
      <w:pPr>
        <w:tabs>
          <w:tab w:val="left" w:pos="720"/>
        </w:tabs>
        <w:jc w:val="both"/>
        <w:rPr>
          <w:rFonts w:ascii="Times New Roman" w:eastAsia="Calibri" w:hAnsi="Times New Roman" w:cs="Times New Roman"/>
          <w:b/>
          <w:bCs/>
          <w:sz w:val="22"/>
          <w:szCs w:val="22"/>
        </w:rPr>
      </w:pPr>
      <w:r>
        <w:rPr>
          <w:rFonts w:ascii="Times New Roman" w:eastAsia="Calibri" w:hAnsi="Times New Roman" w:cs="Times New Roman"/>
          <w:b/>
          <w:bCs/>
          <w:sz w:val="22"/>
          <w:szCs w:val="22"/>
        </w:rPr>
        <w:t>System development:</w:t>
      </w:r>
    </w:p>
    <w:p w14:paraId="272F9F91" w14:textId="77777777" w:rsidR="00FA60D6" w:rsidRDefault="00FA60D6">
      <w:pPr>
        <w:tabs>
          <w:tab w:val="left" w:pos="720"/>
        </w:tabs>
        <w:jc w:val="both"/>
        <w:rPr>
          <w:rFonts w:ascii="Times New Roman" w:eastAsia="Calibri" w:hAnsi="Times New Roman" w:cs="Times New Roman"/>
          <w:b/>
          <w:bCs/>
          <w:sz w:val="22"/>
          <w:szCs w:val="22"/>
        </w:rPr>
      </w:pPr>
    </w:p>
    <w:p w14:paraId="69094DEC" w14:textId="77777777" w:rsidR="00FA60D6" w:rsidRDefault="008369EC">
      <w:pPr>
        <w:numPr>
          <w:ilvl w:val="0"/>
          <w:numId w:val="2"/>
        </w:numPr>
        <w:tabs>
          <w:tab w:val="left" w:pos="720"/>
        </w:tabs>
        <w:jc w:val="both"/>
        <w:rPr>
          <w:rFonts w:ascii="Times New Roman" w:eastAsia="Courier New" w:hAnsi="Times New Roman" w:cs="Times New Roman"/>
          <w:sz w:val="22"/>
          <w:szCs w:val="22"/>
        </w:rPr>
      </w:pPr>
      <w:r>
        <w:rPr>
          <w:rFonts w:ascii="Times New Roman" w:eastAsia="Calibri" w:hAnsi="Times New Roman" w:cs="Times New Roman"/>
          <w:sz w:val="22"/>
          <w:szCs w:val="22"/>
        </w:rPr>
        <w:t xml:space="preserve">Creation and integration of a </w:t>
      </w:r>
      <w:r>
        <w:rPr>
          <w:rFonts w:ascii="Times New Roman" w:eastAsia="Calibri" w:hAnsi="Times New Roman" w:cs="Times New Roman"/>
          <w:sz w:val="22"/>
          <w:szCs w:val="22"/>
          <w:lang w:val="en-US"/>
        </w:rPr>
        <w:t>semantic prototype.</w:t>
      </w:r>
    </w:p>
    <w:p w14:paraId="24FF452E" w14:textId="77777777" w:rsidR="00FA60D6" w:rsidRDefault="008369EC">
      <w:pPr>
        <w:numPr>
          <w:ilvl w:val="0"/>
          <w:numId w:val="2"/>
        </w:numPr>
        <w:tabs>
          <w:tab w:val="left" w:pos="720"/>
        </w:tabs>
        <w:jc w:val="both"/>
        <w:rPr>
          <w:rFonts w:ascii="Times New Roman" w:eastAsia="Courier New" w:hAnsi="Times New Roman" w:cs="Times New Roman"/>
          <w:sz w:val="22"/>
          <w:szCs w:val="22"/>
        </w:rPr>
      </w:pPr>
      <w:r>
        <w:rPr>
          <w:rFonts w:ascii="Times New Roman" w:eastAsia="Calibri" w:hAnsi="Times New Roman" w:cs="Times New Roman"/>
          <w:sz w:val="22"/>
          <w:szCs w:val="22"/>
        </w:rPr>
        <w:t>Integration of an algorithm for collision-free approach.</w:t>
      </w:r>
    </w:p>
    <w:p w14:paraId="700DC582" w14:textId="77777777" w:rsidR="00FA60D6" w:rsidRDefault="008369EC">
      <w:pPr>
        <w:numPr>
          <w:ilvl w:val="0"/>
          <w:numId w:val="2"/>
        </w:numPr>
        <w:tabs>
          <w:tab w:val="left" w:pos="720"/>
        </w:tabs>
        <w:jc w:val="both"/>
        <w:rPr>
          <w:rFonts w:ascii="Times New Roman" w:eastAsia="Courier New" w:hAnsi="Times New Roman" w:cs="Times New Roman"/>
          <w:sz w:val="22"/>
          <w:szCs w:val="22"/>
        </w:rPr>
      </w:pPr>
      <w:r>
        <w:rPr>
          <w:rFonts w:ascii="Times New Roman" w:eastAsia="Calibri" w:hAnsi="Times New Roman" w:cs="Times New Roman"/>
          <w:sz w:val="22"/>
          <w:szCs w:val="22"/>
        </w:rPr>
        <w:t>Integration of a tool management system for tracking relevant tool data.</w:t>
      </w:r>
    </w:p>
    <w:p w14:paraId="220BC05E" w14:textId="77777777" w:rsidR="00FA60D6" w:rsidRDefault="00FA60D6">
      <w:pPr>
        <w:jc w:val="both"/>
        <w:rPr>
          <w:rFonts w:ascii="Times New Roman" w:eastAsia="Calibri" w:hAnsi="Times New Roman" w:cs="Times New Roman"/>
          <w:b/>
          <w:bCs/>
          <w:sz w:val="22"/>
          <w:szCs w:val="22"/>
          <w:u w:val="single"/>
          <w:lang w:val="en-US"/>
        </w:rPr>
      </w:pPr>
    </w:p>
    <w:p w14:paraId="37DFA114" w14:textId="77777777" w:rsidR="00FA60D6" w:rsidRDefault="008369EC">
      <w:pPr>
        <w:jc w:val="both"/>
        <w:rPr>
          <w:rFonts w:ascii="Times New Roman" w:eastAsia="Calibri" w:hAnsi="Times New Roman" w:cs="Times New Roman"/>
          <w:b/>
          <w:bCs/>
          <w:sz w:val="22"/>
          <w:szCs w:val="22"/>
          <w:u w:val="single"/>
        </w:rPr>
      </w:pPr>
      <w:r>
        <w:rPr>
          <w:rFonts w:ascii="Times New Roman" w:eastAsia="Calibri" w:hAnsi="Times New Roman" w:cs="Times New Roman"/>
          <w:b/>
          <w:bCs/>
          <w:sz w:val="22"/>
          <w:szCs w:val="22"/>
          <w:u w:val="single"/>
        </w:rPr>
        <w:t>EXPECTED RESULTS:</w:t>
      </w:r>
    </w:p>
    <w:p w14:paraId="19334852" w14:textId="77777777" w:rsidR="00FA60D6" w:rsidRDefault="00FA60D6">
      <w:pPr>
        <w:jc w:val="both"/>
        <w:rPr>
          <w:rFonts w:ascii="Times New Roman" w:eastAsia="Calibri" w:hAnsi="Times New Roman" w:cs="Times New Roman"/>
          <w:b/>
          <w:bCs/>
          <w:sz w:val="22"/>
          <w:szCs w:val="22"/>
          <w:u w:val="single"/>
        </w:rPr>
      </w:pPr>
    </w:p>
    <w:p w14:paraId="5F6A3346" w14:textId="77777777" w:rsidR="00FA60D6" w:rsidRDefault="008369EC">
      <w:pPr>
        <w:numPr>
          <w:ilvl w:val="0"/>
          <w:numId w:val="3"/>
        </w:numPr>
        <w:tabs>
          <w:tab w:val="left" w:pos="720"/>
        </w:tabs>
        <w:spacing w:line="207" w:lineRule="auto"/>
        <w:ind w:right="306"/>
        <w:jc w:val="both"/>
        <w:rPr>
          <w:rFonts w:ascii="Times New Roman" w:eastAsia="Calibri" w:hAnsi="Times New Roman" w:cs="Times New Roman"/>
          <w:sz w:val="22"/>
          <w:szCs w:val="22"/>
        </w:rPr>
      </w:pPr>
      <w:r>
        <w:rPr>
          <w:rFonts w:ascii="Times New Roman" w:eastAsia="Calibri" w:hAnsi="Times New Roman" w:cs="Times New Roman"/>
          <w:sz w:val="22"/>
          <w:szCs w:val="22"/>
          <w:lang w:val="en-US"/>
        </w:rPr>
        <w:t>Improvement in Latency of sensor data</w:t>
      </w:r>
    </w:p>
    <w:p w14:paraId="083DFB32" w14:textId="77777777" w:rsidR="00FA60D6" w:rsidRDefault="008369EC">
      <w:pPr>
        <w:numPr>
          <w:ilvl w:val="0"/>
          <w:numId w:val="3"/>
        </w:numPr>
        <w:tabs>
          <w:tab w:val="left" w:pos="720"/>
        </w:tabs>
        <w:spacing w:line="207" w:lineRule="auto"/>
        <w:ind w:right="306"/>
        <w:jc w:val="both"/>
        <w:rPr>
          <w:rFonts w:ascii="Times New Roman" w:eastAsia="Calibri" w:hAnsi="Times New Roman" w:cs="Times New Roman"/>
          <w:sz w:val="22"/>
          <w:szCs w:val="22"/>
        </w:rPr>
      </w:pPr>
      <w:r>
        <w:rPr>
          <w:rFonts w:ascii="Times New Roman" w:eastAsia="Calibri" w:hAnsi="Times New Roman" w:cs="Times New Roman"/>
          <w:sz w:val="22"/>
          <w:szCs w:val="22"/>
          <w:lang w:val="en-US"/>
        </w:rPr>
        <w:t>Variation in conveyor speed can be tolerated by the robot in real time.</w:t>
      </w:r>
    </w:p>
    <w:p w14:paraId="4CDA5CD1" w14:textId="77777777" w:rsidR="00FA60D6" w:rsidRDefault="008369EC">
      <w:pPr>
        <w:numPr>
          <w:ilvl w:val="0"/>
          <w:numId w:val="3"/>
        </w:numPr>
        <w:tabs>
          <w:tab w:val="left" w:pos="720"/>
        </w:tabs>
        <w:spacing w:line="207" w:lineRule="auto"/>
        <w:ind w:right="306"/>
        <w:jc w:val="both"/>
        <w:rPr>
          <w:rFonts w:ascii="Times New Roman" w:eastAsia="Calibri" w:hAnsi="Times New Roman" w:cs="Times New Roman"/>
          <w:sz w:val="22"/>
          <w:szCs w:val="22"/>
        </w:rPr>
      </w:pPr>
      <w:r>
        <w:rPr>
          <w:rFonts w:ascii="Times New Roman" w:eastAsia="Calibri" w:hAnsi="Times New Roman" w:cs="Times New Roman"/>
          <w:sz w:val="22"/>
          <w:szCs w:val="22"/>
          <w:lang w:val="en-US"/>
        </w:rPr>
        <w:t xml:space="preserve">Improved efficiency in tracking and picking up different sized object </w:t>
      </w:r>
    </w:p>
    <w:p w14:paraId="310BBA30" w14:textId="77777777" w:rsidR="000C0940" w:rsidRPr="00DB4E9B" w:rsidRDefault="000C0940">
      <w:pPr>
        <w:jc w:val="both"/>
        <w:rPr>
          <w:rFonts w:ascii="Times New Roman" w:eastAsia="Calibri" w:hAnsi="Times New Roman" w:cs="Times New Roman"/>
          <w:b/>
          <w:bCs/>
          <w:sz w:val="22"/>
          <w:szCs w:val="22"/>
          <w:u w:val="single"/>
          <w:lang w:val="de-DE"/>
        </w:rPr>
      </w:pPr>
    </w:p>
    <w:p w14:paraId="20E94477" w14:textId="7D15FC2A" w:rsidR="00FA60D6" w:rsidRDefault="008369EC">
      <w:pPr>
        <w:jc w:val="both"/>
        <w:rPr>
          <w:rFonts w:ascii="Times New Roman" w:hAnsi="Times New Roman" w:cs="Times New Roman"/>
          <w:sz w:val="22"/>
          <w:szCs w:val="22"/>
          <w:u w:val="single"/>
        </w:rPr>
      </w:pPr>
      <w:r>
        <w:rPr>
          <w:rFonts w:ascii="Times New Roman" w:eastAsia="Calibri" w:hAnsi="Times New Roman" w:cs="Times New Roman"/>
          <w:b/>
          <w:bCs/>
          <w:sz w:val="22"/>
          <w:szCs w:val="22"/>
          <w:u w:val="single"/>
        </w:rPr>
        <w:t>SCHEDULE (6 MONTHS):</w:t>
      </w:r>
    </w:p>
    <w:p w14:paraId="2FF448C5" w14:textId="77777777" w:rsidR="00FA60D6" w:rsidRDefault="00FA60D6">
      <w:pPr>
        <w:jc w:val="both"/>
        <w:rPr>
          <w:rFonts w:ascii="Times New Roman" w:hAnsi="Times New Roman" w:cs="Times New Roman"/>
          <w:sz w:val="22"/>
          <w:szCs w:val="22"/>
        </w:rPr>
      </w:pPr>
    </w:p>
    <w:p w14:paraId="4998889B" w14:textId="77777777" w:rsidR="00FA60D6" w:rsidRDefault="008369EC">
      <w:pPr>
        <w:tabs>
          <w:tab w:val="left" w:pos="720"/>
        </w:tabs>
        <w:jc w:val="both"/>
        <w:rPr>
          <w:rFonts w:ascii="Times New Roman" w:eastAsia="Symbol" w:hAnsi="Times New Roman" w:cs="Times New Roman"/>
          <w:b/>
          <w:bCs/>
          <w:sz w:val="22"/>
          <w:szCs w:val="22"/>
        </w:rPr>
      </w:pPr>
      <w:r>
        <w:rPr>
          <w:rFonts w:ascii="Times New Roman" w:eastAsia="Calibri" w:hAnsi="Times New Roman" w:cs="Times New Roman"/>
          <w:sz w:val="22"/>
          <w:szCs w:val="22"/>
        </w:rPr>
        <w:t>Month 1: Literature research and requirement definition</w:t>
      </w:r>
    </w:p>
    <w:p w14:paraId="7BBD7061" w14:textId="77777777" w:rsidR="00FA60D6" w:rsidRDefault="00FA60D6">
      <w:pPr>
        <w:spacing w:line="3" w:lineRule="exact"/>
        <w:jc w:val="both"/>
        <w:rPr>
          <w:rFonts w:ascii="Times New Roman" w:eastAsia="Symbol" w:hAnsi="Times New Roman" w:cs="Times New Roman"/>
          <w:b/>
          <w:bCs/>
          <w:sz w:val="22"/>
          <w:szCs w:val="22"/>
        </w:rPr>
      </w:pPr>
    </w:p>
    <w:p w14:paraId="2D8D43C8" w14:textId="77777777" w:rsidR="00FA60D6" w:rsidRDefault="008369EC">
      <w:pPr>
        <w:tabs>
          <w:tab w:val="left" w:pos="720"/>
        </w:tabs>
        <w:spacing w:line="236" w:lineRule="auto"/>
        <w:jc w:val="both"/>
        <w:rPr>
          <w:rFonts w:ascii="Times New Roman" w:eastAsia="Calibri" w:hAnsi="Times New Roman" w:cs="Times New Roman"/>
          <w:sz w:val="22"/>
          <w:szCs w:val="22"/>
          <w:lang w:val="en-US"/>
        </w:rPr>
      </w:pPr>
      <w:r>
        <w:rPr>
          <w:rFonts w:ascii="Times New Roman" w:eastAsia="Calibri" w:hAnsi="Times New Roman" w:cs="Times New Roman"/>
          <w:sz w:val="22"/>
          <w:szCs w:val="22"/>
        </w:rPr>
        <w:t>Month 2-3: System development and prototype implementation</w:t>
      </w:r>
    </w:p>
    <w:p w14:paraId="1F6E23F4" w14:textId="77777777" w:rsidR="00FA60D6" w:rsidRDefault="008369EC">
      <w:pPr>
        <w:tabs>
          <w:tab w:val="left" w:pos="720"/>
        </w:tabs>
        <w:jc w:val="both"/>
        <w:rPr>
          <w:rFonts w:ascii="Times New Roman" w:eastAsia="Symbol" w:hAnsi="Times New Roman" w:cs="Times New Roman"/>
          <w:b/>
          <w:bCs/>
          <w:sz w:val="22"/>
          <w:szCs w:val="22"/>
        </w:rPr>
      </w:pPr>
      <w:r>
        <w:rPr>
          <w:rFonts w:ascii="Times New Roman" w:eastAsia="Calibri" w:hAnsi="Times New Roman" w:cs="Times New Roman"/>
          <w:sz w:val="22"/>
          <w:szCs w:val="22"/>
        </w:rPr>
        <w:t xml:space="preserve">Month </w:t>
      </w:r>
      <w:r>
        <w:rPr>
          <w:rFonts w:ascii="Times New Roman" w:eastAsia="Calibri" w:hAnsi="Times New Roman" w:cs="Times New Roman"/>
          <w:sz w:val="22"/>
          <w:szCs w:val="22"/>
          <w:lang w:val="en-US"/>
        </w:rPr>
        <w:t>4-5</w:t>
      </w:r>
      <w:r>
        <w:rPr>
          <w:rFonts w:ascii="Times New Roman" w:eastAsia="Calibri" w:hAnsi="Times New Roman" w:cs="Times New Roman"/>
          <w:sz w:val="22"/>
          <w:szCs w:val="22"/>
        </w:rPr>
        <w:t>: Conduct of the user study and data collection</w:t>
      </w:r>
    </w:p>
    <w:p w14:paraId="5F660861" w14:textId="77777777" w:rsidR="00FA60D6" w:rsidRDefault="00FA60D6">
      <w:pPr>
        <w:spacing w:line="3" w:lineRule="exact"/>
        <w:jc w:val="both"/>
        <w:rPr>
          <w:rFonts w:ascii="Times New Roman" w:eastAsia="Symbol" w:hAnsi="Times New Roman" w:cs="Times New Roman"/>
          <w:b/>
          <w:bCs/>
          <w:sz w:val="22"/>
          <w:szCs w:val="22"/>
        </w:rPr>
      </w:pPr>
    </w:p>
    <w:p w14:paraId="685C48AD" w14:textId="77777777" w:rsidR="00FA60D6" w:rsidRDefault="008369EC">
      <w:pPr>
        <w:tabs>
          <w:tab w:val="left" w:pos="720"/>
        </w:tabs>
        <w:spacing w:line="236" w:lineRule="auto"/>
        <w:jc w:val="both"/>
        <w:rPr>
          <w:rFonts w:ascii="Times New Roman" w:eastAsia="Symbol" w:hAnsi="Times New Roman" w:cs="Times New Roman"/>
          <w:b/>
          <w:bCs/>
          <w:sz w:val="22"/>
          <w:szCs w:val="22"/>
        </w:rPr>
      </w:pPr>
      <w:r>
        <w:rPr>
          <w:rFonts w:ascii="Times New Roman" w:eastAsia="Calibri" w:hAnsi="Times New Roman" w:cs="Times New Roman"/>
          <w:sz w:val="22"/>
          <w:szCs w:val="22"/>
        </w:rPr>
        <w:t xml:space="preserve">Month </w:t>
      </w:r>
      <w:r>
        <w:rPr>
          <w:rFonts w:ascii="Times New Roman" w:eastAsia="Calibri" w:hAnsi="Times New Roman" w:cs="Times New Roman"/>
          <w:sz w:val="22"/>
          <w:szCs w:val="22"/>
          <w:lang w:val="en-US"/>
        </w:rPr>
        <w:t>6</w:t>
      </w:r>
      <w:r>
        <w:rPr>
          <w:rFonts w:ascii="Times New Roman" w:eastAsia="Calibri" w:hAnsi="Times New Roman" w:cs="Times New Roman"/>
          <w:sz w:val="22"/>
          <w:szCs w:val="22"/>
        </w:rPr>
        <w:t>: data analysis, documentation and completion</w:t>
      </w:r>
    </w:p>
    <w:p w14:paraId="375D1414" w14:textId="77777777" w:rsidR="00FA60D6" w:rsidRDefault="00FA60D6">
      <w:pPr>
        <w:tabs>
          <w:tab w:val="left" w:pos="720"/>
        </w:tabs>
        <w:jc w:val="both"/>
        <w:rPr>
          <w:rFonts w:ascii="Times New Roman" w:eastAsia="Calibri" w:hAnsi="Times New Roman" w:cs="Times New Roman"/>
          <w:sz w:val="22"/>
          <w:szCs w:val="22"/>
        </w:rPr>
      </w:pPr>
    </w:p>
    <w:p w14:paraId="08D80714" w14:textId="77777777" w:rsidR="00FA60D6" w:rsidRDefault="00FA60D6">
      <w:pPr>
        <w:jc w:val="both"/>
        <w:rPr>
          <w:sz w:val="22"/>
          <w:szCs w:val="22"/>
        </w:rPr>
      </w:pPr>
    </w:p>
    <w:sectPr w:rsidR="00FA6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FE0FCE"/>
    <w:multiLevelType w:val="singleLevel"/>
    <w:tmpl w:val="DFFE0FCE"/>
    <w:lvl w:ilvl="0">
      <w:start w:val="1"/>
      <w:numFmt w:val="decimal"/>
      <w:suff w:val="space"/>
      <w:lvlText w:val="%1."/>
      <w:lvlJc w:val="left"/>
    </w:lvl>
  </w:abstractNum>
  <w:abstractNum w:abstractNumId="1" w15:restartNumberingAfterBreak="0">
    <w:nsid w:val="0EF708CF"/>
    <w:multiLevelType w:val="singleLevel"/>
    <w:tmpl w:val="0EF708CF"/>
    <w:lvl w:ilvl="0">
      <w:start w:val="1"/>
      <w:numFmt w:val="decimal"/>
      <w:suff w:val="space"/>
      <w:lvlText w:val="%1."/>
      <w:lvlJc w:val="left"/>
    </w:lvl>
  </w:abstractNum>
  <w:abstractNum w:abstractNumId="2" w15:restartNumberingAfterBreak="0">
    <w:nsid w:val="6DBF4A2B"/>
    <w:multiLevelType w:val="singleLevel"/>
    <w:tmpl w:val="6DBF4A2B"/>
    <w:lvl w:ilvl="0">
      <w:start w:val="1"/>
      <w:numFmt w:val="decimal"/>
      <w:suff w:val="space"/>
      <w:lvlText w:val="%1."/>
      <w:lvlJc w:val="left"/>
    </w:lvl>
  </w:abstractNum>
  <w:num w:numId="1" w16cid:durableId="377440852">
    <w:abstractNumId w:val="2"/>
  </w:num>
  <w:num w:numId="2" w16cid:durableId="103381705">
    <w:abstractNumId w:val="0"/>
  </w:num>
  <w:num w:numId="3" w16cid:durableId="1355185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A9"/>
    <w:rsid w:val="9ED71EE9"/>
    <w:rsid w:val="ADFF8D98"/>
    <w:rsid w:val="AE7BCF01"/>
    <w:rsid w:val="AEBDA09E"/>
    <w:rsid w:val="AEFD0F48"/>
    <w:rsid w:val="B51D6FDB"/>
    <w:rsid w:val="B87E7A6F"/>
    <w:rsid w:val="BD2310E7"/>
    <w:rsid w:val="BECD9580"/>
    <w:rsid w:val="C7EB9449"/>
    <w:rsid w:val="DDF63024"/>
    <w:rsid w:val="DF6F5401"/>
    <w:rsid w:val="DF77CD49"/>
    <w:rsid w:val="DFEEB9DF"/>
    <w:rsid w:val="DFFDD88A"/>
    <w:rsid w:val="E94B0267"/>
    <w:rsid w:val="EDF7891E"/>
    <w:rsid w:val="EF4F88F7"/>
    <w:rsid w:val="EFE72AE4"/>
    <w:rsid w:val="EFEFD27E"/>
    <w:rsid w:val="EFF32E36"/>
    <w:rsid w:val="EFFF0975"/>
    <w:rsid w:val="F6F77089"/>
    <w:rsid w:val="F6F9CF49"/>
    <w:rsid w:val="F7FFDB64"/>
    <w:rsid w:val="FB5F191A"/>
    <w:rsid w:val="FBDB8672"/>
    <w:rsid w:val="FEDB3BDF"/>
    <w:rsid w:val="FEFFE68D"/>
    <w:rsid w:val="FF755E68"/>
    <w:rsid w:val="FF75BFEE"/>
    <w:rsid w:val="FF8B8BE8"/>
    <w:rsid w:val="FFDA9E8E"/>
    <w:rsid w:val="FFDD2F33"/>
    <w:rsid w:val="FFFD6F7A"/>
    <w:rsid w:val="000154C9"/>
    <w:rsid w:val="00063165"/>
    <w:rsid w:val="00090463"/>
    <w:rsid w:val="000C0940"/>
    <w:rsid w:val="000E5ADE"/>
    <w:rsid w:val="001149D5"/>
    <w:rsid w:val="00166A72"/>
    <w:rsid w:val="001B24E0"/>
    <w:rsid w:val="001F079E"/>
    <w:rsid w:val="002047C7"/>
    <w:rsid w:val="00303310"/>
    <w:rsid w:val="00342A7D"/>
    <w:rsid w:val="00347EA9"/>
    <w:rsid w:val="00437F97"/>
    <w:rsid w:val="00477BAD"/>
    <w:rsid w:val="005416FC"/>
    <w:rsid w:val="005D1BEB"/>
    <w:rsid w:val="005D6CA1"/>
    <w:rsid w:val="00680997"/>
    <w:rsid w:val="008060E9"/>
    <w:rsid w:val="008369EC"/>
    <w:rsid w:val="00876F72"/>
    <w:rsid w:val="00A37A38"/>
    <w:rsid w:val="00A70BF6"/>
    <w:rsid w:val="00AD0919"/>
    <w:rsid w:val="00BC5EDB"/>
    <w:rsid w:val="00BE55FB"/>
    <w:rsid w:val="00C41423"/>
    <w:rsid w:val="00C62065"/>
    <w:rsid w:val="00CD06D5"/>
    <w:rsid w:val="00CE028D"/>
    <w:rsid w:val="00D33107"/>
    <w:rsid w:val="00D67F88"/>
    <w:rsid w:val="00DB4E9B"/>
    <w:rsid w:val="00DC4CFE"/>
    <w:rsid w:val="00E01B99"/>
    <w:rsid w:val="00EA7717"/>
    <w:rsid w:val="00F62A2B"/>
    <w:rsid w:val="00FA60D6"/>
    <w:rsid w:val="00FC28C2"/>
    <w:rsid w:val="00FD27DE"/>
    <w:rsid w:val="03FC4959"/>
    <w:rsid w:val="2D7B8A54"/>
    <w:rsid w:val="2F7F6E74"/>
    <w:rsid w:val="33E538C6"/>
    <w:rsid w:val="35EFD835"/>
    <w:rsid w:val="37DF4FD7"/>
    <w:rsid w:val="3BFEBD7E"/>
    <w:rsid w:val="3FAB627B"/>
    <w:rsid w:val="6E9BEDD1"/>
    <w:rsid w:val="733F5E3C"/>
    <w:rsid w:val="79D62DEA"/>
    <w:rsid w:val="7C6F1E8F"/>
    <w:rsid w:val="7CEFB603"/>
    <w:rsid w:val="7CFBE53D"/>
    <w:rsid w:val="7DDB0CD6"/>
    <w:rsid w:val="7DF7CDEC"/>
    <w:rsid w:val="7FA72262"/>
    <w:rsid w:val="7FBD2F03"/>
    <w:rsid w:val="7FBD932F"/>
    <w:rsid w:val="7FFC34D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8BF2A"/>
  <w15:docId w15:val="{0D5986D7-50AA-5F47-93E6-D8EB841B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after="160"/>
    </w:pPr>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87271">
      <w:bodyDiv w:val="1"/>
      <w:marLeft w:val="0"/>
      <w:marRight w:val="0"/>
      <w:marTop w:val="0"/>
      <w:marBottom w:val="0"/>
      <w:divBdr>
        <w:top w:val="none" w:sz="0" w:space="0" w:color="auto"/>
        <w:left w:val="none" w:sz="0" w:space="0" w:color="auto"/>
        <w:bottom w:val="none" w:sz="0" w:space="0" w:color="auto"/>
        <w:right w:val="none" w:sz="0" w:space="0" w:color="auto"/>
      </w:divBdr>
    </w:div>
    <w:div w:id="1096291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Midhun Eldose</dc:creator>
  <cp:lastModifiedBy>Midhun Eldose</cp:lastModifiedBy>
  <cp:revision>80</cp:revision>
  <dcterms:created xsi:type="dcterms:W3CDTF">2024-09-12T02:18:00Z</dcterms:created>
  <dcterms:modified xsi:type="dcterms:W3CDTF">2024-09-17T18:39:00Z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