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de-DE"/>
        </w:rPr>
      </w:pPr>
      <w:r>
        <w:rPr>
          <w:rFonts w:hint="default"/>
          <w:sz w:val="32"/>
          <w:szCs w:val="32"/>
          <w:lang w:val="de-DE"/>
        </w:rPr>
        <w:t>THESIS DISCUSSION: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sz w:val="32"/>
          <w:szCs w:val="32"/>
          <w:u w:val="single"/>
          <w:lang w:val="de-DE"/>
        </w:rPr>
      </w:pPr>
      <w:r>
        <w:rPr>
          <w:rFonts w:hint="default"/>
          <w:b/>
          <w:bCs/>
          <w:sz w:val="24"/>
          <w:szCs w:val="24"/>
          <w:u w:val="single"/>
          <w:lang w:val="de-DE"/>
        </w:rPr>
        <w:t>Topic1</w:t>
      </w:r>
      <w:r>
        <w:rPr>
          <w:rFonts w:hint="default"/>
          <w:b/>
          <w:bCs/>
          <w:sz w:val="24"/>
          <w:szCs w:val="24"/>
          <w:u w:val="none"/>
          <w:lang w:val="de-DE"/>
        </w:rPr>
        <w:t xml:space="preserve"> :</w:t>
      </w:r>
      <w:r>
        <w:rPr>
          <w:rFonts w:hint="default"/>
          <w:sz w:val="32"/>
          <w:szCs w:val="32"/>
          <w:u w:val="single"/>
          <w:lang w:val="de-DE"/>
        </w:rPr>
        <w:t xml:space="preserve"> </w:t>
      </w:r>
      <w:r>
        <w:rPr>
          <w:rFonts w:hint="default"/>
          <w:sz w:val="28"/>
          <w:szCs w:val="28"/>
          <w:u w:val="single"/>
          <w:lang w:val="de-DE"/>
        </w:rPr>
        <w:t>CONVEYOR TRACKING: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Step1: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COORDINATE SYSTEMS: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Machine coordinate systems (MCS)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Tool coordinate systems(TCS)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Tool plate coordinate systems(TPCS)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Part coordinate systems(PCS)(object)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Tool centre point(TCP)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World coordinate systems(WCS)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de-DE"/>
        </w:rPr>
      </w:pPr>
      <w:r>
        <w:rPr>
          <w:rFonts w:hint="default"/>
          <w:lang w:val="de-DE"/>
        </w:rPr>
        <w:t>Axis coordinate systems(ACS)(motor coordinate system)</w:t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▪While object moving through the conveyor belt the PCS do not change.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Step2: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FUNCTION BLOCK: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1. Define the initial position of the object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2. Put an offset for the object (Conveyor belt origin)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3. Using an camera/laser we can detect the initial position of the object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4. Define the sync zone (have start zone: distance form the initial object position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to sync zone and end distance: distance between initial position of object and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end of sync zone)</w:t>
      </w:r>
    </w:p>
    <w:p>
      <w:pPr>
        <w:numPr>
          <w:ilvl w:val="0"/>
          <w:numId w:val="2"/>
        </w:numPr>
        <w:rPr>
          <w:rFonts w:hint="default"/>
          <w:lang w:val="de-DE"/>
        </w:rPr>
      </w:pPr>
      <w:r>
        <w:rPr>
          <w:rFonts w:hint="default"/>
          <w:lang w:val="de-DE"/>
        </w:rPr>
        <w:t>Track options (it include the sync zone and sync out zone)</w:t>
      </w: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sz w:val="32"/>
          <w:szCs w:val="32"/>
          <w:lang w:val="de-DE"/>
        </w:rPr>
        <w:drawing>
          <wp:inline distT="0" distB="0" distL="114300" distR="114300">
            <wp:extent cx="1931035" cy="3433445"/>
            <wp:effectExtent l="0" t="0" r="12065" b="146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numPr>
          <w:ilvl w:val="0"/>
          <w:numId w:val="0"/>
        </w:numPr>
        <w:rPr>
          <w:rFonts w:hint="default"/>
          <w:lang w:val="de-DE"/>
        </w:rPr>
      </w:pPr>
    </w:p>
    <w:p>
      <w:pPr>
        <w:rPr>
          <w:rFonts w:hint="default"/>
          <w:b/>
          <w:bCs/>
          <w:lang w:val="de-DE"/>
        </w:rPr>
      </w:pPr>
    </w:p>
    <w:p>
      <w:pPr>
        <w:rPr>
          <w:rFonts w:hint="default"/>
          <w:b/>
          <w:bCs/>
          <w:lang w:val="de-DE"/>
        </w:rPr>
      </w:pPr>
    </w:p>
    <w:p>
      <w:pPr>
        <w:rPr>
          <w:rFonts w:hint="default"/>
          <w:b/>
          <w:bCs/>
          <w:lang w:val="de-DE"/>
        </w:rPr>
      </w:pPr>
      <w:r>
        <w:rPr>
          <w:rFonts w:hint="default"/>
          <w:b/>
          <w:bCs/>
          <w:lang w:val="de-DE"/>
        </w:rPr>
        <w:t>Step3: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SYNC zone: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1. Track Options: TCPDistance= 0.5*ConveyorDistance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2. If sync zone distance =0, the TCPDistance= 0.5*ConveyorDistance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S</w:t>
      </w:r>
      <w:r>
        <w:rPr>
          <w:rFonts w:hint="default"/>
          <w:b/>
          <w:bCs/>
          <w:lang w:val="de-DE"/>
        </w:rPr>
        <w:t>tep4: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Execution Mode: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1. Track-conveyor-Belt: Immediate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2. Track-conveyor-Belt: Delayed</w:t>
      </w: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3. Track-conveyor-Belt: Queued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sz w:val="24"/>
          <w:szCs w:val="24"/>
          <w:u w:val="single"/>
          <w:lang w:val="de-DE"/>
        </w:rPr>
        <w:t>Topic2:</w:t>
      </w:r>
      <w:r>
        <w:rPr>
          <w:rFonts w:hint="default"/>
          <w:lang w:val="de-DE"/>
        </w:rPr>
        <w:t xml:space="preserve"> Line tracking with Cobots(Vision)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Fixed position products on moving conveyor and random products positioned  in moving conveyor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lang w:val="de-DE"/>
        </w:rPr>
        <w:t>Vision guided picking of randomnly placed boxes from an moving conveyor (VIM camera, Control software, Quick pick application)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sz w:val="24"/>
          <w:szCs w:val="24"/>
          <w:u w:val="single"/>
          <w:lang w:val="de-DE"/>
        </w:rPr>
        <w:t>Topic3</w:t>
      </w:r>
      <w:r>
        <w:rPr>
          <w:rFonts w:hint="default"/>
          <w:lang w:val="de-DE"/>
        </w:rPr>
        <w:t>: Conveyor trackng with LIDAR sensor sync with robo</w:t>
      </w:r>
      <w:bookmarkStart w:id="0" w:name="_GoBack"/>
      <w:bookmarkEnd w:id="0"/>
      <w:r>
        <w:rPr>
          <w:rFonts w:hint="default"/>
          <w:lang w:val="de-DE"/>
        </w:rPr>
        <w:t>t (Laser Distance Sensor)</w:t>
      </w:r>
    </w:p>
    <w:p>
      <w:pPr>
        <w:rPr>
          <w:rFonts w:hint="default"/>
          <w:lang w:val="de-DE"/>
        </w:rPr>
      </w:pPr>
    </w:p>
    <w:p>
      <w:pPr>
        <w:rPr>
          <w:rFonts w:hint="default"/>
          <w:lang w:val="de-DE"/>
        </w:rPr>
      </w:pPr>
      <w:r>
        <w:rPr>
          <w:rFonts w:hint="default"/>
          <w:b/>
          <w:bCs/>
          <w:u w:val="single"/>
          <w:lang w:val="de-DE"/>
        </w:rPr>
        <w:t xml:space="preserve">TOPIC4: </w:t>
      </w:r>
      <w:r>
        <w:rPr>
          <w:rFonts w:hint="default"/>
          <w:lang w:val="de-DE"/>
        </w:rPr>
        <w:t>conveyor tracking wtih line tracking</w:t>
      </w:r>
    </w:p>
    <w:p>
      <w:pPr>
        <w:rPr>
          <w:rFonts w:hint="default"/>
          <w:lang w:val="de-DE"/>
        </w:rPr>
      </w:pPr>
      <w:r>
        <w:rPr>
          <w:rFonts w:hint="default"/>
          <w:b/>
          <w:bCs/>
          <w:u w:val="single"/>
          <w:lang w:val="de-DE"/>
        </w:rPr>
        <w:t>TOPIC.5:</w:t>
      </w:r>
      <w:r>
        <w:rPr>
          <w:rFonts w:hint="default"/>
          <w:lang w:val="de-DE"/>
        </w:rPr>
        <w:t xml:space="preserve"> Real time Visual tracking : https://www.youtube.com/watch?v=HeJ3bQQTCpQ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C6372E"/>
    <w:multiLevelType w:val="singleLevel"/>
    <w:tmpl w:val="FFC6372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FB7E2F3"/>
    <w:multiLevelType w:val="singleLevel"/>
    <w:tmpl w:val="4FB7E2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6E69A"/>
    <w:rsid w:val="5756E69A"/>
    <w:rsid w:val="7F31FC94"/>
    <w:rsid w:val="EDFD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2024-09-05T12:18:00Z</dcterms:created>
  <dc:creator>midhun.eldose@nad.neura-robotics.com</dc:creator>
  <cp:lastModifiedBy>midhun.eldose@nad.neura-robotics.com</cp:lastModifiedBy>
  <dcterms:modified xsi:type="dcterms:W3CDTF">2024-09-05T15:16:12Z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