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FONDO DE COMERCIO FREAKOTECA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Activos: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MAQUINAS IMPRESORAS 3D MARCA BAMBU LAB :</w:t>
      </w:r>
    </w:p>
    <w:p>
      <w:pPr>
        <w:numPr>
          <w:ilvl w:val="0"/>
          <w:numId w:val="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BAMBU LAB A1 MINI (Nueva $500.000)</w:t>
      </w:r>
    </w:p>
    <w:p>
      <w:pPr>
        <w:numPr>
          <w:ilvl w:val="0"/>
          <w:numId w:val="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BAMBU LAB A1 CON COMBO AMS (Nueva $1.300.000)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SECADOR DE FILAMENTOS CREALITY (nuevo $150.000)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FILAMENTOS X 30KG(en total de todos los colores)   -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nuevo $24.000 el KG)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FILAMENTOS X 8KG GLITTER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MADERA-ETC(nuevo $35.000 el kg)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hotend de repuesto bambu lab de 04 y 08.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HERRAMIENTAS y muebles 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TORNO dremel X 1 UNIDAD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LAPIZ 3D X 1 UNIDAD 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PRENSA DE MESA X 1 UNIDAD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ALICATE X 2 UNIDADES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PINZA X 1 UNIDAD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ESPATULAS X 2 UNIDADES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CAJA ORGANIZADORA X 1 UNIDAD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SELLADORA DE BOLSAS TAMAÑO GRANDE X 1 UNIDAD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ARO DE LUZ LED X 1 UNIDAD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MUEBLES EXIBIDORES GRANDES TIPO BIBLIOTECA 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ESTANTES DE MADERA CON MENSULAS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MESA ESCRITORIO CON CAJON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EXCIBIDOR DE LLAVEROS 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Impresora de ticket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GADNIC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(para imprimir comandas)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impresora laser HP con toner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PRODUCTOS DE STOCK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APROX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PUEDE SER MAS 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VASOS MILKSHAKE 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JARRAS CHOPS 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MUÑECOS VARIOS 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MUÑECOS VARIOS 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PRODUCTOS DECORATIVOS 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MUÑECOS MINECRAFT VARIOS 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MUÑECOS POKEMON GRANDES 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BABYS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MUÑECOS RETRO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CUADRO FREAKOTECA CON LUZ LED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CASA SIMPSON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MANO MERLINA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precio venta final al usuario de todos los productos aprox $2.000.000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Insumos: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Argollas para llaveros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Lamparas y tiras led 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vasos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guantes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repuestos teflon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otros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Extras: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30 GB de ARCHIVOS STL/3mf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LISTOS PARA IMPRIMIR  con la configuracion optima de impresion y colores preparados para imprimir (algunos se compraron, otros se consiguieron)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PAGINA DE INSTAGRAM CON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+4000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SEGUIDORES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https://www.instagram.com/freakoteca.r4/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PAGINA DE FACEBOOK CON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+7000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SEGUIDORES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https://www.facebook.com/freakoteca.r4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Titularidad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de MERCADOLIBRE (MERCADOLIDER con 100% excelente reputacion)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https://www.mercadolibre.com.ar/pagina/freakoteca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object w:dxaOrig="8640" w:dyaOrig="4800">
          <v:rect xmlns:o="urn:schemas-microsoft-com:office:office" xmlns:v="urn:schemas-microsoft-com:vml" id="rectole0000000000" style="width:432.000000pt;height:240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PAGINA WEB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shop online funcionando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PANEL DE ADMINISTRACIÓN - SISTEMA DE GESTIÓN, CONTROL DE STOCK, LISTA DE PRECIOS, CLIENTES, VENTAS, COMPRAS, ANALISIS MENSUAL DE INGRESOS (INGRESOS, GASTOS Y GANANCIA REAL POR MES), ESTADISTICAS MENSUALES DETALLADAS, INGRESOS POR CANAL DE VENTA (MERCADO LIBRE, ONLINE, VENTA EN EL LOCAL) 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https://freakoteca.com/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Estadisticas de ventas reales cargadas en el sistema desde que se abrio en Junio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65">
          <v:rect xmlns:o="urn:schemas-microsoft-com:office:office" xmlns:v="urn:schemas-microsoft-com:vml" id="rectole0000000001" style="width:432.000000pt;height:233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6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hace 2 meses arrancamos con mercadolibre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960">
          <v:rect xmlns:o="urn:schemas-microsoft-com:office:office" xmlns:v="urn:schemas-microsoft-com:vml" id="rectole0000000002" style="width:432.000000pt;height:198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FFFF00" w:val="clear"/>
        </w:rPr>
        <w:t xml:space="preserve">Precio: U$D 6.000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4">
    <w:lvl w:ilvl="0">
      <w:start w:val="1"/>
      <w:numFmt w:val="lowerRoman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3">
    <w:abstractNumId w:val="4"/>
  </w:num>
  <w:num w:numId="4">
    <w:abstractNumId w:val="18"/>
  </w:num>
  <w:num w:numId="6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3" Type="http://schemas.openxmlformats.org/officeDocument/2006/relationships/oleObject" /><Relationship Target="media/image1.wmf" Id="docRId7" Type="http://schemas.openxmlformats.org/officeDocument/2006/relationships/image" /><Relationship TargetMode="External" Target="https://www.instagram.com/freakoteca.r4/" Id="docRId0" Type="http://schemas.openxmlformats.org/officeDocument/2006/relationships/hyperlink" /><Relationship Target="numbering.xml" Id="docRId10" Type="http://schemas.openxmlformats.org/officeDocument/2006/relationships/numbering" /><Relationship TargetMode="External" Target="https://www.mercadolibre.com.ar/pagina/freakoteca" Id="docRId2" Type="http://schemas.openxmlformats.org/officeDocument/2006/relationships/hyperlink" /><Relationship Target="media/image0.wmf" Id="docRId4" Type="http://schemas.openxmlformats.org/officeDocument/2006/relationships/image" /><Relationship Target="embeddings/oleObject1.bin" Id="docRId6" Type="http://schemas.openxmlformats.org/officeDocument/2006/relationships/oleObject" /><Relationship Target="embeddings/oleObject2.bin" Id="docRId8" Type="http://schemas.openxmlformats.org/officeDocument/2006/relationships/oleObject" /><Relationship TargetMode="External" Target="https://www.facebook.com/freakoteca.r4" Id="docRId1" Type="http://schemas.openxmlformats.org/officeDocument/2006/relationships/hyperlink" /><Relationship Target="styles.xml" Id="docRId11" Type="http://schemas.openxmlformats.org/officeDocument/2006/relationships/styles" /><Relationship TargetMode="External" Target="https://freakoteca.com/" Id="docRId5" Type="http://schemas.openxmlformats.org/officeDocument/2006/relationships/hyperlink" /><Relationship Target="media/image2.wmf" Id="docRId9" Type="http://schemas.openxmlformats.org/officeDocument/2006/relationships/image" /></Relationships>
</file>