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0F9B" w:rsidRDefault="00F30F9B">
      <w:pPr>
        <w:pStyle w:val="NormalText"/>
        <w:rPr>
          <w:b/>
          <w:bCs/>
        </w:rPr>
      </w:pPr>
      <w:r>
        <w:rPr>
          <w:b/>
          <w:bCs/>
          <w:i/>
          <w:iCs/>
        </w:rPr>
        <w:t>Intermediate Accounting, 9e</w:t>
      </w:r>
      <w:r>
        <w:rPr>
          <w:b/>
          <w:bCs/>
        </w:rPr>
        <w:t xml:space="preserve"> (Spiceland) </w:t>
      </w:r>
    </w:p>
    <w:p w:rsidR="00F30F9B" w:rsidRDefault="00F124FB">
      <w:pPr>
        <w:pStyle w:val="NormalText"/>
        <w:rPr>
          <w:b/>
          <w:bCs/>
        </w:rPr>
      </w:pPr>
      <w:r>
        <w:rPr>
          <w:b/>
          <w:bCs/>
        </w:rPr>
        <w:t>Chapter 17</w:t>
      </w:r>
      <w:r w:rsidR="00F30F9B">
        <w:rPr>
          <w:b/>
          <w:bCs/>
        </w:rPr>
        <w:t xml:space="preserve">  Pensions and Other Postretirement Benefits</w:t>
      </w:r>
    </w:p>
    <w:p w:rsidR="00F30F9B" w:rsidRDefault="00F30F9B">
      <w:pPr>
        <w:pStyle w:val="NormalText"/>
        <w:rPr>
          <w:b/>
          <w:bCs/>
        </w:rPr>
      </w:pPr>
    </w:p>
    <w:p w:rsidR="000931B3" w:rsidRDefault="00F30F9B">
      <w:pPr>
        <w:pStyle w:val="NormalText"/>
      </w:pPr>
      <w:r>
        <w:t>1) The projected benefit obligation may be less reliable than the accumulated benefit obligation.</w:t>
      </w:r>
    </w:p>
    <w:p w:rsidR="000931B3" w:rsidRDefault="000931B3">
      <w:pPr>
        <w:pStyle w:val="NormalText"/>
      </w:pPr>
    </w:p>
    <w:p w:rsidR="00F30F9B" w:rsidRDefault="000931B3">
      <w:pPr>
        <w:pStyle w:val="NormalText"/>
      </w:pPr>
      <w:r>
        <w:t>Answer:</w:t>
      </w:r>
      <w:r w:rsidR="00F30F9B">
        <w:t xml:space="preserve">  TRUE</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Pension obligation ‒ ABO‒Vested‒PBO</w:t>
      </w:r>
    </w:p>
    <w:p w:rsidR="00F30F9B" w:rsidRDefault="00F30F9B">
      <w:pPr>
        <w:pStyle w:val="NormalText"/>
        <w:rPr>
          <w:sz w:val="18"/>
          <w:szCs w:val="18"/>
        </w:rPr>
      </w:pPr>
      <w:r>
        <w:rPr>
          <w:sz w:val="18"/>
          <w:szCs w:val="18"/>
        </w:rPr>
        <w:t>Learning Objective:  17-02 Distinguish among the vested benefit obligation, the accumulated benefit obligation, and the projected benefit obligation (PBO).</w:t>
      </w:r>
    </w:p>
    <w:p w:rsidR="00F30F9B" w:rsidRDefault="00F30F9B">
      <w:pPr>
        <w:pStyle w:val="NormalText"/>
        <w:rPr>
          <w:sz w:val="18"/>
          <w:szCs w:val="18"/>
        </w:rPr>
      </w:pPr>
      <w:r>
        <w:rPr>
          <w:sz w:val="18"/>
          <w:szCs w:val="18"/>
        </w:rPr>
        <w:t>Bloom's:  Evaluate</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0931B3" w:rsidRDefault="00F30F9B">
      <w:pPr>
        <w:pStyle w:val="NormalText"/>
      </w:pPr>
      <w:r>
        <w:t>2) The amount of the vested benefit obligation is less than the projected benefit obligation and more than the accumulated benefit obligation.</w:t>
      </w:r>
    </w:p>
    <w:p w:rsidR="000931B3" w:rsidRDefault="000931B3">
      <w:pPr>
        <w:pStyle w:val="NormalText"/>
      </w:pPr>
    </w:p>
    <w:p w:rsidR="00F30F9B" w:rsidRDefault="000931B3">
      <w:pPr>
        <w:pStyle w:val="NormalText"/>
      </w:pPr>
      <w:r>
        <w:t>Answer:</w:t>
      </w:r>
      <w:r w:rsidR="00F30F9B">
        <w:t xml:space="preserve">  FALSE</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Pension obligation ‒ ABO‒Vested‒PBO</w:t>
      </w:r>
    </w:p>
    <w:p w:rsidR="00F30F9B" w:rsidRDefault="00F30F9B">
      <w:pPr>
        <w:pStyle w:val="NormalText"/>
        <w:rPr>
          <w:sz w:val="18"/>
          <w:szCs w:val="18"/>
        </w:rPr>
      </w:pPr>
      <w:r>
        <w:rPr>
          <w:sz w:val="18"/>
          <w:szCs w:val="18"/>
        </w:rPr>
        <w:t>Learning Objective:  17-02 Distinguish among the vested benefit obligation, the accumulated benefit obligation, and the projected benefit obligation (PBO).</w:t>
      </w:r>
    </w:p>
    <w:p w:rsidR="00F30F9B" w:rsidRDefault="00F30F9B">
      <w:pPr>
        <w:pStyle w:val="NormalText"/>
        <w:rPr>
          <w:sz w:val="18"/>
          <w:szCs w:val="18"/>
        </w:rPr>
      </w:pPr>
      <w:r>
        <w:rPr>
          <w:sz w:val="18"/>
          <w:szCs w:val="18"/>
        </w:rPr>
        <w:t>Bloom's:  Understand</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0931B3" w:rsidRDefault="00F30F9B">
      <w:pPr>
        <w:pStyle w:val="NormalText"/>
      </w:pPr>
      <w:r>
        <w:t>3) An upward revision of inflation and compensation trends would likely cause a gain in the pension benefit obligation.</w:t>
      </w:r>
    </w:p>
    <w:p w:rsidR="000931B3" w:rsidRDefault="000931B3">
      <w:pPr>
        <w:pStyle w:val="NormalText"/>
      </w:pPr>
    </w:p>
    <w:p w:rsidR="00F30F9B" w:rsidRDefault="000931B3">
      <w:pPr>
        <w:pStyle w:val="NormalText"/>
      </w:pPr>
      <w:r>
        <w:t>Answer:</w:t>
      </w:r>
      <w:r w:rsidR="00F30F9B">
        <w:t xml:space="preserve">  FALSE</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Pension obligation ‒ Changes in the PBO</w:t>
      </w:r>
    </w:p>
    <w:p w:rsidR="00F30F9B" w:rsidRDefault="00F30F9B">
      <w:pPr>
        <w:pStyle w:val="NormalText"/>
        <w:rPr>
          <w:sz w:val="18"/>
          <w:szCs w:val="18"/>
        </w:rPr>
      </w:pPr>
      <w:r>
        <w:rPr>
          <w:sz w:val="18"/>
          <w:szCs w:val="18"/>
        </w:rPr>
        <w:t>Learning Objective:  17-03 Describe the five events that might change the balance of the PBO.</w:t>
      </w:r>
    </w:p>
    <w:p w:rsidR="00F30F9B" w:rsidRDefault="00F30F9B">
      <w:pPr>
        <w:pStyle w:val="NormalText"/>
        <w:rPr>
          <w:sz w:val="18"/>
          <w:szCs w:val="18"/>
        </w:rPr>
      </w:pPr>
      <w:r>
        <w:rPr>
          <w:sz w:val="18"/>
          <w:szCs w:val="18"/>
        </w:rPr>
        <w:t>Bloom's:  Understand</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0931B3" w:rsidRDefault="00F30F9B">
      <w:pPr>
        <w:pStyle w:val="NormalText"/>
      </w:pPr>
      <w:r>
        <w:t>4) The difference between pension plan assets and the PBO is equal to the funded status of the plan.</w:t>
      </w:r>
    </w:p>
    <w:p w:rsidR="000931B3" w:rsidRDefault="000931B3">
      <w:pPr>
        <w:pStyle w:val="NormalText"/>
      </w:pPr>
    </w:p>
    <w:p w:rsidR="00F30F9B" w:rsidRDefault="000931B3">
      <w:pPr>
        <w:pStyle w:val="NormalText"/>
      </w:pPr>
      <w:r>
        <w:t>Answer:</w:t>
      </w:r>
      <w:r w:rsidR="00F30F9B">
        <w:t xml:space="preserve">  TRUE</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Funded status of the pension plan</w:t>
      </w:r>
    </w:p>
    <w:p w:rsidR="00F30F9B" w:rsidRDefault="00F30F9B">
      <w:pPr>
        <w:pStyle w:val="NormalText"/>
        <w:rPr>
          <w:sz w:val="18"/>
          <w:szCs w:val="18"/>
        </w:rPr>
      </w:pPr>
      <w:r>
        <w:rPr>
          <w:sz w:val="18"/>
          <w:szCs w:val="18"/>
        </w:rPr>
        <w:t>Learning Objective:  17-05 Describe the funded status of pension plans and how that amount is reported.</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6E6BB2" w:rsidRDefault="006E6BB2">
      <w:pPr>
        <w:rPr>
          <w:rFonts w:ascii="Times New Roman" w:hAnsi="Times New Roman"/>
          <w:color w:val="000000"/>
          <w:sz w:val="24"/>
          <w:szCs w:val="24"/>
        </w:rPr>
      </w:pPr>
      <w:r>
        <w:br w:type="page"/>
      </w:r>
    </w:p>
    <w:p w:rsidR="000931B3" w:rsidRDefault="00F30F9B">
      <w:pPr>
        <w:pStyle w:val="NormalText"/>
      </w:pPr>
      <w:r>
        <w:lastRenderedPageBreak/>
        <w:t>5) A net pension asset is the excess of the projected benefit obligation over the plan assets.</w:t>
      </w:r>
    </w:p>
    <w:p w:rsidR="000931B3" w:rsidRDefault="000931B3">
      <w:pPr>
        <w:pStyle w:val="NormalText"/>
      </w:pPr>
    </w:p>
    <w:p w:rsidR="00F30F9B" w:rsidRDefault="000931B3">
      <w:pPr>
        <w:pStyle w:val="NormalText"/>
      </w:pPr>
      <w:r>
        <w:t>Answer:</w:t>
      </w:r>
      <w:r w:rsidR="00F30F9B">
        <w:t xml:space="preserve">  FALSE</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Funded status of the pension plan</w:t>
      </w:r>
    </w:p>
    <w:p w:rsidR="00F30F9B" w:rsidRDefault="00F30F9B">
      <w:pPr>
        <w:pStyle w:val="NormalText"/>
        <w:rPr>
          <w:sz w:val="18"/>
          <w:szCs w:val="18"/>
        </w:rPr>
      </w:pPr>
      <w:r>
        <w:rPr>
          <w:sz w:val="18"/>
          <w:szCs w:val="18"/>
        </w:rPr>
        <w:t>Learning Objective:  17-05 Describe the funded status of pension plans and how that amount is reported.</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0931B3" w:rsidRDefault="00F30F9B">
      <w:pPr>
        <w:pStyle w:val="NormalText"/>
      </w:pPr>
      <w:r>
        <w:t>6) If a pension plan is underfunded, the company has a net loss-OCI.</w:t>
      </w:r>
    </w:p>
    <w:p w:rsidR="000931B3" w:rsidRDefault="000931B3">
      <w:pPr>
        <w:pStyle w:val="NormalText"/>
      </w:pPr>
    </w:p>
    <w:p w:rsidR="00F30F9B" w:rsidRDefault="000931B3">
      <w:pPr>
        <w:pStyle w:val="NormalText"/>
      </w:pPr>
      <w:r>
        <w:t>Answer:</w:t>
      </w:r>
      <w:r w:rsidR="00F30F9B">
        <w:t xml:space="preserve">  FALSE</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Funded status of the pension plan</w:t>
      </w:r>
    </w:p>
    <w:p w:rsidR="00F30F9B" w:rsidRDefault="00F30F9B">
      <w:pPr>
        <w:pStyle w:val="NormalText"/>
        <w:rPr>
          <w:sz w:val="18"/>
          <w:szCs w:val="18"/>
        </w:rPr>
      </w:pPr>
      <w:r>
        <w:rPr>
          <w:sz w:val="18"/>
          <w:szCs w:val="18"/>
        </w:rPr>
        <w:t>Learning Objective:  17-05 Describe the funded status of pension plans and how that amount is reported.</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0931B3" w:rsidRDefault="00F30F9B">
      <w:pPr>
        <w:pStyle w:val="NormalText"/>
      </w:pPr>
      <w:r>
        <w:t>7) Prior service cost is recognized as pension expense over a period of several years.</w:t>
      </w:r>
    </w:p>
    <w:p w:rsidR="000931B3" w:rsidRDefault="000931B3">
      <w:pPr>
        <w:pStyle w:val="NormalText"/>
      </w:pPr>
    </w:p>
    <w:p w:rsidR="00F30F9B" w:rsidRDefault="000931B3">
      <w:pPr>
        <w:pStyle w:val="NormalText"/>
      </w:pPr>
      <w:r>
        <w:t>Answer:</w:t>
      </w:r>
      <w:r w:rsidR="00F30F9B">
        <w:t xml:space="preserve">  TRUE</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Pension expense ‒ Prior service cost</w:t>
      </w:r>
    </w:p>
    <w:p w:rsidR="00F30F9B" w:rsidRDefault="00F30F9B">
      <w:pPr>
        <w:pStyle w:val="NormalText"/>
        <w:rPr>
          <w:sz w:val="18"/>
          <w:szCs w:val="18"/>
        </w:rPr>
      </w:pPr>
      <w:r>
        <w:rPr>
          <w:sz w:val="18"/>
          <w:szCs w:val="18"/>
        </w:rPr>
        <w:t>Learning Objective:  17-06 Describe how pension expense is a composite of periodic changes that occur in both the pension obligation and the plan assets.</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0931B3" w:rsidRDefault="00F30F9B">
      <w:pPr>
        <w:pStyle w:val="NormalText"/>
      </w:pPr>
      <w:r>
        <w:t>8) A net gain or net loss affects pension expense only if it exceeds 10% of the pension benefit obligation or 10% of plan assets, whichever is lower.</w:t>
      </w:r>
    </w:p>
    <w:p w:rsidR="000931B3" w:rsidRDefault="000931B3">
      <w:pPr>
        <w:pStyle w:val="NormalText"/>
      </w:pPr>
    </w:p>
    <w:p w:rsidR="00F30F9B" w:rsidRDefault="000931B3">
      <w:pPr>
        <w:pStyle w:val="NormalText"/>
      </w:pPr>
      <w:r>
        <w:t>Answer:</w:t>
      </w:r>
      <w:r w:rsidR="00F30F9B">
        <w:t xml:space="preserve">  FALSE</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Pension expense ‒ Net loss or net gain</w:t>
      </w:r>
    </w:p>
    <w:p w:rsidR="00F30F9B" w:rsidRDefault="00F30F9B">
      <w:pPr>
        <w:pStyle w:val="NormalText"/>
        <w:rPr>
          <w:sz w:val="18"/>
          <w:szCs w:val="18"/>
        </w:rPr>
      </w:pPr>
      <w:r>
        <w:rPr>
          <w:sz w:val="18"/>
          <w:szCs w:val="18"/>
        </w:rPr>
        <w:t>Learning Objective:  17-06 Describe how pension expense is a composite of periodic changes that occur in both the pension obligation and the plan assets.</w:t>
      </w:r>
    </w:p>
    <w:p w:rsidR="00F30F9B" w:rsidRDefault="00F30F9B">
      <w:pPr>
        <w:pStyle w:val="NormalText"/>
        <w:rPr>
          <w:sz w:val="18"/>
          <w:szCs w:val="18"/>
        </w:rPr>
      </w:pPr>
      <w:r>
        <w:rPr>
          <w:sz w:val="18"/>
          <w:szCs w:val="18"/>
        </w:rPr>
        <w:t>Bloom's:  Understand</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0931B3" w:rsidRDefault="00F30F9B">
      <w:pPr>
        <w:pStyle w:val="NormalText"/>
      </w:pPr>
      <w:r>
        <w:t>9) Pension expense and funding amounts are both accounting decisions.</w:t>
      </w:r>
    </w:p>
    <w:p w:rsidR="000931B3" w:rsidRDefault="000931B3">
      <w:pPr>
        <w:pStyle w:val="NormalText"/>
      </w:pPr>
    </w:p>
    <w:p w:rsidR="00F30F9B" w:rsidRDefault="000931B3">
      <w:pPr>
        <w:pStyle w:val="NormalText"/>
      </w:pPr>
      <w:r>
        <w:t>Answer:</w:t>
      </w:r>
      <w:r w:rsidR="00F30F9B">
        <w:t xml:space="preserve">  FALSE</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Pension expense ‒ Service and interest cost</w:t>
      </w:r>
    </w:p>
    <w:p w:rsidR="00F30F9B" w:rsidRDefault="00F30F9B">
      <w:pPr>
        <w:pStyle w:val="NormalText"/>
        <w:rPr>
          <w:sz w:val="18"/>
          <w:szCs w:val="18"/>
        </w:rPr>
      </w:pPr>
      <w:r>
        <w:rPr>
          <w:sz w:val="18"/>
          <w:szCs w:val="18"/>
        </w:rPr>
        <w:t>Learning Objective:  17-07 Record for pension plans the periodic expense and funding as well as new gains and losses and new prior service cost as they occur.</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6E6BB2" w:rsidRDefault="006E6BB2">
      <w:pPr>
        <w:rPr>
          <w:rFonts w:ascii="Times New Roman" w:hAnsi="Times New Roman"/>
          <w:color w:val="000000"/>
          <w:sz w:val="24"/>
          <w:szCs w:val="24"/>
        </w:rPr>
      </w:pPr>
      <w:r>
        <w:br w:type="page"/>
      </w:r>
    </w:p>
    <w:p w:rsidR="000931B3" w:rsidRDefault="00F30F9B">
      <w:pPr>
        <w:pStyle w:val="NormalText"/>
      </w:pPr>
      <w:r>
        <w:lastRenderedPageBreak/>
        <w:t>10) There almost always is a balance sheet liability for plans of postretirement benefits other than pensions since very few of these plans are funded.</w:t>
      </w:r>
    </w:p>
    <w:p w:rsidR="000931B3" w:rsidRDefault="000931B3">
      <w:pPr>
        <w:pStyle w:val="NormalText"/>
      </w:pPr>
    </w:p>
    <w:p w:rsidR="00F30F9B" w:rsidRDefault="000931B3">
      <w:pPr>
        <w:pStyle w:val="NormalText"/>
      </w:pPr>
      <w:r>
        <w:t>Answer:</w:t>
      </w:r>
      <w:r w:rsidR="00F30F9B">
        <w:t xml:space="preserve">  TRUE</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Other postretirement plans ‒ Accounting</w:t>
      </w:r>
    </w:p>
    <w:p w:rsidR="00F30F9B" w:rsidRDefault="00F30F9B">
      <w:pPr>
        <w:pStyle w:val="NormalText"/>
        <w:rPr>
          <w:sz w:val="18"/>
          <w:szCs w:val="18"/>
        </w:rPr>
      </w:pPr>
      <w:r>
        <w:rPr>
          <w:sz w:val="18"/>
          <w:szCs w:val="18"/>
        </w:rPr>
        <w:t>Learning Objective:  17-11 Determine the components of postretirement benefit expense.</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0931B3" w:rsidRDefault="00F30F9B">
      <w:pPr>
        <w:pStyle w:val="NormalText"/>
      </w:pPr>
      <w:r>
        <w:t>11) The expected postretirement benefit obligation (EPBO) is the discounted present value of the total benefits expected to be paid by the employer to the plan participants.</w:t>
      </w:r>
    </w:p>
    <w:p w:rsidR="000931B3" w:rsidRDefault="000931B3">
      <w:pPr>
        <w:pStyle w:val="NormalText"/>
      </w:pPr>
    </w:p>
    <w:p w:rsidR="00F30F9B" w:rsidRDefault="000931B3">
      <w:pPr>
        <w:pStyle w:val="NormalText"/>
      </w:pPr>
      <w:r>
        <w:t>Answer:</w:t>
      </w:r>
      <w:r w:rsidR="00F30F9B">
        <w:t xml:space="preserve">  TRUE</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Other postretirement plans ‒ EPBO and APBO</w:t>
      </w:r>
    </w:p>
    <w:p w:rsidR="00F30F9B" w:rsidRDefault="00F30F9B">
      <w:pPr>
        <w:pStyle w:val="NormalText"/>
        <w:rPr>
          <w:sz w:val="18"/>
          <w:szCs w:val="18"/>
        </w:rPr>
      </w:pPr>
      <w:r>
        <w:rPr>
          <w:sz w:val="18"/>
          <w:szCs w:val="18"/>
        </w:rPr>
        <w:t>Learning Objective:  17-10 Explain how the obligation for postretirement benefits is measured and how the obligation changes.</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0931B3" w:rsidRDefault="00F30F9B">
      <w:pPr>
        <w:pStyle w:val="NormalText"/>
      </w:pPr>
      <w:r>
        <w:t>12) Conceptually, the service method provides a better matching of costs and benefits in amortizing prior service cost than does the straight-line method.</w:t>
      </w:r>
    </w:p>
    <w:p w:rsidR="000931B3" w:rsidRDefault="000931B3">
      <w:pPr>
        <w:pStyle w:val="NormalText"/>
      </w:pPr>
    </w:p>
    <w:p w:rsidR="00F30F9B" w:rsidRDefault="000931B3">
      <w:pPr>
        <w:pStyle w:val="NormalText"/>
      </w:pPr>
      <w:r>
        <w:t>Answer:</w:t>
      </w:r>
      <w:r w:rsidR="00F30F9B">
        <w:t xml:space="preserve">  TRUE</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Service method ‒ Prior service ‒ Appendix</w:t>
      </w:r>
    </w:p>
    <w:p w:rsidR="00F30F9B" w:rsidRDefault="00F30F9B">
      <w:pPr>
        <w:pStyle w:val="NormalText"/>
        <w:rPr>
          <w:sz w:val="18"/>
          <w:szCs w:val="18"/>
        </w:rPr>
      </w:pPr>
      <w:r>
        <w:rPr>
          <w:sz w:val="18"/>
          <w:szCs w:val="18"/>
        </w:rPr>
        <w:t>Learning Objective:  Appendix - Service Method of Allocating Prior Service Cost.</w:t>
      </w:r>
    </w:p>
    <w:p w:rsidR="00F30F9B" w:rsidRDefault="00F30F9B">
      <w:pPr>
        <w:pStyle w:val="NormalText"/>
        <w:rPr>
          <w:sz w:val="18"/>
          <w:szCs w:val="18"/>
        </w:rPr>
      </w:pPr>
      <w:r>
        <w:rPr>
          <w:sz w:val="18"/>
          <w:szCs w:val="18"/>
        </w:rPr>
        <w:t>Bloom's:  Understand</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 xml:space="preserve">13) Which of the following is </w:t>
      </w:r>
      <w:r>
        <w:rPr>
          <w:b/>
          <w:bCs/>
        </w:rPr>
        <w:t>not</w:t>
      </w:r>
      <w:r>
        <w:t xml:space="preserve"> a requirement for a qualified pension plan?</w:t>
      </w:r>
    </w:p>
    <w:p w:rsidR="00F30F9B" w:rsidRDefault="00F30F9B">
      <w:pPr>
        <w:pStyle w:val="NormalText"/>
      </w:pPr>
      <w:r>
        <w:t>A) It cannot discriminate in favor of highly paid employees.</w:t>
      </w:r>
    </w:p>
    <w:p w:rsidR="00F30F9B" w:rsidRDefault="00F30F9B">
      <w:pPr>
        <w:pStyle w:val="NormalText"/>
      </w:pPr>
      <w:r>
        <w:t>B) It must cover at least 80% of the employees.</w:t>
      </w:r>
    </w:p>
    <w:p w:rsidR="00F30F9B" w:rsidRDefault="00F30F9B">
      <w:pPr>
        <w:pStyle w:val="NormalText"/>
      </w:pPr>
      <w:r>
        <w:t>C) It must be funded in advance of retirement.</w:t>
      </w:r>
    </w:p>
    <w:p w:rsidR="000931B3" w:rsidRDefault="00F30F9B">
      <w:pPr>
        <w:pStyle w:val="NormalText"/>
      </w:pPr>
      <w:r>
        <w:t>D) Benefits must vest after a specified period of service, commonly five years.</w:t>
      </w:r>
    </w:p>
    <w:p w:rsidR="000931B3" w:rsidRDefault="000931B3">
      <w:pPr>
        <w:pStyle w:val="NormalText"/>
      </w:pPr>
    </w:p>
    <w:p w:rsidR="00F30F9B" w:rsidRDefault="000931B3">
      <w:pPr>
        <w:pStyle w:val="NormalText"/>
      </w:pPr>
      <w:r>
        <w:t>Answer:</w:t>
      </w:r>
      <w:r w:rsidR="00F30F9B">
        <w:t xml:space="preserve">  B</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Nature of pension plans ‒ Characteristics</w:t>
      </w:r>
    </w:p>
    <w:p w:rsidR="00F30F9B" w:rsidRDefault="00F30F9B">
      <w:pPr>
        <w:pStyle w:val="NormalText"/>
        <w:rPr>
          <w:sz w:val="18"/>
          <w:szCs w:val="18"/>
        </w:rPr>
      </w:pPr>
      <w:r>
        <w:rPr>
          <w:sz w:val="18"/>
          <w:szCs w:val="18"/>
        </w:rPr>
        <w:t>Learning Objective:  17-01 Explain the fundamental differences between a defined contribution pension plan and a defined benefit pension plan.</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6E6BB2" w:rsidRDefault="006E6BB2">
      <w:pPr>
        <w:rPr>
          <w:rFonts w:ascii="Times New Roman" w:hAnsi="Times New Roman"/>
          <w:color w:val="000000"/>
          <w:sz w:val="24"/>
          <w:szCs w:val="24"/>
        </w:rPr>
      </w:pPr>
      <w:r>
        <w:br w:type="page"/>
      </w:r>
    </w:p>
    <w:p w:rsidR="00F30F9B" w:rsidRDefault="00F30F9B">
      <w:pPr>
        <w:pStyle w:val="NormalText"/>
      </w:pPr>
      <w:r>
        <w:lastRenderedPageBreak/>
        <w:t xml:space="preserve">14) Which of the following is </w:t>
      </w:r>
      <w:r>
        <w:rPr>
          <w:b/>
          <w:bCs/>
        </w:rPr>
        <w:t>not</w:t>
      </w:r>
      <w:r>
        <w:t xml:space="preserve"> a characteristic of a qualified pension plan?</w:t>
      </w:r>
    </w:p>
    <w:p w:rsidR="00F30F9B" w:rsidRDefault="00F30F9B">
      <w:pPr>
        <w:pStyle w:val="NormalText"/>
      </w:pPr>
      <w:r>
        <w:t>A) It can be limited to highly compensated salaried employees.</w:t>
      </w:r>
    </w:p>
    <w:p w:rsidR="00F30F9B" w:rsidRDefault="00F30F9B">
      <w:pPr>
        <w:pStyle w:val="NormalText"/>
      </w:pPr>
      <w:r>
        <w:t>B) It must be funded in advance of retirement.</w:t>
      </w:r>
    </w:p>
    <w:p w:rsidR="00F30F9B" w:rsidRDefault="00F30F9B">
      <w:pPr>
        <w:pStyle w:val="NormalText"/>
      </w:pPr>
      <w:r>
        <w:t>C) Benefits must vest after a specified period of service.</w:t>
      </w:r>
    </w:p>
    <w:p w:rsidR="000931B3" w:rsidRDefault="00F30F9B">
      <w:pPr>
        <w:pStyle w:val="NormalText"/>
      </w:pPr>
      <w:r>
        <w:t>D) It must cover at least 70% of employees.</w:t>
      </w:r>
    </w:p>
    <w:p w:rsidR="000931B3" w:rsidRDefault="000931B3">
      <w:pPr>
        <w:pStyle w:val="NormalText"/>
      </w:pPr>
    </w:p>
    <w:p w:rsidR="00F30F9B" w:rsidRDefault="000931B3">
      <w:pPr>
        <w:pStyle w:val="NormalText"/>
      </w:pPr>
      <w:r>
        <w:t>Answer:</w:t>
      </w:r>
      <w:r w:rsidR="00F30F9B">
        <w:t xml:space="preserve">  A</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Nature of pension plans ‒ Characteristics</w:t>
      </w:r>
    </w:p>
    <w:p w:rsidR="00F30F9B" w:rsidRDefault="00F30F9B">
      <w:pPr>
        <w:pStyle w:val="NormalText"/>
        <w:rPr>
          <w:sz w:val="18"/>
          <w:szCs w:val="18"/>
        </w:rPr>
      </w:pPr>
      <w:r>
        <w:rPr>
          <w:sz w:val="18"/>
          <w:szCs w:val="18"/>
        </w:rPr>
        <w:t>Learning Objective:  17-01 Explain the fundamental differences between a defined contribution pension plan and a defined benefit pension plan.</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 xml:space="preserve">15) Which of the following is </w:t>
      </w:r>
      <w:r>
        <w:rPr>
          <w:b/>
          <w:bCs/>
        </w:rPr>
        <w:t>not</w:t>
      </w:r>
      <w:r>
        <w:t xml:space="preserve"> usually part of the pension formula under a defined benefit plan?</w:t>
      </w:r>
    </w:p>
    <w:p w:rsidR="00F30F9B" w:rsidRDefault="00F30F9B">
      <w:pPr>
        <w:pStyle w:val="NormalText"/>
      </w:pPr>
      <w:r>
        <w:t>A) Age at retirement.</w:t>
      </w:r>
    </w:p>
    <w:p w:rsidR="00F30F9B" w:rsidRDefault="00F30F9B">
      <w:pPr>
        <w:pStyle w:val="NormalText"/>
      </w:pPr>
      <w:r>
        <w:t>B) Number of years of service.</w:t>
      </w:r>
    </w:p>
    <w:p w:rsidR="00F30F9B" w:rsidRDefault="00F30F9B">
      <w:pPr>
        <w:pStyle w:val="NormalText"/>
      </w:pPr>
      <w:r>
        <w:t>C) Seniority at time of retirement.</w:t>
      </w:r>
    </w:p>
    <w:p w:rsidR="000931B3" w:rsidRDefault="00F30F9B">
      <w:pPr>
        <w:pStyle w:val="NormalText"/>
      </w:pPr>
      <w:r>
        <w:t>D) Compensation level.</w:t>
      </w:r>
    </w:p>
    <w:p w:rsidR="000931B3" w:rsidRDefault="000931B3">
      <w:pPr>
        <w:pStyle w:val="NormalText"/>
      </w:pPr>
    </w:p>
    <w:p w:rsidR="00F30F9B" w:rsidRDefault="000931B3">
      <w:pPr>
        <w:pStyle w:val="NormalText"/>
      </w:pPr>
      <w:r>
        <w:t>Answer:</w:t>
      </w:r>
      <w:r w:rsidR="00F30F9B">
        <w:t xml:space="preserve">  C</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Nature of pension plans ‒ Defined benefit</w:t>
      </w:r>
    </w:p>
    <w:p w:rsidR="00F30F9B" w:rsidRDefault="00F30F9B">
      <w:pPr>
        <w:pStyle w:val="NormalText"/>
        <w:rPr>
          <w:sz w:val="18"/>
          <w:szCs w:val="18"/>
        </w:rPr>
      </w:pPr>
      <w:r>
        <w:rPr>
          <w:sz w:val="18"/>
          <w:szCs w:val="18"/>
        </w:rPr>
        <w:t>Learning Objective:  17-01 Explain the fundamental differences between a defined contribution pension plan and a defined benefit pension plan.</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16) Which of the following describes defined benefit pension plans?</w:t>
      </w:r>
    </w:p>
    <w:p w:rsidR="00F30F9B" w:rsidRDefault="00F30F9B">
      <w:pPr>
        <w:pStyle w:val="NormalText"/>
      </w:pPr>
      <w:r>
        <w:t>A) They raise few accounting issues for employers.</w:t>
      </w:r>
    </w:p>
    <w:p w:rsidR="00F30F9B" w:rsidRDefault="00F30F9B">
      <w:pPr>
        <w:pStyle w:val="NormalText"/>
      </w:pPr>
      <w:r>
        <w:t>B) Retirement benefits depend on how much money has accumulated in an individual's account.</w:t>
      </w:r>
    </w:p>
    <w:p w:rsidR="00F30F9B" w:rsidRDefault="00F30F9B">
      <w:pPr>
        <w:pStyle w:val="NormalText"/>
      </w:pPr>
      <w:r>
        <w:t>C) They are simple to construct.</w:t>
      </w:r>
    </w:p>
    <w:p w:rsidR="000931B3" w:rsidRDefault="00F30F9B">
      <w:pPr>
        <w:pStyle w:val="NormalText"/>
      </w:pPr>
      <w:r>
        <w:t>D) Retirement benefits are based on the plan benefit formula.</w:t>
      </w:r>
    </w:p>
    <w:p w:rsidR="000931B3" w:rsidRDefault="000931B3">
      <w:pPr>
        <w:pStyle w:val="NormalText"/>
      </w:pPr>
    </w:p>
    <w:p w:rsidR="00F30F9B" w:rsidRDefault="000931B3">
      <w:pPr>
        <w:pStyle w:val="NormalText"/>
      </w:pPr>
      <w:r>
        <w:t>Answer:</w:t>
      </w:r>
      <w:r w:rsidR="00F30F9B">
        <w:t xml:space="preserve">  D</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Nature of pension plans ‒ Defined benefit</w:t>
      </w:r>
    </w:p>
    <w:p w:rsidR="00F30F9B" w:rsidRDefault="00F30F9B">
      <w:pPr>
        <w:pStyle w:val="NormalText"/>
        <w:rPr>
          <w:sz w:val="18"/>
          <w:szCs w:val="18"/>
        </w:rPr>
      </w:pPr>
      <w:r>
        <w:rPr>
          <w:sz w:val="18"/>
          <w:szCs w:val="18"/>
        </w:rPr>
        <w:t>Learning Objective:  17-01 Explain the fundamental differences between a defined contribution pension plan and a defined benefit pension plan.</w:t>
      </w:r>
    </w:p>
    <w:p w:rsidR="00F30F9B" w:rsidRDefault="00F30F9B">
      <w:pPr>
        <w:pStyle w:val="NormalText"/>
        <w:rPr>
          <w:sz w:val="18"/>
          <w:szCs w:val="18"/>
        </w:rPr>
      </w:pPr>
      <w:r>
        <w:rPr>
          <w:sz w:val="18"/>
          <w:szCs w:val="18"/>
        </w:rPr>
        <w:t>Bloom's:  Understand</w:t>
      </w:r>
    </w:p>
    <w:p w:rsidR="00F30F9B" w:rsidRDefault="00F30F9B">
      <w:pPr>
        <w:pStyle w:val="NormalText"/>
        <w:rPr>
          <w:sz w:val="18"/>
          <w:szCs w:val="18"/>
        </w:rPr>
      </w:pPr>
      <w:r>
        <w:rPr>
          <w:sz w:val="18"/>
          <w:szCs w:val="18"/>
        </w:rPr>
        <w:t>AACSB:  Reflective Thinking</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6E6BB2" w:rsidRDefault="006E6BB2">
      <w:pPr>
        <w:rPr>
          <w:rFonts w:ascii="Times New Roman" w:hAnsi="Times New Roman"/>
          <w:color w:val="000000"/>
          <w:sz w:val="24"/>
          <w:szCs w:val="24"/>
        </w:rPr>
      </w:pPr>
      <w:r>
        <w:br w:type="page"/>
      </w:r>
    </w:p>
    <w:p w:rsidR="00F30F9B" w:rsidRDefault="00F30F9B">
      <w:pPr>
        <w:pStyle w:val="NormalText"/>
      </w:pPr>
      <w:r>
        <w:lastRenderedPageBreak/>
        <w:t>17) Which of the following describes defined benefit pension plans?</w:t>
      </w:r>
    </w:p>
    <w:p w:rsidR="00F30F9B" w:rsidRDefault="00F30F9B">
      <w:pPr>
        <w:pStyle w:val="NormalText"/>
      </w:pPr>
      <w:r>
        <w:t>A) The investment risk is borne by the employee.</w:t>
      </w:r>
    </w:p>
    <w:p w:rsidR="00F30F9B" w:rsidRDefault="00F30F9B">
      <w:pPr>
        <w:pStyle w:val="NormalText"/>
      </w:pPr>
      <w:r>
        <w:t>B) The plans are simple and easy to construct.</w:t>
      </w:r>
    </w:p>
    <w:p w:rsidR="00F30F9B" w:rsidRDefault="00F30F9B">
      <w:pPr>
        <w:pStyle w:val="NormalText"/>
      </w:pPr>
      <w:r>
        <w:t>C) The investment risk is borne by the employer.</w:t>
      </w:r>
    </w:p>
    <w:p w:rsidR="000931B3" w:rsidRDefault="00F30F9B">
      <w:pPr>
        <w:pStyle w:val="NormalText"/>
      </w:pPr>
      <w:r>
        <w:t>D) Retirement benefits depend on the individual's account balance.</w:t>
      </w:r>
    </w:p>
    <w:p w:rsidR="000931B3" w:rsidRDefault="000931B3">
      <w:pPr>
        <w:pStyle w:val="NormalText"/>
      </w:pPr>
    </w:p>
    <w:p w:rsidR="00F30F9B" w:rsidRDefault="000931B3">
      <w:pPr>
        <w:pStyle w:val="NormalText"/>
      </w:pPr>
      <w:r>
        <w:t>Answer:</w:t>
      </w:r>
      <w:r w:rsidR="00F30F9B">
        <w:t xml:space="preserve">  C</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Nature of pension plans ‒ Defined benefit</w:t>
      </w:r>
    </w:p>
    <w:p w:rsidR="00F30F9B" w:rsidRDefault="00F30F9B">
      <w:pPr>
        <w:pStyle w:val="NormalText"/>
        <w:rPr>
          <w:sz w:val="18"/>
          <w:szCs w:val="18"/>
        </w:rPr>
      </w:pPr>
      <w:r>
        <w:rPr>
          <w:sz w:val="18"/>
          <w:szCs w:val="18"/>
        </w:rPr>
        <w:t>Learning Objective:  17-01 Explain the fundamental differences between a defined contribution pension plan and a defined benefit pension plan.</w:t>
      </w:r>
    </w:p>
    <w:p w:rsidR="00F30F9B" w:rsidRDefault="00F30F9B">
      <w:pPr>
        <w:pStyle w:val="NormalText"/>
        <w:rPr>
          <w:sz w:val="18"/>
          <w:szCs w:val="18"/>
        </w:rPr>
      </w:pPr>
      <w:r>
        <w:rPr>
          <w:sz w:val="18"/>
          <w:szCs w:val="18"/>
        </w:rPr>
        <w:t>Bloom's:  Understand</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18) Defined contribution pension plans that link the amount of contributions to company performance are often called:</w:t>
      </w:r>
    </w:p>
    <w:p w:rsidR="00F30F9B" w:rsidRDefault="00F30F9B">
      <w:pPr>
        <w:pStyle w:val="NormalText"/>
      </w:pPr>
      <w:r>
        <w:t>A) Incentive savings plans.</w:t>
      </w:r>
    </w:p>
    <w:p w:rsidR="00F30F9B" w:rsidRDefault="00F30F9B">
      <w:pPr>
        <w:pStyle w:val="NormalText"/>
      </w:pPr>
      <w:r>
        <w:t>B) Thrift plans.</w:t>
      </w:r>
    </w:p>
    <w:p w:rsidR="00F30F9B" w:rsidRDefault="00F30F9B">
      <w:pPr>
        <w:pStyle w:val="NormalText"/>
      </w:pPr>
      <w:r>
        <w:t>C) Savings plans.</w:t>
      </w:r>
    </w:p>
    <w:p w:rsidR="000931B3" w:rsidRDefault="00F30F9B">
      <w:pPr>
        <w:pStyle w:val="NormalText"/>
      </w:pPr>
      <w:r>
        <w:t>D) None of these is correct.</w:t>
      </w:r>
    </w:p>
    <w:p w:rsidR="000931B3" w:rsidRDefault="000931B3">
      <w:pPr>
        <w:pStyle w:val="NormalText"/>
      </w:pPr>
    </w:p>
    <w:p w:rsidR="00F30F9B" w:rsidRDefault="000931B3">
      <w:pPr>
        <w:pStyle w:val="NormalText"/>
      </w:pPr>
      <w:r>
        <w:t>Answer:</w:t>
      </w:r>
      <w:r w:rsidR="00F30F9B">
        <w:t xml:space="preserve">  A</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Nature of pension plans ‒ Defined contribution</w:t>
      </w:r>
    </w:p>
    <w:p w:rsidR="00F30F9B" w:rsidRDefault="00F30F9B">
      <w:pPr>
        <w:pStyle w:val="NormalText"/>
        <w:rPr>
          <w:sz w:val="18"/>
          <w:szCs w:val="18"/>
        </w:rPr>
      </w:pPr>
      <w:r>
        <w:rPr>
          <w:sz w:val="18"/>
          <w:szCs w:val="18"/>
        </w:rPr>
        <w:t>Learning Objective:  17-01 Explain the fundamental differences between a defined contribution pension plan and a defined benefit pension plan.</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19) The accounting for defined contribution pension plans is easy because each year:</w:t>
      </w:r>
    </w:p>
    <w:p w:rsidR="00F30F9B" w:rsidRDefault="00F30F9B">
      <w:pPr>
        <w:pStyle w:val="NormalText"/>
      </w:pPr>
      <w:r>
        <w:t>A) The employer records pension expense equal to the amount paid out to retirees.</w:t>
      </w:r>
    </w:p>
    <w:p w:rsidR="00F30F9B" w:rsidRDefault="00F30F9B">
      <w:pPr>
        <w:pStyle w:val="NormalText"/>
      </w:pPr>
      <w:r>
        <w:t>B) The employer records pension expense based on an amount provided by the actuary.</w:t>
      </w:r>
    </w:p>
    <w:p w:rsidR="00F30F9B" w:rsidRDefault="00F30F9B">
      <w:pPr>
        <w:pStyle w:val="NormalText"/>
      </w:pPr>
      <w:r>
        <w:t>C) The employer records pension expense equal to the annual contribution.</w:t>
      </w:r>
    </w:p>
    <w:p w:rsidR="000931B3" w:rsidRDefault="00F30F9B">
      <w:pPr>
        <w:pStyle w:val="NormalText"/>
      </w:pPr>
      <w:r>
        <w:t>D) The employer records pension expense based on the earnings of the plan assets.</w:t>
      </w:r>
    </w:p>
    <w:p w:rsidR="000931B3" w:rsidRDefault="000931B3">
      <w:pPr>
        <w:pStyle w:val="NormalText"/>
      </w:pPr>
    </w:p>
    <w:p w:rsidR="00F30F9B" w:rsidRDefault="000931B3">
      <w:pPr>
        <w:pStyle w:val="NormalText"/>
      </w:pPr>
      <w:r>
        <w:t>Answer:</w:t>
      </w:r>
      <w:r w:rsidR="00F30F9B">
        <w:t xml:space="preserve">  C</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Nature of pension plans ‒ Defined contribution</w:t>
      </w:r>
    </w:p>
    <w:p w:rsidR="00F30F9B" w:rsidRDefault="00F30F9B">
      <w:pPr>
        <w:pStyle w:val="NormalText"/>
        <w:rPr>
          <w:sz w:val="18"/>
          <w:szCs w:val="18"/>
        </w:rPr>
      </w:pPr>
      <w:r>
        <w:rPr>
          <w:sz w:val="18"/>
          <w:szCs w:val="18"/>
        </w:rPr>
        <w:t>Learning Objective:  17-01 Explain the fundamental differences between a defined contribution pension plan and a defined benefit pension plan.</w:t>
      </w:r>
    </w:p>
    <w:p w:rsidR="00F30F9B" w:rsidRDefault="00F30F9B">
      <w:pPr>
        <w:pStyle w:val="NormalText"/>
        <w:rPr>
          <w:sz w:val="18"/>
          <w:szCs w:val="18"/>
        </w:rPr>
      </w:pPr>
      <w:r>
        <w:rPr>
          <w:sz w:val="18"/>
          <w:szCs w:val="18"/>
        </w:rPr>
        <w:t>Bloom's:  Understand</w:t>
      </w:r>
    </w:p>
    <w:p w:rsidR="00F30F9B" w:rsidRDefault="00F30F9B">
      <w:pPr>
        <w:pStyle w:val="NormalText"/>
        <w:rPr>
          <w:sz w:val="18"/>
          <w:szCs w:val="18"/>
        </w:rPr>
      </w:pPr>
      <w:r>
        <w:rPr>
          <w:sz w:val="18"/>
          <w:szCs w:val="18"/>
        </w:rPr>
        <w:t>AACSB:  Reflective Thinking</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6E6BB2" w:rsidRDefault="006E6BB2">
      <w:pPr>
        <w:rPr>
          <w:rFonts w:ascii="Times New Roman" w:hAnsi="Times New Roman"/>
          <w:color w:val="000000"/>
          <w:sz w:val="24"/>
          <w:szCs w:val="24"/>
        </w:rPr>
      </w:pPr>
      <w:r>
        <w:br w:type="page"/>
      </w:r>
    </w:p>
    <w:p w:rsidR="00F30F9B" w:rsidRDefault="00F30F9B">
      <w:pPr>
        <w:pStyle w:val="NormalText"/>
      </w:pPr>
      <w:r>
        <w:lastRenderedPageBreak/>
        <w:t xml:space="preserve">20) Which of the following is </w:t>
      </w:r>
      <w:r>
        <w:rPr>
          <w:b/>
          <w:bCs/>
        </w:rPr>
        <w:t>not</w:t>
      </w:r>
      <w:r>
        <w:t xml:space="preserve"> an uncertainty that complicates determining how much to set aside each year to ensure that sufficient funds are available to provide the benefits promised under a defined benefit plan?</w:t>
      </w:r>
    </w:p>
    <w:p w:rsidR="00F30F9B" w:rsidRDefault="00F30F9B">
      <w:pPr>
        <w:pStyle w:val="NormalText"/>
      </w:pPr>
      <w:r>
        <w:t>A) Employee turnover.</w:t>
      </w:r>
    </w:p>
    <w:p w:rsidR="00F30F9B" w:rsidRDefault="00F30F9B">
      <w:pPr>
        <w:pStyle w:val="NormalText"/>
      </w:pPr>
      <w:r>
        <w:t>B) Number of employees who retired last year.</w:t>
      </w:r>
    </w:p>
    <w:p w:rsidR="00F30F9B" w:rsidRDefault="00F30F9B">
      <w:pPr>
        <w:pStyle w:val="NormalText"/>
      </w:pPr>
      <w:r>
        <w:t>C) Future inflation rates.</w:t>
      </w:r>
    </w:p>
    <w:p w:rsidR="000931B3" w:rsidRDefault="00F30F9B">
      <w:pPr>
        <w:pStyle w:val="NormalText"/>
      </w:pPr>
      <w:r>
        <w:t>D) Future compensation levels.</w:t>
      </w:r>
    </w:p>
    <w:p w:rsidR="000931B3" w:rsidRDefault="000931B3">
      <w:pPr>
        <w:pStyle w:val="NormalText"/>
      </w:pPr>
    </w:p>
    <w:p w:rsidR="00F30F9B" w:rsidRDefault="000931B3">
      <w:pPr>
        <w:pStyle w:val="NormalText"/>
      </w:pPr>
      <w:r>
        <w:t>Answer:</w:t>
      </w:r>
      <w:r w:rsidR="00F30F9B">
        <w:t xml:space="preserve">  B</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Nature of pension plans ‒ Defined benefit</w:t>
      </w:r>
    </w:p>
    <w:p w:rsidR="00F30F9B" w:rsidRDefault="00F30F9B">
      <w:pPr>
        <w:pStyle w:val="NormalText"/>
        <w:rPr>
          <w:sz w:val="18"/>
          <w:szCs w:val="18"/>
        </w:rPr>
      </w:pPr>
      <w:r>
        <w:rPr>
          <w:sz w:val="18"/>
          <w:szCs w:val="18"/>
        </w:rPr>
        <w:t>Learning Objective:  17-01 Explain the fundamental differences between a defined contribution pension plan and a defined benefit pension plan.</w:t>
      </w:r>
    </w:p>
    <w:p w:rsidR="00F30F9B" w:rsidRDefault="00F30F9B">
      <w:pPr>
        <w:pStyle w:val="NormalText"/>
        <w:rPr>
          <w:sz w:val="18"/>
          <w:szCs w:val="18"/>
        </w:rPr>
      </w:pPr>
      <w:r>
        <w:rPr>
          <w:sz w:val="18"/>
          <w:szCs w:val="18"/>
        </w:rPr>
        <w:t>Bloom's:  Understand</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21) To help assess the uncertainties that surround a defined benefit pension plan, corporations frequently hire a(n):</w:t>
      </w:r>
    </w:p>
    <w:p w:rsidR="00F30F9B" w:rsidRDefault="00F30F9B">
      <w:pPr>
        <w:pStyle w:val="NormalText"/>
      </w:pPr>
      <w:r>
        <w:t>A) CPA.</w:t>
      </w:r>
    </w:p>
    <w:p w:rsidR="00F30F9B" w:rsidRDefault="00F30F9B">
      <w:pPr>
        <w:pStyle w:val="NormalText"/>
      </w:pPr>
      <w:r>
        <w:t>B) Attorney.</w:t>
      </w:r>
    </w:p>
    <w:p w:rsidR="00F30F9B" w:rsidRDefault="00F30F9B">
      <w:pPr>
        <w:pStyle w:val="NormalText"/>
      </w:pPr>
      <w:r>
        <w:t>C) Investment analyst.</w:t>
      </w:r>
    </w:p>
    <w:p w:rsidR="000931B3" w:rsidRDefault="00F30F9B">
      <w:pPr>
        <w:pStyle w:val="NormalText"/>
      </w:pPr>
      <w:r>
        <w:t>D) Actuary.</w:t>
      </w:r>
    </w:p>
    <w:p w:rsidR="000931B3" w:rsidRDefault="000931B3">
      <w:pPr>
        <w:pStyle w:val="NormalText"/>
      </w:pPr>
    </w:p>
    <w:p w:rsidR="00F30F9B" w:rsidRDefault="000931B3">
      <w:pPr>
        <w:pStyle w:val="NormalText"/>
      </w:pPr>
      <w:r>
        <w:t>Answer:</w:t>
      </w:r>
      <w:r w:rsidR="00F30F9B">
        <w:t xml:space="preserve">  D</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Nature of pension plans ‒ Defined benefit</w:t>
      </w:r>
    </w:p>
    <w:p w:rsidR="00F30F9B" w:rsidRDefault="00F30F9B">
      <w:pPr>
        <w:pStyle w:val="NormalText"/>
        <w:rPr>
          <w:sz w:val="18"/>
          <w:szCs w:val="18"/>
        </w:rPr>
      </w:pPr>
      <w:r>
        <w:rPr>
          <w:sz w:val="18"/>
          <w:szCs w:val="18"/>
        </w:rPr>
        <w:t>Learning Objective:  17-01 Explain the fundamental differences between a defined contribution pension plan and a defined benefit pension plan.</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22) The employer has an obligation to provide future benefits for:</w:t>
      </w:r>
    </w:p>
    <w:p w:rsidR="00F30F9B" w:rsidRDefault="00F30F9B">
      <w:pPr>
        <w:pStyle w:val="NormalText"/>
      </w:pPr>
      <w:r>
        <w:t>A) Defined benefit pension plans.</w:t>
      </w:r>
    </w:p>
    <w:p w:rsidR="00F30F9B" w:rsidRDefault="00F30F9B">
      <w:pPr>
        <w:pStyle w:val="NormalText"/>
      </w:pPr>
      <w:r>
        <w:t>B) Defined contribution pension plans.</w:t>
      </w:r>
    </w:p>
    <w:p w:rsidR="00F30F9B" w:rsidRDefault="00F30F9B">
      <w:pPr>
        <w:pStyle w:val="NormalText"/>
      </w:pPr>
      <w:r>
        <w:t>C) Defined benefit and defined contribution plans.</w:t>
      </w:r>
    </w:p>
    <w:p w:rsidR="000931B3" w:rsidRDefault="00F30F9B">
      <w:pPr>
        <w:pStyle w:val="NormalText"/>
      </w:pPr>
      <w:r>
        <w:t>D) None of these answer choices are correct.</w:t>
      </w:r>
    </w:p>
    <w:p w:rsidR="000931B3" w:rsidRDefault="000931B3">
      <w:pPr>
        <w:pStyle w:val="NormalText"/>
      </w:pPr>
    </w:p>
    <w:p w:rsidR="00F30F9B" w:rsidRDefault="000931B3">
      <w:pPr>
        <w:pStyle w:val="NormalText"/>
      </w:pPr>
      <w:r>
        <w:t>Answer:</w:t>
      </w:r>
      <w:r w:rsidR="00F30F9B">
        <w:t xml:space="preserve">  A</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Nature of pension plans ‒ Defined benefit</w:t>
      </w:r>
    </w:p>
    <w:p w:rsidR="00F30F9B" w:rsidRDefault="00F30F9B">
      <w:pPr>
        <w:pStyle w:val="NormalText"/>
        <w:rPr>
          <w:sz w:val="18"/>
          <w:szCs w:val="18"/>
        </w:rPr>
      </w:pPr>
      <w:r>
        <w:rPr>
          <w:sz w:val="18"/>
          <w:szCs w:val="18"/>
        </w:rPr>
        <w:t>Learning Objective:  17-01 Explain the fundamental differences between a defined contribution pension plan and a defined benefit pension plan.</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6E6BB2" w:rsidRDefault="006E6BB2">
      <w:pPr>
        <w:rPr>
          <w:rFonts w:ascii="Times New Roman" w:hAnsi="Times New Roman"/>
          <w:color w:val="000000"/>
          <w:sz w:val="24"/>
          <w:szCs w:val="24"/>
        </w:rPr>
      </w:pPr>
      <w:r>
        <w:br w:type="page"/>
      </w:r>
    </w:p>
    <w:p w:rsidR="00F30F9B" w:rsidRDefault="00F30F9B">
      <w:pPr>
        <w:pStyle w:val="NormalText"/>
      </w:pPr>
      <w:r>
        <w:lastRenderedPageBreak/>
        <w:t>23) Which of the following statements typifies defined contribution plans?</w:t>
      </w:r>
    </w:p>
    <w:p w:rsidR="00F30F9B" w:rsidRDefault="00F30F9B">
      <w:pPr>
        <w:pStyle w:val="NormalText"/>
      </w:pPr>
      <w:r>
        <w:t>A) Investment risk is borne by the corporation sponsoring the plan.</w:t>
      </w:r>
    </w:p>
    <w:p w:rsidR="00F30F9B" w:rsidRDefault="00F30F9B">
      <w:pPr>
        <w:pStyle w:val="NormalText"/>
      </w:pPr>
      <w:r>
        <w:t>B) The plans are more complex than defined benefit plans.</w:t>
      </w:r>
    </w:p>
    <w:p w:rsidR="00F30F9B" w:rsidRDefault="00F30F9B">
      <w:pPr>
        <w:pStyle w:val="NormalText"/>
      </w:pPr>
      <w:r>
        <w:t>C) Present value factors are used to determine the annual contributions to the plan.</w:t>
      </w:r>
    </w:p>
    <w:p w:rsidR="000931B3" w:rsidRDefault="00F30F9B">
      <w:pPr>
        <w:pStyle w:val="NormalText"/>
      </w:pPr>
      <w:r>
        <w:t>D) The employer's obligation is satisfied by making the periodic contribution to the plan.</w:t>
      </w:r>
    </w:p>
    <w:p w:rsidR="000931B3" w:rsidRDefault="000931B3">
      <w:pPr>
        <w:pStyle w:val="NormalText"/>
      </w:pPr>
    </w:p>
    <w:p w:rsidR="00F30F9B" w:rsidRDefault="000931B3">
      <w:pPr>
        <w:pStyle w:val="NormalText"/>
      </w:pPr>
      <w:r>
        <w:t>Answer:</w:t>
      </w:r>
      <w:r w:rsidR="00F30F9B">
        <w:t xml:space="preserve">  D</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Nature of pension plans ‒ Defined contribution</w:t>
      </w:r>
    </w:p>
    <w:p w:rsidR="00F30F9B" w:rsidRDefault="00F30F9B">
      <w:pPr>
        <w:pStyle w:val="NormalText"/>
        <w:rPr>
          <w:sz w:val="18"/>
          <w:szCs w:val="18"/>
        </w:rPr>
      </w:pPr>
      <w:r>
        <w:rPr>
          <w:sz w:val="18"/>
          <w:szCs w:val="18"/>
        </w:rPr>
        <w:t>Learning Objective:  17-01 Explain the fundamental differences between a defined contribution pension plan and a defined benefit pension plan.</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24) The annual pension expense for what type of pension plan(s) is recorded by a journal entry that includes a debit to pension expense and a credit to a noncurrent liability?</w:t>
      </w:r>
    </w:p>
    <w:p w:rsidR="00F30F9B" w:rsidRDefault="00F30F9B">
      <w:pPr>
        <w:pStyle w:val="NormalText"/>
      </w:pPr>
      <w:r>
        <w:t>A) A defined benefit plan only.</w:t>
      </w:r>
    </w:p>
    <w:p w:rsidR="00F30F9B" w:rsidRDefault="00F30F9B">
      <w:pPr>
        <w:pStyle w:val="NormalText"/>
      </w:pPr>
      <w:r>
        <w:t>B) A defined contribution plan only.</w:t>
      </w:r>
    </w:p>
    <w:p w:rsidR="00F30F9B" w:rsidRDefault="00F30F9B">
      <w:pPr>
        <w:pStyle w:val="NormalText"/>
      </w:pPr>
      <w:r>
        <w:t>C) Both a defined benefit and a defined contribution plan.</w:t>
      </w:r>
    </w:p>
    <w:p w:rsidR="000931B3" w:rsidRDefault="00F30F9B">
      <w:pPr>
        <w:pStyle w:val="NormalText"/>
      </w:pPr>
      <w:r>
        <w:t>D) This is not the correct entry.</w:t>
      </w:r>
    </w:p>
    <w:p w:rsidR="000931B3" w:rsidRDefault="000931B3">
      <w:pPr>
        <w:pStyle w:val="NormalText"/>
      </w:pPr>
    </w:p>
    <w:p w:rsidR="00F30F9B" w:rsidRDefault="000931B3">
      <w:pPr>
        <w:pStyle w:val="NormalText"/>
      </w:pPr>
      <w:r>
        <w:t>Answer:</w:t>
      </w:r>
      <w:r w:rsidR="00F30F9B">
        <w:t xml:space="preserve">  A</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Nature of pension plans ‒ Defined benefit</w:t>
      </w:r>
    </w:p>
    <w:p w:rsidR="00F30F9B" w:rsidRDefault="00F30F9B">
      <w:pPr>
        <w:pStyle w:val="NormalText"/>
        <w:rPr>
          <w:sz w:val="18"/>
          <w:szCs w:val="18"/>
        </w:rPr>
      </w:pPr>
      <w:r>
        <w:rPr>
          <w:sz w:val="18"/>
          <w:szCs w:val="18"/>
        </w:rPr>
        <w:t>Learning Objective:  17-01 Explain the fundamental differences between a defined contribution pension plan and a defined benefit pension plan.</w:t>
      </w:r>
    </w:p>
    <w:p w:rsidR="00F30F9B" w:rsidRDefault="00F30F9B">
      <w:pPr>
        <w:pStyle w:val="NormalText"/>
        <w:rPr>
          <w:sz w:val="18"/>
          <w:szCs w:val="18"/>
        </w:rPr>
      </w:pPr>
      <w:r>
        <w:rPr>
          <w:sz w:val="18"/>
          <w:szCs w:val="18"/>
        </w:rPr>
        <w:t>Bloom's:  Understand</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 xml:space="preserve">25) Which of the following is </w:t>
      </w:r>
      <w:r>
        <w:rPr>
          <w:b/>
          <w:bCs/>
        </w:rPr>
        <w:t>not</w:t>
      </w:r>
      <w:r>
        <w:t xml:space="preserve"> a way of measuring the pension obligation?</w:t>
      </w:r>
    </w:p>
    <w:p w:rsidR="00F30F9B" w:rsidRDefault="00F30F9B">
      <w:pPr>
        <w:pStyle w:val="NormalText"/>
      </w:pPr>
      <w:r>
        <w:t>A) Accumulated benefit obligation.</w:t>
      </w:r>
    </w:p>
    <w:p w:rsidR="00F30F9B" w:rsidRDefault="00F30F9B">
      <w:pPr>
        <w:pStyle w:val="NormalText"/>
      </w:pPr>
      <w:r>
        <w:t>B) Vested benefit obligation.</w:t>
      </w:r>
    </w:p>
    <w:p w:rsidR="00F30F9B" w:rsidRDefault="00F30F9B">
      <w:pPr>
        <w:pStyle w:val="NormalText"/>
      </w:pPr>
      <w:r>
        <w:t>C) Retiree benefit obligation.</w:t>
      </w:r>
    </w:p>
    <w:p w:rsidR="000931B3" w:rsidRDefault="00F30F9B">
      <w:pPr>
        <w:pStyle w:val="NormalText"/>
      </w:pPr>
      <w:r>
        <w:t>D) Projected benefit obligation.</w:t>
      </w:r>
    </w:p>
    <w:p w:rsidR="000931B3" w:rsidRDefault="000931B3">
      <w:pPr>
        <w:pStyle w:val="NormalText"/>
      </w:pPr>
    </w:p>
    <w:p w:rsidR="00F30F9B" w:rsidRDefault="000931B3">
      <w:pPr>
        <w:pStyle w:val="NormalText"/>
      </w:pPr>
      <w:r>
        <w:t>Answer:</w:t>
      </w:r>
      <w:r w:rsidR="00F30F9B">
        <w:t xml:space="preserve">  C</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Pension obligation ‒ ABO‒Vested‒PBO</w:t>
      </w:r>
    </w:p>
    <w:p w:rsidR="00F30F9B" w:rsidRDefault="00F30F9B">
      <w:pPr>
        <w:pStyle w:val="NormalText"/>
        <w:rPr>
          <w:sz w:val="18"/>
          <w:szCs w:val="18"/>
        </w:rPr>
      </w:pPr>
      <w:r>
        <w:rPr>
          <w:sz w:val="18"/>
          <w:szCs w:val="18"/>
        </w:rPr>
        <w:t>Learning Objective:  17-02 Distinguish among the vested benefit obligation, the accumulated benefit obligation, and the projected benefit obligation (PBO).</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6E6BB2" w:rsidRDefault="006E6BB2">
      <w:pPr>
        <w:rPr>
          <w:rFonts w:ascii="Times New Roman" w:hAnsi="Times New Roman"/>
          <w:color w:val="000000"/>
          <w:sz w:val="24"/>
          <w:szCs w:val="24"/>
        </w:rPr>
      </w:pPr>
      <w:r>
        <w:br w:type="page"/>
      </w:r>
    </w:p>
    <w:p w:rsidR="00F30F9B" w:rsidRDefault="00F30F9B">
      <w:pPr>
        <w:pStyle w:val="NormalText"/>
      </w:pPr>
      <w:r>
        <w:lastRenderedPageBreak/>
        <w:t>26) The portion of the obligation that plan participants are entitled to receive regardless of their continued employment is called the:</w:t>
      </w:r>
    </w:p>
    <w:p w:rsidR="00F30F9B" w:rsidRDefault="00F30F9B">
      <w:pPr>
        <w:pStyle w:val="NormalText"/>
      </w:pPr>
      <w:r>
        <w:t>A) Vested benefit obligation.</w:t>
      </w:r>
    </w:p>
    <w:p w:rsidR="00F30F9B" w:rsidRDefault="00F30F9B">
      <w:pPr>
        <w:pStyle w:val="NormalText"/>
      </w:pPr>
      <w:r>
        <w:t>B) Retiree benefit obligation.</w:t>
      </w:r>
    </w:p>
    <w:p w:rsidR="00F30F9B" w:rsidRDefault="00F30F9B">
      <w:pPr>
        <w:pStyle w:val="NormalText"/>
      </w:pPr>
      <w:r>
        <w:t>C) Actual benefit obligation.</w:t>
      </w:r>
    </w:p>
    <w:p w:rsidR="000931B3" w:rsidRDefault="00F30F9B">
      <w:pPr>
        <w:pStyle w:val="NormalText"/>
      </w:pPr>
      <w:r>
        <w:t>D) True benefit obligation.</w:t>
      </w:r>
    </w:p>
    <w:p w:rsidR="000931B3" w:rsidRDefault="000931B3">
      <w:pPr>
        <w:pStyle w:val="NormalText"/>
      </w:pPr>
    </w:p>
    <w:p w:rsidR="00F30F9B" w:rsidRDefault="000931B3">
      <w:pPr>
        <w:pStyle w:val="NormalText"/>
      </w:pPr>
      <w:r>
        <w:t>Answer:</w:t>
      </w:r>
      <w:r w:rsidR="00F30F9B">
        <w:t xml:space="preserve">  A</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Pension obligation ‒ ABO‒Vested‒PBO</w:t>
      </w:r>
    </w:p>
    <w:p w:rsidR="00F30F9B" w:rsidRDefault="00F30F9B">
      <w:pPr>
        <w:pStyle w:val="NormalText"/>
        <w:rPr>
          <w:sz w:val="18"/>
          <w:szCs w:val="18"/>
        </w:rPr>
      </w:pPr>
      <w:r>
        <w:rPr>
          <w:sz w:val="18"/>
          <w:szCs w:val="18"/>
        </w:rPr>
        <w:t>Learning Objective:  17-02 Distinguish among the vested benefit obligation, the accumulated benefit obligation, and the projected benefit obligation (PBO).</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27) ERISA made major changes in the requirements for pension plan:</w:t>
      </w:r>
    </w:p>
    <w:p w:rsidR="00F30F9B" w:rsidRDefault="00F30F9B">
      <w:pPr>
        <w:pStyle w:val="NormalText"/>
      </w:pPr>
      <w:r>
        <w:t>A) Vesting.</w:t>
      </w:r>
    </w:p>
    <w:p w:rsidR="00F30F9B" w:rsidRDefault="00F30F9B">
      <w:pPr>
        <w:pStyle w:val="NormalText"/>
      </w:pPr>
      <w:r>
        <w:t>B) Reporting.</w:t>
      </w:r>
    </w:p>
    <w:p w:rsidR="00F30F9B" w:rsidRDefault="00F30F9B">
      <w:pPr>
        <w:pStyle w:val="NormalText"/>
      </w:pPr>
      <w:r>
        <w:t>C) Taxing.</w:t>
      </w:r>
    </w:p>
    <w:p w:rsidR="000931B3" w:rsidRDefault="00F30F9B">
      <w:pPr>
        <w:pStyle w:val="NormalText"/>
      </w:pPr>
      <w:r>
        <w:t>D) Investing.</w:t>
      </w:r>
    </w:p>
    <w:p w:rsidR="000931B3" w:rsidRDefault="000931B3">
      <w:pPr>
        <w:pStyle w:val="NormalText"/>
      </w:pPr>
    </w:p>
    <w:p w:rsidR="00F30F9B" w:rsidRDefault="000931B3">
      <w:pPr>
        <w:pStyle w:val="NormalText"/>
      </w:pPr>
      <w:r>
        <w:t>Answer:</w:t>
      </w:r>
      <w:r w:rsidR="00F30F9B">
        <w:t xml:space="preserve">  A</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Pension obligation ‒ ABO‒Vested‒PBO</w:t>
      </w:r>
    </w:p>
    <w:p w:rsidR="00F30F9B" w:rsidRDefault="00F30F9B">
      <w:pPr>
        <w:pStyle w:val="NormalText"/>
        <w:rPr>
          <w:sz w:val="18"/>
          <w:szCs w:val="18"/>
        </w:rPr>
      </w:pPr>
      <w:r>
        <w:rPr>
          <w:sz w:val="18"/>
          <w:szCs w:val="18"/>
        </w:rPr>
        <w:t>Learning Objective:  17-02 Distinguish among the vested benefit obligation, the accumulated benefit obligation, and the projected benefit obligation (PBO).</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28) Compared to the ABO, the PBO usually is:</w:t>
      </w:r>
    </w:p>
    <w:p w:rsidR="00F30F9B" w:rsidRDefault="00F30F9B">
      <w:pPr>
        <w:pStyle w:val="NormalText"/>
      </w:pPr>
      <w:r>
        <w:t>A) Less material.</w:t>
      </w:r>
    </w:p>
    <w:p w:rsidR="00F30F9B" w:rsidRDefault="00F30F9B">
      <w:pPr>
        <w:pStyle w:val="NormalText"/>
      </w:pPr>
      <w:r>
        <w:t>B) Less representationally faithful.</w:t>
      </w:r>
    </w:p>
    <w:p w:rsidR="00F30F9B" w:rsidRDefault="00F30F9B">
      <w:pPr>
        <w:pStyle w:val="NormalText"/>
      </w:pPr>
      <w:r>
        <w:t>C) Less relevant.</w:t>
      </w:r>
    </w:p>
    <w:p w:rsidR="000931B3" w:rsidRDefault="00F30F9B">
      <w:pPr>
        <w:pStyle w:val="NormalText"/>
      </w:pPr>
      <w:r>
        <w:t>D) Less reliable.</w:t>
      </w:r>
    </w:p>
    <w:p w:rsidR="000931B3" w:rsidRDefault="000931B3">
      <w:pPr>
        <w:pStyle w:val="NormalText"/>
      </w:pPr>
    </w:p>
    <w:p w:rsidR="00F30F9B" w:rsidRDefault="000931B3">
      <w:pPr>
        <w:pStyle w:val="NormalText"/>
      </w:pPr>
      <w:r>
        <w:t>Answer:</w:t>
      </w:r>
      <w:r w:rsidR="00F30F9B">
        <w:t xml:space="preserve">  D</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Pension obligation ‒ ABO‒Vested‒PBO</w:t>
      </w:r>
    </w:p>
    <w:p w:rsidR="00F30F9B" w:rsidRDefault="00F30F9B">
      <w:pPr>
        <w:pStyle w:val="NormalText"/>
        <w:rPr>
          <w:sz w:val="18"/>
          <w:szCs w:val="18"/>
        </w:rPr>
      </w:pPr>
      <w:r>
        <w:rPr>
          <w:sz w:val="18"/>
          <w:szCs w:val="18"/>
        </w:rPr>
        <w:t>Learning Objective:  17-02 Distinguish among the vested benefit obligation, the accumulated benefit obligation, and the projected benefit obligation (PBO).</w:t>
      </w:r>
    </w:p>
    <w:p w:rsidR="00F30F9B" w:rsidRDefault="00F30F9B">
      <w:pPr>
        <w:pStyle w:val="NormalText"/>
        <w:rPr>
          <w:sz w:val="18"/>
          <w:szCs w:val="18"/>
        </w:rPr>
      </w:pPr>
      <w:r>
        <w:rPr>
          <w:sz w:val="18"/>
          <w:szCs w:val="18"/>
        </w:rPr>
        <w:t>Bloom's:  Evaluate</w:t>
      </w:r>
    </w:p>
    <w:p w:rsidR="00F30F9B" w:rsidRDefault="00F30F9B">
      <w:pPr>
        <w:pStyle w:val="NormalText"/>
        <w:rPr>
          <w:sz w:val="18"/>
          <w:szCs w:val="18"/>
        </w:rPr>
      </w:pPr>
      <w:r>
        <w:rPr>
          <w:sz w:val="18"/>
          <w:szCs w:val="18"/>
        </w:rPr>
        <w:t>AACSB:  Reflective Thinking</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6E6BB2" w:rsidRDefault="006E6BB2">
      <w:pPr>
        <w:rPr>
          <w:rFonts w:ascii="Times New Roman" w:hAnsi="Times New Roman"/>
          <w:color w:val="000000"/>
          <w:sz w:val="24"/>
          <w:szCs w:val="24"/>
        </w:rPr>
      </w:pPr>
      <w:r>
        <w:br w:type="page"/>
      </w:r>
    </w:p>
    <w:p w:rsidR="00F30F9B" w:rsidRDefault="00F30F9B">
      <w:pPr>
        <w:pStyle w:val="NormalText"/>
      </w:pPr>
      <w:r>
        <w:lastRenderedPageBreak/>
        <w:t>29) Compared to the ABO, the PBO usually is:</w:t>
      </w:r>
    </w:p>
    <w:p w:rsidR="00F30F9B" w:rsidRDefault="00F30F9B">
      <w:pPr>
        <w:pStyle w:val="NormalText"/>
      </w:pPr>
      <w:r>
        <w:t>A) Larger.</w:t>
      </w:r>
    </w:p>
    <w:p w:rsidR="00F30F9B" w:rsidRDefault="00F30F9B">
      <w:pPr>
        <w:pStyle w:val="NormalText"/>
      </w:pPr>
      <w:r>
        <w:t>B) More reliable.</w:t>
      </w:r>
    </w:p>
    <w:p w:rsidR="00F30F9B" w:rsidRDefault="00F30F9B">
      <w:pPr>
        <w:pStyle w:val="NormalText"/>
      </w:pPr>
      <w:r>
        <w:t>C) Less relevant.</w:t>
      </w:r>
    </w:p>
    <w:p w:rsidR="000931B3" w:rsidRDefault="00F30F9B">
      <w:pPr>
        <w:pStyle w:val="NormalText"/>
      </w:pPr>
      <w:r>
        <w:t>D) More material.</w:t>
      </w:r>
    </w:p>
    <w:p w:rsidR="000931B3" w:rsidRDefault="000931B3">
      <w:pPr>
        <w:pStyle w:val="NormalText"/>
      </w:pPr>
    </w:p>
    <w:p w:rsidR="00F30F9B" w:rsidRDefault="000931B3">
      <w:pPr>
        <w:pStyle w:val="NormalText"/>
      </w:pPr>
      <w:r>
        <w:t>Answer:</w:t>
      </w:r>
      <w:r w:rsidR="00F30F9B">
        <w:t xml:space="preserve">  A</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Pension obligation ‒ ABO‒Vested‒PBO</w:t>
      </w:r>
    </w:p>
    <w:p w:rsidR="00F30F9B" w:rsidRDefault="00F30F9B">
      <w:pPr>
        <w:pStyle w:val="NormalText"/>
        <w:rPr>
          <w:sz w:val="18"/>
          <w:szCs w:val="18"/>
        </w:rPr>
      </w:pPr>
      <w:r>
        <w:rPr>
          <w:sz w:val="18"/>
          <w:szCs w:val="18"/>
        </w:rPr>
        <w:t>Learning Objective:  17-02 Distinguish among the vested benefit obligation, the accumulated benefit obligation, and the projected benefit obligation (PBO).</w:t>
      </w:r>
    </w:p>
    <w:p w:rsidR="00F30F9B" w:rsidRDefault="00F30F9B">
      <w:pPr>
        <w:pStyle w:val="NormalText"/>
        <w:rPr>
          <w:sz w:val="18"/>
          <w:szCs w:val="18"/>
        </w:rPr>
      </w:pPr>
      <w:r>
        <w:rPr>
          <w:sz w:val="18"/>
          <w:szCs w:val="18"/>
        </w:rPr>
        <w:t>Bloom's:  Evaluate</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30) Consider the following:</w:t>
      </w:r>
    </w:p>
    <w:p w:rsidR="00F30F9B" w:rsidRDefault="00F30F9B">
      <w:pPr>
        <w:pStyle w:val="NormalText"/>
      </w:pPr>
    </w:p>
    <w:p w:rsidR="00F30F9B" w:rsidRDefault="00F30F9B">
      <w:pPr>
        <w:pStyle w:val="NormalText"/>
      </w:pPr>
      <w:r>
        <w:t>I. Present value of vested benefits at present pay levels.</w:t>
      </w:r>
    </w:p>
    <w:p w:rsidR="00F30F9B" w:rsidRDefault="00F30F9B">
      <w:pPr>
        <w:pStyle w:val="NormalText"/>
      </w:pPr>
    </w:p>
    <w:p w:rsidR="00F30F9B" w:rsidRDefault="00F30F9B">
      <w:pPr>
        <w:pStyle w:val="NormalText"/>
      </w:pPr>
      <w:r>
        <w:t>II. Present value of nonvested benefits at present pay levels.</w:t>
      </w:r>
    </w:p>
    <w:p w:rsidR="00F30F9B" w:rsidRDefault="00F30F9B">
      <w:pPr>
        <w:pStyle w:val="NormalText"/>
      </w:pPr>
    </w:p>
    <w:p w:rsidR="00F30F9B" w:rsidRDefault="00F30F9B">
      <w:pPr>
        <w:pStyle w:val="NormalText"/>
      </w:pPr>
      <w:r>
        <w:t>III. Present value of additional benefits related to projected pay increases.</w:t>
      </w:r>
    </w:p>
    <w:p w:rsidR="00F30F9B" w:rsidRDefault="00F30F9B">
      <w:pPr>
        <w:pStyle w:val="NormalText"/>
      </w:pPr>
    </w:p>
    <w:p w:rsidR="00F30F9B" w:rsidRDefault="00F30F9B">
      <w:pPr>
        <w:pStyle w:val="NormalText"/>
      </w:pPr>
      <w:r>
        <w:t>Which of the above constitutes the accumulated benefit obligation?</w:t>
      </w:r>
    </w:p>
    <w:p w:rsidR="00F30F9B" w:rsidRDefault="00F30F9B">
      <w:pPr>
        <w:pStyle w:val="NormalText"/>
      </w:pPr>
      <w:r>
        <w:t>A) I &amp; II.</w:t>
      </w:r>
    </w:p>
    <w:p w:rsidR="00F30F9B" w:rsidRDefault="00F30F9B">
      <w:pPr>
        <w:pStyle w:val="NormalText"/>
      </w:pPr>
      <w:r>
        <w:t>B) I, II, III.</w:t>
      </w:r>
    </w:p>
    <w:p w:rsidR="00F30F9B" w:rsidRDefault="00F30F9B">
      <w:pPr>
        <w:pStyle w:val="NormalText"/>
      </w:pPr>
      <w:r>
        <w:t>C) II &amp; III.</w:t>
      </w:r>
    </w:p>
    <w:p w:rsidR="000931B3" w:rsidRDefault="00F30F9B">
      <w:pPr>
        <w:pStyle w:val="NormalText"/>
      </w:pPr>
      <w:r>
        <w:t>D) II only.</w:t>
      </w:r>
    </w:p>
    <w:p w:rsidR="000931B3" w:rsidRDefault="000931B3">
      <w:pPr>
        <w:pStyle w:val="NormalText"/>
      </w:pPr>
    </w:p>
    <w:p w:rsidR="00F30F9B" w:rsidRDefault="000931B3">
      <w:pPr>
        <w:pStyle w:val="NormalText"/>
      </w:pPr>
      <w:r>
        <w:t>Answer:</w:t>
      </w:r>
      <w:r w:rsidR="00F30F9B">
        <w:t xml:space="preserve">  A</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Pension obligation ‒ ABO‒Vested‒PBO</w:t>
      </w:r>
    </w:p>
    <w:p w:rsidR="00F30F9B" w:rsidRDefault="00F30F9B">
      <w:pPr>
        <w:pStyle w:val="NormalText"/>
        <w:rPr>
          <w:sz w:val="18"/>
          <w:szCs w:val="18"/>
        </w:rPr>
      </w:pPr>
      <w:r>
        <w:rPr>
          <w:sz w:val="18"/>
          <w:szCs w:val="18"/>
        </w:rPr>
        <w:t>Learning Objective:  17-02 Distinguish among the vested benefit obligation, the accumulated benefit obligation, and the projected benefit obligation (PBO).</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6E6BB2" w:rsidRDefault="006E6BB2">
      <w:pPr>
        <w:rPr>
          <w:rFonts w:ascii="Times New Roman" w:hAnsi="Times New Roman"/>
          <w:color w:val="000000"/>
          <w:sz w:val="24"/>
          <w:szCs w:val="24"/>
        </w:rPr>
      </w:pPr>
      <w:r>
        <w:br w:type="page"/>
      </w:r>
    </w:p>
    <w:p w:rsidR="00F30F9B" w:rsidRDefault="00F30F9B">
      <w:pPr>
        <w:pStyle w:val="NormalText"/>
      </w:pPr>
      <w:r>
        <w:lastRenderedPageBreak/>
        <w:t>31) Consider the following:</w:t>
      </w:r>
    </w:p>
    <w:p w:rsidR="00F30F9B" w:rsidRDefault="00F30F9B">
      <w:pPr>
        <w:pStyle w:val="NormalText"/>
      </w:pPr>
    </w:p>
    <w:p w:rsidR="00F30F9B" w:rsidRDefault="00F30F9B">
      <w:pPr>
        <w:pStyle w:val="NormalText"/>
      </w:pPr>
      <w:r>
        <w:t>I. Present value of vested benefits at present pay levels.</w:t>
      </w:r>
    </w:p>
    <w:p w:rsidR="00F30F9B" w:rsidRDefault="00F30F9B">
      <w:pPr>
        <w:pStyle w:val="NormalText"/>
      </w:pPr>
    </w:p>
    <w:p w:rsidR="00F30F9B" w:rsidRDefault="00F30F9B">
      <w:pPr>
        <w:pStyle w:val="NormalText"/>
      </w:pPr>
      <w:r>
        <w:t>II. Present value of nonvested benefits at present pay levels.</w:t>
      </w:r>
    </w:p>
    <w:p w:rsidR="00F30F9B" w:rsidRDefault="00F30F9B">
      <w:pPr>
        <w:pStyle w:val="NormalText"/>
      </w:pPr>
    </w:p>
    <w:p w:rsidR="00F30F9B" w:rsidRDefault="00F30F9B">
      <w:pPr>
        <w:pStyle w:val="NormalText"/>
      </w:pPr>
      <w:r>
        <w:t>III. Present value of additional benefits related to projected pay increases.</w:t>
      </w:r>
    </w:p>
    <w:p w:rsidR="00F30F9B" w:rsidRDefault="00F30F9B">
      <w:pPr>
        <w:pStyle w:val="NormalText"/>
      </w:pPr>
    </w:p>
    <w:p w:rsidR="00F30F9B" w:rsidRDefault="00F30F9B">
      <w:pPr>
        <w:pStyle w:val="NormalText"/>
      </w:pPr>
      <w:r>
        <w:t>Which of the above constitutes the projected benefit obligation?</w:t>
      </w:r>
    </w:p>
    <w:p w:rsidR="00F30F9B" w:rsidRDefault="00F30F9B">
      <w:pPr>
        <w:pStyle w:val="NormalText"/>
      </w:pPr>
      <w:r>
        <w:t>A) III only.</w:t>
      </w:r>
    </w:p>
    <w:p w:rsidR="00F30F9B" w:rsidRDefault="00F30F9B">
      <w:pPr>
        <w:pStyle w:val="NormalText"/>
      </w:pPr>
      <w:r>
        <w:t>B) I, II.</w:t>
      </w:r>
    </w:p>
    <w:p w:rsidR="00F30F9B" w:rsidRDefault="00F30F9B">
      <w:pPr>
        <w:pStyle w:val="NormalText"/>
      </w:pPr>
      <w:r>
        <w:t>C) I, II, III.</w:t>
      </w:r>
    </w:p>
    <w:p w:rsidR="000931B3" w:rsidRDefault="00F30F9B">
      <w:pPr>
        <w:pStyle w:val="NormalText"/>
      </w:pPr>
      <w:r>
        <w:t>D) II only.</w:t>
      </w:r>
    </w:p>
    <w:p w:rsidR="000931B3" w:rsidRDefault="000931B3">
      <w:pPr>
        <w:pStyle w:val="NormalText"/>
      </w:pPr>
    </w:p>
    <w:p w:rsidR="00F30F9B" w:rsidRDefault="000931B3">
      <w:pPr>
        <w:pStyle w:val="NormalText"/>
      </w:pPr>
      <w:r>
        <w:t>Answer:</w:t>
      </w:r>
      <w:r w:rsidR="00F30F9B">
        <w:t xml:space="preserve">  C</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Pension obligation ‒ ABO‒Vested‒PBO</w:t>
      </w:r>
    </w:p>
    <w:p w:rsidR="00F30F9B" w:rsidRDefault="00F30F9B">
      <w:pPr>
        <w:pStyle w:val="NormalText"/>
        <w:rPr>
          <w:sz w:val="18"/>
          <w:szCs w:val="18"/>
        </w:rPr>
      </w:pPr>
      <w:r>
        <w:rPr>
          <w:sz w:val="18"/>
          <w:szCs w:val="18"/>
        </w:rPr>
        <w:t>Learning Objective:  17-02 Distinguish among the vested benefit obligation, the accumulated benefit obligation, and the projected benefit obligation (PBO).</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32) Consider the following:</w:t>
      </w:r>
    </w:p>
    <w:p w:rsidR="00F30F9B" w:rsidRDefault="00F30F9B">
      <w:pPr>
        <w:pStyle w:val="NormalText"/>
      </w:pPr>
    </w:p>
    <w:p w:rsidR="00F30F9B" w:rsidRDefault="00F30F9B">
      <w:pPr>
        <w:pStyle w:val="NormalText"/>
      </w:pPr>
      <w:r>
        <w:t>I. Present value of vested benefits at present pay levels.</w:t>
      </w:r>
    </w:p>
    <w:p w:rsidR="00F30F9B" w:rsidRDefault="00F30F9B">
      <w:pPr>
        <w:pStyle w:val="NormalText"/>
      </w:pPr>
    </w:p>
    <w:p w:rsidR="00F30F9B" w:rsidRDefault="00F30F9B">
      <w:pPr>
        <w:pStyle w:val="NormalText"/>
      </w:pPr>
      <w:r>
        <w:t>II. Present value of nonvested benefits at present pay levels.</w:t>
      </w:r>
    </w:p>
    <w:p w:rsidR="00F30F9B" w:rsidRDefault="00F30F9B">
      <w:pPr>
        <w:pStyle w:val="NormalText"/>
      </w:pPr>
    </w:p>
    <w:p w:rsidR="00F30F9B" w:rsidRDefault="00F30F9B">
      <w:pPr>
        <w:pStyle w:val="NormalText"/>
      </w:pPr>
      <w:r>
        <w:t>III. Present value of additional benefits related to projected pay increases.</w:t>
      </w:r>
    </w:p>
    <w:p w:rsidR="00F30F9B" w:rsidRDefault="00F30F9B">
      <w:pPr>
        <w:pStyle w:val="NormalText"/>
      </w:pPr>
    </w:p>
    <w:p w:rsidR="00F30F9B" w:rsidRDefault="00F30F9B">
      <w:pPr>
        <w:pStyle w:val="NormalText"/>
      </w:pPr>
      <w:r>
        <w:t>Which of the above constitutes the vested benefit obligation?</w:t>
      </w:r>
    </w:p>
    <w:p w:rsidR="00F30F9B" w:rsidRDefault="00F30F9B">
      <w:pPr>
        <w:pStyle w:val="NormalText"/>
      </w:pPr>
      <w:r>
        <w:t>A) I &amp; II.</w:t>
      </w:r>
    </w:p>
    <w:p w:rsidR="00F30F9B" w:rsidRDefault="00F30F9B">
      <w:pPr>
        <w:pStyle w:val="NormalText"/>
      </w:pPr>
      <w:r>
        <w:t>B) I, II, III.</w:t>
      </w:r>
    </w:p>
    <w:p w:rsidR="00F30F9B" w:rsidRDefault="00F30F9B">
      <w:pPr>
        <w:pStyle w:val="NormalText"/>
      </w:pPr>
      <w:r>
        <w:t>C) II.</w:t>
      </w:r>
    </w:p>
    <w:p w:rsidR="000931B3" w:rsidRDefault="00F30F9B">
      <w:pPr>
        <w:pStyle w:val="NormalText"/>
      </w:pPr>
      <w:r>
        <w:t>D) I only.</w:t>
      </w:r>
    </w:p>
    <w:p w:rsidR="000931B3" w:rsidRDefault="000931B3">
      <w:pPr>
        <w:pStyle w:val="NormalText"/>
      </w:pPr>
    </w:p>
    <w:p w:rsidR="00F30F9B" w:rsidRDefault="000931B3">
      <w:pPr>
        <w:pStyle w:val="NormalText"/>
      </w:pPr>
      <w:r>
        <w:t>Answer:</w:t>
      </w:r>
      <w:r w:rsidR="00F30F9B">
        <w:t xml:space="preserve">  D</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Pension obligation ‒ ABO‒Vested‒PBO</w:t>
      </w:r>
    </w:p>
    <w:p w:rsidR="00F30F9B" w:rsidRDefault="00F30F9B">
      <w:pPr>
        <w:pStyle w:val="NormalText"/>
        <w:rPr>
          <w:sz w:val="18"/>
          <w:szCs w:val="18"/>
        </w:rPr>
      </w:pPr>
      <w:r>
        <w:rPr>
          <w:sz w:val="18"/>
          <w:szCs w:val="18"/>
        </w:rPr>
        <w:t>Learning Objective:  17-02 Distinguish among the vested benefit obligation, the accumulated benefit obligation, and the projected benefit obligation (PBO).</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6E6BB2" w:rsidRDefault="006E6BB2">
      <w:pPr>
        <w:rPr>
          <w:rFonts w:ascii="Times New Roman" w:hAnsi="Times New Roman"/>
          <w:color w:val="000000"/>
          <w:sz w:val="24"/>
          <w:szCs w:val="24"/>
        </w:rPr>
      </w:pPr>
      <w:r>
        <w:br w:type="page"/>
      </w:r>
    </w:p>
    <w:p w:rsidR="00F30F9B" w:rsidRDefault="00F30F9B">
      <w:pPr>
        <w:pStyle w:val="NormalText"/>
      </w:pPr>
      <w:r>
        <w:lastRenderedPageBreak/>
        <w:t>33) Interest cost will:</w:t>
      </w:r>
    </w:p>
    <w:p w:rsidR="00F30F9B" w:rsidRDefault="00F30F9B">
      <w:pPr>
        <w:pStyle w:val="NormalText"/>
      </w:pPr>
      <w:r>
        <w:t>A) Increase the PBO and increase pension expense.</w:t>
      </w:r>
    </w:p>
    <w:p w:rsidR="00F30F9B" w:rsidRDefault="00F30F9B">
      <w:pPr>
        <w:pStyle w:val="NormalText"/>
      </w:pPr>
      <w:r>
        <w:t>B) Increase pension expense and reduce plan assets.</w:t>
      </w:r>
    </w:p>
    <w:p w:rsidR="00F30F9B" w:rsidRDefault="00F30F9B">
      <w:pPr>
        <w:pStyle w:val="NormalText"/>
      </w:pPr>
      <w:r>
        <w:t>C) Increase the PBO and reduce plan assets.</w:t>
      </w:r>
    </w:p>
    <w:p w:rsidR="000931B3" w:rsidRDefault="00F30F9B">
      <w:pPr>
        <w:pStyle w:val="NormalText"/>
      </w:pPr>
      <w:r>
        <w:t>D) Increase pension expense and reduce the return on plan assets.</w:t>
      </w:r>
    </w:p>
    <w:p w:rsidR="000931B3" w:rsidRDefault="000931B3">
      <w:pPr>
        <w:pStyle w:val="NormalText"/>
      </w:pPr>
    </w:p>
    <w:p w:rsidR="00F30F9B" w:rsidRDefault="000931B3">
      <w:pPr>
        <w:pStyle w:val="NormalText"/>
      </w:pPr>
      <w:r>
        <w:t>Answer:</w:t>
      </w:r>
      <w:r w:rsidR="00F30F9B">
        <w:t xml:space="preserve">  A</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Pension obligation ‒ Changes in the PBO</w:t>
      </w:r>
    </w:p>
    <w:p w:rsidR="00F30F9B" w:rsidRDefault="00F30F9B">
      <w:pPr>
        <w:pStyle w:val="NormalText"/>
        <w:rPr>
          <w:sz w:val="18"/>
          <w:szCs w:val="18"/>
        </w:rPr>
      </w:pPr>
      <w:r>
        <w:rPr>
          <w:sz w:val="18"/>
          <w:szCs w:val="18"/>
        </w:rPr>
        <w:t>Learning Objective:  17-03 Describe the five events that might change the balance of the PBO.</w:t>
      </w:r>
    </w:p>
    <w:p w:rsidR="00F30F9B" w:rsidRDefault="00F30F9B">
      <w:pPr>
        <w:pStyle w:val="NormalText"/>
        <w:rPr>
          <w:sz w:val="18"/>
          <w:szCs w:val="18"/>
        </w:rPr>
      </w:pPr>
      <w:r>
        <w:rPr>
          <w:sz w:val="18"/>
          <w:szCs w:val="18"/>
        </w:rPr>
        <w:t>Bloom's:  Understand</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34) The PBO is increased by:</w:t>
      </w:r>
    </w:p>
    <w:p w:rsidR="00F30F9B" w:rsidRDefault="00F30F9B">
      <w:pPr>
        <w:pStyle w:val="NormalText"/>
      </w:pPr>
      <w:r>
        <w:t>A) An increase in the average life expectancy of employees.</w:t>
      </w:r>
    </w:p>
    <w:p w:rsidR="00F30F9B" w:rsidRDefault="00F30F9B">
      <w:pPr>
        <w:pStyle w:val="NormalText"/>
      </w:pPr>
      <w:r>
        <w:t>B) Amortization of prior service cost.</w:t>
      </w:r>
    </w:p>
    <w:p w:rsidR="00F30F9B" w:rsidRDefault="00F30F9B">
      <w:pPr>
        <w:pStyle w:val="NormalText"/>
      </w:pPr>
      <w:r>
        <w:t>C) An increase in the actuary's assumed discount rate.</w:t>
      </w:r>
    </w:p>
    <w:p w:rsidR="000931B3" w:rsidRDefault="00F30F9B">
      <w:pPr>
        <w:pStyle w:val="NormalText"/>
      </w:pPr>
      <w:r>
        <w:t>D) A return on plan assets that is lower than expected.</w:t>
      </w:r>
    </w:p>
    <w:p w:rsidR="000931B3" w:rsidRDefault="000931B3">
      <w:pPr>
        <w:pStyle w:val="NormalText"/>
      </w:pPr>
    </w:p>
    <w:p w:rsidR="00F30F9B" w:rsidRDefault="000931B3">
      <w:pPr>
        <w:pStyle w:val="NormalText"/>
      </w:pPr>
      <w:r>
        <w:t>Answer:</w:t>
      </w:r>
      <w:r w:rsidR="00F30F9B">
        <w:t xml:space="preserve">  A</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Pension obligation ‒ Changes in the PBO</w:t>
      </w:r>
    </w:p>
    <w:p w:rsidR="00F30F9B" w:rsidRDefault="00F30F9B">
      <w:pPr>
        <w:pStyle w:val="NormalText"/>
        <w:rPr>
          <w:sz w:val="18"/>
          <w:szCs w:val="18"/>
        </w:rPr>
      </w:pPr>
      <w:r>
        <w:rPr>
          <w:sz w:val="18"/>
          <w:szCs w:val="18"/>
        </w:rPr>
        <w:t>Learning Objective:  17-03 Describe the five events that might change the balance of the PBO.</w:t>
      </w:r>
    </w:p>
    <w:p w:rsidR="00F30F9B" w:rsidRDefault="00F30F9B">
      <w:pPr>
        <w:pStyle w:val="NormalText"/>
        <w:rPr>
          <w:sz w:val="18"/>
          <w:szCs w:val="18"/>
        </w:rPr>
      </w:pPr>
      <w:r>
        <w:rPr>
          <w:sz w:val="18"/>
          <w:szCs w:val="18"/>
        </w:rPr>
        <w:t>Bloom's:  Understand</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35) Payment of retirement benefits:</w:t>
      </w:r>
    </w:p>
    <w:p w:rsidR="00F30F9B" w:rsidRDefault="00F30F9B">
      <w:pPr>
        <w:pStyle w:val="NormalText"/>
      </w:pPr>
      <w:r>
        <w:t>A) Increases the PBO.</w:t>
      </w:r>
    </w:p>
    <w:p w:rsidR="00F30F9B" w:rsidRDefault="00F30F9B">
      <w:pPr>
        <w:pStyle w:val="NormalText"/>
      </w:pPr>
      <w:r>
        <w:t>B) Increases the ABO.</w:t>
      </w:r>
    </w:p>
    <w:p w:rsidR="00F30F9B" w:rsidRDefault="00F30F9B">
      <w:pPr>
        <w:pStyle w:val="NormalText"/>
      </w:pPr>
      <w:r>
        <w:t>C) Reduces the GBO.</w:t>
      </w:r>
    </w:p>
    <w:p w:rsidR="000931B3" w:rsidRDefault="00F30F9B">
      <w:pPr>
        <w:pStyle w:val="NormalText"/>
      </w:pPr>
      <w:r>
        <w:t>D) Reduces the PBO.</w:t>
      </w:r>
    </w:p>
    <w:p w:rsidR="000931B3" w:rsidRDefault="000931B3">
      <w:pPr>
        <w:pStyle w:val="NormalText"/>
      </w:pPr>
    </w:p>
    <w:p w:rsidR="00F30F9B" w:rsidRDefault="000931B3">
      <w:pPr>
        <w:pStyle w:val="NormalText"/>
      </w:pPr>
      <w:r>
        <w:t>Answer:</w:t>
      </w:r>
      <w:r w:rsidR="00F30F9B">
        <w:t xml:space="preserve">  D</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Pension obligation ‒ Changes in the PBO</w:t>
      </w:r>
    </w:p>
    <w:p w:rsidR="00F30F9B" w:rsidRDefault="00F30F9B">
      <w:pPr>
        <w:pStyle w:val="NormalText"/>
        <w:rPr>
          <w:sz w:val="18"/>
          <w:szCs w:val="18"/>
        </w:rPr>
      </w:pPr>
      <w:r>
        <w:rPr>
          <w:sz w:val="18"/>
          <w:szCs w:val="18"/>
        </w:rPr>
        <w:t>Learning Objective:  17-03 Describe the five events that might change the balance of the PBO.</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6E6BB2" w:rsidRDefault="006E6BB2">
      <w:pPr>
        <w:rPr>
          <w:rFonts w:ascii="Times New Roman" w:hAnsi="Times New Roman"/>
          <w:color w:val="000000"/>
          <w:sz w:val="24"/>
          <w:szCs w:val="24"/>
        </w:rPr>
      </w:pPr>
      <w:r>
        <w:br w:type="page"/>
      </w:r>
    </w:p>
    <w:p w:rsidR="00F30F9B" w:rsidRDefault="00F30F9B">
      <w:pPr>
        <w:pStyle w:val="NormalText"/>
      </w:pPr>
      <w:r>
        <w:lastRenderedPageBreak/>
        <w:t>36) A company's defined benefit pension plan had a PBO of $265,000 on January 1, 2018. During 2018, pension benefits paid were $40,000. The discount rate for the plan for this year was 10%. Service cost for 2018 was $80,000. Plan assets (fair value) increased during the year by $45,000. The amount of the PBO at December 31, 2018, was: </w:t>
      </w:r>
    </w:p>
    <w:p w:rsidR="00F30F9B" w:rsidRDefault="00F30F9B">
      <w:pPr>
        <w:pStyle w:val="NormalText"/>
      </w:pPr>
      <w:r>
        <w:t>A) $225,000.</w:t>
      </w:r>
    </w:p>
    <w:p w:rsidR="00F30F9B" w:rsidRDefault="00F30F9B">
      <w:pPr>
        <w:pStyle w:val="NormalText"/>
      </w:pPr>
      <w:r>
        <w:t>B) $305,000.</w:t>
      </w:r>
    </w:p>
    <w:p w:rsidR="00F30F9B" w:rsidRDefault="00F30F9B">
      <w:pPr>
        <w:pStyle w:val="NormalText"/>
      </w:pPr>
      <w:r>
        <w:t>C) $331,500.</w:t>
      </w:r>
    </w:p>
    <w:p w:rsidR="000931B3" w:rsidRDefault="00F30F9B">
      <w:pPr>
        <w:pStyle w:val="NormalText"/>
      </w:pPr>
      <w:r>
        <w:t>D) None of these answer choices are correct.</w:t>
      </w:r>
    </w:p>
    <w:p w:rsidR="000931B3" w:rsidRDefault="000931B3">
      <w:pPr>
        <w:pStyle w:val="NormalText"/>
      </w:pPr>
    </w:p>
    <w:p w:rsidR="00F30F9B" w:rsidRDefault="000931B3">
      <w:pPr>
        <w:pStyle w:val="NormalText"/>
      </w:pPr>
      <w:r>
        <w:t>Answer:</w:t>
      </w:r>
      <w:r w:rsidR="00F30F9B">
        <w:t xml:space="preserve">  C</w:t>
      </w:r>
    </w:p>
    <w:p w:rsidR="00F30F9B" w:rsidRDefault="00F30F9B">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880"/>
        <w:gridCol w:w="280"/>
        <w:gridCol w:w="960"/>
        <w:gridCol w:w="240"/>
        <w:gridCol w:w="200"/>
        <w:gridCol w:w="20"/>
      </w:tblGrid>
      <w:tr w:rsidR="00F124FB">
        <w:trPr>
          <w:gridAfter w:val="1"/>
          <w:wAfter w:w="20" w:type="dxa"/>
        </w:trPr>
        <w:tc>
          <w:tcPr>
            <w:tcW w:w="7560" w:type="dxa"/>
            <w:gridSpan w:val="5"/>
            <w:tcBorders>
              <w:top w:val="nil"/>
              <w:left w:val="nil"/>
              <w:bottom w:val="nil"/>
              <w:right w:val="nil"/>
            </w:tcBorders>
            <w:vAlign w:val="center"/>
          </w:tcPr>
          <w:p w:rsidR="00F30F9B" w:rsidRDefault="00F30F9B">
            <w:pPr>
              <w:pStyle w:val="NormalText"/>
            </w:pPr>
            <w:r>
              <w:t> </w:t>
            </w:r>
          </w:p>
        </w:tc>
      </w:tr>
      <w:tr w:rsidR="00F30F9B">
        <w:tc>
          <w:tcPr>
            <w:tcW w:w="5880" w:type="dxa"/>
            <w:tcBorders>
              <w:top w:val="nil"/>
              <w:left w:val="nil"/>
              <w:bottom w:val="nil"/>
              <w:right w:val="nil"/>
            </w:tcBorders>
            <w:vAlign w:val="center"/>
          </w:tcPr>
          <w:p w:rsidR="00F30F9B" w:rsidRDefault="00F30F9B">
            <w:pPr>
              <w:pStyle w:val="NormalText"/>
            </w:pPr>
            <w:r>
              <w:t>PBO 1/1</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265,000</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880" w:type="dxa"/>
            <w:tcBorders>
              <w:top w:val="nil"/>
              <w:left w:val="nil"/>
              <w:bottom w:val="nil"/>
              <w:right w:val="nil"/>
            </w:tcBorders>
            <w:vAlign w:val="center"/>
          </w:tcPr>
          <w:p w:rsidR="00F30F9B" w:rsidRDefault="00F30F9B">
            <w:pPr>
              <w:pStyle w:val="NormalText"/>
            </w:pPr>
            <w:r>
              <w:t>Service cost</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80,000</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880" w:type="dxa"/>
            <w:tcBorders>
              <w:top w:val="nil"/>
              <w:left w:val="nil"/>
              <w:bottom w:val="nil"/>
              <w:right w:val="nil"/>
            </w:tcBorders>
            <w:vAlign w:val="center"/>
          </w:tcPr>
          <w:p w:rsidR="00F30F9B" w:rsidRDefault="00F30F9B">
            <w:pPr>
              <w:pStyle w:val="NormalText"/>
            </w:pPr>
            <w:r>
              <w:t>Interest cost ($265,000 × 10%)</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26,500</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880" w:type="dxa"/>
            <w:tcBorders>
              <w:top w:val="nil"/>
              <w:left w:val="nil"/>
              <w:bottom w:val="nil"/>
              <w:right w:val="nil"/>
            </w:tcBorders>
            <w:vAlign w:val="center"/>
          </w:tcPr>
          <w:p w:rsidR="00F30F9B" w:rsidRDefault="00F30F9B">
            <w:pPr>
              <w:pStyle w:val="NormalText"/>
            </w:pPr>
            <w:r>
              <w:t>Benefits paid</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(40,000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880" w:type="dxa"/>
            <w:tcBorders>
              <w:top w:val="nil"/>
              <w:left w:val="nil"/>
              <w:bottom w:val="nil"/>
              <w:right w:val="nil"/>
            </w:tcBorders>
            <w:vAlign w:val="center"/>
          </w:tcPr>
          <w:p w:rsidR="00F30F9B" w:rsidRDefault="00F30F9B">
            <w:pPr>
              <w:pStyle w:val="NormalText"/>
            </w:pPr>
            <w:r>
              <w:t>PBO 12/31</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w:t>
            </w:r>
          </w:p>
        </w:tc>
        <w:tc>
          <w:tcPr>
            <w:tcW w:w="96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331,500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bl>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Pension obligation ‒ Changes in the PBO</w:t>
      </w:r>
    </w:p>
    <w:p w:rsidR="00F30F9B" w:rsidRDefault="00F30F9B">
      <w:pPr>
        <w:pStyle w:val="NormalText"/>
        <w:rPr>
          <w:sz w:val="18"/>
          <w:szCs w:val="18"/>
        </w:rPr>
      </w:pPr>
      <w:r>
        <w:rPr>
          <w:sz w:val="18"/>
          <w:szCs w:val="18"/>
        </w:rPr>
        <w:t>Learning Objective:  17-03 Describe the five events that might change the balance of the PBO.</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37) Mars Inc. has a defined benefit pension plan. On December 31 (the end of the fiscal year), the company received the PBO report from the actuary. The following information was included in the report: ending PBO, $110,000; benefits paid to retirees, $10,000; interest cost, $7,200. The discount rate applied by the actuary was 8%. What was the beginning PBO?</w:t>
      </w:r>
    </w:p>
    <w:p w:rsidR="00F30F9B" w:rsidRDefault="00F30F9B">
      <w:pPr>
        <w:pStyle w:val="NormalText"/>
      </w:pPr>
      <w:r>
        <w:t>A) $90,000.</w:t>
      </w:r>
    </w:p>
    <w:p w:rsidR="00F30F9B" w:rsidRDefault="00F30F9B">
      <w:pPr>
        <w:pStyle w:val="NormalText"/>
      </w:pPr>
      <w:r>
        <w:t>B) $100,000.</w:t>
      </w:r>
    </w:p>
    <w:p w:rsidR="00F30F9B" w:rsidRDefault="00F30F9B">
      <w:pPr>
        <w:pStyle w:val="NormalText"/>
      </w:pPr>
      <w:r>
        <w:t>C) $107,200.</w:t>
      </w:r>
    </w:p>
    <w:p w:rsidR="000931B3" w:rsidRDefault="00F30F9B">
      <w:pPr>
        <w:pStyle w:val="NormalText"/>
      </w:pPr>
      <w:r>
        <w:t>D) $112,000.</w:t>
      </w:r>
    </w:p>
    <w:p w:rsidR="000931B3" w:rsidRDefault="000931B3">
      <w:pPr>
        <w:pStyle w:val="NormalText"/>
      </w:pPr>
    </w:p>
    <w:p w:rsidR="00F30F9B" w:rsidRDefault="000931B3">
      <w:pPr>
        <w:pStyle w:val="NormalText"/>
      </w:pPr>
      <w:r>
        <w:t>Answer:</w:t>
      </w:r>
      <w:r w:rsidR="00F30F9B">
        <w:t xml:space="preserve">  A</w:t>
      </w:r>
    </w:p>
    <w:p w:rsidR="00F30F9B" w:rsidRDefault="00F30F9B">
      <w:pPr>
        <w:pStyle w:val="NormalText"/>
      </w:pPr>
      <w:r>
        <w:t>Explanation:  PBO, 1/1 = $7,200/8% = $90,000</w:t>
      </w:r>
    </w:p>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Pension obligation ‒ Changes in the PBO</w:t>
      </w:r>
    </w:p>
    <w:p w:rsidR="00F30F9B" w:rsidRDefault="00F30F9B">
      <w:pPr>
        <w:pStyle w:val="NormalText"/>
        <w:rPr>
          <w:sz w:val="18"/>
          <w:szCs w:val="18"/>
        </w:rPr>
      </w:pPr>
      <w:r>
        <w:rPr>
          <w:sz w:val="18"/>
          <w:szCs w:val="18"/>
        </w:rPr>
        <w:t>Learning Objective:  17-03 Describe the five events that might change the balance of the PBO.</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6E6BB2" w:rsidRDefault="006E6BB2">
      <w:pPr>
        <w:rPr>
          <w:rFonts w:ascii="Times New Roman" w:hAnsi="Times New Roman"/>
          <w:color w:val="000000"/>
          <w:sz w:val="24"/>
          <w:szCs w:val="24"/>
        </w:rPr>
      </w:pPr>
      <w:r>
        <w:br w:type="page"/>
      </w:r>
    </w:p>
    <w:p w:rsidR="00F30F9B" w:rsidRDefault="00F30F9B">
      <w:pPr>
        <w:pStyle w:val="NormalText"/>
      </w:pPr>
      <w:r>
        <w:lastRenderedPageBreak/>
        <w:t>38) Louie Company has a defined benefit pension plan. On December 31 (the end of the fiscal year), the company received the PBO report from the actuary. The following information was included in the report: ending PBO, $110,000; benefits paid to retirees, $10,000; interest cost, $8,000. The discount rate applied by the actuary was 8%. What was the service cost for the year?</w:t>
      </w:r>
    </w:p>
    <w:p w:rsidR="00F30F9B" w:rsidRDefault="00F30F9B">
      <w:pPr>
        <w:pStyle w:val="NormalText"/>
      </w:pPr>
      <w:r>
        <w:t>A) $2,000.</w:t>
      </w:r>
    </w:p>
    <w:p w:rsidR="00F30F9B" w:rsidRDefault="00F30F9B">
      <w:pPr>
        <w:pStyle w:val="NormalText"/>
      </w:pPr>
      <w:r>
        <w:t>B) $12,000.</w:t>
      </w:r>
    </w:p>
    <w:p w:rsidR="00F30F9B" w:rsidRDefault="00F30F9B">
      <w:pPr>
        <w:pStyle w:val="NormalText"/>
      </w:pPr>
      <w:r>
        <w:t>C) $18,000.</w:t>
      </w:r>
    </w:p>
    <w:p w:rsidR="000931B3" w:rsidRDefault="00F30F9B">
      <w:pPr>
        <w:pStyle w:val="NormalText"/>
      </w:pPr>
      <w:r>
        <w:t>D) $92,000.</w:t>
      </w:r>
    </w:p>
    <w:p w:rsidR="000931B3" w:rsidRDefault="000931B3">
      <w:pPr>
        <w:pStyle w:val="NormalText"/>
      </w:pPr>
    </w:p>
    <w:p w:rsidR="00F30F9B" w:rsidRDefault="000931B3">
      <w:pPr>
        <w:pStyle w:val="NormalText"/>
      </w:pPr>
      <w:r>
        <w:t>Answer:</w:t>
      </w:r>
      <w:r w:rsidR="00F30F9B">
        <w:t xml:space="preserve">  B</w:t>
      </w:r>
    </w:p>
    <w:p w:rsidR="00F30F9B" w:rsidRDefault="00F30F9B">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720"/>
        <w:gridCol w:w="280"/>
        <w:gridCol w:w="940"/>
        <w:gridCol w:w="420"/>
        <w:gridCol w:w="200"/>
        <w:gridCol w:w="20"/>
      </w:tblGrid>
      <w:tr w:rsidR="00F124FB">
        <w:trPr>
          <w:gridAfter w:val="1"/>
          <w:wAfter w:w="20" w:type="dxa"/>
        </w:trPr>
        <w:tc>
          <w:tcPr>
            <w:tcW w:w="7560" w:type="dxa"/>
            <w:gridSpan w:val="5"/>
            <w:tcBorders>
              <w:top w:val="nil"/>
              <w:left w:val="nil"/>
              <w:bottom w:val="nil"/>
              <w:right w:val="nil"/>
            </w:tcBorders>
            <w:vAlign w:val="center"/>
          </w:tcPr>
          <w:p w:rsidR="00F30F9B" w:rsidRDefault="00F30F9B">
            <w:pPr>
              <w:pStyle w:val="NormalText"/>
            </w:pPr>
            <w:r>
              <w:t> </w:t>
            </w:r>
          </w:p>
        </w:tc>
      </w:tr>
      <w:tr w:rsidR="00F30F9B">
        <w:tc>
          <w:tcPr>
            <w:tcW w:w="5720" w:type="dxa"/>
            <w:tcBorders>
              <w:top w:val="nil"/>
              <w:left w:val="nil"/>
              <w:bottom w:val="nil"/>
              <w:right w:val="nil"/>
            </w:tcBorders>
            <w:vAlign w:val="center"/>
          </w:tcPr>
          <w:p w:rsidR="00F30F9B" w:rsidRDefault="00F30F9B">
            <w:pPr>
              <w:pStyle w:val="NormalText"/>
            </w:pPr>
            <w:r>
              <w:t>Beginning PBO</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100,000</w:t>
            </w:r>
          </w:p>
        </w:tc>
        <w:tc>
          <w:tcPr>
            <w:tcW w:w="42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720" w:type="dxa"/>
            <w:tcBorders>
              <w:top w:val="nil"/>
              <w:left w:val="nil"/>
              <w:bottom w:val="nil"/>
              <w:right w:val="nil"/>
            </w:tcBorders>
            <w:vAlign w:val="center"/>
          </w:tcPr>
          <w:p w:rsidR="00F30F9B" w:rsidRDefault="00F30F9B">
            <w:pPr>
              <w:pStyle w:val="NormalText"/>
            </w:pPr>
            <w:r>
              <w:t>Service cost</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12,000</w:t>
            </w:r>
          </w:p>
        </w:tc>
        <w:tc>
          <w:tcPr>
            <w:tcW w:w="42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720" w:type="dxa"/>
            <w:tcBorders>
              <w:top w:val="nil"/>
              <w:left w:val="nil"/>
              <w:bottom w:val="nil"/>
              <w:right w:val="nil"/>
            </w:tcBorders>
            <w:vAlign w:val="center"/>
          </w:tcPr>
          <w:p w:rsidR="00F30F9B" w:rsidRDefault="00F30F9B">
            <w:pPr>
              <w:pStyle w:val="NormalText"/>
            </w:pPr>
            <w:r>
              <w:t>Interest cost</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8,000</w:t>
            </w:r>
          </w:p>
        </w:tc>
        <w:tc>
          <w:tcPr>
            <w:tcW w:w="42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720" w:type="dxa"/>
            <w:tcBorders>
              <w:top w:val="nil"/>
              <w:left w:val="nil"/>
              <w:bottom w:val="nil"/>
              <w:right w:val="nil"/>
            </w:tcBorders>
            <w:vAlign w:val="center"/>
          </w:tcPr>
          <w:p w:rsidR="00F30F9B" w:rsidRDefault="00F30F9B">
            <w:pPr>
              <w:pStyle w:val="NormalText"/>
            </w:pPr>
            <w:r>
              <w:t>Retiree benefits paid</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(10,000</w:t>
            </w:r>
          </w:p>
        </w:tc>
        <w:tc>
          <w:tcPr>
            <w:tcW w:w="42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720" w:type="dxa"/>
            <w:tcBorders>
              <w:top w:val="nil"/>
              <w:left w:val="nil"/>
              <w:bottom w:val="nil"/>
              <w:right w:val="nil"/>
            </w:tcBorders>
            <w:vAlign w:val="center"/>
          </w:tcPr>
          <w:p w:rsidR="00F30F9B" w:rsidRDefault="00F30F9B">
            <w:pPr>
              <w:pStyle w:val="NormalText"/>
            </w:pPr>
            <w:r>
              <w:t>Ending PBO</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w:t>
            </w:r>
          </w:p>
        </w:tc>
        <w:tc>
          <w:tcPr>
            <w:tcW w:w="94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110,000</w:t>
            </w:r>
          </w:p>
        </w:tc>
        <w:tc>
          <w:tcPr>
            <w:tcW w:w="42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bl>
    <w:p w:rsidR="00F30F9B" w:rsidRDefault="00F30F9B">
      <w:pPr>
        <w:pStyle w:val="NormalText"/>
      </w:pPr>
    </w:p>
    <w:p w:rsidR="00F30F9B" w:rsidRDefault="00F30F9B">
      <w:pPr>
        <w:pStyle w:val="NormalText"/>
      </w:pPr>
      <w:r>
        <w:t>*PBO, 1/1 = $8,000/8% = $100,000</w:t>
      </w:r>
    </w:p>
    <w:p w:rsidR="00F30F9B" w:rsidRDefault="00F30F9B">
      <w:pPr>
        <w:pStyle w:val="NormalText"/>
        <w:rPr>
          <w:u w:val="single"/>
        </w:rPr>
      </w:pPr>
      <w:r>
        <w:t xml:space="preserve">**$110,000 + $10,000 − $8,000 − $100,000 = </w:t>
      </w:r>
      <w:r>
        <w:rPr>
          <w:u w:val="single"/>
        </w:rPr>
        <w:t>$12,000</w:t>
      </w:r>
    </w:p>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Pension obligation ‒ Changes in the PBO</w:t>
      </w:r>
    </w:p>
    <w:p w:rsidR="00F30F9B" w:rsidRDefault="00F30F9B">
      <w:pPr>
        <w:pStyle w:val="NormalText"/>
        <w:rPr>
          <w:sz w:val="18"/>
          <w:szCs w:val="18"/>
        </w:rPr>
      </w:pPr>
      <w:r>
        <w:rPr>
          <w:sz w:val="18"/>
          <w:szCs w:val="18"/>
        </w:rPr>
        <w:t>Learning Objective:  17-03 Describe the five events that might change the balance of the PBO.</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A90411" w:rsidRDefault="00A90411">
      <w:pPr>
        <w:rPr>
          <w:rFonts w:ascii="Times New Roman" w:hAnsi="Times New Roman"/>
          <w:color w:val="000000"/>
          <w:sz w:val="24"/>
          <w:szCs w:val="24"/>
        </w:rPr>
      </w:pPr>
      <w:r>
        <w:br w:type="page"/>
      </w:r>
    </w:p>
    <w:p w:rsidR="00F30F9B" w:rsidRDefault="00F30F9B">
      <w:pPr>
        <w:pStyle w:val="NormalText"/>
      </w:pPr>
      <w:r>
        <w:lastRenderedPageBreak/>
        <w:t>39) The following information pertains to Havana Corporation's</w:t>
      </w:r>
      <w:r w:rsidR="00A90411">
        <w:t xml:space="preserve"> defined benefit pension plan: </w:t>
      </w:r>
    </w:p>
    <w:p w:rsidR="00F30F9B" w:rsidRDefault="00F30F9B">
      <w:pPr>
        <w:pStyle w:val="NormalText"/>
      </w:pPr>
    </w:p>
    <w:tbl>
      <w:tblPr>
        <w:tblW w:w="0" w:type="auto"/>
        <w:tblLayout w:type="fixed"/>
        <w:tblCellMar>
          <w:left w:w="0" w:type="dxa"/>
          <w:right w:w="0" w:type="dxa"/>
        </w:tblCellMar>
        <w:tblLook w:val="0000" w:firstRow="0" w:lastRow="0" w:firstColumn="0" w:lastColumn="0" w:noHBand="0" w:noVBand="0"/>
      </w:tblPr>
      <w:tblGrid>
        <w:gridCol w:w="5140"/>
        <w:gridCol w:w="360"/>
        <w:gridCol w:w="780"/>
        <w:gridCol w:w="260"/>
        <w:gridCol w:w="20"/>
        <w:gridCol w:w="200"/>
        <w:gridCol w:w="20"/>
        <w:gridCol w:w="280"/>
        <w:gridCol w:w="780"/>
        <w:gridCol w:w="240"/>
        <w:gridCol w:w="220"/>
        <w:gridCol w:w="20"/>
      </w:tblGrid>
      <w:tr w:rsidR="00F124FB">
        <w:trPr>
          <w:gridAfter w:val="1"/>
          <w:wAfter w:w="20" w:type="dxa"/>
        </w:trPr>
        <w:tc>
          <w:tcPr>
            <w:tcW w:w="5140" w:type="dxa"/>
            <w:tcBorders>
              <w:top w:val="nil"/>
              <w:left w:val="nil"/>
              <w:bottom w:val="nil"/>
              <w:right w:val="nil"/>
            </w:tcBorders>
            <w:vAlign w:val="bottom"/>
          </w:tcPr>
          <w:p w:rsidR="00F30F9B" w:rsidRDefault="00F30F9B">
            <w:pPr>
              <w:pStyle w:val="NormalText"/>
              <w:jc w:val="center"/>
            </w:pPr>
            <w:r>
              <w:t>($ in 000s)</w:t>
            </w:r>
          </w:p>
        </w:tc>
        <w:tc>
          <w:tcPr>
            <w:tcW w:w="1400" w:type="dxa"/>
            <w:gridSpan w:val="3"/>
            <w:tcBorders>
              <w:top w:val="nil"/>
              <w:left w:val="nil"/>
              <w:bottom w:val="nil"/>
              <w:right w:val="nil"/>
            </w:tcBorders>
            <w:tcMar>
              <w:top w:w="0" w:type="dxa"/>
              <w:left w:w="0" w:type="dxa"/>
              <w:bottom w:w="0" w:type="dxa"/>
              <w:right w:w="0" w:type="dxa"/>
            </w:tcMar>
            <w:vAlign w:val="bottom"/>
          </w:tcPr>
          <w:p w:rsidR="00F30F9B" w:rsidRDefault="00F30F9B">
            <w:pPr>
              <w:pStyle w:val="NormalText"/>
              <w:jc w:val="center"/>
            </w:pPr>
            <w:r>
              <w:t>2018</w:t>
            </w:r>
          </w:p>
        </w:tc>
        <w:tc>
          <w:tcPr>
            <w:tcW w:w="220" w:type="dxa"/>
            <w:gridSpan w:val="2"/>
            <w:tcBorders>
              <w:top w:val="nil"/>
              <w:left w:val="nil"/>
              <w:bottom w:val="nil"/>
              <w:right w:val="nil"/>
            </w:tcBorders>
            <w:tcMar>
              <w:top w:w="0" w:type="dxa"/>
              <w:left w:w="0" w:type="dxa"/>
              <w:bottom w:w="0" w:type="dxa"/>
              <w:right w:w="0" w:type="dxa"/>
            </w:tcMar>
            <w:vAlign w:val="bottom"/>
          </w:tcPr>
          <w:p w:rsidR="00F30F9B" w:rsidRDefault="00F30F9B">
            <w:pPr>
              <w:pStyle w:val="NormalText"/>
              <w:jc w:val="center"/>
            </w:pPr>
            <w:r>
              <w:t> </w:t>
            </w:r>
          </w:p>
        </w:tc>
        <w:tc>
          <w:tcPr>
            <w:tcW w:w="1320" w:type="dxa"/>
            <w:gridSpan w:val="4"/>
            <w:tcBorders>
              <w:top w:val="nil"/>
              <w:left w:val="nil"/>
              <w:bottom w:val="nil"/>
              <w:right w:val="nil"/>
            </w:tcBorders>
            <w:tcMar>
              <w:top w:w="0" w:type="dxa"/>
              <w:left w:w="0" w:type="dxa"/>
              <w:bottom w:w="0" w:type="dxa"/>
              <w:right w:w="0" w:type="dxa"/>
            </w:tcMar>
            <w:vAlign w:val="bottom"/>
          </w:tcPr>
          <w:p w:rsidR="00F30F9B" w:rsidRDefault="00F30F9B">
            <w:pPr>
              <w:pStyle w:val="NormalText"/>
              <w:jc w:val="center"/>
            </w:pPr>
            <w:r>
              <w:t>2019</w:t>
            </w:r>
          </w:p>
        </w:tc>
        <w:tc>
          <w:tcPr>
            <w:tcW w:w="220" w:type="dxa"/>
            <w:tcBorders>
              <w:top w:val="nil"/>
              <w:left w:val="nil"/>
              <w:bottom w:val="nil"/>
              <w:right w:val="nil"/>
            </w:tcBorders>
            <w:tcMar>
              <w:top w:w="0" w:type="dxa"/>
              <w:left w:w="0" w:type="dxa"/>
              <w:bottom w:w="0" w:type="dxa"/>
              <w:right w:w="0" w:type="dxa"/>
            </w:tcMar>
            <w:vAlign w:val="bottom"/>
          </w:tcPr>
          <w:p w:rsidR="00F30F9B" w:rsidRDefault="00F30F9B">
            <w:pPr>
              <w:pStyle w:val="NormalText"/>
              <w:jc w:val="center"/>
            </w:pPr>
            <w:r>
              <w:t> </w:t>
            </w:r>
          </w:p>
        </w:tc>
      </w:tr>
      <w:tr w:rsidR="00F124FB">
        <w:trPr>
          <w:gridAfter w:val="1"/>
          <w:wAfter w:w="20" w:type="dxa"/>
        </w:trPr>
        <w:tc>
          <w:tcPr>
            <w:tcW w:w="5140" w:type="dxa"/>
            <w:tcBorders>
              <w:top w:val="nil"/>
              <w:left w:val="nil"/>
              <w:bottom w:val="nil"/>
              <w:right w:val="nil"/>
            </w:tcBorders>
            <w:vAlign w:val="bottom"/>
          </w:tcPr>
          <w:p w:rsidR="00F30F9B" w:rsidRDefault="00F30F9B">
            <w:pPr>
              <w:pStyle w:val="NormalText"/>
              <w:jc w:val="center"/>
            </w:pPr>
          </w:p>
        </w:tc>
        <w:tc>
          <w:tcPr>
            <w:tcW w:w="1400" w:type="dxa"/>
            <w:gridSpan w:val="3"/>
            <w:tcBorders>
              <w:top w:val="nil"/>
              <w:left w:val="nil"/>
              <w:bottom w:val="nil"/>
              <w:right w:val="nil"/>
            </w:tcBorders>
            <w:tcMar>
              <w:top w:w="0" w:type="dxa"/>
              <w:left w:w="0" w:type="dxa"/>
              <w:bottom w:w="0" w:type="dxa"/>
              <w:right w:w="0" w:type="dxa"/>
            </w:tcMar>
            <w:vAlign w:val="bottom"/>
          </w:tcPr>
          <w:p w:rsidR="00F30F9B" w:rsidRDefault="00F30F9B">
            <w:pPr>
              <w:pStyle w:val="NormalText"/>
              <w:jc w:val="center"/>
            </w:pPr>
            <w:r>
              <w:t>Beginning</w:t>
            </w:r>
          </w:p>
          <w:p w:rsidR="00F30F9B" w:rsidRDefault="00F30F9B">
            <w:pPr>
              <w:pStyle w:val="NormalText"/>
              <w:jc w:val="center"/>
            </w:pPr>
            <w:r>
              <w:t>balances</w:t>
            </w:r>
          </w:p>
        </w:tc>
        <w:tc>
          <w:tcPr>
            <w:tcW w:w="220" w:type="dxa"/>
            <w:gridSpan w:val="2"/>
            <w:tcBorders>
              <w:top w:val="nil"/>
              <w:left w:val="nil"/>
              <w:bottom w:val="nil"/>
              <w:right w:val="nil"/>
            </w:tcBorders>
            <w:tcMar>
              <w:top w:w="0" w:type="dxa"/>
              <w:left w:w="0" w:type="dxa"/>
              <w:bottom w:w="0" w:type="dxa"/>
              <w:right w:w="0" w:type="dxa"/>
            </w:tcMar>
            <w:vAlign w:val="bottom"/>
          </w:tcPr>
          <w:p w:rsidR="00F30F9B" w:rsidRDefault="00F30F9B">
            <w:pPr>
              <w:pStyle w:val="NormalText"/>
              <w:jc w:val="center"/>
            </w:pPr>
            <w:r>
              <w:t> </w:t>
            </w:r>
          </w:p>
        </w:tc>
        <w:tc>
          <w:tcPr>
            <w:tcW w:w="1320" w:type="dxa"/>
            <w:gridSpan w:val="4"/>
            <w:tcBorders>
              <w:top w:val="nil"/>
              <w:left w:val="nil"/>
              <w:bottom w:val="nil"/>
              <w:right w:val="nil"/>
            </w:tcBorders>
            <w:tcMar>
              <w:top w:w="0" w:type="dxa"/>
              <w:left w:w="0" w:type="dxa"/>
              <w:bottom w:w="0" w:type="dxa"/>
              <w:right w:w="0" w:type="dxa"/>
            </w:tcMar>
            <w:vAlign w:val="bottom"/>
          </w:tcPr>
          <w:p w:rsidR="00F30F9B" w:rsidRDefault="00F30F9B">
            <w:pPr>
              <w:pStyle w:val="NormalText"/>
              <w:jc w:val="center"/>
            </w:pPr>
            <w:r>
              <w:t>Beginning</w:t>
            </w:r>
          </w:p>
          <w:p w:rsidR="00F30F9B" w:rsidRDefault="00F30F9B">
            <w:pPr>
              <w:pStyle w:val="NormalText"/>
              <w:jc w:val="center"/>
            </w:pPr>
            <w:r>
              <w:t>balances</w:t>
            </w:r>
          </w:p>
        </w:tc>
        <w:tc>
          <w:tcPr>
            <w:tcW w:w="220" w:type="dxa"/>
            <w:tcBorders>
              <w:top w:val="nil"/>
              <w:left w:val="nil"/>
              <w:bottom w:val="nil"/>
              <w:right w:val="nil"/>
            </w:tcBorders>
            <w:tcMar>
              <w:top w:w="0" w:type="dxa"/>
              <w:left w:w="0" w:type="dxa"/>
              <w:bottom w:w="0" w:type="dxa"/>
              <w:right w:w="0" w:type="dxa"/>
            </w:tcMar>
            <w:vAlign w:val="bottom"/>
          </w:tcPr>
          <w:p w:rsidR="00F30F9B" w:rsidRDefault="00F30F9B">
            <w:pPr>
              <w:pStyle w:val="NormalText"/>
              <w:jc w:val="center"/>
            </w:pPr>
            <w:r>
              <w:t> </w:t>
            </w:r>
          </w:p>
        </w:tc>
      </w:tr>
      <w:tr w:rsidR="00F30F9B">
        <w:tc>
          <w:tcPr>
            <w:tcW w:w="5140" w:type="dxa"/>
            <w:tcBorders>
              <w:top w:val="nil"/>
              <w:left w:val="nil"/>
              <w:bottom w:val="nil"/>
              <w:right w:val="nil"/>
            </w:tcBorders>
            <w:vAlign w:val="center"/>
          </w:tcPr>
          <w:p w:rsidR="00F30F9B" w:rsidRDefault="00F30F9B">
            <w:pPr>
              <w:pStyle w:val="NormalText"/>
            </w:pPr>
            <w:r>
              <w:t>Projected benefit obligation</w:t>
            </w:r>
          </w:p>
        </w:tc>
        <w:tc>
          <w:tcPr>
            <w:tcW w:w="36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7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(6,000</w:t>
            </w:r>
          </w:p>
        </w:tc>
        <w:tc>
          <w:tcPr>
            <w:tcW w:w="28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7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(6,504</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r>
      <w:tr w:rsidR="00F30F9B">
        <w:tc>
          <w:tcPr>
            <w:tcW w:w="5140" w:type="dxa"/>
            <w:tcBorders>
              <w:top w:val="nil"/>
              <w:left w:val="nil"/>
              <w:bottom w:val="nil"/>
              <w:right w:val="nil"/>
            </w:tcBorders>
            <w:vAlign w:val="center"/>
          </w:tcPr>
          <w:p w:rsidR="00F30F9B" w:rsidRDefault="00F30F9B">
            <w:pPr>
              <w:pStyle w:val="NormalText"/>
            </w:pPr>
            <w:r>
              <w:t>Plan assets</w:t>
            </w:r>
          </w:p>
        </w:tc>
        <w:tc>
          <w:tcPr>
            <w:tcW w:w="36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7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5,760</w:t>
            </w:r>
          </w:p>
        </w:tc>
        <w:tc>
          <w:tcPr>
            <w:tcW w:w="28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7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6,336</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r>
      <w:tr w:rsidR="00F30F9B">
        <w:tc>
          <w:tcPr>
            <w:tcW w:w="5140" w:type="dxa"/>
            <w:tcBorders>
              <w:top w:val="nil"/>
              <w:left w:val="nil"/>
              <w:bottom w:val="nil"/>
              <w:right w:val="nil"/>
            </w:tcBorders>
            <w:vAlign w:val="center"/>
          </w:tcPr>
          <w:p w:rsidR="00F30F9B" w:rsidRDefault="00F30F9B">
            <w:pPr>
              <w:pStyle w:val="NormalText"/>
            </w:pPr>
            <w:r>
              <w:t>Prior service cost-AOCI</w:t>
            </w:r>
          </w:p>
        </w:tc>
        <w:tc>
          <w:tcPr>
            <w:tcW w:w="36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78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600</w:t>
            </w:r>
          </w:p>
        </w:tc>
        <w:tc>
          <w:tcPr>
            <w:tcW w:w="280" w:type="dxa"/>
            <w:gridSpan w:val="2"/>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78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552</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r>
      <w:tr w:rsidR="00F30F9B">
        <w:tc>
          <w:tcPr>
            <w:tcW w:w="5140" w:type="dxa"/>
            <w:tcBorders>
              <w:top w:val="nil"/>
              <w:left w:val="nil"/>
              <w:bottom w:val="nil"/>
              <w:right w:val="nil"/>
            </w:tcBorders>
            <w:vAlign w:val="center"/>
          </w:tcPr>
          <w:p w:rsidR="00F30F9B" w:rsidRDefault="00F30F9B">
            <w:pPr>
              <w:pStyle w:val="NormalText"/>
            </w:pPr>
            <w:r>
              <w:t>Net loss-AOCI</w:t>
            </w:r>
          </w:p>
        </w:tc>
        <w:tc>
          <w:tcPr>
            <w:tcW w:w="36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78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720</w:t>
            </w:r>
          </w:p>
        </w:tc>
        <w:tc>
          <w:tcPr>
            <w:tcW w:w="280" w:type="dxa"/>
            <w:gridSpan w:val="2"/>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78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786</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r>
    </w:tbl>
    <w:p w:rsidR="00F30F9B" w:rsidRDefault="00F30F9B">
      <w:pPr>
        <w:pStyle w:val="NormalText"/>
      </w:pPr>
    </w:p>
    <w:p w:rsidR="00F30F9B" w:rsidRDefault="00F30F9B">
      <w:pPr>
        <w:pStyle w:val="NormalText"/>
      </w:pPr>
      <w:r>
        <w:t>At the end of 2018, Havana contributed $696 thousand to the pension fund and benefit payments of $624 thousand were made to retirees. The expected rate of return on plan assets was 10%, and the actuary's discount rate is 8%. There were no changes in actuarial estimates and assumptions regarding the PBO.</w:t>
      </w:r>
    </w:p>
    <w:p w:rsidR="00F30F9B" w:rsidRDefault="00F30F9B">
      <w:pPr>
        <w:pStyle w:val="NormalText"/>
      </w:pPr>
    </w:p>
    <w:p w:rsidR="00F30F9B" w:rsidRDefault="00F30F9B" w:rsidP="00A90411">
      <w:pPr>
        <w:pStyle w:val="NormalText"/>
      </w:pPr>
      <w:r>
        <w:t>What is the 2018 service cost for Havana's plan?</w:t>
      </w:r>
    </w:p>
    <w:p w:rsidR="00F30F9B" w:rsidRDefault="00F30F9B" w:rsidP="00A90411">
      <w:pPr>
        <w:pStyle w:val="NormalText"/>
      </w:pPr>
      <w:r>
        <w:t>A) $276 thousand.</w:t>
      </w:r>
    </w:p>
    <w:p w:rsidR="00F30F9B" w:rsidRDefault="00F30F9B" w:rsidP="00A90411">
      <w:pPr>
        <w:pStyle w:val="NormalText"/>
      </w:pPr>
      <w:r>
        <w:t>B) $528 thousand.</w:t>
      </w:r>
    </w:p>
    <w:p w:rsidR="00F30F9B" w:rsidRDefault="00F30F9B" w:rsidP="00A90411">
      <w:pPr>
        <w:pStyle w:val="NormalText"/>
      </w:pPr>
      <w:r>
        <w:t>C) $648 thousand.</w:t>
      </w:r>
    </w:p>
    <w:p w:rsidR="000931B3" w:rsidRDefault="00F30F9B">
      <w:pPr>
        <w:pStyle w:val="NormalText"/>
      </w:pPr>
      <w:r>
        <w:t>D) Cannot be determined from the given information.</w:t>
      </w:r>
    </w:p>
    <w:p w:rsidR="000931B3" w:rsidRDefault="000931B3">
      <w:pPr>
        <w:pStyle w:val="NormalText"/>
      </w:pPr>
    </w:p>
    <w:p w:rsidR="00F30F9B" w:rsidRDefault="000931B3">
      <w:pPr>
        <w:pStyle w:val="NormalText"/>
      </w:pPr>
      <w:r>
        <w:t>Answer:</w:t>
      </w:r>
      <w:r w:rsidR="00F30F9B">
        <w:t xml:space="preserve">  C</w:t>
      </w:r>
    </w:p>
    <w:p w:rsidR="00F30F9B" w:rsidRDefault="00F30F9B">
      <w:pPr>
        <w:pStyle w:val="NormalText"/>
      </w:pPr>
      <w:r>
        <w:t xml:space="preserve">Explanation:  The computation is as follows:  </w:t>
      </w:r>
    </w:p>
    <w:p w:rsidR="00F30F9B" w:rsidRDefault="00F30F9B">
      <w:pPr>
        <w:pStyle w:val="NormalText"/>
      </w:pPr>
    </w:p>
    <w:tbl>
      <w:tblPr>
        <w:tblW w:w="0" w:type="auto"/>
        <w:tblLayout w:type="fixed"/>
        <w:tblCellMar>
          <w:left w:w="0" w:type="dxa"/>
          <w:right w:w="0" w:type="dxa"/>
        </w:tblCellMar>
        <w:tblLook w:val="0000" w:firstRow="0" w:lastRow="0" w:firstColumn="0" w:lastColumn="0" w:noHBand="0" w:noVBand="0"/>
      </w:tblPr>
      <w:tblGrid>
        <w:gridCol w:w="4040"/>
        <w:gridCol w:w="280"/>
        <w:gridCol w:w="700"/>
        <w:gridCol w:w="240"/>
        <w:gridCol w:w="1880"/>
      </w:tblGrid>
      <w:tr w:rsidR="00F124FB">
        <w:tc>
          <w:tcPr>
            <w:tcW w:w="7140" w:type="dxa"/>
            <w:gridSpan w:val="5"/>
            <w:tcBorders>
              <w:top w:val="nil"/>
              <w:left w:val="nil"/>
              <w:bottom w:val="nil"/>
              <w:right w:val="nil"/>
            </w:tcBorders>
            <w:vAlign w:val="center"/>
          </w:tcPr>
          <w:p w:rsidR="00F30F9B" w:rsidRDefault="00F30F9B">
            <w:pPr>
              <w:pStyle w:val="NormalText"/>
            </w:pPr>
            <w:r>
              <w:t>PBO</w:t>
            </w:r>
          </w:p>
        </w:tc>
      </w:tr>
      <w:tr w:rsidR="00F30F9B">
        <w:tc>
          <w:tcPr>
            <w:tcW w:w="4040" w:type="dxa"/>
            <w:tcBorders>
              <w:top w:val="nil"/>
              <w:left w:val="nil"/>
              <w:bottom w:val="nil"/>
              <w:right w:val="nil"/>
            </w:tcBorders>
            <w:shd w:val="clear" w:color="auto" w:fill="FFFFFF"/>
            <w:vAlign w:val="center"/>
          </w:tcPr>
          <w:p w:rsidR="00F30F9B" w:rsidRDefault="00F30F9B">
            <w:pPr>
              <w:pStyle w:val="NormalText"/>
            </w:pPr>
            <w:r>
              <w:t>Beginning of 2018</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7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6,000</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188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4040" w:type="dxa"/>
            <w:tcBorders>
              <w:top w:val="nil"/>
              <w:left w:val="nil"/>
              <w:bottom w:val="nil"/>
              <w:right w:val="nil"/>
            </w:tcBorders>
            <w:vAlign w:val="center"/>
          </w:tcPr>
          <w:p w:rsidR="00F30F9B" w:rsidRDefault="00F30F9B">
            <w:pPr>
              <w:pStyle w:val="NormalText"/>
            </w:pPr>
            <w:r>
              <w:t>Service cost</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7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188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$648</w:t>
            </w:r>
          </w:p>
        </w:tc>
      </w:tr>
      <w:tr w:rsidR="00F30F9B">
        <w:tc>
          <w:tcPr>
            <w:tcW w:w="4040" w:type="dxa"/>
            <w:tcBorders>
              <w:top w:val="nil"/>
              <w:left w:val="nil"/>
              <w:bottom w:val="nil"/>
              <w:right w:val="nil"/>
            </w:tcBorders>
            <w:vAlign w:val="center"/>
          </w:tcPr>
          <w:p w:rsidR="00F30F9B" w:rsidRDefault="00F30F9B">
            <w:pPr>
              <w:pStyle w:val="NormalText"/>
            </w:pPr>
            <w:r>
              <w:t>Interest cost</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7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480</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188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(8% × $6,000)</w:t>
            </w:r>
          </w:p>
        </w:tc>
      </w:tr>
      <w:tr w:rsidR="00F30F9B">
        <w:tc>
          <w:tcPr>
            <w:tcW w:w="4040" w:type="dxa"/>
            <w:tcBorders>
              <w:top w:val="nil"/>
              <w:left w:val="nil"/>
              <w:bottom w:val="nil"/>
              <w:right w:val="nil"/>
            </w:tcBorders>
            <w:vAlign w:val="center"/>
          </w:tcPr>
          <w:p w:rsidR="00F30F9B" w:rsidRDefault="00F30F9B">
            <w:pPr>
              <w:pStyle w:val="NormalText"/>
            </w:pPr>
            <w:r>
              <w:t>Loss (gain) on PBO</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7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0</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188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4040" w:type="dxa"/>
            <w:tcBorders>
              <w:top w:val="nil"/>
              <w:left w:val="nil"/>
              <w:bottom w:val="nil"/>
              <w:right w:val="nil"/>
            </w:tcBorders>
            <w:vAlign w:val="center"/>
          </w:tcPr>
          <w:p w:rsidR="00F30F9B" w:rsidRDefault="00F30F9B">
            <w:pPr>
              <w:pStyle w:val="NormalText"/>
            </w:pPr>
            <w:r>
              <w:t>Less: Retiree benefits</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70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(624</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pPr>
            <w:r>
              <w:t>)</w:t>
            </w:r>
          </w:p>
        </w:tc>
        <w:tc>
          <w:tcPr>
            <w:tcW w:w="188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4040" w:type="dxa"/>
            <w:tcBorders>
              <w:top w:val="nil"/>
              <w:left w:val="nil"/>
              <w:bottom w:val="nil"/>
              <w:right w:val="nil"/>
            </w:tcBorders>
            <w:vAlign w:val="center"/>
          </w:tcPr>
          <w:p w:rsidR="00F30F9B" w:rsidRDefault="00F30F9B">
            <w:pPr>
              <w:pStyle w:val="NormalText"/>
            </w:pPr>
            <w:r>
              <w:t>End of 2018</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w:t>
            </w:r>
          </w:p>
        </w:tc>
        <w:tc>
          <w:tcPr>
            <w:tcW w:w="70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6,504</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pPr>
            <w:r>
              <w:t> </w:t>
            </w:r>
          </w:p>
        </w:tc>
        <w:tc>
          <w:tcPr>
            <w:tcW w:w="188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bl>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Pension obligation ‒ Changes in the PBO</w:t>
      </w:r>
    </w:p>
    <w:p w:rsidR="00F30F9B" w:rsidRDefault="00F30F9B">
      <w:pPr>
        <w:pStyle w:val="NormalText"/>
        <w:rPr>
          <w:sz w:val="18"/>
          <w:szCs w:val="18"/>
        </w:rPr>
      </w:pPr>
      <w:r>
        <w:rPr>
          <w:sz w:val="18"/>
          <w:szCs w:val="18"/>
        </w:rPr>
        <w:t>Learning Objective:  17-03 Describe the five events that might change the balance of the PBO.</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A90411" w:rsidRDefault="00A90411">
      <w:pPr>
        <w:rPr>
          <w:rFonts w:ascii="Times New Roman" w:hAnsi="Times New Roman"/>
          <w:color w:val="000000"/>
          <w:sz w:val="24"/>
          <w:szCs w:val="24"/>
        </w:rPr>
      </w:pPr>
      <w:r>
        <w:br w:type="page"/>
      </w:r>
    </w:p>
    <w:p w:rsidR="00F30F9B" w:rsidRDefault="00F30F9B">
      <w:pPr>
        <w:pStyle w:val="NormalText"/>
      </w:pPr>
      <w:r>
        <w:lastRenderedPageBreak/>
        <w:t>40) The following information pertains to Havana Corporation's defined benefit pension plan:</w:t>
      </w:r>
    </w:p>
    <w:p w:rsidR="00F30F9B" w:rsidRDefault="00F30F9B">
      <w:pPr>
        <w:pStyle w:val="NormalText"/>
      </w:pPr>
    </w:p>
    <w:tbl>
      <w:tblPr>
        <w:tblW w:w="0" w:type="auto"/>
        <w:tblLayout w:type="fixed"/>
        <w:tblCellMar>
          <w:left w:w="0" w:type="dxa"/>
          <w:right w:w="0" w:type="dxa"/>
        </w:tblCellMar>
        <w:tblLook w:val="0000" w:firstRow="0" w:lastRow="0" w:firstColumn="0" w:lastColumn="0" w:noHBand="0" w:noVBand="0"/>
      </w:tblPr>
      <w:tblGrid>
        <w:gridCol w:w="5140"/>
        <w:gridCol w:w="360"/>
        <w:gridCol w:w="780"/>
        <w:gridCol w:w="260"/>
        <w:gridCol w:w="20"/>
        <w:gridCol w:w="200"/>
        <w:gridCol w:w="20"/>
        <w:gridCol w:w="280"/>
        <w:gridCol w:w="780"/>
        <w:gridCol w:w="240"/>
        <w:gridCol w:w="220"/>
        <w:gridCol w:w="20"/>
      </w:tblGrid>
      <w:tr w:rsidR="00F124FB">
        <w:trPr>
          <w:gridAfter w:val="1"/>
          <w:wAfter w:w="20" w:type="dxa"/>
        </w:trPr>
        <w:tc>
          <w:tcPr>
            <w:tcW w:w="5140" w:type="dxa"/>
            <w:tcBorders>
              <w:top w:val="nil"/>
              <w:left w:val="nil"/>
              <w:bottom w:val="nil"/>
              <w:right w:val="nil"/>
            </w:tcBorders>
            <w:vAlign w:val="bottom"/>
          </w:tcPr>
          <w:p w:rsidR="00F30F9B" w:rsidRDefault="00F30F9B">
            <w:pPr>
              <w:pStyle w:val="NormalText"/>
              <w:jc w:val="center"/>
            </w:pPr>
            <w:r>
              <w:t>($ in 000s)</w:t>
            </w:r>
          </w:p>
        </w:tc>
        <w:tc>
          <w:tcPr>
            <w:tcW w:w="1400" w:type="dxa"/>
            <w:gridSpan w:val="3"/>
            <w:tcBorders>
              <w:top w:val="nil"/>
              <w:left w:val="nil"/>
              <w:bottom w:val="nil"/>
              <w:right w:val="nil"/>
            </w:tcBorders>
            <w:tcMar>
              <w:top w:w="0" w:type="dxa"/>
              <w:left w:w="0" w:type="dxa"/>
              <w:bottom w:w="0" w:type="dxa"/>
              <w:right w:w="0" w:type="dxa"/>
            </w:tcMar>
            <w:vAlign w:val="bottom"/>
          </w:tcPr>
          <w:p w:rsidR="00F30F9B" w:rsidRDefault="00F30F9B">
            <w:pPr>
              <w:pStyle w:val="NormalText"/>
              <w:jc w:val="center"/>
            </w:pPr>
            <w:r>
              <w:t>2018</w:t>
            </w:r>
          </w:p>
        </w:tc>
        <w:tc>
          <w:tcPr>
            <w:tcW w:w="220" w:type="dxa"/>
            <w:gridSpan w:val="2"/>
            <w:tcBorders>
              <w:top w:val="nil"/>
              <w:left w:val="nil"/>
              <w:bottom w:val="nil"/>
              <w:right w:val="nil"/>
            </w:tcBorders>
            <w:tcMar>
              <w:top w:w="0" w:type="dxa"/>
              <w:left w:w="0" w:type="dxa"/>
              <w:bottom w:w="0" w:type="dxa"/>
              <w:right w:w="0" w:type="dxa"/>
            </w:tcMar>
            <w:vAlign w:val="bottom"/>
          </w:tcPr>
          <w:p w:rsidR="00F30F9B" w:rsidRDefault="00F30F9B">
            <w:pPr>
              <w:pStyle w:val="NormalText"/>
              <w:jc w:val="center"/>
            </w:pPr>
            <w:r>
              <w:t> </w:t>
            </w:r>
          </w:p>
        </w:tc>
        <w:tc>
          <w:tcPr>
            <w:tcW w:w="1320" w:type="dxa"/>
            <w:gridSpan w:val="4"/>
            <w:tcBorders>
              <w:top w:val="nil"/>
              <w:left w:val="nil"/>
              <w:bottom w:val="nil"/>
              <w:right w:val="nil"/>
            </w:tcBorders>
            <w:tcMar>
              <w:top w:w="0" w:type="dxa"/>
              <w:left w:w="0" w:type="dxa"/>
              <w:bottom w:w="0" w:type="dxa"/>
              <w:right w:w="0" w:type="dxa"/>
            </w:tcMar>
            <w:vAlign w:val="bottom"/>
          </w:tcPr>
          <w:p w:rsidR="00F30F9B" w:rsidRDefault="00F30F9B">
            <w:pPr>
              <w:pStyle w:val="NormalText"/>
              <w:jc w:val="center"/>
            </w:pPr>
            <w:r>
              <w:t>2019</w:t>
            </w:r>
          </w:p>
        </w:tc>
        <w:tc>
          <w:tcPr>
            <w:tcW w:w="220" w:type="dxa"/>
            <w:tcBorders>
              <w:top w:val="nil"/>
              <w:left w:val="nil"/>
              <w:bottom w:val="nil"/>
              <w:right w:val="nil"/>
            </w:tcBorders>
            <w:tcMar>
              <w:top w:w="0" w:type="dxa"/>
              <w:left w:w="0" w:type="dxa"/>
              <w:bottom w:w="0" w:type="dxa"/>
              <w:right w:w="0" w:type="dxa"/>
            </w:tcMar>
            <w:vAlign w:val="bottom"/>
          </w:tcPr>
          <w:p w:rsidR="00F30F9B" w:rsidRDefault="00F30F9B">
            <w:pPr>
              <w:pStyle w:val="NormalText"/>
              <w:jc w:val="center"/>
            </w:pPr>
            <w:r>
              <w:t> </w:t>
            </w:r>
          </w:p>
        </w:tc>
      </w:tr>
      <w:tr w:rsidR="00F124FB">
        <w:trPr>
          <w:gridAfter w:val="1"/>
          <w:wAfter w:w="20" w:type="dxa"/>
        </w:trPr>
        <w:tc>
          <w:tcPr>
            <w:tcW w:w="5140" w:type="dxa"/>
            <w:tcBorders>
              <w:top w:val="nil"/>
              <w:left w:val="nil"/>
              <w:bottom w:val="nil"/>
              <w:right w:val="nil"/>
            </w:tcBorders>
            <w:vAlign w:val="bottom"/>
          </w:tcPr>
          <w:p w:rsidR="00F30F9B" w:rsidRDefault="00F30F9B">
            <w:pPr>
              <w:pStyle w:val="NormalText"/>
              <w:jc w:val="center"/>
            </w:pPr>
          </w:p>
        </w:tc>
        <w:tc>
          <w:tcPr>
            <w:tcW w:w="1400" w:type="dxa"/>
            <w:gridSpan w:val="3"/>
            <w:tcBorders>
              <w:top w:val="nil"/>
              <w:left w:val="nil"/>
              <w:bottom w:val="nil"/>
              <w:right w:val="nil"/>
            </w:tcBorders>
            <w:tcMar>
              <w:top w:w="0" w:type="dxa"/>
              <w:left w:w="0" w:type="dxa"/>
              <w:bottom w:w="0" w:type="dxa"/>
              <w:right w:w="0" w:type="dxa"/>
            </w:tcMar>
            <w:vAlign w:val="bottom"/>
          </w:tcPr>
          <w:p w:rsidR="00F30F9B" w:rsidRDefault="00F30F9B">
            <w:pPr>
              <w:pStyle w:val="NormalText"/>
              <w:jc w:val="center"/>
            </w:pPr>
            <w:r>
              <w:t>Beginning</w:t>
            </w:r>
          </w:p>
          <w:p w:rsidR="00F30F9B" w:rsidRDefault="00F30F9B">
            <w:pPr>
              <w:pStyle w:val="NormalText"/>
              <w:jc w:val="center"/>
            </w:pPr>
            <w:r>
              <w:t>balances</w:t>
            </w:r>
          </w:p>
        </w:tc>
        <w:tc>
          <w:tcPr>
            <w:tcW w:w="220" w:type="dxa"/>
            <w:gridSpan w:val="2"/>
            <w:tcBorders>
              <w:top w:val="nil"/>
              <w:left w:val="nil"/>
              <w:bottom w:val="nil"/>
              <w:right w:val="nil"/>
            </w:tcBorders>
            <w:tcMar>
              <w:top w:w="0" w:type="dxa"/>
              <w:left w:w="0" w:type="dxa"/>
              <w:bottom w:w="0" w:type="dxa"/>
              <w:right w:w="0" w:type="dxa"/>
            </w:tcMar>
            <w:vAlign w:val="bottom"/>
          </w:tcPr>
          <w:p w:rsidR="00F30F9B" w:rsidRDefault="00F30F9B">
            <w:pPr>
              <w:pStyle w:val="NormalText"/>
              <w:jc w:val="center"/>
            </w:pPr>
            <w:r>
              <w:t> </w:t>
            </w:r>
          </w:p>
        </w:tc>
        <w:tc>
          <w:tcPr>
            <w:tcW w:w="1320" w:type="dxa"/>
            <w:gridSpan w:val="4"/>
            <w:tcBorders>
              <w:top w:val="nil"/>
              <w:left w:val="nil"/>
              <w:bottom w:val="nil"/>
              <w:right w:val="nil"/>
            </w:tcBorders>
            <w:tcMar>
              <w:top w:w="0" w:type="dxa"/>
              <w:left w:w="0" w:type="dxa"/>
              <w:bottom w:w="0" w:type="dxa"/>
              <w:right w:w="0" w:type="dxa"/>
            </w:tcMar>
            <w:vAlign w:val="bottom"/>
          </w:tcPr>
          <w:p w:rsidR="00F30F9B" w:rsidRDefault="00F30F9B">
            <w:pPr>
              <w:pStyle w:val="NormalText"/>
              <w:jc w:val="center"/>
            </w:pPr>
            <w:r>
              <w:t>Beginning</w:t>
            </w:r>
          </w:p>
          <w:p w:rsidR="00F30F9B" w:rsidRDefault="00F30F9B">
            <w:pPr>
              <w:pStyle w:val="NormalText"/>
              <w:jc w:val="center"/>
            </w:pPr>
            <w:r>
              <w:t>balances</w:t>
            </w:r>
          </w:p>
        </w:tc>
        <w:tc>
          <w:tcPr>
            <w:tcW w:w="220" w:type="dxa"/>
            <w:tcBorders>
              <w:top w:val="nil"/>
              <w:left w:val="nil"/>
              <w:bottom w:val="nil"/>
              <w:right w:val="nil"/>
            </w:tcBorders>
            <w:tcMar>
              <w:top w:w="0" w:type="dxa"/>
              <w:left w:w="0" w:type="dxa"/>
              <w:bottom w:w="0" w:type="dxa"/>
              <w:right w:w="0" w:type="dxa"/>
            </w:tcMar>
            <w:vAlign w:val="bottom"/>
          </w:tcPr>
          <w:p w:rsidR="00F30F9B" w:rsidRDefault="00F30F9B">
            <w:pPr>
              <w:pStyle w:val="NormalText"/>
              <w:jc w:val="center"/>
            </w:pPr>
            <w:r>
              <w:t> </w:t>
            </w:r>
          </w:p>
        </w:tc>
      </w:tr>
      <w:tr w:rsidR="00F30F9B">
        <w:tc>
          <w:tcPr>
            <w:tcW w:w="5140" w:type="dxa"/>
            <w:tcBorders>
              <w:top w:val="nil"/>
              <w:left w:val="nil"/>
              <w:bottom w:val="nil"/>
              <w:right w:val="nil"/>
            </w:tcBorders>
            <w:vAlign w:val="center"/>
          </w:tcPr>
          <w:p w:rsidR="00F30F9B" w:rsidRDefault="00F30F9B">
            <w:pPr>
              <w:pStyle w:val="NormalText"/>
            </w:pPr>
            <w:r>
              <w:t>Projected benefit obligation</w:t>
            </w:r>
          </w:p>
        </w:tc>
        <w:tc>
          <w:tcPr>
            <w:tcW w:w="36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7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(6,000</w:t>
            </w:r>
          </w:p>
        </w:tc>
        <w:tc>
          <w:tcPr>
            <w:tcW w:w="28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7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(6,504</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r>
      <w:tr w:rsidR="00F30F9B">
        <w:tc>
          <w:tcPr>
            <w:tcW w:w="5140" w:type="dxa"/>
            <w:tcBorders>
              <w:top w:val="nil"/>
              <w:left w:val="nil"/>
              <w:bottom w:val="nil"/>
              <w:right w:val="nil"/>
            </w:tcBorders>
            <w:vAlign w:val="center"/>
          </w:tcPr>
          <w:p w:rsidR="00F30F9B" w:rsidRDefault="00F30F9B">
            <w:pPr>
              <w:pStyle w:val="NormalText"/>
            </w:pPr>
            <w:r>
              <w:t>Plan assets</w:t>
            </w:r>
          </w:p>
        </w:tc>
        <w:tc>
          <w:tcPr>
            <w:tcW w:w="36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7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5,760</w:t>
            </w:r>
          </w:p>
        </w:tc>
        <w:tc>
          <w:tcPr>
            <w:tcW w:w="28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7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6,336</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r>
      <w:tr w:rsidR="00F30F9B">
        <w:tc>
          <w:tcPr>
            <w:tcW w:w="5140" w:type="dxa"/>
            <w:tcBorders>
              <w:top w:val="nil"/>
              <w:left w:val="nil"/>
              <w:bottom w:val="nil"/>
              <w:right w:val="nil"/>
            </w:tcBorders>
            <w:vAlign w:val="center"/>
          </w:tcPr>
          <w:p w:rsidR="00F30F9B" w:rsidRDefault="00F30F9B">
            <w:pPr>
              <w:pStyle w:val="NormalText"/>
            </w:pPr>
            <w:r>
              <w:t>Prior service cost-AOCI</w:t>
            </w:r>
          </w:p>
        </w:tc>
        <w:tc>
          <w:tcPr>
            <w:tcW w:w="36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78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600</w:t>
            </w:r>
          </w:p>
        </w:tc>
        <w:tc>
          <w:tcPr>
            <w:tcW w:w="280" w:type="dxa"/>
            <w:gridSpan w:val="2"/>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78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552</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r>
      <w:tr w:rsidR="00F30F9B">
        <w:tc>
          <w:tcPr>
            <w:tcW w:w="5140" w:type="dxa"/>
            <w:tcBorders>
              <w:top w:val="nil"/>
              <w:left w:val="nil"/>
              <w:bottom w:val="nil"/>
              <w:right w:val="nil"/>
            </w:tcBorders>
            <w:vAlign w:val="center"/>
          </w:tcPr>
          <w:p w:rsidR="00F30F9B" w:rsidRDefault="00F30F9B">
            <w:pPr>
              <w:pStyle w:val="NormalText"/>
            </w:pPr>
            <w:r>
              <w:t>Net loss-AOCI</w:t>
            </w:r>
          </w:p>
        </w:tc>
        <w:tc>
          <w:tcPr>
            <w:tcW w:w="36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78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720</w:t>
            </w:r>
          </w:p>
        </w:tc>
        <w:tc>
          <w:tcPr>
            <w:tcW w:w="280" w:type="dxa"/>
            <w:gridSpan w:val="2"/>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78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786</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r>
    </w:tbl>
    <w:p w:rsidR="00F30F9B" w:rsidRDefault="00F30F9B">
      <w:pPr>
        <w:pStyle w:val="NormalText"/>
      </w:pPr>
    </w:p>
    <w:p w:rsidR="00F30F9B" w:rsidRDefault="00F30F9B">
      <w:pPr>
        <w:pStyle w:val="NormalText"/>
      </w:pPr>
      <w:r>
        <w:t>At the end of 2018, Havana contributed $696 thousand to the pension fund and benefit payments of $624 thousand were made to retirees. The expected rate of return on plan assets was 10%, and the actuary's discount rate is 8%. There were no changes in actuarial estimates and assumptions regarding the PBO.</w:t>
      </w:r>
    </w:p>
    <w:p w:rsidR="00F30F9B" w:rsidRDefault="00F30F9B">
      <w:pPr>
        <w:pStyle w:val="NormalText"/>
      </w:pPr>
    </w:p>
    <w:p w:rsidR="00F30F9B" w:rsidRDefault="00F30F9B">
      <w:pPr>
        <w:pStyle w:val="NormalText"/>
      </w:pPr>
      <w:r>
        <w:t>What is Havana's 2018 actual return on plan assets? </w:t>
      </w:r>
    </w:p>
    <w:p w:rsidR="00F30F9B" w:rsidRDefault="00F30F9B">
      <w:pPr>
        <w:pStyle w:val="NormalText"/>
      </w:pPr>
      <w:r>
        <w:t>A) $504 thousand.</w:t>
      </w:r>
    </w:p>
    <w:p w:rsidR="00F30F9B" w:rsidRDefault="00F30F9B">
      <w:pPr>
        <w:pStyle w:val="NormalText"/>
      </w:pPr>
      <w:r>
        <w:t>B) $618 thousand.</w:t>
      </w:r>
    </w:p>
    <w:p w:rsidR="00F30F9B" w:rsidRDefault="00F30F9B">
      <w:pPr>
        <w:pStyle w:val="NormalText"/>
      </w:pPr>
      <w:r>
        <w:t>C) $1,128 thousand.</w:t>
      </w:r>
    </w:p>
    <w:p w:rsidR="000931B3" w:rsidRDefault="00F30F9B">
      <w:pPr>
        <w:pStyle w:val="NormalText"/>
      </w:pPr>
      <w:r>
        <w:t>D) None of these answer choices is correct.</w:t>
      </w:r>
    </w:p>
    <w:p w:rsidR="000931B3" w:rsidRDefault="000931B3">
      <w:pPr>
        <w:pStyle w:val="NormalText"/>
      </w:pPr>
    </w:p>
    <w:p w:rsidR="00F30F9B" w:rsidRDefault="000931B3" w:rsidP="00A90411">
      <w:pPr>
        <w:pStyle w:val="NormalText"/>
      </w:pPr>
      <w:r>
        <w:t>Answer:</w:t>
      </w:r>
      <w:r w:rsidR="00F30F9B">
        <w:t xml:space="preserve">  A</w:t>
      </w:r>
    </w:p>
    <w:p w:rsidR="00F30F9B" w:rsidRDefault="00F30F9B" w:rsidP="00A90411">
      <w:pPr>
        <w:pStyle w:val="NormalText"/>
      </w:pPr>
      <w:r>
        <w:t xml:space="preserve">Explanation:  The computation ($ in 000s) is as follows:  </w:t>
      </w:r>
    </w:p>
    <w:p w:rsidR="00F30F9B" w:rsidRDefault="00F30F9B" w:rsidP="00A90411">
      <w:pPr>
        <w:pStyle w:val="NormalText"/>
      </w:pPr>
    </w:p>
    <w:tbl>
      <w:tblPr>
        <w:tblW w:w="0" w:type="auto"/>
        <w:tblLayout w:type="fixed"/>
        <w:tblCellMar>
          <w:left w:w="0" w:type="dxa"/>
          <w:right w:w="0" w:type="dxa"/>
        </w:tblCellMar>
        <w:tblLook w:val="0000" w:firstRow="0" w:lastRow="0" w:firstColumn="0" w:lastColumn="0" w:noHBand="0" w:noVBand="0"/>
      </w:tblPr>
      <w:tblGrid>
        <w:gridCol w:w="4480"/>
        <w:gridCol w:w="280"/>
        <w:gridCol w:w="760"/>
        <w:gridCol w:w="240"/>
        <w:gridCol w:w="1480"/>
        <w:gridCol w:w="20"/>
      </w:tblGrid>
      <w:tr w:rsidR="00F124FB">
        <w:trPr>
          <w:gridAfter w:val="1"/>
          <w:wAfter w:w="20" w:type="dxa"/>
        </w:trPr>
        <w:tc>
          <w:tcPr>
            <w:tcW w:w="7240" w:type="dxa"/>
            <w:gridSpan w:val="5"/>
            <w:tcBorders>
              <w:top w:val="nil"/>
              <w:left w:val="nil"/>
              <w:bottom w:val="nil"/>
              <w:right w:val="nil"/>
            </w:tcBorders>
            <w:vAlign w:val="center"/>
          </w:tcPr>
          <w:p w:rsidR="00F30F9B" w:rsidRDefault="00F30F9B">
            <w:pPr>
              <w:pStyle w:val="NormalText"/>
            </w:pPr>
            <w:r>
              <w:t>Plan assets</w:t>
            </w:r>
          </w:p>
        </w:tc>
      </w:tr>
      <w:tr w:rsidR="00F30F9B">
        <w:tc>
          <w:tcPr>
            <w:tcW w:w="4480" w:type="dxa"/>
            <w:tcBorders>
              <w:top w:val="nil"/>
              <w:left w:val="nil"/>
              <w:bottom w:val="nil"/>
              <w:right w:val="nil"/>
            </w:tcBorders>
            <w:shd w:val="clear" w:color="auto" w:fill="FFFFFF"/>
            <w:vAlign w:val="center"/>
          </w:tcPr>
          <w:p w:rsidR="00F30F9B" w:rsidRDefault="00F30F9B">
            <w:pPr>
              <w:pStyle w:val="NormalText"/>
            </w:pPr>
            <w:r>
              <w:t>Beginning of 2018</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76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5,760</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150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4480" w:type="dxa"/>
            <w:tcBorders>
              <w:top w:val="nil"/>
              <w:left w:val="nil"/>
              <w:bottom w:val="nil"/>
              <w:right w:val="nil"/>
            </w:tcBorders>
            <w:vAlign w:val="center"/>
          </w:tcPr>
          <w:p w:rsidR="00F30F9B" w:rsidRDefault="00F30F9B">
            <w:pPr>
              <w:pStyle w:val="NormalText"/>
            </w:pPr>
            <w:r>
              <w:t>Actual return</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76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150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504</w:t>
            </w:r>
          </w:p>
        </w:tc>
      </w:tr>
      <w:tr w:rsidR="00F30F9B">
        <w:tc>
          <w:tcPr>
            <w:tcW w:w="4480" w:type="dxa"/>
            <w:tcBorders>
              <w:top w:val="nil"/>
              <w:left w:val="nil"/>
              <w:bottom w:val="nil"/>
              <w:right w:val="nil"/>
            </w:tcBorders>
            <w:vAlign w:val="center"/>
          </w:tcPr>
          <w:p w:rsidR="00F30F9B" w:rsidRDefault="00F30F9B">
            <w:pPr>
              <w:pStyle w:val="NormalText"/>
            </w:pPr>
            <w:r>
              <w:t>Cash contributions</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76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696</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150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4480" w:type="dxa"/>
            <w:tcBorders>
              <w:top w:val="nil"/>
              <w:left w:val="nil"/>
              <w:bottom w:val="nil"/>
              <w:right w:val="nil"/>
            </w:tcBorders>
            <w:vAlign w:val="center"/>
          </w:tcPr>
          <w:p w:rsidR="00F30F9B" w:rsidRDefault="00F30F9B">
            <w:pPr>
              <w:pStyle w:val="NormalText"/>
            </w:pPr>
            <w:r>
              <w:t>Less: Retiree benefits</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76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(624</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pPr>
            <w:r>
              <w:t>)</w:t>
            </w:r>
          </w:p>
        </w:tc>
        <w:tc>
          <w:tcPr>
            <w:tcW w:w="150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4480" w:type="dxa"/>
            <w:tcBorders>
              <w:top w:val="nil"/>
              <w:left w:val="nil"/>
              <w:bottom w:val="nil"/>
              <w:right w:val="nil"/>
            </w:tcBorders>
            <w:vAlign w:val="center"/>
          </w:tcPr>
          <w:p w:rsidR="00F30F9B" w:rsidRDefault="00F30F9B">
            <w:pPr>
              <w:pStyle w:val="NormalText"/>
            </w:pPr>
            <w:r>
              <w:t>End of 2018</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w:t>
            </w:r>
          </w:p>
        </w:tc>
        <w:tc>
          <w:tcPr>
            <w:tcW w:w="76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6,336</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pPr>
            <w:r>
              <w:t> </w:t>
            </w:r>
          </w:p>
        </w:tc>
        <w:tc>
          <w:tcPr>
            <w:tcW w:w="150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bl>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Pension plan assets</w:t>
      </w:r>
    </w:p>
    <w:p w:rsidR="00F30F9B" w:rsidRDefault="00F30F9B">
      <w:pPr>
        <w:pStyle w:val="NormalText"/>
        <w:rPr>
          <w:sz w:val="18"/>
          <w:szCs w:val="18"/>
        </w:rPr>
      </w:pPr>
      <w:r>
        <w:rPr>
          <w:sz w:val="18"/>
          <w:szCs w:val="18"/>
        </w:rPr>
        <w:t>Learning Objective:  17-04 Explain how plan assets accumulate to provide retiree benefits and understand the role of the trustee in administering the fund.</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A90411" w:rsidRDefault="00A90411">
      <w:pPr>
        <w:rPr>
          <w:rFonts w:ascii="Times New Roman" w:hAnsi="Times New Roman"/>
          <w:color w:val="000000"/>
          <w:sz w:val="24"/>
          <w:szCs w:val="24"/>
        </w:rPr>
      </w:pPr>
      <w:r>
        <w:br w:type="page"/>
      </w:r>
    </w:p>
    <w:p w:rsidR="00F30F9B" w:rsidRDefault="00F30F9B">
      <w:pPr>
        <w:pStyle w:val="NormalText"/>
      </w:pPr>
      <w:r>
        <w:lastRenderedPageBreak/>
        <w:t>41) The following information pertains to Havana Corporation's defined benefit pension plan:</w:t>
      </w:r>
    </w:p>
    <w:p w:rsidR="00F30F9B" w:rsidRDefault="00F30F9B">
      <w:pPr>
        <w:pStyle w:val="NormalText"/>
      </w:pPr>
    </w:p>
    <w:tbl>
      <w:tblPr>
        <w:tblW w:w="0" w:type="auto"/>
        <w:tblLayout w:type="fixed"/>
        <w:tblCellMar>
          <w:left w:w="0" w:type="dxa"/>
          <w:right w:w="0" w:type="dxa"/>
        </w:tblCellMar>
        <w:tblLook w:val="0000" w:firstRow="0" w:lastRow="0" w:firstColumn="0" w:lastColumn="0" w:noHBand="0" w:noVBand="0"/>
      </w:tblPr>
      <w:tblGrid>
        <w:gridCol w:w="5140"/>
        <w:gridCol w:w="360"/>
        <w:gridCol w:w="780"/>
        <w:gridCol w:w="260"/>
        <w:gridCol w:w="20"/>
        <w:gridCol w:w="200"/>
        <w:gridCol w:w="20"/>
        <w:gridCol w:w="280"/>
        <w:gridCol w:w="780"/>
        <w:gridCol w:w="240"/>
        <w:gridCol w:w="220"/>
        <w:gridCol w:w="20"/>
      </w:tblGrid>
      <w:tr w:rsidR="00F124FB">
        <w:trPr>
          <w:gridAfter w:val="1"/>
          <w:wAfter w:w="20" w:type="dxa"/>
        </w:trPr>
        <w:tc>
          <w:tcPr>
            <w:tcW w:w="5140" w:type="dxa"/>
            <w:tcBorders>
              <w:top w:val="nil"/>
              <w:left w:val="nil"/>
              <w:bottom w:val="nil"/>
              <w:right w:val="nil"/>
            </w:tcBorders>
            <w:vAlign w:val="bottom"/>
          </w:tcPr>
          <w:p w:rsidR="00F30F9B" w:rsidRDefault="00F30F9B">
            <w:pPr>
              <w:pStyle w:val="NormalText"/>
              <w:jc w:val="center"/>
            </w:pPr>
            <w:r>
              <w:t>($ in 000s)</w:t>
            </w:r>
          </w:p>
        </w:tc>
        <w:tc>
          <w:tcPr>
            <w:tcW w:w="1400" w:type="dxa"/>
            <w:gridSpan w:val="3"/>
            <w:tcBorders>
              <w:top w:val="nil"/>
              <w:left w:val="nil"/>
              <w:bottom w:val="nil"/>
              <w:right w:val="nil"/>
            </w:tcBorders>
            <w:tcMar>
              <w:top w:w="0" w:type="dxa"/>
              <w:left w:w="0" w:type="dxa"/>
              <w:bottom w:w="0" w:type="dxa"/>
              <w:right w:w="0" w:type="dxa"/>
            </w:tcMar>
            <w:vAlign w:val="bottom"/>
          </w:tcPr>
          <w:p w:rsidR="00F30F9B" w:rsidRDefault="00F30F9B">
            <w:pPr>
              <w:pStyle w:val="NormalText"/>
              <w:jc w:val="center"/>
            </w:pPr>
            <w:r>
              <w:t>2018</w:t>
            </w:r>
          </w:p>
        </w:tc>
        <w:tc>
          <w:tcPr>
            <w:tcW w:w="220" w:type="dxa"/>
            <w:gridSpan w:val="2"/>
            <w:tcBorders>
              <w:top w:val="nil"/>
              <w:left w:val="nil"/>
              <w:bottom w:val="nil"/>
              <w:right w:val="nil"/>
            </w:tcBorders>
            <w:tcMar>
              <w:top w:w="0" w:type="dxa"/>
              <w:left w:w="0" w:type="dxa"/>
              <w:bottom w:w="0" w:type="dxa"/>
              <w:right w:w="0" w:type="dxa"/>
            </w:tcMar>
            <w:vAlign w:val="bottom"/>
          </w:tcPr>
          <w:p w:rsidR="00F30F9B" w:rsidRDefault="00F30F9B">
            <w:pPr>
              <w:pStyle w:val="NormalText"/>
              <w:jc w:val="center"/>
            </w:pPr>
            <w:r>
              <w:t> </w:t>
            </w:r>
          </w:p>
        </w:tc>
        <w:tc>
          <w:tcPr>
            <w:tcW w:w="1320" w:type="dxa"/>
            <w:gridSpan w:val="4"/>
            <w:tcBorders>
              <w:top w:val="nil"/>
              <w:left w:val="nil"/>
              <w:bottom w:val="nil"/>
              <w:right w:val="nil"/>
            </w:tcBorders>
            <w:tcMar>
              <w:top w:w="0" w:type="dxa"/>
              <w:left w:w="0" w:type="dxa"/>
              <w:bottom w:w="0" w:type="dxa"/>
              <w:right w:w="0" w:type="dxa"/>
            </w:tcMar>
            <w:vAlign w:val="bottom"/>
          </w:tcPr>
          <w:p w:rsidR="00F30F9B" w:rsidRDefault="00F30F9B">
            <w:pPr>
              <w:pStyle w:val="NormalText"/>
              <w:jc w:val="center"/>
            </w:pPr>
            <w:r>
              <w:t>2019</w:t>
            </w:r>
          </w:p>
        </w:tc>
        <w:tc>
          <w:tcPr>
            <w:tcW w:w="220" w:type="dxa"/>
            <w:tcBorders>
              <w:top w:val="nil"/>
              <w:left w:val="nil"/>
              <w:bottom w:val="nil"/>
              <w:right w:val="nil"/>
            </w:tcBorders>
            <w:tcMar>
              <w:top w:w="0" w:type="dxa"/>
              <w:left w:w="0" w:type="dxa"/>
              <w:bottom w:w="0" w:type="dxa"/>
              <w:right w:w="0" w:type="dxa"/>
            </w:tcMar>
            <w:vAlign w:val="bottom"/>
          </w:tcPr>
          <w:p w:rsidR="00F30F9B" w:rsidRDefault="00F30F9B">
            <w:pPr>
              <w:pStyle w:val="NormalText"/>
              <w:jc w:val="center"/>
            </w:pPr>
            <w:r>
              <w:t> </w:t>
            </w:r>
          </w:p>
        </w:tc>
      </w:tr>
      <w:tr w:rsidR="00F124FB">
        <w:trPr>
          <w:gridAfter w:val="1"/>
          <w:wAfter w:w="20" w:type="dxa"/>
        </w:trPr>
        <w:tc>
          <w:tcPr>
            <w:tcW w:w="5140" w:type="dxa"/>
            <w:tcBorders>
              <w:top w:val="nil"/>
              <w:left w:val="nil"/>
              <w:bottom w:val="nil"/>
              <w:right w:val="nil"/>
            </w:tcBorders>
            <w:vAlign w:val="bottom"/>
          </w:tcPr>
          <w:p w:rsidR="00F30F9B" w:rsidRDefault="00F30F9B">
            <w:pPr>
              <w:pStyle w:val="NormalText"/>
              <w:jc w:val="center"/>
            </w:pPr>
          </w:p>
        </w:tc>
        <w:tc>
          <w:tcPr>
            <w:tcW w:w="1400" w:type="dxa"/>
            <w:gridSpan w:val="3"/>
            <w:tcBorders>
              <w:top w:val="nil"/>
              <w:left w:val="nil"/>
              <w:bottom w:val="nil"/>
              <w:right w:val="nil"/>
            </w:tcBorders>
            <w:tcMar>
              <w:top w:w="0" w:type="dxa"/>
              <w:left w:w="0" w:type="dxa"/>
              <w:bottom w:w="0" w:type="dxa"/>
              <w:right w:w="0" w:type="dxa"/>
            </w:tcMar>
            <w:vAlign w:val="bottom"/>
          </w:tcPr>
          <w:p w:rsidR="00F30F9B" w:rsidRDefault="00F30F9B">
            <w:pPr>
              <w:pStyle w:val="NormalText"/>
              <w:jc w:val="center"/>
            </w:pPr>
            <w:r>
              <w:t>Beginning</w:t>
            </w:r>
          </w:p>
          <w:p w:rsidR="00F30F9B" w:rsidRDefault="00F30F9B">
            <w:pPr>
              <w:pStyle w:val="NormalText"/>
              <w:jc w:val="center"/>
            </w:pPr>
            <w:r>
              <w:t>balances</w:t>
            </w:r>
          </w:p>
        </w:tc>
        <w:tc>
          <w:tcPr>
            <w:tcW w:w="220" w:type="dxa"/>
            <w:gridSpan w:val="2"/>
            <w:tcBorders>
              <w:top w:val="nil"/>
              <w:left w:val="nil"/>
              <w:bottom w:val="nil"/>
              <w:right w:val="nil"/>
            </w:tcBorders>
            <w:tcMar>
              <w:top w:w="0" w:type="dxa"/>
              <w:left w:w="0" w:type="dxa"/>
              <w:bottom w:w="0" w:type="dxa"/>
              <w:right w:w="0" w:type="dxa"/>
            </w:tcMar>
            <w:vAlign w:val="bottom"/>
          </w:tcPr>
          <w:p w:rsidR="00F30F9B" w:rsidRDefault="00F30F9B">
            <w:pPr>
              <w:pStyle w:val="NormalText"/>
              <w:jc w:val="center"/>
            </w:pPr>
            <w:r>
              <w:t> </w:t>
            </w:r>
          </w:p>
        </w:tc>
        <w:tc>
          <w:tcPr>
            <w:tcW w:w="1320" w:type="dxa"/>
            <w:gridSpan w:val="4"/>
            <w:tcBorders>
              <w:top w:val="nil"/>
              <w:left w:val="nil"/>
              <w:bottom w:val="nil"/>
              <w:right w:val="nil"/>
            </w:tcBorders>
            <w:tcMar>
              <w:top w:w="0" w:type="dxa"/>
              <w:left w:w="0" w:type="dxa"/>
              <w:bottom w:w="0" w:type="dxa"/>
              <w:right w:w="0" w:type="dxa"/>
            </w:tcMar>
            <w:vAlign w:val="bottom"/>
          </w:tcPr>
          <w:p w:rsidR="00F30F9B" w:rsidRDefault="00F30F9B">
            <w:pPr>
              <w:pStyle w:val="NormalText"/>
              <w:jc w:val="center"/>
            </w:pPr>
            <w:r>
              <w:t>Beginning</w:t>
            </w:r>
          </w:p>
          <w:p w:rsidR="00F30F9B" w:rsidRDefault="00F30F9B">
            <w:pPr>
              <w:pStyle w:val="NormalText"/>
              <w:jc w:val="center"/>
            </w:pPr>
            <w:r>
              <w:t>balances</w:t>
            </w:r>
          </w:p>
        </w:tc>
        <w:tc>
          <w:tcPr>
            <w:tcW w:w="220" w:type="dxa"/>
            <w:tcBorders>
              <w:top w:val="nil"/>
              <w:left w:val="nil"/>
              <w:bottom w:val="nil"/>
              <w:right w:val="nil"/>
            </w:tcBorders>
            <w:tcMar>
              <w:top w:w="0" w:type="dxa"/>
              <w:left w:w="0" w:type="dxa"/>
              <w:bottom w:w="0" w:type="dxa"/>
              <w:right w:w="0" w:type="dxa"/>
            </w:tcMar>
            <w:vAlign w:val="bottom"/>
          </w:tcPr>
          <w:p w:rsidR="00F30F9B" w:rsidRDefault="00F30F9B">
            <w:pPr>
              <w:pStyle w:val="NormalText"/>
              <w:jc w:val="center"/>
            </w:pPr>
            <w:r>
              <w:t> </w:t>
            </w:r>
          </w:p>
        </w:tc>
      </w:tr>
      <w:tr w:rsidR="00F30F9B">
        <w:tc>
          <w:tcPr>
            <w:tcW w:w="5140" w:type="dxa"/>
            <w:tcBorders>
              <w:top w:val="nil"/>
              <w:left w:val="nil"/>
              <w:bottom w:val="nil"/>
              <w:right w:val="nil"/>
            </w:tcBorders>
            <w:vAlign w:val="center"/>
          </w:tcPr>
          <w:p w:rsidR="00F30F9B" w:rsidRDefault="00F30F9B">
            <w:pPr>
              <w:pStyle w:val="NormalText"/>
            </w:pPr>
            <w:r>
              <w:t>Projected benefit obligation</w:t>
            </w:r>
          </w:p>
        </w:tc>
        <w:tc>
          <w:tcPr>
            <w:tcW w:w="36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7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(6,000</w:t>
            </w:r>
          </w:p>
        </w:tc>
        <w:tc>
          <w:tcPr>
            <w:tcW w:w="28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7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(6,504</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r>
      <w:tr w:rsidR="00F30F9B">
        <w:tc>
          <w:tcPr>
            <w:tcW w:w="5140" w:type="dxa"/>
            <w:tcBorders>
              <w:top w:val="nil"/>
              <w:left w:val="nil"/>
              <w:bottom w:val="nil"/>
              <w:right w:val="nil"/>
            </w:tcBorders>
            <w:vAlign w:val="center"/>
          </w:tcPr>
          <w:p w:rsidR="00F30F9B" w:rsidRDefault="00F30F9B">
            <w:pPr>
              <w:pStyle w:val="NormalText"/>
            </w:pPr>
            <w:r>
              <w:t>Plan assets</w:t>
            </w:r>
          </w:p>
        </w:tc>
        <w:tc>
          <w:tcPr>
            <w:tcW w:w="36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7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5,760</w:t>
            </w:r>
          </w:p>
        </w:tc>
        <w:tc>
          <w:tcPr>
            <w:tcW w:w="28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7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6,336</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r>
      <w:tr w:rsidR="00F30F9B">
        <w:tc>
          <w:tcPr>
            <w:tcW w:w="5140" w:type="dxa"/>
            <w:tcBorders>
              <w:top w:val="nil"/>
              <w:left w:val="nil"/>
              <w:bottom w:val="nil"/>
              <w:right w:val="nil"/>
            </w:tcBorders>
            <w:vAlign w:val="center"/>
          </w:tcPr>
          <w:p w:rsidR="00F30F9B" w:rsidRDefault="00F30F9B">
            <w:pPr>
              <w:pStyle w:val="NormalText"/>
            </w:pPr>
            <w:r>
              <w:t>Prior service cost-AOCI</w:t>
            </w:r>
          </w:p>
        </w:tc>
        <w:tc>
          <w:tcPr>
            <w:tcW w:w="36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78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600</w:t>
            </w:r>
          </w:p>
        </w:tc>
        <w:tc>
          <w:tcPr>
            <w:tcW w:w="280" w:type="dxa"/>
            <w:gridSpan w:val="2"/>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78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552</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r>
      <w:tr w:rsidR="00F30F9B">
        <w:tc>
          <w:tcPr>
            <w:tcW w:w="5140" w:type="dxa"/>
            <w:tcBorders>
              <w:top w:val="nil"/>
              <w:left w:val="nil"/>
              <w:bottom w:val="nil"/>
              <w:right w:val="nil"/>
            </w:tcBorders>
            <w:vAlign w:val="center"/>
          </w:tcPr>
          <w:p w:rsidR="00F30F9B" w:rsidRDefault="00F30F9B">
            <w:pPr>
              <w:pStyle w:val="NormalText"/>
            </w:pPr>
            <w:r>
              <w:t>Net loss-AOCI</w:t>
            </w:r>
          </w:p>
        </w:tc>
        <w:tc>
          <w:tcPr>
            <w:tcW w:w="36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78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720</w:t>
            </w:r>
          </w:p>
        </w:tc>
        <w:tc>
          <w:tcPr>
            <w:tcW w:w="280" w:type="dxa"/>
            <w:gridSpan w:val="2"/>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78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786</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r>
    </w:tbl>
    <w:p w:rsidR="00F30F9B" w:rsidRDefault="00F30F9B">
      <w:pPr>
        <w:pStyle w:val="NormalText"/>
      </w:pPr>
    </w:p>
    <w:p w:rsidR="00F30F9B" w:rsidRDefault="00F30F9B">
      <w:pPr>
        <w:pStyle w:val="NormalText"/>
      </w:pPr>
      <w:r>
        <w:t>At the end of 2018, Havana contributed $696 thousand to the pension fund and benefit payments of $624 thousand were made to retirees. The expected rate of return on plan assets was 10%, and the actuary's discount rate is 8%. There were no changes in actuarial estimates and assumptions regarding the PBO.</w:t>
      </w:r>
    </w:p>
    <w:p w:rsidR="00F30F9B" w:rsidRDefault="00F30F9B">
      <w:pPr>
        <w:pStyle w:val="NormalText"/>
      </w:pPr>
    </w:p>
    <w:p w:rsidR="00F30F9B" w:rsidRDefault="00F30F9B">
      <w:pPr>
        <w:pStyle w:val="NormalText"/>
      </w:pPr>
      <w:r>
        <w:t>What is Havana's 2018 gain or loss on plan assets?</w:t>
      </w:r>
    </w:p>
    <w:p w:rsidR="00F30F9B" w:rsidRDefault="00F30F9B">
      <w:pPr>
        <w:pStyle w:val="NormalText"/>
      </w:pPr>
      <w:r>
        <w:t>A) $115.2 thousand.</w:t>
      </w:r>
    </w:p>
    <w:p w:rsidR="00F30F9B" w:rsidRDefault="00F30F9B">
      <w:pPr>
        <w:pStyle w:val="NormalText"/>
      </w:pPr>
      <w:r>
        <w:t>B) $160.8 thousand.</w:t>
      </w:r>
    </w:p>
    <w:p w:rsidR="00F30F9B" w:rsidRDefault="00F30F9B">
      <w:pPr>
        <w:pStyle w:val="NormalText"/>
      </w:pPr>
      <w:r>
        <w:t>C) $276 thousand.</w:t>
      </w:r>
    </w:p>
    <w:p w:rsidR="000931B3" w:rsidRDefault="00F30F9B">
      <w:pPr>
        <w:pStyle w:val="NormalText"/>
      </w:pPr>
      <w:r>
        <w:t>D) None of these answer choices is correct.</w:t>
      </w:r>
    </w:p>
    <w:p w:rsidR="000931B3" w:rsidRDefault="000931B3">
      <w:pPr>
        <w:pStyle w:val="NormalText"/>
      </w:pPr>
    </w:p>
    <w:p w:rsidR="00F30F9B" w:rsidRDefault="000931B3" w:rsidP="00A90411">
      <w:pPr>
        <w:pStyle w:val="NormalText"/>
      </w:pPr>
      <w:r>
        <w:t>Answer:</w:t>
      </w:r>
      <w:r w:rsidR="00F30F9B">
        <w:t xml:space="preserve">  D</w:t>
      </w:r>
    </w:p>
    <w:p w:rsidR="00F30F9B" w:rsidRDefault="00F30F9B" w:rsidP="00A90411">
      <w:pPr>
        <w:pStyle w:val="NormalText"/>
      </w:pPr>
      <w:r>
        <w:t>Explanation:  The computation (in $ 000s) is as follows:</w:t>
      </w:r>
    </w:p>
    <w:tbl>
      <w:tblPr>
        <w:tblW w:w="0" w:type="auto"/>
        <w:tblLayout w:type="fixed"/>
        <w:tblCellMar>
          <w:left w:w="0" w:type="dxa"/>
          <w:right w:w="0" w:type="dxa"/>
        </w:tblCellMar>
        <w:tblLook w:val="0000" w:firstRow="0" w:lastRow="0" w:firstColumn="0" w:lastColumn="0" w:noHBand="0" w:noVBand="0"/>
      </w:tblPr>
      <w:tblGrid>
        <w:gridCol w:w="3600"/>
        <w:gridCol w:w="280"/>
        <w:gridCol w:w="600"/>
        <w:gridCol w:w="240"/>
        <w:gridCol w:w="2560"/>
        <w:gridCol w:w="20"/>
      </w:tblGrid>
      <w:tr w:rsidR="00F124FB">
        <w:trPr>
          <w:gridAfter w:val="1"/>
          <w:wAfter w:w="20" w:type="dxa"/>
        </w:trPr>
        <w:tc>
          <w:tcPr>
            <w:tcW w:w="7280" w:type="dxa"/>
            <w:gridSpan w:val="5"/>
            <w:tcBorders>
              <w:top w:val="nil"/>
              <w:left w:val="nil"/>
              <w:bottom w:val="nil"/>
              <w:right w:val="nil"/>
            </w:tcBorders>
            <w:vAlign w:val="center"/>
          </w:tcPr>
          <w:p w:rsidR="00F30F9B" w:rsidRDefault="00F30F9B">
            <w:pPr>
              <w:pStyle w:val="NormalText"/>
            </w:pPr>
            <w:r>
              <w:t> </w:t>
            </w:r>
          </w:p>
        </w:tc>
      </w:tr>
      <w:tr w:rsidR="00F30F9B">
        <w:tc>
          <w:tcPr>
            <w:tcW w:w="3600" w:type="dxa"/>
            <w:tcBorders>
              <w:top w:val="nil"/>
              <w:left w:val="nil"/>
              <w:bottom w:val="nil"/>
              <w:right w:val="nil"/>
            </w:tcBorders>
            <w:shd w:val="clear" w:color="auto" w:fill="FFFFFF"/>
            <w:vAlign w:val="center"/>
          </w:tcPr>
          <w:p w:rsidR="00F30F9B" w:rsidRDefault="00F30F9B">
            <w:pPr>
              <w:pStyle w:val="NormalText"/>
            </w:pPr>
            <w:r>
              <w:t>Expected return</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6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576</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58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(10% × $5,760)</w:t>
            </w:r>
          </w:p>
        </w:tc>
      </w:tr>
      <w:tr w:rsidR="00F30F9B">
        <w:tc>
          <w:tcPr>
            <w:tcW w:w="3600" w:type="dxa"/>
            <w:tcBorders>
              <w:top w:val="nil"/>
              <w:left w:val="nil"/>
              <w:bottom w:val="nil"/>
              <w:right w:val="nil"/>
            </w:tcBorders>
            <w:vAlign w:val="center"/>
          </w:tcPr>
          <w:p w:rsidR="00F30F9B" w:rsidRDefault="00F30F9B">
            <w:pPr>
              <w:pStyle w:val="NormalText"/>
            </w:pPr>
            <w:r>
              <w:t>Actual return</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60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(504</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pPr>
            <w:r>
              <w:t>)</w:t>
            </w:r>
          </w:p>
        </w:tc>
        <w:tc>
          <w:tcPr>
            <w:tcW w:w="258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(from question 40)</w:t>
            </w:r>
          </w:p>
        </w:tc>
      </w:tr>
      <w:tr w:rsidR="00F30F9B">
        <w:tc>
          <w:tcPr>
            <w:tcW w:w="3600" w:type="dxa"/>
            <w:tcBorders>
              <w:top w:val="nil"/>
              <w:left w:val="nil"/>
              <w:bottom w:val="nil"/>
              <w:right w:val="nil"/>
            </w:tcBorders>
            <w:vAlign w:val="center"/>
          </w:tcPr>
          <w:p w:rsidR="00F30F9B" w:rsidRDefault="00F30F9B">
            <w:pPr>
              <w:pStyle w:val="NormalText"/>
            </w:pPr>
            <w:r>
              <w:t>Loss on plan assets</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w:t>
            </w:r>
          </w:p>
        </w:tc>
        <w:tc>
          <w:tcPr>
            <w:tcW w:w="60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72</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pPr>
            <w:r>
              <w:t> </w:t>
            </w:r>
          </w:p>
        </w:tc>
        <w:tc>
          <w:tcPr>
            <w:tcW w:w="258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bl>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Pension expense ‒ Return on plan assets</w:t>
      </w:r>
    </w:p>
    <w:p w:rsidR="00F30F9B" w:rsidRDefault="00F30F9B">
      <w:pPr>
        <w:pStyle w:val="NormalText"/>
        <w:rPr>
          <w:sz w:val="18"/>
          <w:szCs w:val="18"/>
        </w:rPr>
      </w:pPr>
      <w:r>
        <w:rPr>
          <w:sz w:val="18"/>
          <w:szCs w:val="18"/>
        </w:rPr>
        <w:t>Learning Objective:  17-06 Describe how pension expense is a composite of periodic changes that occur in both the pension obligation and the plan assets.</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A90411" w:rsidRDefault="00A90411">
      <w:pPr>
        <w:rPr>
          <w:rFonts w:ascii="Times New Roman" w:hAnsi="Times New Roman"/>
          <w:color w:val="000000"/>
          <w:sz w:val="24"/>
          <w:szCs w:val="24"/>
        </w:rPr>
      </w:pPr>
      <w:r>
        <w:br w:type="page"/>
      </w:r>
    </w:p>
    <w:p w:rsidR="00F30F9B" w:rsidRDefault="00F30F9B">
      <w:pPr>
        <w:pStyle w:val="NormalText"/>
      </w:pPr>
      <w:r>
        <w:lastRenderedPageBreak/>
        <w:t>42) The following information pertains to Havana Corporation's defined benefit pension plan:</w:t>
      </w:r>
    </w:p>
    <w:p w:rsidR="00F30F9B" w:rsidRDefault="00F30F9B">
      <w:pPr>
        <w:pStyle w:val="NormalText"/>
      </w:pPr>
    </w:p>
    <w:tbl>
      <w:tblPr>
        <w:tblW w:w="0" w:type="auto"/>
        <w:tblLayout w:type="fixed"/>
        <w:tblCellMar>
          <w:left w:w="0" w:type="dxa"/>
          <w:right w:w="0" w:type="dxa"/>
        </w:tblCellMar>
        <w:tblLook w:val="0000" w:firstRow="0" w:lastRow="0" w:firstColumn="0" w:lastColumn="0" w:noHBand="0" w:noVBand="0"/>
      </w:tblPr>
      <w:tblGrid>
        <w:gridCol w:w="5140"/>
        <w:gridCol w:w="360"/>
        <w:gridCol w:w="780"/>
        <w:gridCol w:w="260"/>
        <w:gridCol w:w="20"/>
        <w:gridCol w:w="200"/>
        <w:gridCol w:w="20"/>
        <w:gridCol w:w="280"/>
        <w:gridCol w:w="780"/>
        <w:gridCol w:w="240"/>
        <w:gridCol w:w="220"/>
        <w:gridCol w:w="20"/>
      </w:tblGrid>
      <w:tr w:rsidR="00F124FB">
        <w:trPr>
          <w:gridAfter w:val="1"/>
          <w:wAfter w:w="20" w:type="dxa"/>
        </w:trPr>
        <w:tc>
          <w:tcPr>
            <w:tcW w:w="5140" w:type="dxa"/>
            <w:tcBorders>
              <w:top w:val="nil"/>
              <w:left w:val="nil"/>
              <w:bottom w:val="nil"/>
              <w:right w:val="nil"/>
            </w:tcBorders>
            <w:vAlign w:val="bottom"/>
          </w:tcPr>
          <w:p w:rsidR="00F30F9B" w:rsidRDefault="00F30F9B">
            <w:pPr>
              <w:pStyle w:val="NormalText"/>
              <w:jc w:val="center"/>
            </w:pPr>
            <w:r>
              <w:t>($ in 000s)</w:t>
            </w:r>
          </w:p>
        </w:tc>
        <w:tc>
          <w:tcPr>
            <w:tcW w:w="1400" w:type="dxa"/>
            <w:gridSpan w:val="3"/>
            <w:tcBorders>
              <w:top w:val="nil"/>
              <w:left w:val="nil"/>
              <w:bottom w:val="nil"/>
              <w:right w:val="nil"/>
            </w:tcBorders>
            <w:tcMar>
              <w:top w:w="0" w:type="dxa"/>
              <w:left w:w="0" w:type="dxa"/>
              <w:bottom w:w="0" w:type="dxa"/>
              <w:right w:w="0" w:type="dxa"/>
            </w:tcMar>
            <w:vAlign w:val="bottom"/>
          </w:tcPr>
          <w:p w:rsidR="00F30F9B" w:rsidRDefault="00F30F9B">
            <w:pPr>
              <w:pStyle w:val="NormalText"/>
              <w:jc w:val="center"/>
            </w:pPr>
            <w:r>
              <w:t>2018</w:t>
            </w:r>
          </w:p>
        </w:tc>
        <w:tc>
          <w:tcPr>
            <w:tcW w:w="220" w:type="dxa"/>
            <w:gridSpan w:val="2"/>
            <w:tcBorders>
              <w:top w:val="nil"/>
              <w:left w:val="nil"/>
              <w:bottom w:val="nil"/>
              <w:right w:val="nil"/>
            </w:tcBorders>
            <w:tcMar>
              <w:top w:w="0" w:type="dxa"/>
              <w:left w:w="0" w:type="dxa"/>
              <w:bottom w:w="0" w:type="dxa"/>
              <w:right w:w="0" w:type="dxa"/>
            </w:tcMar>
            <w:vAlign w:val="bottom"/>
          </w:tcPr>
          <w:p w:rsidR="00F30F9B" w:rsidRDefault="00F30F9B">
            <w:pPr>
              <w:pStyle w:val="NormalText"/>
              <w:jc w:val="center"/>
            </w:pPr>
            <w:r>
              <w:t> </w:t>
            </w:r>
          </w:p>
        </w:tc>
        <w:tc>
          <w:tcPr>
            <w:tcW w:w="1320" w:type="dxa"/>
            <w:gridSpan w:val="4"/>
            <w:tcBorders>
              <w:top w:val="nil"/>
              <w:left w:val="nil"/>
              <w:bottom w:val="nil"/>
              <w:right w:val="nil"/>
            </w:tcBorders>
            <w:tcMar>
              <w:top w:w="0" w:type="dxa"/>
              <w:left w:w="0" w:type="dxa"/>
              <w:bottom w:w="0" w:type="dxa"/>
              <w:right w:w="0" w:type="dxa"/>
            </w:tcMar>
            <w:vAlign w:val="bottom"/>
          </w:tcPr>
          <w:p w:rsidR="00F30F9B" w:rsidRDefault="00F30F9B">
            <w:pPr>
              <w:pStyle w:val="NormalText"/>
              <w:jc w:val="center"/>
            </w:pPr>
            <w:r>
              <w:t>2019</w:t>
            </w:r>
          </w:p>
        </w:tc>
        <w:tc>
          <w:tcPr>
            <w:tcW w:w="220" w:type="dxa"/>
            <w:tcBorders>
              <w:top w:val="nil"/>
              <w:left w:val="nil"/>
              <w:bottom w:val="nil"/>
              <w:right w:val="nil"/>
            </w:tcBorders>
            <w:tcMar>
              <w:top w:w="0" w:type="dxa"/>
              <w:left w:w="0" w:type="dxa"/>
              <w:bottom w:w="0" w:type="dxa"/>
              <w:right w:w="0" w:type="dxa"/>
            </w:tcMar>
            <w:vAlign w:val="bottom"/>
          </w:tcPr>
          <w:p w:rsidR="00F30F9B" w:rsidRDefault="00F30F9B">
            <w:pPr>
              <w:pStyle w:val="NormalText"/>
              <w:jc w:val="center"/>
            </w:pPr>
            <w:r>
              <w:t> </w:t>
            </w:r>
          </w:p>
        </w:tc>
      </w:tr>
      <w:tr w:rsidR="00F124FB">
        <w:trPr>
          <w:gridAfter w:val="1"/>
          <w:wAfter w:w="20" w:type="dxa"/>
        </w:trPr>
        <w:tc>
          <w:tcPr>
            <w:tcW w:w="5140" w:type="dxa"/>
            <w:tcBorders>
              <w:top w:val="nil"/>
              <w:left w:val="nil"/>
              <w:bottom w:val="nil"/>
              <w:right w:val="nil"/>
            </w:tcBorders>
            <w:vAlign w:val="bottom"/>
          </w:tcPr>
          <w:p w:rsidR="00F30F9B" w:rsidRDefault="00F30F9B">
            <w:pPr>
              <w:pStyle w:val="NormalText"/>
              <w:jc w:val="center"/>
            </w:pPr>
          </w:p>
        </w:tc>
        <w:tc>
          <w:tcPr>
            <w:tcW w:w="1400" w:type="dxa"/>
            <w:gridSpan w:val="3"/>
            <w:tcBorders>
              <w:top w:val="nil"/>
              <w:left w:val="nil"/>
              <w:bottom w:val="nil"/>
              <w:right w:val="nil"/>
            </w:tcBorders>
            <w:tcMar>
              <w:top w:w="0" w:type="dxa"/>
              <w:left w:w="0" w:type="dxa"/>
              <w:bottom w:w="0" w:type="dxa"/>
              <w:right w:w="0" w:type="dxa"/>
            </w:tcMar>
            <w:vAlign w:val="bottom"/>
          </w:tcPr>
          <w:p w:rsidR="00F30F9B" w:rsidRDefault="00F30F9B">
            <w:pPr>
              <w:pStyle w:val="NormalText"/>
              <w:jc w:val="center"/>
            </w:pPr>
            <w:r>
              <w:t>Beginning</w:t>
            </w:r>
          </w:p>
          <w:p w:rsidR="00F30F9B" w:rsidRDefault="00F30F9B">
            <w:pPr>
              <w:pStyle w:val="NormalText"/>
              <w:jc w:val="center"/>
            </w:pPr>
            <w:r>
              <w:t>balances</w:t>
            </w:r>
          </w:p>
        </w:tc>
        <w:tc>
          <w:tcPr>
            <w:tcW w:w="220" w:type="dxa"/>
            <w:gridSpan w:val="2"/>
            <w:tcBorders>
              <w:top w:val="nil"/>
              <w:left w:val="nil"/>
              <w:bottom w:val="nil"/>
              <w:right w:val="nil"/>
            </w:tcBorders>
            <w:tcMar>
              <w:top w:w="0" w:type="dxa"/>
              <w:left w:w="0" w:type="dxa"/>
              <w:bottom w:w="0" w:type="dxa"/>
              <w:right w:w="0" w:type="dxa"/>
            </w:tcMar>
            <w:vAlign w:val="bottom"/>
          </w:tcPr>
          <w:p w:rsidR="00F30F9B" w:rsidRDefault="00F30F9B">
            <w:pPr>
              <w:pStyle w:val="NormalText"/>
              <w:jc w:val="center"/>
            </w:pPr>
            <w:r>
              <w:t> </w:t>
            </w:r>
          </w:p>
        </w:tc>
        <w:tc>
          <w:tcPr>
            <w:tcW w:w="1320" w:type="dxa"/>
            <w:gridSpan w:val="4"/>
            <w:tcBorders>
              <w:top w:val="nil"/>
              <w:left w:val="nil"/>
              <w:bottom w:val="nil"/>
              <w:right w:val="nil"/>
            </w:tcBorders>
            <w:tcMar>
              <w:top w:w="0" w:type="dxa"/>
              <w:left w:w="0" w:type="dxa"/>
              <w:bottom w:w="0" w:type="dxa"/>
              <w:right w:w="0" w:type="dxa"/>
            </w:tcMar>
            <w:vAlign w:val="bottom"/>
          </w:tcPr>
          <w:p w:rsidR="00F30F9B" w:rsidRDefault="00F30F9B">
            <w:pPr>
              <w:pStyle w:val="NormalText"/>
              <w:jc w:val="center"/>
            </w:pPr>
            <w:r>
              <w:t>Beginning</w:t>
            </w:r>
          </w:p>
          <w:p w:rsidR="00F30F9B" w:rsidRDefault="00F30F9B">
            <w:pPr>
              <w:pStyle w:val="NormalText"/>
              <w:jc w:val="center"/>
            </w:pPr>
            <w:r>
              <w:t>balances</w:t>
            </w:r>
          </w:p>
        </w:tc>
        <w:tc>
          <w:tcPr>
            <w:tcW w:w="220" w:type="dxa"/>
            <w:tcBorders>
              <w:top w:val="nil"/>
              <w:left w:val="nil"/>
              <w:bottom w:val="nil"/>
              <w:right w:val="nil"/>
            </w:tcBorders>
            <w:tcMar>
              <w:top w:w="0" w:type="dxa"/>
              <w:left w:w="0" w:type="dxa"/>
              <w:bottom w:w="0" w:type="dxa"/>
              <w:right w:w="0" w:type="dxa"/>
            </w:tcMar>
            <w:vAlign w:val="bottom"/>
          </w:tcPr>
          <w:p w:rsidR="00F30F9B" w:rsidRDefault="00F30F9B">
            <w:pPr>
              <w:pStyle w:val="NormalText"/>
              <w:jc w:val="center"/>
            </w:pPr>
            <w:r>
              <w:t> </w:t>
            </w:r>
          </w:p>
        </w:tc>
      </w:tr>
      <w:tr w:rsidR="00F30F9B">
        <w:tc>
          <w:tcPr>
            <w:tcW w:w="5140" w:type="dxa"/>
            <w:tcBorders>
              <w:top w:val="nil"/>
              <w:left w:val="nil"/>
              <w:bottom w:val="nil"/>
              <w:right w:val="nil"/>
            </w:tcBorders>
            <w:vAlign w:val="center"/>
          </w:tcPr>
          <w:p w:rsidR="00F30F9B" w:rsidRDefault="00F30F9B">
            <w:pPr>
              <w:pStyle w:val="NormalText"/>
            </w:pPr>
            <w:r>
              <w:t>Projected benefit obligation</w:t>
            </w:r>
          </w:p>
        </w:tc>
        <w:tc>
          <w:tcPr>
            <w:tcW w:w="36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7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(6,000</w:t>
            </w:r>
          </w:p>
        </w:tc>
        <w:tc>
          <w:tcPr>
            <w:tcW w:w="28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7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(6,504</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r>
      <w:tr w:rsidR="00F30F9B">
        <w:tc>
          <w:tcPr>
            <w:tcW w:w="5140" w:type="dxa"/>
            <w:tcBorders>
              <w:top w:val="nil"/>
              <w:left w:val="nil"/>
              <w:bottom w:val="nil"/>
              <w:right w:val="nil"/>
            </w:tcBorders>
            <w:vAlign w:val="center"/>
          </w:tcPr>
          <w:p w:rsidR="00F30F9B" w:rsidRDefault="00F30F9B">
            <w:pPr>
              <w:pStyle w:val="NormalText"/>
            </w:pPr>
            <w:r>
              <w:t>Plan assets</w:t>
            </w:r>
          </w:p>
        </w:tc>
        <w:tc>
          <w:tcPr>
            <w:tcW w:w="36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7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5,760</w:t>
            </w:r>
          </w:p>
        </w:tc>
        <w:tc>
          <w:tcPr>
            <w:tcW w:w="28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7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6,336</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r>
      <w:tr w:rsidR="00F30F9B">
        <w:tc>
          <w:tcPr>
            <w:tcW w:w="5140" w:type="dxa"/>
            <w:tcBorders>
              <w:top w:val="nil"/>
              <w:left w:val="nil"/>
              <w:bottom w:val="nil"/>
              <w:right w:val="nil"/>
            </w:tcBorders>
            <w:vAlign w:val="center"/>
          </w:tcPr>
          <w:p w:rsidR="00F30F9B" w:rsidRDefault="00F30F9B">
            <w:pPr>
              <w:pStyle w:val="NormalText"/>
            </w:pPr>
            <w:r>
              <w:t>Prior service cost-AOCI</w:t>
            </w:r>
          </w:p>
        </w:tc>
        <w:tc>
          <w:tcPr>
            <w:tcW w:w="36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78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600</w:t>
            </w:r>
          </w:p>
        </w:tc>
        <w:tc>
          <w:tcPr>
            <w:tcW w:w="280" w:type="dxa"/>
            <w:gridSpan w:val="2"/>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78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552</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r>
      <w:tr w:rsidR="00F30F9B">
        <w:tc>
          <w:tcPr>
            <w:tcW w:w="5140" w:type="dxa"/>
            <w:tcBorders>
              <w:top w:val="nil"/>
              <w:left w:val="nil"/>
              <w:bottom w:val="nil"/>
              <w:right w:val="nil"/>
            </w:tcBorders>
            <w:vAlign w:val="center"/>
          </w:tcPr>
          <w:p w:rsidR="00F30F9B" w:rsidRDefault="00F30F9B">
            <w:pPr>
              <w:pStyle w:val="NormalText"/>
            </w:pPr>
            <w:r>
              <w:t>Net loss-AOCI</w:t>
            </w:r>
          </w:p>
        </w:tc>
        <w:tc>
          <w:tcPr>
            <w:tcW w:w="36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78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720</w:t>
            </w:r>
          </w:p>
        </w:tc>
        <w:tc>
          <w:tcPr>
            <w:tcW w:w="280" w:type="dxa"/>
            <w:gridSpan w:val="2"/>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78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786</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r>
    </w:tbl>
    <w:p w:rsidR="00F30F9B" w:rsidRDefault="00F30F9B">
      <w:pPr>
        <w:pStyle w:val="NormalText"/>
      </w:pPr>
    </w:p>
    <w:p w:rsidR="00F30F9B" w:rsidRDefault="00F30F9B">
      <w:pPr>
        <w:pStyle w:val="NormalText"/>
      </w:pPr>
      <w:r>
        <w:t>At the end of 2018, Havana contributed $696 thousand to the pension fund and benefit payments of $624 thousand were made to retirees. The expected rate of return on plan assets was 10%, and the actuary's discount rate is 8%. There were no changes in actuarial estimates and assumptions regarding the PBO.</w:t>
      </w:r>
    </w:p>
    <w:p w:rsidR="00F30F9B" w:rsidRDefault="00F30F9B">
      <w:pPr>
        <w:pStyle w:val="NormalText"/>
      </w:pPr>
    </w:p>
    <w:p w:rsidR="00F30F9B" w:rsidRDefault="00F30F9B">
      <w:pPr>
        <w:pStyle w:val="NormalText"/>
      </w:pPr>
      <w:r>
        <w:t>What is the 2018 pension expense for Havana's plan?</w:t>
      </w:r>
    </w:p>
    <w:p w:rsidR="00F30F9B" w:rsidRDefault="00F30F9B">
      <w:pPr>
        <w:pStyle w:val="NormalText"/>
      </w:pPr>
      <w:r>
        <w:t>A) $594 thousand.</w:t>
      </w:r>
    </w:p>
    <w:p w:rsidR="00F30F9B" w:rsidRDefault="00F30F9B">
      <w:pPr>
        <w:pStyle w:val="NormalText"/>
      </w:pPr>
      <w:r>
        <w:t>B) $606 thousand.</w:t>
      </w:r>
    </w:p>
    <w:p w:rsidR="00F30F9B" w:rsidRDefault="00F30F9B">
      <w:pPr>
        <w:pStyle w:val="NormalText"/>
      </w:pPr>
      <w:r>
        <w:t>C) $678 thousand.</w:t>
      </w:r>
    </w:p>
    <w:p w:rsidR="000931B3" w:rsidRDefault="00F30F9B">
      <w:pPr>
        <w:pStyle w:val="NormalText"/>
      </w:pPr>
      <w:r>
        <w:t>D) None of these answer choices is correct.</w:t>
      </w:r>
    </w:p>
    <w:p w:rsidR="000931B3" w:rsidRDefault="000931B3">
      <w:pPr>
        <w:pStyle w:val="NormalText"/>
      </w:pPr>
    </w:p>
    <w:p w:rsidR="00F30F9B" w:rsidRDefault="000931B3">
      <w:pPr>
        <w:pStyle w:val="NormalText"/>
        <w:spacing w:after="240"/>
      </w:pPr>
      <w:r>
        <w:t>Answer:</w:t>
      </w:r>
      <w:r w:rsidR="00F30F9B">
        <w:t xml:space="preserve">  B</w:t>
      </w:r>
    </w:p>
    <w:p w:rsidR="00F30F9B" w:rsidRDefault="00F30F9B">
      <w:pPr>
        <w:pStyle w:val="NormalText"/>
      </w:pPr>
      <w:r>
        <w:t xml:space="preserve">Explanation:  The computation is as follows:  </w:t>
      </w:r>
    </w:p>
    <w:tbl>
      <w:tblPr>
        <w:tblW w:w="0" w:type="auto"/>
        <w:tblLayout w:type="fixed"/>
        <w:tblCellMar>
          <w:left w:w="0" w:type="dxa"/>
          <w:right w:w="0" w:type="dxa"/>
        </w:tblCellMar>
        <w:tblLook w:val="0000" w:firstRow="0" w:lastRow="0" w:firstColumn="0" w:lastColumn="0" w:noHBand="0" w:noVBand="0"/>
      </w:tblPr>
      <w:tblGrid>
        <w:gridCol w:w="3320"/>
        <w:gridCol w:w="280"/>
        <w:gridCol w:w="600"/>
        <w:gridCol w:w="240"/>
        <w:gridCol w:w="2820"/>
      </w:tblGrid>
      <w:tr w:rsidR="00F124FB">
        <w:tc>
          <w:tcPr>
            <w:tcW w:w="7260" w:type="dxa"/>
            <w:gridSpan w:val="5"/>
            <w:tcBorders>
              <w:top w:val="nil"/>
              <w:left w:val="nil"/>
              <w:bottom w:val="nil"/>
              <w:right w:val="nil"/>
            </w:tcBorders>
            <w:vAlign w:val="center"/>
          </w:tcPr>
          <w:p w:rsidR="00F30F9B" w:rsidRDefault="00F30F9B">
            <w:pPr>
              <w:pStyle w:val="NormalText"/>
            </w:pPr>
            <w:r>
              <w:t> </w:t>
            </w:r>
          </w:p>
        </w:tc>
      </w:tr>
      <w:tr w:rsidR="00F30F9B">
        <w:tc>
          <w:tcPr>
            <w:tcW w:w="3320" w:type="dxa"/>
            <w:tcBorders>
              <w:top w:val="nil"/>
              <w:left w:val="nil"/>
              <w:bottom w:val="nil"/>
              <w:right w:val="nil"/>
            </w:tcBorders>
            <w:shd w:val="clear" w:color="auto" w:fill="FFFFFF"/>
            <w:vAlign w:val="center"/>
          </w:tcPr>
          <w:p w:rsidR="00F30F9B" w:rsidRDefault="00F30F9B">
            <w:pPr>
              <w:pStyle w:val="NormalText"/>
            </w:pPr>
            <w:r>
              <w:t>Service cost</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6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648</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82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(from question 39)</w:t>
            </w:r>
          </w:p>
        </w:tc>
      </w:tr>
      <w:tr w:rsidR="00F30F9B">
        <w:tc>
          <w:tcPr>
            <w:tcW w:w="3320" w:type="dxa"/>
            <w:tcBorders>
              <w:top w:val="nil"/>
              <w:left w:val="nil"/>
              <w:bottom w:val="nil"/>
              <w:right w:val="nil"/>
            </w:tcBorders>
            <w:vAlign w:val="center"/>
          </w:tcPr>
          <w:p w:rsidR="00F30F9B" w:rsidRDefault="00F30F9B">
            <w:pPr>
              <w:pStyle w:val="NormalText"/>
            </w:pPr>
            <w:r>
              <w:t>Interest cost</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6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480</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82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(8% × $6,000)</w:t>
            </w:r>
          </w:p>
        </w:tc>
      </w:tr>
      <w:tr w:rsidR="00F30F9B">
        <w:tc>
          <w:tcPr>
            <w:tcW w:w="3320" w:type="dxa"/>
            <w:tcBorders>
              <w:top w:val="nil"/>
              <w:left w:val="nil"/>
              <w:bottom w:val="nil"/>
              <w:right w:val="nil"/>
            </w:tcBorders>
            <w:vAlign w:val="center"/>
          </w:tcPr>
          <w:p w:rsidR="00F30F9B" w:rsidRDefault="00F30F9B">
            <w:pPr>
              <w:pStyle w:val="NormalText"/>
            </w:pPr>
            <w:r>
              <w:t>Expected return on plan assets</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6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(576</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w:t>
            </w:r>
          </w:p>
        </w:tc>
        <w:tc>
          <w:tcPr>
            <w:tcW w:w="282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(10% × $5,760)</w:t>
            </w:r>
          </w:p>
        </w:tc>
      </w:tr>
      <w:tr w:rsidR="00F30F9B">
        <w:tc>
          <w:tcPr>
            <w:tcW w:w="3320" w:type="dxa"/>
            <w:tcBorders>
              <w:top w:val="nil"/>
              <w:left w:val="nil"/>
              <w:bottom w:val="nil"/>
              <w:right w:val="nil"/>
            </w:tcBorders>
            <w:vAlign w:val="center"/>
          </w:tcPr>
          <w:p w:rsidR="00F30F9B" w:rsidRDefault="00F30F9B">
            <w:pPr>
              <w:pStyle w:val="NormalText"/>
            </w:pPr>
            <w:r>
              <w:t>Amortization of:</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6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82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3320" w:type="dxa"/>
            <w:tcBorders>
              <w:top w:val="nil"/>
              <w:left w:val="nil"/>
              <w:bottom w:val="nil"/>
              <w:right w:val="nil"/>
            </w:tcBorders>
            <w:vAlign w:val="center"/>
          </w:tcPr>
          <w:p w:rsidR="00F30F9B" w:rsidRDefault="00F30F9B">
            <w:pPr>
              <w:pStyle w:val="NormalText"/>
            </w:pPr>
            <w:r>
              <w:t>a. Prior service cost</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6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48</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82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($600 - 552)</w:t>
            </w:r>
          </w:p>
        </w:tc>
      </w:tr>
      <w:tr w:rsidR="00F30F9B">
        <w:tc>
          <w:tcPr>
            <w:tcW w:w="3320" w:type="dxa"/>
            <w:tcBorders>
              <w:top w:val="nil"/>
              <w:left w:val="nil"/>
              <w:bottom w:val="nil"/>
              <w:right w:val="nil"/>
            </w:tcBorders>
            <w:vAlign w:val="center"/>
          </w:tcPr>
          <w:p w:rsidR="00F30F9B" w:rsidRDefault="00F30F9B">
            <w:pPr>
              <w:pStyle w:val="NormalText"/>
            </w:pPr>
            <w:r>
              <w:t> b. Net loss</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60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6</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pPr>
            <w:r>
              <w:t> </w:t>
            </w:r>
          </w:p>
        </w:tc>
        <w:tc>
          <w:tcPr>
            <w:tcW w:w="282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($720 - 786 + 72*)</w:t>
            </w:r>
          </w:p>
        </w:tc>
      </w:tr>
      <w:tr w:rsidR="00F30F9B">
        <w:tc>
          <w:tcPr>
            <w:tcW w:w="3320" w:type="dxa"/>
            <w:tcBorders>
              <w:top w:val="nil"/>
              <w:left w:val="nil"/>
              <w:bottom w:val="nil"/>
              <w:right w:val="nil"/>
            </w:tcBorders>
            <w:vAlign w:val="center"/>
          </w:tcPr>
          <w:p w:rsidR="00F30F9B" w:rsidRDefault="00F30F9B">
            <w:pPr>
              <w:pStyle w:val="NormalText"/>
            </w:pPr>
            <w:r>
              <w:t>Pension expense</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w:t>
            </w:r>
          </w:p>
        </w:tc>
        <w:tc>
          <w:tcPr>
            <w:tcW w:w="60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606</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pPr>
            <w:r>
              <w:t> </w:t>
            </w:r>
          </w:p>
        </w:tc>
        <w:tc>
          <w:tcPr>
            <w:tcW w:w="282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3320" w:type="dxa"/>
            <w:tcBorders>
              <w:top w:val="nil"/>
              <w:left w:val="nil"/>
              <w:bottom w:val="nil"/>
              <w:right w:val="nil"/>
            </w:tcBorders>
            <w:vAlign w:val="center"/>
          </w:tcPr>
          <w:p w:rsidR="00F30F9B" w:rsidRDefault="00F30F9B">
            <w:pPr>
              <w:pStyle w:val="NormalText"/>
            </w:pPr>
            <w:r>
              <w:t> </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6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82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*2018 loss on plan assets</w:t>
            </w:r>
          </w:p>
        </w:tc>
      </w:tr>
    </w:tbl>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Pension expense ‒ Determine expense</w:t>
      </w:r>
    </w:p>
    <w:p w:rsidR="00F30F9B" w:rsidRDefault="00F30F9B">
      <w:pPr>
        <w:pStyle w:val="NormalText"/>
        <w:rPr>
          <w:sz w:val="18"/>
          <w:szCs w:val="18"/>
        </w:rPr>
      </w:pPr>
      <w:r>
        <w:rPr>
          <w:sz w:val="18"/>
          <w:szCs w:val="18"/>
        </w:rPr>
        <w:t>Learning Objective:  17-06 Describe how pension expense is a composite of periodic changes that occur in both the pension obligation and the plan assets.</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A90411" w:rsidRDefault="00A90411">
      <w:pPr>
        <w:rPr>
          <w:rFonts w:ascii="Times New Roman" w:hAnsi="Times New Roman"/>
          <w:color w:val="000000"/>
          <w:sz w:val="24"/>
          <w:szCs w:val="24"/>
        </w:rPr>
      </w:pPr>
      <w:r>
        <w:br w:type="page"/>
      </w:r>
    </w:p>
    <w:p w:rsidR="00F30F9B" w:rsidRDefault="00F30F9B">
      <w:pPr>
        <w:pStyle w:val="NormalText"/>
      </w:pPr>
      <w:r>
        <w:lastRenderedPageBreak/>
        <w:t>43) An underfunded pension plan means that the:</w:t>
      </w:r>
    </w:p>
    <w:p w:rsidR="00F30F9B" w:rsidRDefault="00F30F9B">
      <w:pPr>
        <w:pStyle w:val="NormalText"/>
      </w:pPr>
      <w:r>
        <w:t>A) PBO is less than plan assets.</w:t>
      </w:r>
    </w:p>
    <w:p w:rsidR="00F30F9B" w:rsidRDefault="00F30F9B">
      <w:pPr>
        <w:pStyle w:val="NormalText"/>
      </w:pPr>
      <w:r>
        <w:t>B) PBO exceeds plan assets.</w:t>
      </w:r>
    </w:p>
    <w:p w:rsidR="00F30F9B" w:rsidRDefault="00F30F9B">
      <w:pPr>
        <w:pStyle w:val="NormalText"/>
      </w:pPr>
      <w:r>
        <w:t>C) ABO is less than plan assets.</w:t>
      </w:r>
    </w:p>
    <w:p w:rsidR="000931B3" w:rsidRDefault="00F30F9B">
      <w:pPr>
        <w:pStyle w:val="NormalText"/>
      </w:pPr>
      <w:r>
        <w:t>D) ABO exceeds plan assets.</w:t>
      </w:r>
    </w:p>
    <w:p w:rsidR="000931B3" w:rsidRDefault="000931B3">
      <w:pPr>
        <w:pStyle w:val="NormalText"/>
      </w:pPr>
    </w:p>
    <w:p w:rsidR="00F30F9B" w:rsidRDefault="000931B3">
      <w:pPr>
        <w:pStyle w:val="NormalText"/>
      </w:pPr>
      <w:r>
        <w:t>Answer:</w:t>
      </w:r>
      <w:r w:rsidR="00F30F9B">
        <w:t xml:space="preserve">  B</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Funded status of the pension plan</w:t>
      </w:r>
    </w:p>
    <w:p w:rsidR="00F30F9B" w:rsidRDefault="00F30F9B">
      <w:pPr>
        <w:pStyle w:val="NormalText"/>
        <w:rPr>
          <w:sz w:val="18"/>
          <w:szCs w:val="18"/>
        </w:rPr>
      </w:pPr>
      <w:r>
        <w:rPr>
          <w:sz w:val="18"/>
          <w:szCs w:val="18"/>
        </w:rPr>
        <w:t>Learning Objective:  17-05 Describe the funded status of pension plans and how that amount is reported.</w:t>
      </w:r>
    </w:p>
    <w:p w:rsidR="00F30F9B" w:rsidRDefault="00F30F9B">
      <w:pPr>
        <w:pStyle w:val="NormalText"/>
        <w:rPr>
          <w:sz w:val="18"/>
          <w:szCs w:val="18"/>
        </w:rPr>
      </w:pPr>
      <w:r>
        <w:rPr>
          <w:sz w:val="18"/>
          <w:szCs w:val="18"/>
        </w:rPr>
        <w:t>Bloom's:  Understand</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44) An overfunded pension plan means that the:</w:t>
      </w:r>
    </w:p>
    <w:p w:rsidR="00F30F9B" w:rsidRDefault="00F30F9B">
      <w:pPr>
        <w:pStyle w:val="NormalText"/>
      </w:pPr>
      <w:r>
        <w:t>A) PBO is less than plan assets.</w:t>
      </w:r>
    </w:p>
    <w:p w:rsidR="00F30F9B" w:rsidRDefault="00F30F9B">
      <w:pPr>
        <w:pStyle w:val="NormalText"/>
      </w:pPr>
      <w:r>
        <w:t>B) PBO exceeds plan assets.</w:t>
      </w:r>
    </w:p>
    <w:p w:rsidR="00F30F9B" w:rsidRDefault="00F30F9B">
      <w:pPr>
        <w:pStyle w:val="NormalText"/>
      </w:pPr>
      <w:r>
        <w:t>C) ABO is less than plan assets.</w:t>
      </w:r>
    </w:p>
    <w:p w:rsidR="000931B3" w:rsidRDefault="00F30F9B">
      <w:pPr>
        <w:pStyle w:val="NormalText"/>
      </w:pPr>
      <w:r>
        <w:t>D) ABO exceeds plan assets.</w:t>
      </w:r>
    </w:p>
    <w:p w:rsidR="000931B3" w:rsidRDefault="000931B3">
      <w:pPr>
        <w:pStyle w:val="NormalText"/>
      </w:pPr>
    </w:p>
    <w:p w:rsidR="00F30F9B" w:rsidRDefault="000931B3">
      <w:pPr>
        <w:pStyle w:val="NormalText"/>
      </w:pPr>
      <w:r>
        <w:t>Answer:</w:t>
      </w:r>
      <w:r w:rsidR="00F30F9B">
        <w:t xml:space="preserve">  A</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Funded status of the pension plan</w:t>
      </w:r>
    </w:p>
    <w:p w:rsidR="00F30F9B" w:rsidRDefault="00F30F9B">
      <w:pPr>
        <w:pStyle w:val="NormalText"/>
        <w:rPr>
          <w:sz w:val="18"/>
          <w:szCs w:val="18"/>
        </w:rPr>
      </w:pPr>
      <w:r>
        <w:rPr>
          <w:sz w:val="18"/>
          <w:szCs w:val="18"/>
        </w:rPr>
        <w:t>Learning Objective:  17-05 Describe the funded status of pension plans and how that amount is reported.</w:t>
      </w:r>
    </w:p>
    <w:p w:rsidR="00F30F9B" w:rsidRDefault="00F30F9B">
      <w:pPr>
        <w:pStyle w:val="NormalText"/>
        <w:rPr>
          <w:sz w:val="18"/>
          <w:szCs w:val="18"/>
        </w:rPr>
      </w:pPr>
      <w:r>
        <w:rPr>
          <w:sz w:val="18"/>
          <w:szCs w:val="18"/>
        </w:rPr>
        <w:t>Bloom's:  Understand</w:t>
      </w:r>
    </w:p>
    <w:p w:rsidR="00F30F9B" w:rsidRDefault="00F30F9B">
      <w:pPr>
        <w:pStyle w:val="NormalText"/>
        <w:rPr>
          <w:sz w:val="18"/>
          <w:szCs w:val="18"/>
        </w:rPr>
      </w:pPr>
      <w:r>
        <w:rPr>
          <w:sz w:val="18"/>
          <w:szCs w:val="18"/>
        </w:rPr>
        <w:t>AACSB:  Reflective Thinking</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F30F9B" w:rsidRDefault="00F30F9B">
      <w:pPr>
        <w:pStyle w:val="NormalText"/>
      </w:pPr>
      <w:r>
        <w:t>45) Data for 2018 were as follows: PBO, January 1, $240,000 and December 31, $270,000; pension plan assets (fair value) January 1, $180,000, and December 31, $230,000. The projected benefit obligation was underfunded at the end of 2018 by: </w:t>
      </w:r>
    </w:p>
    <w:p w:rsidR="00F30F9B" w:rsidRDefault="00F30F9B">
      <w:pPr>
        <w:pStyle w:val="NormalText"/>
      </w:pPr>
      <w:r>
        <w:t>A) $30,000.</w:t>
      </w:r>
    </w:p>
    <w:p w:rsidR="00F30F9B" w:rsidRDefault="00F30F9B">
      <w:pPr>
        <w:pStyle w:val="NormalText"/>
      </w:pPr>
      <w:r>
        <w:t>B) $60,000.</w:t>
      </w:r>
    </w:p>
    <w:p w:rsidR="00F30F9B" w:rsidRDefault="00F30F9B">
      <w:pPr>
        <w:pStyle w:val="NormalText"/>
      </w:pPr>
      <w:r>
        <w:t>C) $20,000.</w:t>
      </w:r>
    </w:p>
    <w:p w:rsidR="000931B3" w:rsidRDefault="00F30F9B">
      <w:pPr>
        <w:pStyle w:val="NormalText"/>
      </w:pPr>
      <w:r>
        <w:t>D) $40,000.</w:t>
      </w:r>
    </w:p>
    <w:p w:rsidR="000931B3" w:rsidRDefault="000931B3">
      <w:pPr>
        <w:pStyle w:val="NormalText"/>
      </w:pPr>
    </w:p>
    <w:p w:rsidR="00F30F9B" w:rsidRDefault="000931B3">
      <w:pPr>
        <w:pStyle w:val="NormalText"/>
      </w:pPr>
      <w:r>
        <w:t>Answer:</w:t>
      </w:r>
      <w:r w:rsidR="00F30F9B">
        <w:t xml:space="preserve">  D</w:t>
      </w:r>
    </w:p>
    <w:p w:rsidR="00F30F9B" w:rsidRDefault="00F30F9B">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000"/>
        <w:gridCol w:w="280"/>
        <w:gridCol w:w="1020"/>
        <w:gridCol w:w="240"/>
        <w:gridCol w:w="220"/>
      </w:tblGrid>
      <w:tr w:rsidR="00F124FB">
        <w:tc>
          <w:tcPr>
            <w:tcW w:w="6760" w:type="dxa"/>
            <w:gridSpan w:val="5"/>
            <w:tcBorders>
              <w:top w:val="nil"/>
              <w:left w:val="nil"/>
              <w:bottom w:val="nil"/>
              <w:right w:val="nil"/>
            </w:tcBorders>
            <w:vAlign w:val="center"/>
          </w:tcPr>
          <w:p w:rsidR="00F30F9B" w:rsidRDefault="00F30F9B">
            <w:pPr>
              <w:pStyle w:val="NormalText"/>
            </w:pPr>
            <w:r>
              <w:t> </w:t>
            </w:r>
          </w:p>
        </w:tc>
      </w:tr>
      <w:tr w:rsidR="00F30F9B">
        <w:tc>
          <w:tcPr>
            <w:tcW w:w="5000" w:type="dxa"/>
            <w:tcBorders>
              <w:top w:val="nil"/>
              <w:left w:val="nil"/>
              <w:bottom w:val="nil"/>
              <w:right w:val="nil"/>
            </w:tcBorders>
            <w:vAlign w:val="center"/>
          </w:tcPr>
          <w:p w:rsidR="00F30F9B" w:rsidRDefault="00F30F9B">
            <w:pPr>
              <w:pStyle w:val="NormalText"/>
            </w:pPr>
            <w:r>
              <w:t>PBO</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10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(270,000</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w:t>
            </w:r>
          </w:p>
        </w:tc>
        <w:tc>
          <w:tcPr>
            <w:tcW w:w="22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000" w:type="dxa"/>
            <w:tcBorders>
              <w:top w:val="nil"/>
              <w:left w:val="nil"/>
              <w:bottom w:val="nil"/>
              <w:right w:val="nil"/>
            </w:tcBorders>
            <w:vAlign w:val="center"/>
          </w:tcPr>
          <w:p w:rsidR="00F30F9B" w:rsidRDefault="00F30F9B">
            <w:pPr>
              <w:pStyle w:val="NormalText"/>
            </w:pPr>
            <w:r>
              <w:t>Plan assets</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102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230,000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000" w:type="dxa"/>
            <w:tcBorders>
              <w:top w:val="nil"/>
              <w:left w:val="nil"/>
              <w:bottom w:val="nil"/>
              <w:right w:val="nil"/>
            </w:tcBorders>
            <w:vAlign w:val="center"/>
          </w:tcPr>
          <w:p w:rsidR="00F30F9B" w:rsidRDefault="00F30F9B">
            <w:pPr>
              <w:pStyle w:val="NormalText"/>
            </w:pPr>
            <w:r>
              <w:t>Funded status</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w:t>
            </w:r>
          </w:p>
        </w:tc>
        <w:tc>
          <w:tcPr>
            <w:tcW w:w="102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(40,000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pPr>
            <w:r>
              <w:t>)</w:t>
            </w:r>
          </w:p>
        </w:tc>
        <w:tc>
          <w:tcPr>
            <w:tcW w:w="22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bl>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Funded status of the pension plan</w:t>
      </w:r>
    </w:p>
    <w:p w:rsidR="00F30F9B" w:rsidRDefault="00F30F9B">
      <w:pPr>
        <w:pStyle w:val="NormalText"/>
        <w:rPr>
          <w:sz w:val="18"/>
          <w:szCs w:val="18"/>
        </w:rPr>
      </w:pPr>
      <w:r>
        <w:rPr>
          <w:sz w:val="18"/>
          <w:szCs w:val="18"/>
        </w:rPr>
        <w:t>Learning Objective:  17-05 Describe the funded status of pension plans and how that amount is reported.</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A90411" w:rsidRDefault="00A90411">
      <w:pPr>
        <w:rPr>
          <w:rFonts w:ascii="Times New Roman" w:hAnsi="Times New Roman"/>
          <w:color w:val="000000"/>
          <w:sz w:val="24"/>
          <w:szCs w:val="24"/>
        </w:rPr>
      </w:pPr>
      <w:r>
        <w:br w:type="page"/>
      </w:r>
    </w:p>
    <w:p w:rsidR="00F30F9B" w:rsidRDefault="00F30F9B">
      <w:pPr>
        <w:pStyle w:val="NormalText"/>
      </w:pPr>
      <w:r>
        <w:lastRenderedPageBreak/>
        <w:t>46) Pension expense is decreased by:</w:t>
      </w:r>
    </w:p>
    <w:p w:rsidR="00F30F9B" w:rsidRDefault="00F30F9B">
      <w:pPr>
        <w:pStyle w:val="NormalText"/>
      </w:pPr>
      <w:r>
        <w:t>A) Amortization of prior service cost.</w:t>
      </w:r>
    </w:p>
    <w:p w:rsidR="00F30F9B" w:rsidRDefault="00F30F9B">
      <w:pPr>
        <w:pStyle w:val="NormalText"/>
      </w:pPr>
      <w:r>
        <w:t>B) Amortization of net gain.</w:t>
      </w:r>
    </w:p>
    <w:p w:rsidR="00F30F9B" w:rsidRDefault="00F30F9B">
      <w:pPr>
        <w:pStyle w:val="NormalText"/>
      </w:pPr>
      <w:r>
        <w:t>C) Benefits paid to retired employees.</w:t>
      </w:r>
    </w:p>
    <w:p w:rsidR="000931B3" w:rsidRDefault="00F30F9B">
      <w:pPr>
        <w:pStyle w:val="NormalText"/>
      </w:pPr>
      <w:r>
        <w:t>D) Prior service cost.</w:t>
      </w:r>
    </w:p>
    <w:p w:rsidR="000931B3" w:rsidRDefault="000931B3">
      <w:pPr>
        <w:pStyle w:val="NormalText"/>
      </w:pPr>
    </w:p>
    <w:p w:rsidR="00F30F9B" w:rsidRDefault="000931B3">
      <w:pPr>
        <w:pStyle w:val="NormalText"/>
      </w:pPr>
      <w:r>
        <w:t>Answer:</w:t>
      </w:r>
      <w:r w:rsidR="00F30F9B">
        <w:t xml:space="preserve">  B</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Pension expense ‒ Net loss or net gain</w:t>
      </w:r>
    </w:p>
    <w:p w:rsidR="00F30F9B" w:rsidRDefault="00F30F9B">
      <w:pPr>
        <w:pStyle w:val="NormalText"/>
        <w:rPr>
          <w:sz w:val="18"/>
          <w:szCs w:val="18"/>
        </w:rPr>
      </w:pPr>
      <w:r>
        <w:rPr>
          <w:sz w:val="18"/>
          <w:szCs w:val="18"/>
        </w:rPr>
        <w:t>Learning Objective:  17-06 Describe how pension expense is a composite of periodic changes that occur in both the pension obligation and the plan assets.</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F30F9B" w:rsidRDefault="00F30F9B">
      <w:pPr>
        <w:pStyle w:val="NormalText"/>
      </w:pPr>
      <w:r>
        <w:t>47) Interest cost is calculated by multiplying the:</w:t>
      </w:r>
    </w:p>
    <w:p w:rsidR="00F30F9B" w:rsidRDefault="00F30F9B">
      <w:pPr>
        <w:pStyle w:val="NormalText"/>
      </w:pPr>
      <w:r>
        <w:t>A) ABO by the expected return on the plan assets.</w:t>
      </w:r>
    </w:p>
    <w:p w:rsidR="00F30F9B" w:rsidRDefault="00F30F9B">
      <w:pPr>
        <w:pStyle w:val="NormalText"/>
      </w:pPr>
      <w:r>
        <w:t>B) ABO by the discount rate.</w:t>
      </w:r>
    </w:p>
    <w:p w:rsidR="00F30F9B" w:rsidRDefault="00F30F9B">
      <w:pPr>
        <w:pStyle w:val="NormalText"/>
      </w:pPr>
      <w:r>
        <w:t>C) PBO by the expected return on plan assets.</w:t>
      </w:r>
    </w:p>
    <w:p w:rsidR="000931B3" w:rsidRDefault="00F30F9B">
      <w:pPr>
        <w:pStyle w:val="NormalText"/>
      </w:pPr>
      <w:r>
        <w:t>D) PBO by the discount rate.</w:t>
      </w:r>
    </w:p>
    <w:p w:rsidR="000931B3" w:rsidRDefault="000931B3">
      <w:pPr>
        <w:pStyle w:val="NormalText"/>
      </w:pPr>
    </w:p>
    <w:p w:rsidR="00F30F9B" w:rsidRDefault="000931B3">
      <w:pPr>
        <w:pStyle w:val="NormalText"/>
      </w:pPr>
      <w:r>
        <w:t>Answer:</w:t>
      </w:r>
      <w:r w:rsidR="00F30F9B">
        <w:t xml:space="preserve">  D</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Pension expense ‒ Service and interest cost</w:t>
      </w:r>
    </w:p>
    <w:p w:rsidR="00F30F9B" w:rsidRDefault="00F30F9B">
      <w:pPr>
        <w:pStyle w:val="NormalText"/>
        <w:rPr>
          <w:sz w:val="18"/>
          <w:szCs w:val="18"/>
        </w:rPr>
      </w:pPr>
      <w:r>
        <w:rPr>
          <w:sz w:val="18"/>
          <w:szCs w:val="18"/>
        </w:rPr>
        <w:t>Learning Objective:  17-06 Describe how pension expense is a composite of periodic changes that occur in both the pension obligation and the plan assets.</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48) The three components of pension expense that are present most often are:</w:t>
      </w:r>
    </w:p>
    <w:p w:rsidR="00F30F9B" w:rsidRDefault="00F30F9B">
      <w:pPr>
        <w:pStyle w:val="NormalText"/>
      </w:pPr>
      <w:r>
        <w:t>A) Service cost, prior service cost, and gain on plan assets.</w:t>
      </w:r>
    </w:p>
    <w:p w:rsidR="00F30F9B" w:rsidRDefault="00F30F9B">
      <w:pPr>
        <w:pStyle w:val="NormalText"/>
      </w:pPr>
      <w:r>
        <w:t>B) Service cost, interest cost, and gain from revisions in pension liability.</w:t>
      </w:r>
    </w:p>
    <w:p w:rsidR="00F30F9B" w:rsidRDefault="00F30F9B">
      <w:pPr>
        <w:pStyle w:val="NormalText"/>
      </w:pPr>
      <w:r>
        <w:t>C) Service cost, contribution cost, and prior service cost.</w:t>
      </w:r>
    </w:p>
    <w:p w:rsidR="000931B3" w:rsidRDefault="00F30F9B">
      <w:pPr>
        <w:pStyle w:val="NormalText"/>
      </w:pPr>
      <w:r>
        <w:t>D) Service cost, interest cost, and expected return on plan assets.</w:t>
      </w:r>
    </w:p>
    <w:p w:rsidR="000931B3" w:rsidRDefault="000931B3">
      <w:pPr>
        <w:pStyle w:val="NormalText"/>
      </w:pPr>
    </w:p>
    <w:p w:rsidR="00F30F9B" w:rsidRDefault="000931B3">
      <w:pPr>
        <w:pStyle w:val="NormalText"/>
      </w:pPr>
      <w:r>
        <w:t>Answer:</w:t>
      </w:r>
      <w:r w:rsidR="00F30F9B">
        <w:t xml:space="preserve">  D</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Pension expense ‒ Determine expense</w:t>
      </w:r>
    </w:p>
    <w:p w:rsidR="00F30F9B" w:rsidRDefault="00F30F9B">
      <w:pPr>
        <w:pStyle w:val="NormalText"/>
        <w:rPr>
          <w:sz w:val="18"/>
          <w:szCs w:val="18"/>
        </w:rPr>
      </w:pPr>
      <w:r>
        <w:rPr>
          <w:sz w:val="18"/>
          <w:szCs w:val="18"/>
        </w:rPr>
        <w:t>Learning Objective:  17-06 Describe how pension expense is a composite of periodic changes that occur in both the pension obligation and the plan assets.</w:t>
      </w:r>
    </w:p>
    <w:p w:rsidR="00F30F9B" w:rsidRDefault="00F30F9B">
      <w:pPr>
        <w:pStyle w:val="NormalText"/>
        <w:rPr>
          <w:sz w:val="18"/>
          <w:szCs w:val="18"/>
        </w:rPr>
      </w:pPr>
      <w:r>
        <w:rPr>
          <w:sz w:val="18"/>
          <w:szCs w:val="18"/>
        </w:rPr>
        <w:t>Bloom's:  Understand</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A90411" w:rsidRDefault="00A90411">
      <w:pPr>
        <w:rPr>
          <w:rFonts w:ascii="Times New Roman" w:hAnsi="Times New Roman"/>
          <w:color w:val="000000"/>
          <w:sz w:val="24"/>
          <w:szCs w:val="24"/>
        </w:rPr>
      </w:pPr>
      <w:r>
        <w:br w:type="page"/>
      </w:r>
    </w:p>
    <w:p w:rsidR="00F30F9B" w:rsidRDefault="00F30F9B">
      <w:pPr>
        <w:pStyle w:val="NormalText"/>
      </w:pPr>
      <w:r>
        <w:lastRenderedPageBreak/>
        <w:t>49) The pension expense includes periodic changes that occur:</w:t>
      </w:r>
    </w:p>
    <w:p w:rsidR="00F30F9B" w:rsidRDefault="00F30F9B">
      <w:pPr>
        <w:pStyle w:val="NormalText"/>
      </w:pPr>
      <w:r>
        <w:t>A) In the PBO.</w:t>
      </w:r>
    </w:p>
    <w:p w:rsidR="00F30F9B" w:rsidRDefault="00F30F9B">
      <w:pPr>
        <w:pStyle w:val="NormalText"/>
      </w:pPr>
      <w:r>
        <w:t>B) In the PBO and the plan assets.</w:t>
      </w:r>
    </w:p>
    <w:p w:rsidR="00F30F9B" w:rsidRDefault="00F30F9B">
      <w:pPr>
        <w:pStyle w:val="NormalText"/>
      </w:pPr>
      <w:r>
        <w:t>C) In the plan assets.</w:t>
      </w:r>
    </w:p>
    <w:p w:rsidR="000931B3" w:rsidRDefault="00F30F9B">
      <w:pPr>
        <w:pStyle w:val="NormalText"/>
      </w:pPr>
      <w:r>
        <w:t>D) In the PBO and the ABO.</w:t>
      </w:r>
    </w:p>
    <w:p w:rsidR="000931B3" w:rsidRDefault="000931B3">
      <w:pPr>
        <w:pStyle w:val="NormalText"/>
      </w:pPr>
    </w:p>
    <w:p w:rsidR="00F30F9B" w:rsidRDefault="000931B3">
      <w:pPr>
        <w:pStyle w:val="NormalText"/>
      </w:pPr>
      <w:r>
        <w:t>Answer:</w:t>
      </w:r>
      <w:r w:rsidR="00F30F9B">
        <w:t xml:space="preserve">  B</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Pension expense ‒ Determine expense</w:t>
      </w:r>
    </w:p>
    <w:p w:rsidR="00F30F9B" w:rsidRDefault="00F30F9B">
      <w:pPr>
        <w:pStyle w:val="NormalText"/>
        <w:rPr>
          <w:sz w:val="18"/>
          <w:szCs w:val="18"/>
        </w:rPr>
      </w:pPr>
      <w:r>
        <w:rPr>
          <w:sz w:val="18"/>
          <w:szCs w:val="18"/>
        </w:rPr>
        <w:t>Learning Objective:  17-06 Describe how pension expense is a composite of periodic changes that occur in both the pension obligation and the plan assets.</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F30F9B" w:rsidRDefault="00F30F9B">
      <w:pPr>
        <w:pStyle w:val="NormalText"/>
      </w:pPr>
      <w:r>
        <w:t>50) Which of the following is true?</w:t>
      </w:r>
    </w:p>
    <w:p w:rsidR="00F30F9B" w:rsidRDefault="00F30F9B">
      <w:pPr>
        <w:pStyle w:val="NormalText"/>
      </w:pPr>
      <w:r>
        <w:t>A) A projected benefits approach is used to determine the periodic pension expense.</w:t>
      </w:r>
    </w:p>
    <w:p w:rsidR="00F30F9B" w:rsidRDefault="00F30F9B">
      <w:pPr>
        <w:pStyle w:val="NormalText"/>
      </w:pPr>
      <w:r>
        <w:t>B) An accumulated benefits approach is used to determine the periodic pension expense.</w:t>
      </w:r>
    </w:p>
    <w:p w:rsidR="00F30F9B" w:rsidRDefault="00F30F9B">
      <w:pPr>
        <w:pStyle w:val="NormalText"/>
      </w:pPr>
      <w:r>
        <w:t>C) A vested benefits approach is used to determine the periodic pension expense.</w:t>
      </w:r>
    </w:p>
    <w:p w:rsidR="000931B3" w:rsidRDefault="00F30F9B">
      <w:pPr>
        <w:pStyle w:val="NormalText"/>
      </w:pPr>
      <w:r>
        <w:t>D) The pension expense is unrelated to the pension obligation.</w:t>
      </w:r>
    </w:p>
    <w:p w:rsidR="000931B3" w:rsidRDefault="000931B3">
      <w:pPr>
        <w:pStyle w:val="NormalText"/>
      </w:pPr>
    </w:p>
    <w:p w:rsidR="00F30F9B" w:rsidRDefault="000931B3">
      <w:pPr>
        <w:pStyle w:val="NormalText"/>
      </w:pPr>
      <w:r>
        <w:t>Answer:</w:t>
      </w:r>
      <w:r w:rsidR="00F30F9B">
        <w:t xml:space="preserve">  A</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Pension expense ‒ Determine expense</w:t>
      </w:r>
    </w:p>
    <w:p w:rsidR="00F30F9B" w:rsidRDefault="00F30F9B">
      <w:pPr>
        <w:pStyle w:val="NormalText"/>
        <w:rPr>
          <w:sz w:val="18"/>
          <w:szCs w:val="18"/>
        </w:rPr>
      </w:pPr>
      <w:r>
        <w:rPr>
          <w:sz w:val="18"/>
          <w:szCs w:val="18"/>
        </w:rPr>
        <w:t>Learning Objective:  17-06 Describe how pension expense is a composite of periodic changes that occur in both the pension obligation and the plan assets.</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51) The component of pension expense that results from amending a pension plan to give recognition to previous service of currently enrolled employees is the amortization of:</w:t>
      </w:r>
    </w:p>
    <w:p w:rsidR="00F30F9B" w:rsidRDefault="00F30F9B">
      <w:pPr>
        <w:pStyle w:val="NormalText"/>
      </w:pPr>
      <w:r>
        <w:t>A) Prior service costs.</w:t>
      </w:r>
    </w:p>
    <w:p w:rsidR="00F30F9B" w:rsidRDefault="00F30F9B">
      <w:pPr>
        <w:pStyle w:val="NormalText"/>
      </w:pPr>
      <w:r>
        <w:t>B) Amendment costs.</w:t>
      </w:r>
    </w:p>
    <w:p w:rsidR="00F30F9B" w:rsidRDefault="00F30F9B">
      <w:pPr>
        <w:pStyle w:val="NormalText"/>
      </w:pPr>
      <w:r>
        <w:t>C) Retiree service costs.</w:t>
      </w:r>
    </w:p>
    <w:p w:rsidR="000931B3" w:rsidRDefault="00F30F9B">
      <w:pPr>
        <w:pStyle w:val="NormalText"/>
      </w:pPr>
      <w:r>
        <w:t>D) Transition costs.</w:t>
      </w:r>
    </w:p>
    <w:p w:rsidR="000931B3" w:rsidRDefault="000931B3">
      <w:pPr>
        <w:pStyle w:val="NormalText"/>
      </w:pPr>
    </w:p>
    <w:p w:rsidR="00F30F9B" w:rsidRDefault="000931B3">
      <w:pPr>
        <w:pStyle w:val="NormalText"/>
      </w:pPr>
      <w:r>
        <w:t>Answer:</w:t>
      </w:r>
      <w:r w:rsidR="00F30F9B">
        <w:t xml:space="preserve">  A</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Pension expense ‒ Prior service cost</w:t>
      </w:r>
    </w:p>
    <w:p w:rsidR="00F30F9B" w:rsidRDefault="00F30F9B">
      <w:pPr>
        <w:pStyle w:val="NormalText"/>
        <w:rPr>
          <w:sz w:val="18"/>
          <w:szCs w:val="18"/>
        </w:rPr>
      </w:pPr>
      <w:r>
        <w:rPr>
          <w:sz w:val="18"/>
          <w:szCs w:val="18"/>
        </w:rPr>
        <w:t>Learning Objective:  17-06 Describe how pension expense is a composite of periodic changes that occur in both the pension obligation and the plan assets.</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A90411" w:rsidRDefault="00A90411">
      <w:pPr>
        <w:rPr>
          <w:rFonts w:ascii="Times New Roman" w:hAnsi="Times New Roman"/>
          <w:color w:val="000000"/>
          <w:sz w:val="24"/>
          <w:szCs w:val="24"/>
        </w:rPr>
      </w:pPr>
      <w:r>
        <w:br w:type="page"/>
      </w:r>
    </w:p>
    <w:p w:rsidR="00F30F9B" w:rsidRDefault="00F30F9B">
      <w:pPr>
        <w:pStyle w:val="NormalText"/>
      </w:pPr>
      <w:r>
        <w:lastRenderedPageBreak/>
        <w:t>52) When accounting for pensions, delayed recognition of gains and losses in earnings achieves:</w:t>
      </w:r>
    </w:p>
    <w:p w:rsidR="00F30F9B" w:rsidRDefault="00F30F9B">
      <w:pPr>
        <w:pStyle w:val="NormalText"/>
      </w:pPr>
      <w:r>
        <w:t>A) Income averaging.</w:t>
      </w:r>
    </w:p>
    <w:p w:rsidR="00F30F9B" w:rsidRDefault="00F30F9B">
      <w:pPr>
        <w:pStyle w:val="NormalText"/>
      </w:pPr>
      <w:r>
        <w:t>B) Expense averaging.</w:t>
      </w:r>
    </w:p>
    <w:p w:rsidR="00F30F9B" w:rsidRDefault="00F30F9B">
      <w:pPr>
        <w:pStyle w:val="NormalText"/>
      </w:pPr>
      <w:r>
        <w:t>C) Income optimization.</w:t>
      </w:r>
    </w:p>
    <w:p w:rsidR="000931B3" w:rsidRDefault="00F30F9B">
      <w:pPr>
        <w:pStyle w:val="NormalText"/>
      </w:pPr>
      <w:r>
        <w:t>D) Income smoothing.</w:t>
      </w:r>
    </w:p>
    <w:p w:rsidR="000931B3" w:rsidRDefault="000931B3">
      <w:pPr>
        <w:pStyle w:val="NormalText"/>
      </w:pPr>
    </w:p>
    <w:p w:rsidR="00F30F9B" w:rsidRDefault="000931B3">
      <w:pPr>
        <w:pStyle w:val="NormalText"/>
      </w:pPr>
      <w:r>
        <w:t>Answer:</w:t>
      </w:r>
      <w:r w:rsidR="00F30F9B">
        <w:t xml:space="preserve">  D</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Pension expense ‒ Net loss or net gain</w:t>
      </w:r>
    </w:p>
    <w:p w:rsidR="00F30F9B" w:rsidRDefault="00F30F9B">
      <w:pPr>
        <w:pStyle w:val="NormalText"/>
        <w:rPr>
          <w:sz w:val="18"/>
          <w:szCs w:val="18"/>
        </w:rPr>
      </w:pPr>
      <w:r>
        <w:rPr>
          <w:sz w:val="18"/>
          <w:szCs w:val="18"/>
        </w:rPr>
        <w:t>Learning Objective:  17-06 Describe how pension expense is a composite of periodic changes that occur in both the pension obligation and the plan assets.</w:t>
      </w:r>
    </w:p>
    <w:p w:rsidR="00F30F9B" w:rsidRDefault="00F30F9B">
      <w:pPr>
        <w:pStyle w:val="NormalText"/>
        <w:rPr>
          <w:sz w:val="18"/>
          <w:szCs w:val="18"/>
        </w:rPr>
      </w:pPr>
      <w:r>
        <w:rPr>
          <w:sz w:val="18"/>
          <w:szCs w:val="18"/>
        </w:rPr>
        <w:t>Bloom's:  Understand</w:t>
      </w:r>
    </w:p>
    <w:p w:rsidR="00F30F9B" w:rsidRDefault="00F30F9B">
      <w:pPr>
        <w:pStyle w:val="NormalText"/>
        <w:rPr>
          <w:sz w:val="18"/>
          <w:szCs w:val="18"/>
        </w:rPr>
      </w:pPr>
      <w:r>
        <w:rPr>
          <w:sz w:val="18"/>
          <w:szCs w:val="18"/>
        </w:rPr>
        <w:t>AACSB:  Reflective Thinking</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F30F9B" w:rsidRDefault="00F30F9B">
      <w:pPr>
        <w:pStyle w:val="NormalText"/>
      </w:pPr>
      <w:r>
        <w:t xml:space="preserve">53) Which of the following is </w:t>
      </w:r>
      <w:r>
        <w:rPr>
          <w:b/>
          <w:bCs/>
        </w:rPr>
        <w:t>not</w:t>
      </w:r>
      <w:r>
        <w:t xml:space="preserve"> a potential component of pension expense?</w:t>
      </w:r>
    </w:p>
    <w:p w:rsidR="00F30F9B" w:rsidRDefault="00F30F9B">
      <w:pPr>
        <w:pStyle w:val="NormalText"/>
      </w:pPr>
      <w:r>
        <w:t>A) Return on plan assets.</w:t>
      </w:r>
    </w:p>
    <w:p w:rsidR="00F30F9B" w:rsidRDefault="00F30F9B">
      <w:pPr>
        <w:pStyle w:val="NormalText"/>
      </w:pPr>
      <w:r>
        <w:t>B) Prior service cost.</w:t>
      </w:r>
    </w:p>
    <w:p w:rsidR="00F30F9B" w:rsidRDefault="00F30F9B">
      <w:pPr>
        <w:pStyle w:val="NormalText"/>
      </w:pPr>
      <w:r>
        <w:t>C) Retiree benefits paid.</w:t>
      </w:r>
    </w:p>
    <w:p w:rsidR="000931B3" w:rsidRDefault="00F30F9B">
      <w:pPr>
        <w:pStyle w:val="NormalText"/>
      </w:pPr>
      <w:r>
        <w:t>D) Gains and losses.</w:t>
      </w:r>
    </w:p>
    <w:p w:rsidR="000931B3" w:rsidRDefault="000931B3">
      <w:pPr>
        <w:pStyle w:val="NormalText"/>
      </w:pPr>
    </w:p>
    <w:p w:rsidR="00F30F9B" w:rsidRDefault="000931B3">
      <w:pPr>
        <w:pStyle w:val="NormalText"/>
      </w:pPr>
      <w:r>
        <w:t>Answer:</w:t>
      </w:r>
      <w:r w:rsidR="00F30F9B">
        <w:t xml:space="preserve">  C</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Pension expense ‒ Determine expense</w:t>
      </w:r>
    </w:p>
    <w:p w:rsidR="00F30F9B" w:rsidRDefault="00F30F9B">
      <w:pPr>
        <w:pStyle w:val="NormalText"/>
        <w:rPr>
          <w:sz w:val="18"/>
          <w:szCs w:val="18"/>
        </w:rPr>
      </w:pPr>
      <w:r>
        <w:rPr>
          <w:sz w:val="18"/>
          <w:szCs w:val="18"/>
        </w:rPr>
        <w:t>Learning Objective:  17-06 Describe how pension expense is a composite of periodic changes that occur in both the pension obligation and the plan assets.</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54) A net gain or loss affects the pension expense only if it exceeds an amount equal to what percentage of the PBO or plan assets, whichever is higher?</w:t>
      </w:r>
    </w:p>
    <w:p w:rsidR="00F30F9B" w:rsidRDefault="00F30F9B">
      <w:pPr>
        <w:pStyle w:val="NormalText"/>
      </w:pPr>
      <w:r>
        <w:t>A) 5%.</w:t>
      </w:r>
    </w:p>
    <w:p w:rsidR="00F30F9B" w:rsidRDefault="00F30F9B">
      <w:pPr>
        <w:pStyle w:val="NormalText"/>
      </w:pPr>
      <w:r>
        <w:t>B) 10%.</w:t>
      </w:r>
    </w:p>
    <w:p w:rsidR="00F30F9B" w:rsidRDefault="00F30F9B">
      <w:pPr>
        <w:pStyle w:val="NormalText"/>
      </w:pPr>
      <w:r>
        <w:t>C) 15%.</w:t>
      </w:r>
    </w:p>
    <w:p w:rsidR="000931B3" w:rsidRDefault="00F30F9B">
      <w:pPr>
        <w:pStyle w:val="NormalText"/>
      </w:pPr>
      <w:r>
        <w:t>D) 20%.</w:t>
      </w:r>
    </w:p>
    <w:p w:rsidR="000931B3" w:rsidRDefault="000931B3">
      <w:pPr>
        <w:pStyle w:val="NormalText"/>
      </w:pPr>
    </w:p>
    <w:p w:rsidR="00F30F9B" w:rsidRDefault="000931B3">
      <w:pPr>
        <w:pStyle w:val="NormalText"/>
      </w:pPr>
      <w:r>
        <w:t>Answer:</w:t>
      </w:r>
      <w:r w:rsidR="00F30F9B">
        <w:t xml:space="preserve">  B</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Pension expense ‒ Net loss or net gain</w:t>
      </w:r>
    </w:p>
    <w:p w:rsidR="00F30F9B" w:rsidRDefault="00F30F9B">
      <w:pPr>
        <w:pStyle w:val="NormalText"/>
        <w:rPr>
          <w:sz w:val="18"/>
          <w:szCs w:val="18"/>
        </w:rPr>
      </w:pPr>
      <w:r>
        <w:rPr>
          <w:sz w:val="18"/>
          <w:szCs w:val="18"/>
        </w:rPr>
        <w:t>Learning Objective:  17-06 Describe how pension expense is a composite of periodic changes that occur in both the pension obligation and the plan assets.</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A90411" w:rsidRDefault="00A90411">
      <w:pPr>
        <w:rPr>
          <w:rFonts w:ascii="Times New Roman" w:hAnsi="Times New Roman"/>
          <w:color w:val="000000"/>
          <w:sz w:val="24"/>
          <w:szCs w:val="24"/>
        </w:rPr>
      </w:pPr>
      <w:r>
        <w:br w:type="page"/>
      </w:r>
    </w:p>
    <w:p w:rsidR="00F30F9B" w:rsidRDefault="00F30F9B">
      <w:pPr>
        <w:pStyle w:val="NormalText"/>
      </w:pPr>
      <w:r>
        <w:lastRenderedPageBreak/>
        <w:t>55) Pension gains related to plan assets occur when:</w:t>
      </w:r>
    </w:p>
    <w:p w:rsidR="00F30F9B" w:rsidRDefault="00F30F9B">
      <w:pPr>
        <w:pStyle w:val="NormalText"/>
      </w:pPr>
      <w:r>
        <w:t>A) The return on plan assets is higher than expected.</w:t>
      </w:r>
    </w:p>
    <w:p w:rsidR="00F30F9B" w:rsidRDefault="00F30F9B">
      <w:pPr>
        <w:pStyle w:val="NormalText"/>
      </w:pPr>
      <w:r>
        <w:t>B) The vested benefit obligation is less than expected.</w:t>
      </w:r>
    </w:p>
    <w:p w:rsidR="00F30F9B" w:rsidRDefault="00F30F9B">
      <w:pPr>
        <w:pStyle w:val="NormalText"/>
      </w:pPr>
      <w:r>
        <w:t>C) Retiree benefits paid out are less than expected.</w:t>
      </w:r>
    </w:p>
    <w:p w:rsidR="000931B3" w:rsidRDefault="00F30F9B">
      <w:pPr>
        <w:pStyle w:val="NormalText"/>
      </w:pPr>
      <w:r>
        <w:t>D) The accumulated benefit obligation is more than expected.</w:t>
      </w:r>
    </w:p>
    <w:p w:rsidR="000931B3" w:rsidRDefault="000931B3">
      <w:pPr>
        <w:pStyle w:val="NormalText"/>
      </w:pPr>
    </w:p>
    <w:p w:rsidR="00F30F9B" w:rsidRDefault="000931B3">
      <w:pPr>
        <w:pStyle w:val="NormalText"/>
      </w:pPr>
      <w:r>
        <w:t>Answer:</w:t>
      </w:r>
      <w:r w:rsidR="00F30F9B">
        <w:t xml:space="preserve">  A</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Pension expense ‒ Net loss or net gain</w:t>
      </w:r>
    </w:p>
    <w:p w:rsidR="00F30F9B" w:rsidRDefault="00F30F9B">
      <w:pPr>
        <w:pStyle w:val="NormalText"/>
        <w:rPr>
          <w:sz w:val="18"/>
          <w:szCs w:val="18"/>
        </w:rPr>
      </w:pPr>
      <w:r>
        <w:rPr>
          <w:sz w:val="18"/>
          <w:szCs w:val="18"/>
        </w:rPr>
        <w:t>Learning Objective:  17-06 Describe how pension expense is a composite of periodic changes that occur in both the pension obligation and the plan assets.</w:t>
      </w:r>
    </w:p>
    <w:p w:rsidR="00F30F9B" w:rsidRDefault="00F30F9B">
      <w:pPr>
        <w:pStyle w:val="NormalText"/>
        <w:rPr>
          <w:sz w:val="18"/>
          <w:szCs w:val="18"/>
        </w:rPr>
      </w:pPr>
      <w:r>
        <w:rPr>
          <w:sz w:val="18"/>
          <w:szCs w:val="18"/>
        </w:rPr>
        <w:t>Bloom's:  Understand</w:t>
      </w:r>
    </w:p>
    <w:p w:rsidR="00F30F9B" w:rsidRDefault="00F30F9B">
      <w:pPr>
        <w:pStyle w:val="NormalText"/>
        <w:rPr>
          <w:sz w:val="18"/>
          <w:szCs w:val="18"/>
        </w:rPr>
      </w:pPr>
      <w:r>
        <w:rPr>
          <w:sz w:val="18"/>
          <w:szCs w:val="18"/>
        </w:rPr>
        <w:t>AACSB:  Reflective Thinking</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F30F9B" w:rsidRDefault="00F30F9B">
      <w:pPr>
        <w:pStyle w:val="NormalText"/>
      </w:pPr>
      <w:r>
        <w:t>56) The amortization of a net gain has what effect on pension expense?</w:t>
      </w:r>
    </w:p>
    <w:p w:rsidR="00F30F9B" w:rsidRDefault="00F30F9B">
      <w:pPr>
        <w:pStyle w:val="NormalText"/>
      </w:pPr>
      <w:r>
        <w:t>A) Decreases it.</w:t>
      </w:r>
    </w:p>
    <w:p w:rsidR="00F30F9B" w:rsidRDefault="00F30F9B">
      <w:pPr>
        <w:pStyle w:val="NormalText"/>
      </w:pPr>
      <w:r>
        <w:t>B) Has no effect on it.</w:t>
      </w:r>
    </w:p>
    <w:p w:rsidR="00F30F9B" w:rsidRDefault="00F30F9B">
      <w:pPr>
        <w:pStyle w:val="NormalText"/>
      </w:pPr>
      <w:r>
        <w:t>C) Increases it (but only by the amount over 10% of the PBO).</w:t>
      </w:r>
    </w:p>
    <w:p w:rsidR="000931B3" w:rsidRDefault="00F30F9B">
      <w:pPr>
        <w:pStyle w:val="NormalText"/>
      </w:pPr>
      <w:r>
        <w:t>D) Increases it (regardless of the amount).</w:t>
      </w:r>
    </w:p>
    <w:p w:rsidR="000931B3" w:rsidRDefault="000931B3">
      <w:pPr>
        <w:pStyle w:val="NormalText"/>
      </w:pPr>
    </w:p>
    <w:p w:rsidR="00F30F9B" w:rsidRDefault="000931B3">
      <w:pPr>
        <w:pStyle w:val="NormalText"/>
      </w:pPr>
      <w:r>
        <w:t>Answer:</w:t>
      </w:r>
      <w:r w:rsidR="00F30F9B">
        <w:t xml:space="preserve">  A</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Pension expense ‒ Net loss or net gain</w:t>
      </w:r>
    </w:p>
    <w:p w:rsidR="00F30F9B" w:rsidRDefault="00F30F9B">
      <w:pPr>
        <w:pStyle w:val="NormalText"/>
        <w:rPr>
          <w:sz w:val="18"/>
          <w:szCs w:val="18"/>
        </w:rPr>
      </w:pPr>
      <w:r>
        <w:rPr>
          <w:sz w:val="18"/>
          <w:szCs w:val="18"/>
        </w:rPr>
        <w:t>Learning Objective:  17-06 Describe how pension expense is a composite of periodic changes that occur in both the pension obligation and the plan assets.</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57) Assume that at the beginning of the current year, a company has a net gain-AOCI of $25,000,000. At the same time, assume the PBO and the plan assets are $200,000,000 and $150,000,000, respectively. The average remaining service period for the employees expected to receive benefits is 10 years. What is the amount of amortization to pension expense for the year?</w:t>
      </w:r>
    </w:p>
    <w:p w:rsidR="00F30F9B" w:rsidRDefault="00F30F9B">
      <w:pPr>
        <w:pStyle w:val="NormalText"/>
      </w:pPr>
      <w:r>
        <w:t>A) $3,000,000.</w:t>
      </w:r>
    </w:p>
    <w:p w:rsidR="00F30F9B" w:rsidRDefault="00F30F9B">
      <w:pPr>
        <w:pStyle w:val="NormalText"/>
      </w:pPr>
      <w:r>
        <w:t>B) $500,000.</w:t>
      </w:r>
    </w:p>
    <w:p w:rsidR="00F30F9B" w:rsidRDefault="00F30F9B">
      <w:pPr>
        <w:pStyle w:val="NormalText"/>
      </w:pPr>
      <w:r>
        <w:t>C) $2,500,000.</w:t>
      </w:r>
    </w:p>
    <w:p w:rsidR="000931B3" w:rsidRDefault="00F30F9B">
      <w:pPr>
        <w:pStyle w:val="NormalText"/>
      </w:pPr>
      <w:r>
        <w:t>D) $1,500,000.</w:t>
      </w:r>
    </w:p>
    <w:p w:rsidR="000931B3" w:rsidRDefault="000931B3">
      <w:pPr>
        <w:pStyle w:val="NormalText"/>
      </w:pPr>
    </w:p>
    <w:p w:rsidR="00F30F9B" w:rsidRDefault="000931B3">
      <w:pPr>
        <w:pStyle w:val="NormalText"/>
      </w:pPr>
      <w:r>
        <w:t>Answer:</w:t>
      </w:r>
      <w:r w:rsidR="00F30F9B">
        <w:t xml:space="preserve">  B</w:t>
      </w:r>
    </w:p>
    <w:p w:rsidR="00F30F9B" w:rsidRDefault="00F30F9B">
      <w:pPr>
        <w:pStyle w:val="NormalText"/>
      </w:pPr>
      <w:r>
        <w:t>Explanation:  [$25,000,000 − ($200,000,000 × 10%)]/10 = $500,000</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Pension expense ‒ Net loss or net gain</w:t>
      </w:r>
    </w:p>
    <w:p w:rsidR="00F30F9B" w:rsidRDefault="00F30F9B">
      <w:pPr>
        <w:pStyle w:val="NormalText"/>
        <w:rPr>
          <w:sz w:val="18"/>
          <w:szCs w:val="18"/>
        </w:rPr>
      </w:pPr>
      <w:r>
        <w:rPr>
          <w:sz w:val="18"/>
          <w:szCs w:val="18"/>
        </w:rPr>
        <w:t>Learning Objective:  17-06 Describe how pension expense is a composite of periodic changes that occur in both the pension obligation and the plan assets.</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A90411" w:rsidRDefault="00A90411">
      <w:pPr>
        <w:rPr>
          <w:rFonts w:ascii="Times New Roman" w:hAnsi="Times New Roman"/>
          <w:color w:val="000000"/>
          <w:sz w:val="24"/>
          <w:szCs w:val="24"/>
        </w:rPr>
      </w:pPr>
      <w:r>
        <w:br w:type="page"/>
      </w:r>
    </w:p>
    <w:p w:rsidR="00F30F9B" w:rsidRDefault="00F30F9B">
      <w:pPr>
        <w:pStyle w:val="NormalText"/>
      </w:pPr>
      <w:r>
        <w:lastRenderedPageBreak/>
        <w:t>58) Assume that at the beginning of the current year, a company has a net gain-AOCI of $60,000,000. At the same time, assume the PBO and the plan assets are $300,000,000 and $450,000,000, respectively. The average remaining service period for the employees expected to receive benefits is 10 years. What is the amount of amortization to pension expense for the year?</w:t>
      </w:r>
    </w:p>
    <w:p w:rsidR="00F30F9B" w:rsidRDefault="00F30F9B">
      <w:pPr>
        <w:pStyle w:val="NormalText"/>
      </w:pPr>
      <w:r>
        <w:t>A) $6,000,000.</w:t>
      </w:r>
    </w:p>
    <w:p w:rsidR="00F30F9B" w:rsidRDefault="00F30F9B">
      <w:pPr>
        <w:pStyle w:val="NormalText"/>
      </w:pPr>
      <w:r>
        <w:t>B) $15,000,000.</w:t>
      </w:r>
    </w:p>
    <w:p w:rsidR="00F30F9B" w:rsidRDefault="00F30F9B">
      <w:pPr>
        <w:pStyle w:val="NormalText"/>
      </w:pPr>
      <w:r>
        <w:t>C) $1,500,000.</w:t>
      </w:r>
    </w:p>
    <w:p w:rsidR="000931B3" w:rsidRDefault="00F30F9B">
      <w:pPr>
        <w:pStyle w:val="NormalText"/>
      </w:pPr>
      <w:r>
        <w:t>D) $7,500,000.</w:t>
      </w:r>
    </w:p>
    <w:p w:rsidR="000931B3" w:rsidRDefault="000931B3">
      <w:pPr>
        <w:pStyle w:val="NormalText"/>
      </w:pPr>
    </w:p>
    <w:p w:rsidR="00F30F9B" w:rsidRDefault="000931B3">
      <w:pPr>
        <w:pStyle w:val="NormalText"/>
      </w:pPr>
      <w:r>
        <w:t>Answer:</w:t>
      </w:r>
      <w:r w:rsidR="00F30F9B">
        <w:t xml:space="preserve">  C</w:t>
      </w:r>
    </w:p>
    <w:p w:rsidR="00F30F9B" w:rsidRDefault="00F30F9B">
      <w:pPr>
        <w:pStyle w:val="NormalText"/>
      </w:pPr>
      <w:r>
        <w:t>Explanation:  [$60,000,000 − ($450,000,000 × 10%)]/10 = $1,500,000</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Pension expense ‒ Net loss or net gain</w:t>
      </w:r>
    </w:p>
    <w:p w:rsidR="00F30F9B" w:rsidRDefault="00F30F9B">
      <w:pPr>
        <w:pStyle w:val="NormalText"/>
        <w:rPr>
          <w:sz w:val="18"/>
          <w:szCs w:val="18"/>
        </w:rPr>
      </w:pPr>
      <w:r>
        <w:rPr>
          <w:sz w:val="18"/>
          <w:szCs w:val="18"/>
        </w:rPr>
        <w:t>Learning Objective:  17-06 Describe how pension expense is a composite of periodic changes that occur in both the pension obligation and the plan assets.</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59) Amortizing prior service cost for pension plans will:</w:t>
      </w:r>
    </w:p>
    <w:p w:rsidR="00F30F9B" w:rsidRDefault="00F30F9B">
      <w:pPr>
        <w:pStyle w:val="NormalText"/>
      </w:pPr>
      <w:r>
        <w:t>A) Decrease assets.</w:t>
      </w:r>
    </w:p>
    <w:p w:rsidR="00F30F9B" w:rsidRDefault="00F30F9B">
      <w:pPr>
        <w:pStyle w:val="NormalText"/>
      </w:pPr>
      <w:r>
        <w:t>B) Increase liabilities.</w:t>
      </w:r>
    </w:p>
    <w:p w:rsidR="00F30F9B" w:rsidRDefault="00F30F9B">
      <w:pPr>
        <w:pStyle w:val="NormalText"/>
      </w:pPr>
      <w:r>
        <w:t>C) Increase shareholders' equity.</w:t>
      </w:r>
    </w:p>
    <w:p w:rsidR="000931B3" w:rsidRDefault="00F30F9B">
      <w:pPr>
        <w:pStyle w:val="NormalText"/>
      </w:pPr>
      <w:r>
        <w:t>D) Decrease retained earnings.</w:t>
      </w:r>
    </w:p>
    <w:p w:rsidR="000931B3" w:rsidRDefault="000931B3">
      <w:pPr>
        <w:pStyle w:val="NormalText"/>
      </w:pPr>
    </w:p>
    <w:p w:rsidR="00F30F9B" w:rsidRDefault="000931B3">
      <w:pPr>
        <w:pStyle w:val="NormalText"/>
      </w:pPr>
      <w:r>
        <w:t>Answer:</w:t>
      </w:r>
      <w:r w:rsidR="00F30F9B">
        <w:t xml:space="preserve">  D</w:t>
      </w:r>
    </w:p>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Pension expense ‒ Prior service cost</w:t>
      </w:r>
    </w:p>
    <w:p w:rsidR="00F30F9B" w:rsidRDefault="00F30F9B">
      <w:pPr>
        <w:pStyle w:val="NormalText"/>
        <w:rPr>
          <w:sz w:val="18"/>
          <w:szCs w:val="18"/>
        </w:rPr>
      </w:pPr>
      <w:r>
        <w:rPr>
          <w:sz w:val="18"/>
          <w:szCs w:val="18"/>
        </w:rPr>
        <w:t>Learning Objective:  17-06 Describe how pension expense is a composite of periodic changes that occur in both the pension obligation and the plan assets.</w:t>
      </w:r>
    </w:p>
    <w:p w:rsidR="00F30F9B" w:rsidRDefault="00F30F9B">
      <w:pPr>
        <w:pStyle w:val="NormalText"/>
        <w:rPr>
          <w:sz w:val="18"/>
          <w:szCs w:val="18"/>
        </w:rPr>
      </w:pPr>
      <w:r>
        <w:rPr>
          <w:sz w:val="18"/>
          <w:szCs w:val="18"/>
        </w:rPr>
        <w:t>Bloom's:  Analyze</w:t>
      </w:r>
    </w:p>
    <w:p w:rsidR="00F30F9B" w:rsidRDefault="00F30F9B">
      <w:pPr>
        <w:pStyle w:val="NormalText"/>
        <w:rPr>
          <w:sz w:val="18"/>
          <w:szCs w:val="18"/>
        </w:rPr>
      </w:pPr>
      <w:r>
        <w:rPr>
          <w:sz w:val="18"/>
          <w:szCs w:val="18"/>
        </w:rPr>
        <w:t>AACSB:  Analytical Thinking</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A90411" w:rsidRDefault="00A90411">
      <w:pPr>
        <w:rPr>
          <w:rFonts w:ascii="Times New Roman" w:hAnsi="Times New Roman"/>
          <w:color w:val="000000"/>
          <w:sz w:val="24"/>
          <w:szCs w:val="24"/>
        </w:rPr>
      </w:pPr>
      <w:r>
        <w:br w:type="page"/>
      </w:r>
    </w:p>
    <w:p w:rsidR="00F30F9B" w:rsidRDefault="00F30F9B">
      <w:pPr>
        <w:pStyle w:val="NormalText"/>
      </w:pPr>
      <w:r>
        <w:lastRenderedPageBreak/>
        <w:t>60) Scallion Company received the following reports of its defined benefit pension plan for the current calendar year:</w:t>
      </w:r>
    </w:p>
    <w:p w:rsidR="00F30F9B" w:rsidRDefault="00F30F9B">
      <w:pPr>
        <w:pStyle w:val="NormalText"/>
      </w:pPr>
    </w:p>
    <w:tbl>
      <w:tblPr>
        <w:tblW w:w="0" w:type="auto"/>
        <w:tblLayout w:type="fixed"/>
        <w:tblCellMar>
          <w:left w:w="0" w:type="dxa"/>
          <w:right w:w="0" w:type="dxa"/>
        </w:tblCellMar>
        <w:tblLook w:val="0000" w:firstRow="0" w:lastRow="0" w:firstColumn="0" w:lastColumn="0" w:noHBand="0" w:noVBand="0"/>
      </w:tblPr>
      <w:tblGrid>
        <w:gridCol w:w="2600"/>
        <w:gridCol w:w="280"/>
        <w:gridCol w:w="940"/>
        <w:gridCol w:w="240"/>
        <w:gridCol w:w="220"/>
        <w:gridCol w:w="20"/>
        <w:gridCol w:w="2300"/>
        <w:gridCol w:w="20"/>
        <w:gridCol w:w="280"/>
        <w:gridCol w:w="940"/>
        <w:gridCol w:w="220"/>
        <w:gridCol w:w="20"/>
        <w:gridCol w:w="200"/>
        <w:gridCol w:w="40"/>
      </w:tblGrid>
      <w:tr w:rsidR="00F124FB">
        <w:trPr>
          <w:gridAfter w:val="1"/>
          <w:wAfter w:w="40" w:type="dxa"/>
        </w:trPr>
        <w:tc>
          <w:tcPr>
            <w:tcW w:w="2600" w:type="dxa"/>
            <w:tcBorders>
              <w:top w:val="nil"/>
              <w:left w:val="nil"/>
              <w:bottom w:val="nil"/>
              <w:right w:val="nil"/>
            </w:tcBorders>
            <w:vAlign w:val="center"/>
          </w:tcPr>
          <w:p w:rsidR="00F30F9B" w:rsidRDefault="00F30F9B">
            <w:pPr>
              <w:pStyle w:val="NormalText"/>
            </w:pPr>
            <w:r>
              <w:t>PBO</w:t>
            </w:r>
          </w:p>
        </w:tc>
        <w:tc>
          <w:tcPr>
            <w:tcW w:w="1460" w:type="dxa"/>
            <w:gridSpan w:val="3"/>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3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Plan assets</w:t>
            </w:r>
          </w:p>
        </w:tc>
        <w:tc>
          <w:tcPr>
            <w:tcW w:w="1460" w:type="dxa"/>
            <w:gridSpan w:val="4"/>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r>
      <w:tr w:rsidR="00F30F9B">
        <w:tc>
          <w:tcPr>
            <w:tcW w:w="2600" w:type="dxa"/>
            <w:tcBorders>
              <w:top w:val="nil"/>
              <w:left w:val="nil"/>
              <w:bottom w:val="nil"/>
              <w:right w:val="nil"/>
            </w:tcBorders>
            <w:vAlign w:val="center"/>
          </w:tcPr>
          <w:p w:rsidR="00F30F9B" w:rsidRDefault="00F30F9B">
            <w:pPr>
              <w:pStyle w:val="NormalText"/>
            </w:pPr>
            <w:r>
              <w:t>Balance, January 1</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400,000</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3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Balance, January 1</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250,000</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2600" w:type="dxa"/>
            <w:tcBorders>
              <w:top w:val="nil"/>
              <w:left w:val="nil"/>
              <w:bottom w:val="nil"/>
              <w:right w:val="nil"/>
            </w:tcBorders>
            <w:vAlign w:val="center"/>
          </w:tcPr>
          <w:p w:rsidR="00F30F9B" w:rsidRDefault="00F30F9B">
            <w:pPr>
              <w:pStyle w:val="NormalText"/>
            </w:pPr>
            <w:r>
              <w:t>Service cost</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195,000</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3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Actual return</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30,000</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2600" w:type="dxa"/>
            <w:tcBorders>
              <w:top w:val="nil"/>
              <w:left w:val="nil"/>
              <w:bottom w:val="nil"/>
              <w:right w:val="nil"/>
            </w:tcBorders>
            <w:vAlign w:val="center"/>
          </w:tcPr>
          <w:p w:rsidR="00F30F9B" w:rsidRDefault="00F30F9B">
            <w:pPr>
              <w:pStyle w:val="NormalText"/>
            </w:pPr>
            <w:r>
              <w:t>Interest cost</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32,000</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3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Annual contribution</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110,000</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2600" w:type="dxa"/>
            <w:tcBorders>
              <w:top w:val="nil"/>
              <w:left w:val="nil"/>
              <w:bottom w:val="nil"/>
              <w:right w:val="nil"/>
            </w:tcBorders>
            <w:vAlign w:val="center"/>
          </w:tcPr>
          <w:p w:rsidR="00F30F9B" w:rsidRDefault="00F30F9B">
            <w:pPr>
              <w:pStyle w:val="NormalText"/>
            </w:pPr>
            <w:r>
              <w:t>Benefits paid</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(80,000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pPr>
            <w:r>
              <w:t>)</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3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Benefits paid</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(80,000</w:t>
            </w:r>
          </w:p>
        </w:tc>
        <w:tc>
          <w:tcPr>
            <w:tcW w:w="240" w:type="dxa"/>
            <w:gridSpan w:val="2"/>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pPr>
            <w:r>
              <w:t>)</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2600" w:type="dxa"/>
            <w:tcBorders>
              <w:top w:val="nil"/>
              <w:left w:val="nil"/>
              <w:bottom w:val="nil"/>
              <w:right w:val="nil"/>
            </w:tcBorders>
            <w:vAlign w:val="center"/>
          </w:tcPr>
          <w:p w:rsidR="00F30F9B" w:rsidRDefault="00F30F9B">
            <w:pPr>
              <w:pStyle w:val="NormalText"/>
            </w:pPr>
            <w:r>
              <w:t>Balance, December 31</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w:t>
            </w:r>
          </w:p>
        </w:tc>
        <w:tc>
          <w:tcPr>
            <w:tcW w:w="94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547,000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3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Balance, December 31</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w:t>
            </w:r>
          </w:p>
        </w:tc>
        <w:tc>
          <w:tcPr>
            <w:tcW w:w="94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310,000</w:t>
            </w:r>
          </w:p>
        </w:tc>
        <w:tc>
          <w:tcPr>
            <w:tcW w:w="240" w:type="dxa"/>
            <w:gridSpan w:val="2"/>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bl>
    <w:p w:rsidR="00F30F9B" w:rsidRDefault="00F30F9B">
      <w:pPr>
        <w:pStyle w:val="NormalText"/>
      </w:pPr>
    </w:p>
    <w:p w:rsidR="00F30F9B" w:rsidRDefault="00F30F9B">
      <w:pPr>
        <w:pStyle w:val="NormalText"/>
      </w:pPr>
      <w:r>
        <w:t>The long-term expected rate of return on plan assets is 10%. Assuming no other data are relevant, what is the pension expense for the year?</w:t>
      </w:r>
    </w:p>
    <w:p w:rsidR="00F30F9B" w:rsidRDefault="00F30F9B">
      <w:pPr>
        <w:pStyle w:val="NormalText"/>
      </w:pPr>
      <w:r>
        <w:t>A) $197,000.</w:t>
      </w:r>
    </w:p>
    <w:p w:rsidR="00F30F9B" w:rsidRDefault="00F30F9B">
      <w:pPr>
        <w:pStyle w:val="NormalText"/>
      </w:pPr>
      <w:r>
        <w:t>B) $227,000.</w:t>
      </w:r>
    </w:p>
    <w:p w:rsidR="00F30F9B" w:rsidRDefault="00F30F9B">
      <w:pPr>
        <w:pStyle w:val="NormalText"/>
      </w:pPr>
      <w:r>
        <w:t>C) $172,000.</w:t>
      </w:r>
    </w:p>
    <w:p w:rsidR="000931B3" w:rsidRDefault="00F30F9B">
      <w:pPr>
        <w:pStyle w:val="NormalText"/>
      </w:pPr>
      <w:r>
        <w:t>D) $202,000.</w:t>
      </w:r>
    </w:p>
    <w:p w:rsidR="000931B3" w:rsidRDefault="000931B3">
      <w:pPr>
        <w:pStyle w:val="NormalText"/>
      </w:pPr>
    </w:p>
    <w:p w:rsidR="00F30F9B" w:rsidRDefault="000931B3">
      <w:pPr>
        <w:pStyle w:val="NormalText"/>
      </w:pPr>
      <w:r>
        <w:t>Answer:</w:t>
      </w:r>
      <w:r w:rsidR="00F30F9B">
        <w:t xml:space="preserve">  D</w:t>
      </w:r>
    </w:p>
    <w:p w:rsidR="00F30F9B" w:rsidRDefault="00F30F9B">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320"/>
        <w:gridCol w:w="300"/>
        <w:gridCol w:w="940"/>
        <w:gridCol w:w="240"/>
        <w:gridCol w:w="200"/>
        <w:gridCol w:w="20"/>
      </w:tblGrid>
      <w:tr w:rsidR="00F124FB">
        <w:trPr>
          <w:gridAfter w:val="1"/>
          <w:wAfter w:w="20" w:type="dxa"/>
        </w:trPr>
        <w:tc>
          <w:tcPr>
            <w:tcW w:w="7000" w:type="dxa"/>
            <w:gridSpan w:val="5"/>
            <w:tcBorders>
              <w:top w:val="nil"/>
              <w:left w:val="nil"/>
              <w:bottom w:val="nil"/>
              <w:right w:val="nil"/>
            </w:tcBorders>
            <w:vAlign w:val="center"/>
          </w:tcPr>
          <w:p w:rsidR="00F30F9B" w:rsidRDefault="00F30F9B">
            <w:pPr>
              <w:pStyle w:val="NormalText"/>
            </w:pPr>
            <w:r>
              <w:t> </w:t>
            </w:r>
          </w:p>
        </w:tc>
      </w:tr>
      <w:tr w:rsidR="00F30F9B">
        <w:tc>
          <w:tcPr>
            <w:tcW w:w="5320" w:type="dxa"/>
            <w:tcBorders>
              <w:top w:val="nil"/>
              <w:left w:val="nil"/>
              <w:bottom w:val="nil"/>
              <w:right w:val="nil"/>
            </w:tcBorders>
            <w:shd w:val="clear" w:color="auto" w:fill="FFFFFF"/>
            <w:vAlign w:val="center"/>
          </w:tcPr>
          <w:p w:rsidR="00F30F9B" w:rsidRDefault="00F30F9B">
            <w:pPr>
              <w:pStyle w:val="NormalText"/>
            </w:pPr>
            <w:r>
              <w:t>Service cost</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195,000</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320" w:type="dxa"/>
            <w:tcBorders>
              <w:top w:val="nil"/>
              <w:left w:val="nil"/>
              <w:bottom w:val="nil"/>
              <w:right w:val="nil"/>
            </w:tcBorders>
            <w:vAlign w:val="center"/>
          </w:tcPr>
          <w:p w:rsidR="00F30F9B" w:rsidRDefault="00F30F9B">
            <w:pPr>
              <w:pStyle w:val="NormalText"/>
            </w:pPr>
            <w:r>
              <w:t>Interest cost</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32,000</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320" w:type="dxa"/>
            <w:tcBorders>
              <w:top w:val="nil"/>
              <w:left w:val="nil"/>
              <w:bottom w:val="nil"/>
              <w:right w:val="nil"/>
            </w:tcBorders>
            <w:vAlign w:val="center"/>
          </w:tcPr>
          <w:p w:rsidR="00F30F9B" w:rsidRDefault="00F30F9B">
            <w:pPr>
              <w:pStyle w:val="NormalText"/>
            </w:pPr>
            <w:r>
              <w:t>Expected return on plan assets</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(25,000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320" w:type="dxa"/>
            <w:tcBorders>
              <w:top w:val="nil"/>
              <w:left w:val="nil"/>
              <w:bottom w:val="nil"/>
              <w:right w:val="nil"/>
            </w:tcBorders>
            <w:vAlign w:val="center"/>
          </w:tcPr>
          <w:p w:rsidR="00F30F9B" w:rsidRDefault="00F30F9B">
            <w:pPr>
              <w:pStyle w:val="NormalText"/>
            </w:pPr>
            <w:r>
              <w:t>Pension expense</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w:t>
            </w:r>
          </w:p>
        </w:tc>
        <w:tc>
          <w:tcPr>
            <w:tcW w:w="94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202,000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bl>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Pension expense ‒ Determine expense</w:t>
      </w:r>
    </w:p>
    <w:p w:rsidR="00F30F9B" w:rsidRDefault="00F30F9B">
      <w:pPr>
        <w:pStyle w:val="NormalText"/>
        <w:rPr>
          <w:sz w:val="18"/>
          <w:szCs w:val="18"/>
        </w:rPr>
      </w:pPr>
      <w:r>
        <w:rPr>
          <w:sz w:val="18"/>
          <w:szCs w:val="18"/>
        </w:rPr>
        <w:t>Learning Objective:  17-06 Describe how pension expense is a composite of periodic changes that occur in both the pension obligation and the plan assets.</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A90411" w:rsidRDefault="00A90411">
      <w:pPr>
        <w:rPr>
          <w:rFonts w:ascii="Times New Roman" w:hAnsi="Times New Roman"/>
          <w:color w:val="000000"/>
          <w:sz w:val="24"/>
          <w:szCs w:val="24"/>
        </w:rPr>
      </w:pPr>
      <w:r>
        <w:br w:type="page"/>
      </w:r>
    </w:p>
    <w:p w:rsidR="00F30F9B" w:rsidRDefault="00F30F9B">
      <w:pPr>
        <w:pStyle w:val="NormalText"/>
      </w:pPr>
      <w:r>
        <w:lastRenderedPageBreak/>
        <w:t>61) Fox Company received the following reports of its defined benefit pension plan for the current calendar year:</w:t>
      </w:r>
    </w:p>
    <w:p w:rsidR="00F30F9B" w:rsidRDefault="00F30F9B">
      <w:pPr>
        <w:pStyle w:val="NormalText"/>
      </w:pPr>
    </w:p>
    <w:tbl>
      <w:tblPr>
        <w:tblW w:w="0" w:type="auto"/>
        <w:tblLayout w:type="fixed"/>
        <w:tblCellMar>
          <w:left w:w="0" w:type="dxa"/>
          <w:right w:w="0" w:type="dxa"/>
        </w:tblCellMar>
        <w:tblLook w:val="0000" w:firstRow="0" w:lastRow="0" w:firstColumn="0" w:lastColumn="0" w:noHBand="0" w:noVBand="0"/>
      </w:tblPr>
      <w:tblGrid>
        <w:gridCol w:w="2600"/>
        <w:gridCol w:w="280"/>
        <w:gridCol w:w="940"/>
        <w:gridCol w:w="240"/>
        <w:gridCol w:w="220"/>
        <w:gridCol w:w="20"/>
        <w:gridCol w:w="2300"/>
        <w:gridCol w:w="20"/>
        <w:gridCol w:w="280"/>
        <w:gridCol w:w="940"/>
        <w:gridCol w:w="220"/>
        <w:gridCol w:w="20"/>
        <w:gridCol w:w="200"/>
        <w:gridCol w:w="40"/>
      </w:tblGrid>
      <w:tr w:rsidR="00F124FB">
        <w:trPr>
          <w:gridAfter w:val="1"/>
          <w:wAfter w:w="40" w:type="dxa"/>
        </w:trPr>
        <w:tc>
          <w:tcPr>
            <w:tcW w:w="2600" w:type="dxa"/>
            <w:tcBorders>
              <w:top w:val="nil"/>
              <w:left w:val="nil"/>
              <w:bottom w:val="nil"/>
              <w:right w:val="nil"/>
            </w:tcBorders>
            <w:vAlign w:val="center"/>
          </w:tcPr>
          <w:p w:rsidR="00F30F9B" w:rsidRDefault="00F30F9B">
            <w:pPr>
              <w:pStyle w:val="NormalText"/>
            </w:pPr>
            <w:r>
              <w:t>PBO</w:t>
            </w:r>
          </w:p>
        </w:tc>
        <w:tc>
          <w:tcPr>
            <w:tcW w:w="1460" w:type="dxa"/>
            <w:gridSpan w:val="3"/>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3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Plan assets</w:t>
            </w:r>
          </w:p>
        </w:tc>
        <w:tc>
          <w:tcPr>
            <w:tcW w:w="1460" w:type="dxa"/>
            <w:gridSpan w:val="4"/>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r>
      <w:tr w:rsidR="00F30F9B">
        <w:tc>
          <w:tcPr>
            <w:tcW w:w="2600" w:type="dxa"/>
            <w:tcBorders>
              <w:top w:val="nil"/>
              <w:left w:val="nil"/>
              <w:bottom w:val="nil"/>
              <w:right w:val="nil"/>
            </w:tcBorders>
            <w:vAlign w:val="center"/>
          </w:tcPr>
          <w:p w:rsidR="00F30F9B" w:rsidRDefault="00F30F9B">
            <w:pPr>
              <w:pStyle w:val="NormalText"/>
            </w:pPr>
            <w:r>
              <w:t>Balance, January 1</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600,000</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3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Balance, January 1</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500,000</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2600" w:type="dxa"/>
            <w:tcBorders>
              <w:top w:val="nil"/>
              <w:left w:val="nil"/>
              <w:bottom w:val="nil"/>
              <w:right w:val="nil"/>
            </w:tcBorders>
            <w:vAlign w:val="center"/>
          </w:tcPr>
          <w:p w:rsidR="00F30F9B" w:rsidRDefault="00F30F9B">
            <w:pPr>
              <w:pStyle w:val="NormalText"/>
            </w:pPr>
            <w:r>
              <w:t>Service cost</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360,000</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3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Actual return</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50,000</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2600" w:type="dxa"/>
            <w:tcBorders>
              <w:top w:val="nil"/>
              <w:left w:val="nil"/>
              <w:bottom w:val="nil"/>
              <w:right w:val="nil"/>
            </w:tcBorders>
            <w:vAlign w:val="center"/>
          </w:tcPr>
          <w:p w:rsidR="00F30F9B" w:rsidRDefault="00F30F9B">
            <w:pPr>
              <w:pStyle w:val="NormalText"/>
            </w:pPr>
            <w:r>
              <w:t>Interest cost</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64,000</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3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Annual contribution</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220,000</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2600" w:type="dxa"/>
            <w:tcBorders>
              <w:top w:val="nil"/>
              <w:left w:val="nil"/>
              <w:bottom w:val="nil"/>
              <w:right w:val="nil"/>
            </w:tcBorders>
            <w:vAlign w:val="center"/>
          </w:tcPr>
          <w:p w:rsidR="00F30F9B" w:rsidRDefault="00F30F9B">
            <w:pPr>
              <w:pStyle w:val="NormalText"/>
            </w:pPr>
            <w:r>
              <w:t>Benefits paid</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(90,000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pPr>
            <w:r>
              <w:t>)</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3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Benefits paid</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(90,000</w:t>
            </w:r>
          </w:p>
        </w:tc>
        <w:tc>
          <w:tcPr>
            <w:tcW w:w="240" w:type="dxa"/>
            <w:gridSpan w:val="2"/>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pPr>
            <w:r>
              <w:t>)</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2600" w:type="dxa"/>
            <w:tcBorders>
              <w:top w:val="nil"/>
              <w:left w:val="nil"/>
              <w:bottom w:val="nil"/>
              <w:right w:val="nil"/>
            </w:tcBorders>
            <w:vAlign w:val="center"/>
          </w:tcPr>
          <w:p w:rsidR="00F30F9B" w:rsidRDefault="00F30F9B">
            <w:pPr>
              <w:pStyle w:val="NormalText"/>
            </w:pPr>
            <w:r>
              <w:t>Balance, December 31</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w:t>
            </w:r>
          </w:p>
        </w:tc>
        <w:tc>
          <w:tcPr>
            <w:tcW w:w="94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934,000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3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Balance, December 31</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w:t>
            </w:r>
          </w:p>
        </w:tc>
        <w:tc>
          <w:tcPr>
            <w:tcW w:w="94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680,000</w:t>
            </w:r>
          </w:p>
        </w:tc>
        <w:tc>
          <w:tcPr>
            <w:tcW w:w="240" w:type="dxa"/>
            <w:gridSpan w:val="2"/>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bl>
    <w:p w:rsidR="00F30F9B" w:rsidRDefault="00F30F9B">
      <w:pPr>
        <w:pStyle w:val="NormalText"/>
      </w:pPr>
    </w:p>
    <w:p w:rsidR="00F30F9B" w:rsidRDefault="00F30F9B">
      <w:pPr>
        <w:pStyle w:val="NormalText"/>
      </w:pPr>
      <w:r>
        <w:t>The long-term expected rate of return on plan assets is 8%. Assuming no other data are relevant, what is the pension expense for the year?</w:t>
      </w:r>
    </w:p>
    <w:p w:rsidR="00F30F9B" w:rsidRDefault="00F30F9B">
      <w:pPr>
        <w:pStyle w:val="NormalText"/>
      </w:pPr>
      <w:r>
        <w:t>A) $360,000.</w:t>
      </w:r>
    </w:p>
    <w:p w:rsidR="00F30F9B" w:rsidRDefault="00F30F9B">
      <w:pPr>
        <w:pStyle w:val="NormalText"/>
      </w:pPr>
      <w:r>
        <w:t>B) $424,000.</w:t>
      </w:r>
    </w:p>
    <w:p w:rsidR="00F30F9B" w:rsidRDefault="00F30F9B">
      <w:pPr>
        <w:pStyle w:val="NormalText"/>
      </w:pPr>
      <w:r>
        <w:t>C) $374,000.</w:t>
      </w:r>
    </w:p>
    <w:p w:rsidR="000931B3" w:rsidRDefault="00F30F9B">
      <w:pPr>
        <w:pStyle w:val="NormalText"/>
      </w:pPr>
      <w:r>
        <w:t>D) $384,000.</w:t>
      </w:r>
    </w:p>
    <w:p w:rsidR="000931B3" w:rsidRDefault="000931B3">
      <w:pPr>
        <w:pStyle w:val="NormalText"/>
      </w:pPr>
    </w:p>
    <w:p w:rsidR="00F30F9B" w:rsidRDefault="000931B3">
      <w:pPr>
        <w:pStyle w:val="NormalText"/>
      </w:pPr>
      <w:r>
        <w:t>Answer:</w:t>
      </w:r>
      <w:r w:rsidR="00F30F9B">
        <w:t xml:space="preserve">  D</w:t>
      </w:r>
    </w:p>
    <w:p w:rsidR="00F30F9B" w:rsidRDefault="00F30F9B">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320"/>
        <w:gridCol w:w="300"/>
        <w:gridCol w:w="940"/>
        <w:gridCol w:w="240"/>
        <w:gridCol w:w="200"/>
        <w:gridCol w:w="20"/>
      </w:tblGrid>
      <w:tr w:rsidR="00F124FB">
        <w:trPr>
          <w:gridAfter w:val="1"/>
          <w:wAfter w:w="20" w:type="dxa"/>
        </w:trPr>
        <w:tc>
          <w:tcPr>
            <w:tcW w:w="7000" w:type="dxa"/>
            <w:gridSpan w:val="5"/>
            <w:tcBorders>
              <w:top w:val="nil"/>
              <w:left w:val="nil"/>
              <w:bottom w:val="nil"/>
              <w:right w:val="nil"/>
            </w:tcBorders>
            <w:vAlign w:val="center"/>
          </w:tcPr>
          <w:p w:rsidR="00F30F9B" w:rsidRDefault="00F30F9B">
            <w:pPr>
              <w:pStyle w:val="NormalText"/>
            </w:pPr>
            <w:r>
              <w:t> </w:t>
            </w:r>
          </w:p>
        </w:tc>
      </w:tr>
      <w:tr w:rsidR="00F30F9B">
        <w:tc>
          <w:tcPr>
            <w:tcW w:w="5320" w:type="dxa"/>
            <w:tcBorders>
              <w:top w:val="nil"/>
              <w:left w:val="nil"/>
              <w:bottom w:val="nil"/>
              <w:right w:val="nil"/>
            </w:tcBorders>
            <w:shd w:val="clear" w:color="auto" w:fill="FFFFFF"/>
            <w:vAlign w:val="center"/>
          </w:tcPr>
          <w:p w:rsidR="00F30F9B" w:rsidRDefault="00F30F9B">
            <w:pPr>
              <w:pStyle w:val="NormalText"/>
            </w:pPr>
            <w:r>
              <w:t>Service cost</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360,000</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320" w:type="dxa"/>
            <w:tcBorders>
              <w:top w:val="nil"/>
              <w:left w:val="nil"/>
              <w:bottom w:val="nil"/>
              <w:right w:val="nil"/>
            </w:tcBorders>
            <w:vAlign w:val="center"/>
          </w:tcPr>
          <w:p w:rsidR="00F30F9B" w:rsidRDefault="00F30F9B">
            <w:pPr>
              <w:pStyle w:val="NormalText"/>
            </w:pPr>
            <w:r>
              <w:t>Interest cost</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64,000</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320" w:type="dxa"/>
            <w:tcBorders>
              <w:top w:val="nil"/>
              <w:left w:val="nil"/>
              <w:bottom w:val="nil"/>
              <w:right w:val="nil"/>
            </w:tcBorders>
            <w:vAlign w:val="center"/>
          </w:tcPr>
          <w:p w:rsidR="00F30F9B" w:rsidRDefault="00F30F9B">
            <w:pPr>
              <w:pStyle w:val="NormalText"/>
            </w:pPr>
            <w:r>
              <w:t>Expected return on plan assets</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(40,000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320" w:type="dxa"/>
            <w:tcBorders>
              <w:top w:val="nil"/>
              <w:left w:val="nil"/>
              <w:bottom w:val="nil"/>
              <w:right w:val="nil"/>
            </w:tcBorders>
            <w:vAlign w:val="center"/>
          </w:tcPr>
          <w:p w:rsidR="00F30F9B" w:rsidRDefault="00F30F9B">
            <w:pPr>
              <w:pStyle w:val="NormalText"/>
            </w:pPr>
            <w:r>
              <w:t>Pension expense</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w:t>
            </w:r>
          </w:p>
        </w:tc>
        <w:tc>
          <w:tcPr>
            <w:tcW w:w="94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384,000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bl>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Pension expense ‒ Determine expense</w:t>
      </w:r>
    </w:p>
    <w:p w:rsidR="00F30F9B" w:rsidRDefault="00F30F9B">
      <w:pPr>
        <w:pStyle w:val="NormalText"/>
        <w:rPr>
          <w:sz w:val="18"/>
          <w:szCs w:val="18"/>
        </w:rPr>
      </w:pPr>
      <w:r>
        <w:rPr>
          <w:sz w:val="18"/>
          <w:szCs w:val="18"/>
        </w:rPr>
        <w:t>Learning Objective:  17-06 Describe how pension expense is a composite of periodic changes that occur in both the pension obligation and the plan assets.</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A90411" w:rsidRDefault="00A90411">
      <w:pPr>
        <w:rPr>
          <w:rFonts w:ascii="Times New Roman" w:hAnsi="Times New Roman"/>
          <w:color w:val="000000"/>
          <w:sz w:val="24"/>
          <w:szCs w:val="24"/>
        </w:rPr>
      </w:pPr>
      <w:r>
        <w:br w:type="page"/>
      </w:r>
    </w:p>
    <w:p w:rsidR="00F30F9B" w:rsidRDefault="00F30F9B">
      <w:pPr>
        <w:pStyle w:val="NormalText"/>
      </w:pPr>
      <w:r>
        <w:lastRenderedPageBreak/>
        <w:t>62) The following information is related to the defined benefit pension plan of D</w:t>
      </w:r>
      <w:r w:rsidR="00A90411">
        <w:t>reamworld Company for the year:</w:t>
      </w:r>
    </w:p>
    <w:tbl>
      <w:tblPr>
        <w:tblW w:w="0" w:type="auto"/>
        <w:tblLayout w:type="fixed"/>
        <w:tblCellMar>
          <w:left w:w="0" w:type="dxa"/>
          <w:right w:w="0" w:type="dxa"/>
        </w:tblCellMar>
        <w:tblLook w:val="0000" w:firstRow="0" w:lastRow="0" w:firstColumn="0" w:lastColumn="0" w:noHBand="0" w:noVBand="0"/>
      </w:tblPr>
      <w:tblGrid>
        <w:gridCol w:w="6700"/>
        <w:gridCol w:w="300"/>
        <w:gridCol w:w="940"/>
        <w:gridCol w:w="340"/>
        <w:gridCol w:w="20"/>
      </w:tblGrid>
      <w:tr w:rsidR="00F124FB">
        <w:trPr>
          <w:gridAfter w:val="1"/>
          <w:wAfter w:w="20" w:type="dxa"/>
        </w:trPr>
        <w:tc>
          <w:tcPr>
            <w:tcW w:w="8280" w:type="dxa"/>
            <w:gridSpan w:val="4"/>
            <w:tcBorders>
              <w:top w:val="nil"/>
              <w:left w:val="nil"/>
              <w:bottom w:val="nil"/>
              <w:right w:val="nil"/>
            </w:tcBorders>
            <w:vAlign w:val="center"/>
          </w:tcPr>
          <w:p w:rsidR="00F30F9B" w:rsidRDefault="00F30F9B">
            <w:pPr>
              <w:pStyle w:val="NormalText"/>
            </w:pPr>
            <w:r>
              <w:t> </w:t>
            </w:r>
          </w:p>
        </w:tc>
      </w:tr>
      <w:tr w:rsidR="00F30F9B">
        <w:tc>
          <w:tcPr>
            <w:tcW w:w="6700" w:type="dxa"/>
            <w:tcBorders>
              <w:top w:val="nil"/>
              <w:left w:val="nil"/>
              <w:bottom w:val="nil"/>
              <w:right w:val="nil"/>
            </w:tcBorders>
            <w:vAlign w:val="center"/>
          </w:tcPr>
          <w:p w:rsidR="00F30F9B" w:rsidRDefault="00F30F9B">
            <w:pPr>
              <w:pStyle w:val="NormalText"/>
            </w:pPr>
            <w:r>
              <w:t>Service cost</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60,000</w:t>
            </w:r>
          </w:p>
        </w:tc>
        <w:tc>
          <w:tcPr>
            <w:tcW w:w="36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6700" w:type="dxa"/>
            <w:tcBorders>
              <w:top w:val="nil"/>
              <w:left w:val="nil"/>
              <w:bottom w:val="nil"/>
              <w:right w:val="nil"/>
            </w:tcBorders>
            <w:vAlign w:val="center"/>
          </w:tcPr>
          <w:p w:rsidR="00F30F9B" w:rsidRDefault="00F30F9B">
            <w:pPr>
              <w:pStyle w:val="NormalText"/>
            </w:pPr>
            <w:r>
              <w:t>Contributions to pension plan</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110,000</w:t>
            </w:r>
          </w:p>
        </w:tc>
        <w:tc>
          <w:tcPr>
            <w:tcW w:w="36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6700" w:type="dxa"/>
            <w:tcBorders>
              <w:top w:val="nil"/>
              <w:left w:val="nil"/>
              <w:bottom w:val="nil"/>
              <w:right w:val="nil"/>
            </w:tcBorders>
            <w:vAlign w:val="center"/>
          </w:tcPr>
          <w:p w:rsidR="00F30F9B" w:rsidRDefault="00F30F9B">
            <w:pPr>
              <w:pStyle w:val="NormalText"/>
            </w:pPr>
            <w:r>
              <w:t>Benefits paid to retirees</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150,000</w:t>
            </w:r>
          </w:p>
        </w:tc>
        <w:tc>
          <w:tcPr>
            <w:tcW w:w="36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6700" w:type="dxa"/>
            <w:tcBorders>
              <w:top w:val="nil"/>
              <w:left w:val="nil"/>
              <w:bottom w:val="nil"/>
              <w:right w:val="nil"/>
            </w:tcBorders>
            <w:vAlign w:val="center"/>
          </w:tcPr>
          <w:p w:rsidR="00F30F9B" w:rsidRDefault="00F30F9B">
            <w:pPr>
              <w:pStyle w:val="NormalText"/>
            </w:pPr>
            <w:r>
              <w:t>Plan assets (fair value), January 1</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640,000</w:t>
            </w:r>
          </w:p>
        </w:tc>
        <w:tc>
          <w:tcPr>
            <w:tcW w:w="36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6700" w:type="dxa"/>
            <w:tcBorders>
              <w:top w:val="nil"/>
              <w:left w:val="nil"/>
              <w:bottom w:val="nil"/>
              <w:right w:val="nil"/>
            </w:tcBorders>
            <w:vAlign w:val="center"/>
          </w:tcPr>
          <w:p w:rsidR="00F30F9B" w:rsidRDefault="00F30F9B">
            <w:pPr>
              <w:pStyle w:val="NormalText"/>
            </w:pPr>
            <w:r>
              <w:t>Plan assets (fair value), December 31</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750,000</w:t>
            </w:r>
          </w:p>
        </w:tc>
        <w:tc>
          <w:tcPr>
            <w:tcW w:w="36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6700" w:type="dxa"/>
            <w:tcBorders>
              <w:top w:val="nil"/>
              <w:left w:val="nil"/>
              <w:bottom w:val="nil"/>
              <w:right w:val="nil"/>
            </w:tcBorders>
            <w:vAlign w:val="center"/>
          </w:tcPr>
          <w:p w:rsidR="00F30F9B" w:rsidRDefault="00F30F9B">
            <w:pPr>
              <w:pStyle w:val="NormalText"/>
            </w:pPr>
            <w:r>
              <w:t>Actual return on plan assets</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150,000</w:t>
            </w:r>
          </w:p>
        </w:tc>
        <w:tc>
          <w:tcPr>
            <w:tcW w:w="36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6700" w:type="dxa"/>
            <w:tcBorders>
              <w:top w:val="nil"/>
              <w:left w:val="nil"/>
              <w:bottom w:val="nil"/>
              <w:right w:val="nil"/>
            </w:tcBorders>
            <w:vAlign w:val="center"/>
          </w:tcPr>
          <w:p w:rsidR="00F30F9B" w:rsidRDefault="00F30F9B">
            <w:pPr>
              <w:pStyle w:val="NormalText"/>
            </w:pPr>
            <w:r>
              <w:t>PBO, January 1</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900,000</w:t>
            </w:r>
          </w:p>
        </w:tc>
        <w:tc>
          <w:tcPr>
            <w:tcW w:w="36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6700" w:type="dxa"/>
            <w:tcBorders>
              <w:top w:val="nil"/>
              <w:left w:val="nil"/>
              <w:bottom w:val="nil"/>
              <w:right w:val="nil"/>
            </w:tcBorders>
            <w:vAlign w:val="center"/>
          </w:tcPr>
          <w:p w:rsidR="00F30F9B" w:rsidRDefault="00F30F9B">
            <w:pPr>
              <w:pStyle w:val="NormalText"/>
            </w:pPr>
            <w:r>
              <w:t>PBO, December 31</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960,000</w:t>
            </w:r>
          </w:p>
        </w:tc>
        <w:tc>
          <w:tcPr>
            <w:tcW w:w="36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6700" w:type="dxa"/>
            <w:tcBorders>
              <w:top w:val="nil"/>
              <w:left w:val="nil"/>
              <w:bottom w:val="nil"/>
              <w:right w:val="nil"/>
            </w:tcBorders>
            <w:vAlign w:val="center"/>
          </w:tcPr>
          <w:p w:rsidR="00F30F9B" w:rsidRDefault="00F30F9B">
            <w:pPr>
              <w:pStyle w:val="NormalText"/>
            </w:pPr>
            <w:r>
              <w:t>Discount rate</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10</w:t>
            </w:r>
          </w:p>
        </w:tc>
        <w:tc>
          <w:tcPr>
            <w:tcW w:w="36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w:t>
            </w:r>
          </w:p>
        </w:tc>
      </w:tr>
      <w:tr w:rsidR="00F30F9B">
        <w:tc>
          <w:tcPr>
            <w:tcW w:w="6700" w:type="dxa"/>
            <w:tcBorders>
              <w:top w:val="nil"/>
              <w:left w:val="nil"/>
              <w:bottom w:val="nil"/>
              <w:right w:val="nil"/>
            </w:tcBorders>
            <w:vAlign w:val="center"/>
          </w:tcPr>
          <w:p w:rsidR="00F30F9B" w:rsidRDefault="00F30F9B">
            <w:pPr>
              <w:pStyle w:val="NormalText"/>
            </w:pPr>
            <w:r>
              <w:t>Long-term expected return on plan assets</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9</w:t>
            </w:r>
          </w:p>
        </w:tc>
        <w:tc>
          <w:tcPr>
            <w:tcW w:w="36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w:t>
            </w:r>
          </w:p>
        </w:tc>
      </w:tr>
    </w:tbl>
    <w:p w:rsidR="00F30F9B" w:rsidRDefault="00F30F9B">
      <w:pPr>
        <w:pStyle w:val="NormalText"/>
      </w:pPr>
    </w:p>
    <w:p w:rsidR="00F30F9B" w:rsidRDefault="00F30F9B">
      <w:pPr>
        <w:pStyle w:val="NormalText"/>
      </w:pPr>
      <w:r>
        <w:t>Assuming no other relevant data exist, what is the pension expense for the year?</w:t>
      </w:r>
    </w:p>
    <w:p w:rsidR="00F30F9B" w:rsidRDefault="00F30F9B">
      <w:pPr>
        <w:pStyle w:val="NormalText"/>
      </w:pPr>
      <w:r>
        <w:t>A) $190,000.</w:t>
      </w:r>
    </w:p>
    <w:p w:rsidR="00F30F9B" w:rsidRDefault="00F30F9B">
      <w:pPr>
        <w:pStyle w:val="NormalText"/>
      </w:pPr>
      <w:r>
        <w:t>B) $92,400.</w:t>
      </w:r>
    </w:p>
    <w:p w:rsidR="00F30F9B" w:rsidRDefault="00F30F9B">
      <w:pPr>
        <w:pStyle w:val="NormalText"/>
      </w:pPr>
      <w:r>
        <w:t>C) $60,000.</w:t>
      </w:r>
    </w:p>
    <w:p w:rsidR="000931B3" w:rsidRDefault="00F30F9B">
      <w:pPr>
        <w:pStyle w:val="NormalText"/>
      </w:pPr>
      <w:r>
        <w:t>D) $170,000.</w:t>
      </w:r>
    </w:p>
    <w:p w:rsidR="000931B3" w:rsidRDefault="000931B3">
      <w:pPr>
        <w:pStyle w:val="NormalText"/>
      </w:pPr>
    </w:p>
    <w:p w:rsidR="00F30F9B" w:rsidRDefault="000931B3">
      <w:pPr>
        <w:pStyle w:val="NormalText"/>
      </w:pPr>
      <w:r>
        <w:t>Answer:</w:t>
      </w:r>
      <w:r w:rsidR="00F30F9B">
        <w:t xml:space="preserve">  B</w:t>
      </w:r>
    </w:p>
    <w:p w:rsidR="00F30F9B" w:rsidRDefault="00F30F9B">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480"/>
        <w:gridCol w:w="280"/>
        <w:gridCol w:w="900"/>
        <w:gridCol w:w="240"/>
        <w:gridCol w:w="220"/>
      </w:tblGrid>
      <w:tr w:rsidR="00F124FB">
        <w:tc>
          <w:tcPr>
            <w:tcW w:w="7120" w:type="dxa"/>
            <w:gridSpan w:val="5"/>
            <w:tcBorders>
              <w:top w:val="nil"/>
              <w:left w:val="nil"/>
              <w:bottom w:val="nil"/>
              <w:right w:val="nil"/>
            </w:tcBorders>
            <w:vAlign w:val="center"/>
          </w:tcPr>
          <w:p w:rsidR="00F30F9B" w:rsidRDefault="00F30F9B">
            <w:pPr>
              <w:pStyle w:val="NormalText"/>
            </w:pPr>
            <w:r>
              <w:t> </w:t>
            </w:r>
          </w:p>
        </w:tc>
      </w:tr>
      <w:tr w:rsidR="00F30F9B">
        <w:tc>
          <w:tcPr>
            <w:tcW w:w="5480" w:type="dxa"/>
            <w:tcBorders>
              <w:top w:val="nil"/>
              <w:left w:val="nil"/>
              <w:bottom w:val="nil"/>
              <w:right w:val="nil"/>
            </w:tcBorders>
            <w:shd w:val="clear" w:color="auto" w:fill="FFFFFF"/>
            <w:vAlign w:val="center"/>
          </w:tcPr>
          <w:p w:rsidR="00F30F9B" w:rsidRDefault="00F30F9B">
            <w:pPr>
              <w:pStyle w:val="NormalText"/>
            </w:pPr>
            <w:r>
              <w:t>Service cost</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9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60,000</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480" w:type="dxa"/>
            <w:tcBorders>
              <w:top w:val="nil"/>
              <w:left w:val="nil"/>
              <w:bottom w:val="nil"/>
              <w:right w:val="nil"/>
            </w:tcBorders>
            <w:vAlign w:val="center"/>
          </w:tcPr>
          <w:p w:rsidR="00F30F9B" w:rsidRDefault="00F30F9B">
            <w:pPr>
              <w:pStyle w:val="NormalText"/>
            </w:pPr>
            <w:r>
              <w:t>Interest cost ($900,000 × 10%)</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90,000</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480" w:type="dxa"/>
            <w:tcBorders>
              <w:top w:val="nil"/>
              <w:left w:val="nil"/>
              <w:bottom w:val="nil"/>
              <w:right w:val="nil"/>
            </w:tcBorders>
            <w:vAlign w:val="center"/>
          </w:tcPr>
          <w:p w:rsidR="00F30F9B" w:rsidRDefault="00F30F9B">
            <w:pPr>
              <w:pStyle w:val="NormalText"/>
            </w:pPr>
            <w:r>
              <w:t>Expected return on plan assets ($640,000 × 9%)</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90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(57,600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pPr>
            <w:r>
              <w:t>)</w:t>
            </w:r>
          </w:p>
        </w:tc>
        <w:tc>
          <w:tcPr>
            <w:tcW w:w="22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480" w:type="dxa"/>
            <w:tcBorders>
              <w:top w:val="nil"/>
              <w:left w:val="nil"/>
              <w:bottom w:val="nil"/>
              <w:right w:val="nil"/>
            </w:tcBorders>
            <w:vAlign w:val="center"/>
          </w:tcPr>
          <w:p w:rsidR="00F30F9B" w:rsidRDefault="00F30F9B">
            <w:pPr>
              <w:pStyle w:val="NormalText"/>
            </w:pPr>
            <w:r>
              <w:t>Pension expense</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w:t>
            </w:r>
          </w:p>
        </w:tc>
        <w:tc>
          <w:tcPr>
            <w:tcW w:w="90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92,400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bl>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Pension expense ‒ Determine expense</w:t>
      </w:r>
    </w:p>
    <w:p w:rsidR="00F30F9B" w:rsidRDefault="00F30F9B">
      <w:pPr>
        <w:pStyle w:val="NormalText"/>
        <w:rPr>
          <w:sz w:val="18"/>
          <w:szCs w:val="18"/>
        </w:rPr>
      </w:pPr>
      <w:r>
        <w:rPr>
          <w:sz w:val="18"/>
          <w:szCs w:val="18"/>
        </w:rPr>
        <w:t>Learning Objective:  17-06 Describe how pension expense is a composite of periodic changes that occur in both the pension obligation and the plan assets.</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A90411" w:rsidRDefault="00A90411">
      <w:pPr>
        <w:rPr>
          <w:rFonts w:ascii="Times New Roman" w:hAnsi="Times New Roman"/>
          <w:color w:val="000000"/>
          <w:sz w:val="24"/>
          <w:szCs w:val="24"/>
        </w:rPr>
      </w:pPr>
      <w:r>
        <w:br w:type="page"/>
      </w:r>
    </w:p>
    <w:p w:rsidR="00F30F9B" w:rsidRDefault="00F30F9B">
      <w:pPr>
        <w:pStyle w:val="NormalText"/>
      </w:pPr>
      <w:r>
        <w:lastRenderedPageBreak/>
        <w:t>63) The following information is related to the defined benefit pension plan o</w:t>
      </w:r>
      <w:r w:rsidR="00A90411">
        <w:t>f Simpson Company for the year:</w:t>
      </w:r>
    </w:p>
    <w:tbl>
      <w:tblPr>
        <w:tblW w:w="0" w:type="auto"/>
        <w:tblLayout w:type="fixed"/>
        <w:tblCellMar>
          <w:left w:w="0" w:type="dxa"/>
          <w:right w:w="0" w:type="dxa"/>
        </w:tblCellMar>
        <w:tblLook w:val="0000" w:firstRow="0" w:lastRow="0" w:firstColumn="0" w:lastColumn="0" w:noHBand="0" w:noVBand="0"/>
      </w:tblPr>
      <w:tblGrid>
        <w:gridCol w:w="6700"/>
        <w:gridCol w:w="300"/>
        <w:gridCol w:w="940"/>
        <w:gridCol w:w="340"/>
        <w:gridCol w:w="20"/>
      </w:tblGrid>
      <w:tr w:rsidR="00F124FB">
        <w:trPr>
          <w:gridAfter w:val="1"/>
          <w:wAfter w:w="20" w:type="dxa"/>
        </w:trPr>
        <w:tc>
          <w:tcPr>
            <w:tcW w:w="8280" w:type="dxa"/>
            <w:gridSpan w:val="4"/>
            <w:tcBorders>
              <w:top w:val="nil"/>
              <w:left w:val="nil"/>
              <w:bottom w:val="nil"/>
              <w:right w:val="nil"/>
            </w:tcBorders>
            <w:vAlign w:val="center"/>
          </w:tcPr>
          <w:p w:rsidR="00F30F9B" w:rsidRDefault="00F30F9B">
            <w:pPr>
              <w:pStyle w:val="NormalText"/>
            </w:pPr>
            <w:r>
              <w:t> </w:t>
            </w:r>
          </w:p>
        </w:tc>
      </w:tr>
      <w:tr w:rsidR="00F30F9B">
        <w:tc>
          <w:tcPr>
            <w:tcW w:w="6700" w:type="dxa"/>
            <w:tcBorders>
              <w:top w:val="nil"/>
              <w:left w:val="nil"/>
              <w:bottom w:val="nil"/>
              <w:right w:val="nil"/>
            </w:tcBorders>
            <w:vAlign w:val="center"/>
          </w:tcPr>
          <w:p w:rsidR="00F30F9B" w:rsidRDefault="00F30F9B">
            <w:pPr>
              <w:pStyle w:val="NormalText"/>
            </w:pPr>
            <w:r>
              <w:t>Service cost</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90,000</w:t>
            </w:r>
          </w:p>
        </w:tc>
        <w:tc>
          <w:tcPr>
            <w:tcW w:w="36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6700" w:type="dxa"/>
            <w:tcBorders>
              <w:top w:val="nil"/>
              <w:left w:val="nil"/>
              <w:bottom w:val="nil"/>
              <w:right w:val="nil"/>
            </w:tcBorders>
            <w:vAlign w:val="center"/>
          </w:tcPr>
          <w:p w:rsidR="00F30F9B" w:rsidRDefault="00F30F9B">
            <w:pPr>
              <w:pStyle w:val="NormalText"/>
            </w:pPr>
            <w:r>
              <w:t>Contributions to pension plan</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140,000</w:t>
            </w:r>
          </w:p>
        </w:tc>
        <w:tc>
          <w:tcPr>
            <w:tcW w:w="36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6700" w:type="dxa"/>
            <w:tcBorders>
              <w:top w:val="nil"/>
              <w:left w:val="nil"/>
              <w:bottom w:val="nil"/>
              <w:right w:val="nil"/>
            </w:tcBorders>
            <w:vAlign w:val="center"/>
          </w:tcPr>
          <w:p w:rsidR="00F30F9B" w:rsidRDefault="00F30F9B">
            <w:pPr>
              <w:pStyle w:val="NormalText"/>
            </w:pPr>
            <w:r>
              <w:t>Benefits paid to retirees</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110,000</w:t>
            </w:r>
          </w:p>
        </w:tc>
        <w:tc>
          <w:tcPr>
            <w:tcW w:w="36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6700" w:type="dxa"/>
            <w:tcBorders>
              <w:top w:val="nil"/>
              <w:left w:val="nil"/>
              <w:bottom w:val="nil"/>
              <w:right w:val="nil"/>
            </w:tcBorders>
            <w:vAlign w:val="center"/>
          </w:tcPr>
          <w:p w:rsidR="00F30F9B" w:rsidRDefault="00F30F9B">
            <w:pPr>
              <w:pStyle w:val="NormalText"/>
            </w:pPr>
            <w:r>
              <w:t>Plan assets (fair value), January 1</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540,000</w:t>
            </w:r>
          </w:p>
        </w:tc>
        <w:tc>
          <w:tcPr>
            <w:tcW w:w="36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6700" w:type="dxa"/>
            <w:tcBorders>
              <w:top w:val="nil"/>
              <w:left w:val="nil"/>
              <w:bottom w:val="nil"/>
              <w:right w:val="nil"/>
            </w:tcBorders>
            <w:vAlign w:val="center"/>
          </w:tcPr>
          <w:p w:rsidR="00F30F9B" w:rsidRDefault="00F30F9B">
            <w:pPr>
              <w:pStyle w:val="NormalText"/>
            </w:pPr>
            <w:r>
              <w:t>Plan assets (fair value), December 31</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650,000</w:t>
            </w:r>
          </w:p>
        </w:tc>
        <w:tc>
          <w:tcPr>
            <w:tcW w:w="36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6700" w:type="dxa"/>
            <w:tcBorders>
              <w:top w:val="nil"/>
              <w:left w:val="nil"/>
              <w:bottom w:val="nil"/>
              <w:right w:val="nil"/>
            </w:tcBorders>
            <w:vAlign w:val="center"/>
          </w:tcPr>
          <w:p w:rsidR="00F30F9B" w:rsidRDefault="00F30F9B">
            <w:pPr>
              <w:pStyle w:val="NormalText"/>
            </w:pPr>
            <w:r>
              <w:t>Actual return on plan assets</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80,000</w:t>
            </w:r>
          </w:p>
        </w:tc>
        <w:tc>
          <w:tcPr>
            <w:tcW w:w="36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6700" w:type="dxa"/>
            <w:tcBorders>
              <w:top w:val="nil"/>
              <w:left w:val="nil"/>
              <w:bottom w:val="nil"/>
              <w:right w:val="nil"/>
            </w:tcBorders>
            <w:vAlign w:val="center"/>
          </w:tcPr>
          <w:p w:rsidR="00F30F9B" w:rsidRDefault="00F30F9B">
            <w:pPr>
              <w:pStyle w:val="NormalText"/>
            </w:pPr>
            <w:r>
              <w:t>PBO, January 1</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800,000</w:t>
            </w:r>
          </w:p>
        </w:tc>
        <w:tc>
          <w:tcPr>
            <w:tcW w:w="36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6700" w:type="dxa"/>
            <w:tcBorders>
              <w:top w:val="nil"/>
              <w:left w:val="nil"/>
              <w:bottom w:val="nil"/>
              <w:right w:val="nil"/>
            </w:tcBorders>
            <w:vAlign w:val="center"/>
          </w:tcPr>
          <w:p w:rsidR="00F30F9B" w:rsidRDefault="00F30F9B">
            <w:pPr>
              <w:pStyle w:val="NormalText"/>
            </w:pPr>
            <w:r>
              <w:t>PBO, December 31</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870,000</w:t>
            </w:r>
          </w:p>
        </w:tc>
        <w:tc>
          <w:tcPr>
            <w:tcW w:w="36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6700" w:type="dxa"/>
            <w:tcBorders>
              <w:top w:val="nil"/>
              <w:left w:val="nil"/>
              <w:bottom w:val="nil"/>
              <w:right w:val="nil"/>
            </w:tcBorders>
            <w:vAlign w:val="center"/>
          </w:tcPr>
          <w:p w:rsidR="00F30F9B" w:rsidRDefault="00F30F9B">
            <w:pPr>
              <w:pStyle w:val="NormalText"/>
            </w:pPr>
            <w:r>
              <w:t>Discount rate</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10</w:t>
            </w:r>
          </w:p>
        </w:tc>
        <w:tc>
          <w:tcPr>
            <w:tcW w:w="36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w:t>
            </w:r>
          </w:p>
        </w:tc>
      </w:tr>
      <w:tr w:rsidR="00F30F9B">
        <w:tc>
          <w:tcPr>
            <w:tcW w:w="6700" w:type="dxa"/>
            <w:tcBorders>
              <w:top w:val="nil"/>
              <w:left w:val="nil"/>
              <w:bottom w:val="nil"/>
              <w:right w:val="nil"/>
            </w:tcBorders>
            <w:vAlign w:val="center"/>
          </w:tcPr>
          <w:p w:rsidR="00F30F9B" w:rsidRDefault="00F30F9B">
            <w:pPr>
              <w:pStyle w:val="NormalText"/>
            </w:pPr>
            <w:r>
              <w:t>Long-term expected return on plan assets</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9</w:t>
            </w:r>
          </w:p>
        </w:tc>
        <w:tc>
          <w:tcPr>
            <w:tcW w:w="36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w:t>
            </w:r>
          </w:p>
        </w:tc>
      </w:tr>
    </w:tbl>
    <w:p w:rsidR="00F30F9B" w:rsidRDefault="00F30F9B">
      <w:pPr>
        <w:pStyle w:val="NormalText"/>
      </w:pPr>
    </w:p>
    <w:p w:rsidR="00F30F9B" w:rsidRDefault="00F30F9B">
      <w:pPr>
        <w:pStyle w:val="NormalText"/>
      </w:pPr>
      <w:r>
        <w:t>Assuming no other relevant data exist, what is the pension expense for the year?</w:t>
      </w:r>
    </w:p>
    <w:p w:rsidR="00F30F9B" w:rsidRDefault="00F30F9B">
      <w:pPr>
        <w:pStyle w:val="NormalText"/>
      </w:pPr>
      <w:r>
        <w:t>A) $90,000.</w:t>
      </w:r>
    </w:p>
    <w:p w:rsidR="00F30F9B" w:rsidRDefault="00F30F9B">
      <w:pPr>
        <w:pStyle w:val="NormalText"/>
      </w:pPr>
      <w:r>
        <w:t>B) $230,600.</w:t>
      </w:r>
    </w:p>
    <w:p w:rsidR="00F30F9B" w:rsidRDefault="00F30F9B">
      <w:pPr>
        <w:pStyle w:val="NormalText"/>
      </w:pPr>
      <w:r>
        <w:t>C) $121,400.</w:t>
      </w:r>
    </w:p>
    <w:p w:rsidR="000931B3" w:rsidRDefault="00F30F9B">
      <w:pPr>
        <w:pStyle w:val="NormalText"/>
      </w:pPr>
      <w:r>
        <w:t>D) $154,000.</w:t>
      </w:r>
    </w:p>
    <w:p w:rsidR="000931B3" w:rsidRDefault="000931B3">
      <w:pPr>
        <w:pStyle w:val="NormalText"/>
      </w:pPr>
    </w:p>
    <w:p w:rsidR="00F30F9B" w:rsidRDefault="000931B3">
      <w:pPr>
        <w:pStyle w:val="NormalText"/>
      </w:pPr>
      <w:r>
        <w:t>Answer:</w:t>
      </w:r>
      <w:r w:rsidR="00F30F9B">
        <w:t xml:space="preserve">  C</w:t>
      </w:r>
    </w:p>
    <w:p w:rsidR="00F30F9B" w:rsidRDefault="00F30F9B">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320"/>
        <w:gridCol w:w="300"/>
        <w:gridCol w:w="940"/>
        <w:gridCol w:w="240"/>
        <w:gridCol w:w="200"/>
        <w:gridCol w:w="20"/>
      </w:tblGrid>
      <w:tr w:rsidR="00F124FB">
        <w:trPr>
          <w:gridAfter w:val="1"/>
          <w:wAfter w:w="20" w:type="dxa"/>
        </w:trPr>
        <w:tc>
          <w:tcPr>
            <w:tcW w:w="7000" w:type="dxa"/>
            <w:gridSpan w:val="5"/>
            <w:tcBorders>
              <w:top w:val="nil"/>
              <w:left w:val="nil"/>
              <w:bottom w:val="nil"/>
              <w:right w:val="nil"/>
            </w:tcBorders>
            <w:vAlign w:val="center"/>
          </w:tcPr>
          <w:p w:rsidR="00F30F9B" w:rsidRDefault="00F30F9B">
            <w:pPr>
              <w:pStyle w:val="NormalText"/>
            </w:pPr>
            <w:r>
              <w:t> </w:t>
            </w:r>
          </w:p>
        </w:tc>
      </w:tr>
      <w:tr w:rsidR="00F30F9B">
        <w:tc>
          <w:tcPr>
            <w:tcW w:w="5320" w:type="dxa"/>
            <w:tcBorders>
              <w:top w:val="nil"/>
              <w:left w:val="nil"/>
              <w:bottom w:val="nil"/>
              <w:right w:val="nil"/>
            </w:tcBorders>
            <w:shd w:val="clear" w:color="auto" w:fill="FFFFFF"/>
            <w:vAlign w:val="center"/>
          </w:tcPr>
          <w:p w:rsidR="00F30F9B" w:rsidRDefault="00F30F9B">
            <w:pPr>
              <w:pStyle w:val="NormalText"/>
            </w:pPr>
            <w:r>
              <w:t>Service cost</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90,000</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320" w:type="dxa"/>
            <w:tcBorders>
              <w:top w:val="nil"/>
              <w:left w:val="nil"/>
              <w:bottom w:val="nil"/>
              <w:right w:val="nil"/>
            </w:tcBorders>
            <w:vAlign w:val="center"/>
          </w:tcPr>
          <w:p w:rsidR="00F30F9B" w:rsidRDefault="00F30F9B">
            <w:pPr>
              <w:pStyle w:val="NormalText"/>
            </w:pPr>
            <w:r>
              <w:t>Interest cost ($800,000 × 10%)</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80,000</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320" w:type="dxa"/>
            <w:tcBorders>
              <w:top w:val="nil"/>
              <w:left w:val="nil"/>
              <w:bottom w:val="nil"/>
              <w:right w:val="nil"/>
            </w:tcBorders>
            <w:vAlign w:val="center"/>
          </w:tcPr>
          <w:p w:rsidR="00F30F9B" w:rsidRDefault="00F30F9B">
            <w:pPr>
              <w:pStyle w:val="NormalText"/>
            </w:pPr>
            <w:r>
              <w:t>Expected return on plan assets ($540,000 × 9%)</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(48,600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320" w:type="dxa"/>
            <w:tcBorders>
              <w:top w:val="nil"/>
              <w:left w:val="nil"/>
              <w:bottom w:val="nil"/>
              <w:right w:val="nil"/>
            </w:tcBorders>
            <w:vAlign w:val="center"/>
          </w:tcPr>
          <w:p w:rsidR="00F30F9B" w:rsidRDefault="00F30F9B">
            <w:pPr>
              <w:pStyle w:val="NormalText"/>
            </w:pPr>
            <w:r>
              <w:t>Pension expense</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w:t>
            </w:r>
          </w:p>
        </w:tc>
        <w:tc>
          <w:tcPr>
            <w:tcW w:w="94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121,400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bl>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Pension expense ‒ Determine expense</w:t>
      </w:r>
    </w:p>
    <w:p w:rsidR="00F30F9B" w:rsidRDefault="00F30F9B">
      <w:pPr>
        <w:pStyle w:val="NormalText"/>
        <w:rPr>
          <w:sz w:val="18"/>
          <w:szCs w:val="18"/>
        </w:rPr>
      </w:pPr>
      <w:r>
        <w:rPr>
          <w:sz w:val="18"/>
          <w:szCs w:val="18"/>
        </w:rPr>
        <w:t>Learning Objective:  17-06 Describe how pension expense is a composite of periodic changes that occur in both the pension obligation and the plan assets.</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A90411" w:rsidRDefault="00A90411">
      <w:pPr>
        <w:rPr>
          <w:rFonts w:ascii="Times New Roman" w:hAnsi="Times New Roman"/>
          <w:color w:val="000000"/>
          <w:sz w:val="24"/>
          <w:szCs w:val="24"/>
        </w:rPr>
      </w:pPr>
      <w:r>
        <w:br w:type="page"/>
      </w:r>
    </w:p>
    <w:p w:rsidR="00F30F9B" w:rsidRDefault="00F30F9B">
      <w:pPr>
        <w:pStyle w:val="NormalText"/>
      </w:pPr>
      <w:r>
        <w:lastRenderedPageBreak/>
        <w:t>64) Colombo Enterprises has a defined benefit pension plan. At the end of the reporting year, the following data were available: beginning PBO, $75,000; service cost, $14,000; interest cost, $6,000; benefits paid for the year, $9,000; ending PBO, $89,000; and the expected return on plan assets, $10,000. There were no other pension-related costs. The journal entry to record the annual pension costs will include a debit to pension expense for:</w:t>
      </w:r>
    </w:p>
    <w:p w:rsidR="00F30F9B" w:rsidRDefault="00F30F9B">
      <w:pPr>
        <w:pStyle w:val="NormalText"/>
      </w:pPr>
      <w:r>
        <w:t>A) $20,000.</w:t>
      </w:r>
    </w:p>
    <w:p w:rsidR="00F30F9B" w:rsidRDefault="00F30F9B">
      <w:pPr>
        <w:pStyle w:val="NormalText"/>
      </w:pPr>
      <w:r>
        <w:t>B) $15,000.</w:t>
      </w:r>
    </w:p>
    <w:p w:rsidR="00F30F9B" w:rsidRDefault="00F30F9B">
      <w:pPr>
        <w:pStyle w:val="NormalText"/>
      </w:pPr>
      <w:r>
        <w:t>C) $12,000.</w:t>
      </w:r>
    </w:p>
    <w:p w:rsidR="000931B3" w:rsidRDefault="00F30F9B">
      <w:pPr>
        <w:pStyle w:val="NormalText"/>
      </w:pPr>
      <w:r>
        <w:t>D) $10,000.</w:t>
      </w:r>
    </w:p>
    <w:p w:rsidR="000931B3" w:rsidRDefault="000931B3">
      <w:pPr>
        <w:pStyle w:val="NormalText"/>
      </w:pPr>
    </w:p>
    <w:p w:rsidR="00F30F9B" w:rsidRDefault="000931B3">
      <w:pPr>
        <w:pStyle w:val="NormalText"/>
      </w:pPr>
      <w:r>
        <w:t>Answer:</w:t>
      </w:r>
      <w:r w:rsidR="00F30F9B">
        <w:t xml:space="preserve">  D</w:t>
      </w:r>
    </w:p>
    <w:p w:rsidR="00F30F9B" w:rsidRDefault="00F30F9B">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380"/>
        <w:gridCol w:w="300"/>
        <w:gridCol w:w="900"/>
        <w:gridCol w:w="240"/>
        <w:gridCol w:w="200"/>
        <w:gridCol w:w="20"/>
      </w:tblGrid>
      <w:tr w:rsidR="00F124FB">
        <w:trPr>
          <w:gridAfter w:val="1"/>
          <w:wAfter w:w="20" w:type="dxa"/>
        </w:trPr>
        <w:tc>
          <w:tcPr>
            <w:tcW w:w="7020" w:type="dxa"/>
            <w:gridSpan w:val="5"/>
            <w:tcBorders>
              <w:top w:val="nil"/>
              <w:left w:val="nil"/>
              <w:bottom w:val="nil"/>
              <w:right w:val="nil"/>
            </w:tcBorders>
            <w:vAlign w:val="center"/>
          </w:tcPr>
          <w:p w:rsidR="00F30F9B" w:rsidRDefault="00F30F9B">
            <w:pPr>
              <w:pStyle w:val="NormalText"/>
            </w:pPr>
            <w:r>
              <w:t> </w:t>
            </w:r>
          </w:p>
        </w:tc>
      </w:tr>
      <w:tr w:rsidR="00F30F9B">
        <w:tc>
          <w:tcPr>
            <w:tcW w:w="5380" w:type="dxa"/>
            <w:tcBorders>
              <w:top w:val="nil"/>
              <w:left w:val="nil"/>
              <w:bottom w:val="nil"/>
              <w:right w:val="nil"/>
            </w:tcBorders>
            <w:vAlign w:val="center"/>
          </w:tcPr>
          <w:p w:rsidR="00F30F9B" w:rsidRDefault="00F30F9B">
            <w:pPr>
              <w:pStyle w:val="NormalText"/>
            </w:pPr>
            <w:r>
              <w:t>Service cost</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9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14,000</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380" w:type="dxa"/>
            <w:tcBorders>
              <w:top w:val="nil"/>
              <w:left w:val="nil"/>
              <w:bottom w:val="nil"/>
              <w:right w:val="nil"/>
            </w:tcBorders>
            <w:vAlign w:val="center"/>
          </w:tcPr>
          <w:p w:rsidR="00F30F9B" w:rsidRDefault="00F30F9B">
            <w:pPr>
              <w:pStyle w:val="NormalText"/>
            </w:pPr>
            <w:r>
              <w:t>Interest cost</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6,000</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380" w:type="dxa"/>
            <w:tcBorders>
              <w:top w:val="nil"/>
              <w:left w:val="nil"/>
              <w:bottom w:val="nil"/>
              <w:right w:val="nil"/>
            </w:tcBorders>
            <w:vAlign w:val="center"/>
          </w:tcPr>
          <w:p w:rsidR="00F30F9B" w:rsidRDefault="00F30F9B">
            <w:pPr>
              <w:pStyle w:val="NormalText"/>
            </w:pPr>
            <w:r>
              <w:t>Expected return on plan assets</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90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(10,000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380" w:type="dxa"/>
            <w:tcBorders>
              <w:top w:val="nil"/>
              <w:left w:val="nil"/>
              <w:bottom w:val="nil"/>
              <w:right w:val="nil"/>
            </w:tcBorders>
            <w:vAlign w:val="center"/>
          </w:tcPr>
          <w:p w:rsidR="00F30F9B" w:rsidRDefault="00F30F9B">
            <w:pPr>
              <w:pStyle w:val="NormalText"/>
            </w:pPr>
            <w:r>
              <w:t>Pension expense</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w:t>
            </w:r>
          </w:p>
        </w:tc>
        <w:tc>
          <w:tcPr>
            <w:tcW w:w="90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10,000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bl>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Recording pension expense; Pension expense ‒ Determine expense</w:t>
      </w:r>
    </w:p>
    <w:p w:rsidR="00F30F9B" w:rsidRDefault="00F30F9B">
      <w:pPr>
        <w:pStyle w:val="NormalText"/>
        <w:rPr>
          <w:sz w:val="18"/>
          <w:szCs w:val="18"/>
        </w:rPr>
      </w:pPr>
      <w:r>
        <w:rPr>
          <w:sz w:val="18"/>
          <w:szCs w:val="18"/>
        </w:rPr>
        <w:t>Learning Objective:  17-07 Record for pension plans the periodic expense and funding as well as new gains and losses and new prior service cost as they occur.; 17-06 Describe how pension expense is a composite of periodic changes that occur in both the pension obligation and the plan assets.</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A90411" w:rsidRDefault="00A90411">
      <w:pPr>
        <w:rPr>
          <w:rFonts w:ascii="Times New Roman" w:hAnsi="Times New Roman"/>
          <w:color w:val="000000"/>
          <w:sz w:val="24"/>
          <w:szCs w:val="24"/>
        </w:rPr>
      </w:pPr>
      <w:r>
        <w:br w:type="page"/>
      </w:r>
    </w:p>
    <w:p w:rsidR="00F30F9B" w:rsidRDefault="00F30F9B">
      <w:pPr>
        <w:pStyle w:val="NormalText"/>
      </w:pPr>
      <w:r>
        <w:lastRenderedPageBreak/>
        <w:t>65) The following incomplete (columns have missing amounts) pension spreadsheet is for the current year for First Republic Corporation (FRC).</w:t>
      </w:r>
    </w:p>
    <w:p w:rsidR="00F30F9B" w:rsidRDefault="00F30F9B">
      <w:pPr>
        <w:pStyle w:val="NormalText"/>
      </w:pPr>
    </w:p>
    <w:p w:rsidR="00F30F9B" w:rsidRDefault="00003B34">
      <w:pPr>
        <w:pStyle w:val="NormalText"/>
      </w:pPr>
      <w:r>
        <w:rPr>
          <w:noProof/>
          <w:sz w:val="20"/>
          <w:szCs w:val="20"/>
        </w:rPr>
        <w:drawing>
          <wp:inline distT="0" distB="0" distL="0" distR="0">
            <wp:extent cx="5358765" cy="29978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58765" cy="2997835"/>
                    </a:xfrm>
                    <a:prstGeom prst="rect">
                      <a:avLst/>
                    </a:prstGeom>
                    <a:noFill/>
                    <a:ln>
                      <a:noFill/>
                    </a:ln>
                  </pic:spPr>
                </pic:pic>
              </a:graphicData>
            </a:graphic>
          </wp:inline>
        </w:drawing>
      </w:r>
    </w:p>
    <w:p w:rsidR="00F30F9B" w:rsidRDefault="00F30F9B">
      <w:pPr>
        <w:pStyle w:val="NormalText"/>
      </w:pPr>
    </w:p>
    <w:p w:rsidR="00F30F9B" w:rsidRDefault="00F30F9B" w:rsidP="00A90411">
      <w:pPr>
        <w:pStyle w:val="NormalText"/>
      </w:pPr>
      <w:r>
        <w:t>What was the net pension asset/liability reported in the balanc</w:t>
      </w:r>
      <w:r w:rsidR="00A90411">
        <w:t>e sheet at the end of the year?</w:t>
      </w:r>
    </w:p>
    <w:p w:rsidR="00F30F9B" w:rsidRDefault="00F30F9B" w:rsidP="00A90411">
      <w:pPr>
        <w:pStyle w:val="NormalText"/>
      </w:pPr>
      <w:r>
        <w:t>A) Net pension asset of $50.</w:t>
      </w:r>
    </w:p>
    <w:p w:rsidR="00F30F9B" w:rsidRDefault="00F30F9B" w:rsidP="00A90411">
      <w:pPr>
        <w:pStyle w:val="NormalText"/>
      </w:pPr>
      <w:r>
        <w:t>B) Net pension asset of $24.</w:t>
      </w:r>
    </w:p>
    <w:p w:rsidR="00F30F9B" w:rsidRDefault="00F30F9B" w:rsidP="00A90411">
      <w:pPr>
        <w:pStyle w:val="NormalText"/>
      </w:pPr>
      <w:r>
        <w:t>C) Net pension liability of $50.</w:t>
      </w:r>
    </w:p>
    <w:p w:rsidR="000931B3" w:rsidRDefault="00F30F9B" w:rsidP="00A90411">
      <w:pPr>
        <w:pStyle w:val="NormalText"/>
      </w:pPr>
      <w:r>
        <w:t>D) Net pension liability of $24.</w:t>
      </w:r>
    </w:p>
    <w:p w:rsidR="000931B3" w:rsidRDefault="000931B3">
      <w:pPr>
        <w:pStyle w:val="NormalText"/>
      </w:pPr>
    </w:p>
    <w:p w:rsidR="00F30F9B" w:rsidRDefault="000931B3">
      <w:pPr>
        <w:pStyle w:val="NormalText"/>
      </w:pPr>
      <w:r>
        <w:t>Answer:</w:t>
      </w:r>
      <w:r w:rsidR="00F30F9B">
        <w:t xml:space="preserve">  D</w:t>
      </w:r>
    </w:p>
    <w:p w:rsidR="00F30F9B" w:rsidRDefault="00F30F9B">
      <w:pPr>
        <w:pStyle w:val="NormalText"/>
      </w:pPr>
      <w:r>
        <w:t>Explanation:  Service cost (from pension expense column) = $62 = ($62) in the PBO column</w:t>
      </w:r>
    </w:p>
    <w:p w:rsidR="00F30F9B" w:rsidRDefault="00F30F9B">
      <w:pPr>
        <w:pStyle w:val="NormalText"/>
      </w:pPr>
      <w:r>
        <w:t>Interest cost (from pension expense column) = $49 = ($49) in the PBO column</w:t>
      </w:r>
    </w:p>
    <w:p w:rsidR="00F30F9B" w:rsidRDefault="00F30F9B">
      <w:pPr>
        <w:pStyle w:val="NormalText"/>
      </w:pPr>
      <w:r>
        <w:t>Loss on PBO (given) = ($8)</w:t>
      </w:r>
    </w:p>
    <w:p w:rsidR="00F30F9B" w:rsidRDefault="00F30F9B">
      <w:pPr>
        <w:pStyle w:val="NormalText"/>
      </w:pPr>
      <w:r>
        <w:t>Retiree benefits (from plan assets column) = ($65) = $65 in the PBO column</w:t>
      </w:r>
    </w:p>
    <w:p w:rsidR="00F30F9B" w:rsidRDefault="00F30F9B">
      <w:pPr>
        <w:pStyle w:val="NormalText"/>
      </w:pPr>
      <w:r>
        <w:t>Ending PBO = ($700) + (62) + (49) + (8) + 65 = ($754)</w:t>
      </w:r>
    </w:p>
    <w:p w:rsidR="00F30F9B" w:rsidRDefault="00F30F9B">
      <w:pPr>
        <w:pStyle w:val="NormalText"/>
      </w:pPr>
    </w:p>
    <w:p w:rsidR="00F30F9B" w:rsidRDefault="00F30F9B">
      <w:pPr>
        <w:pStyle w:val="NormalText"/>
      </w:pPr>
      <w:r>
        <w:t>Net pension liability = ($754) + 730 = ($24)</w:t>
      </w:r>
    </w:p>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Pension spreadsheet</w:t>
      </w:r>
    </w:p>
    <w:p w:rsidR="00F30F9B" w:rsidRDefault="00F30F9B">
      <w:pPr>
        <w:pStyle w:val="NormalText"/>
        <w:rPr>
          <w:sz w:val="18"/>
          <w:szCs w:val="18"/>
        </w:rPr>
      </w:pPr>
      <w:r>
        <w:rPr>
          <w:sz w:val="18"/>
          <w:szCs w:val="18"/>
        </w:rPr>
        <w:t>Learning Objective:  17-05 Describe the funded status of pension plans and how that amount is reported.; 17-08 Understand the interrelationships among the elements that constitute a defined benefit pension plan.</w:t>
      </w:r>
    </w:p>
    <w:p w:rsidR="00F30F9B" w:rsidRDefault="00F30F9B">
      <w:pPr>
        <w:pStyle w:val="NormalText"/>
        <w:rPr>
          <w:sz w:val="18"/>
          <w:szCs w:val="18"/>
        </w:rPr>
      </w:pPr>
      <w:r>
        <w:rPr>
          <w:sz w:val="18"/>
          <w:szCs w:val="18"/>
        </w:rPr>
        <w:t>Bloom's:  Analyze</w:t>
      </w:r>
    </w:p>
    <w:p w:rsidR="00F30F9B" w:rsidRDefault="00F30F9B">
      <w:pPr>
        <w:pStyle w:val="NormalText"/>
        <w:rPr>
          <w:sz w:val="18"/>
          <w:szCs w:val="18"/>
        </w:rPr>
      </w:pPr>
      <w:r>
        <w:rPr>
          <w:sz w:val="18"/>
          <w:szCs w:val="18"/>
        </w:rPr>
        <w:t>AACSB:  Analytical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A90411" w:rsidRDefault="00A90411">
      <w:pPr>
        <w:rPr>
          <w:rFonts w:ascii="Times New Roman" w:hAnsi="Times New Roman"/>
          <w:color w:val="000000"/>
          <w:sz w:val="24"/>
          <w:szCs w:val="24"/>
        </w:rPr>
      </w:pPr>
      <w:r>
        <w:br w:type="page"/>
      </w:r>
    </w:p>
    <w:p w:rsidR="00F30F9B" w:rsidRDefault="00F30F9B">
      <w:pPr>
        <w:pStyle w:val="NormalText"/>
      </w:pPr>
      <w:r>
        <w:lastRenderedPageBreak/>
        <w:t>66) The following incomplete (columns have missing amounts) pension spreadsheet is for the current year for First Republic Corporation (FRC).</w:t>
      </w:r>
    </w:p>
    <w:p w:rsidR="00F30F9B" w:rsidRDefault="00F30F9B">
      <w:pPr>
        <w:pStyle w:val="NormalText"/>
      </w:pPr>
    </w:p>
    <w:p w:rsidR="00F30F9B" w:rsidRDefault="00003B34">
      <w:pPr>
        <w:pStyle w:val="NormalText"/>
      </w:pPr>
      <w:r>
        <w:rPr>
          <w:noProof/>
          <w:sz w:val="20"/>
          <w:szCs w:val="20"/>
        </w:rPr>
        <w:drawing>
          <wp:inline distT="0" distB="0" distL="0" distR="0">
            <wp:extent cx="5358765" cy="29978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58765" cy="2997835"/>
                    </a:xfrm>
                    <a:prstGeom prst="rect">
                      <a:avLst/>
                    </a:prstGeom>
                    <a:noFill/>
                    <a:ln>
                      <a:noFill/>
                    </a:ln>
                  </pic:spPr>
                </pic:pic>
              </a:graphicData>
            </a:graphic>
          </wp:inline>
        </w:drawing>
      </w:r>
    </w:p>
    <w:p w:rsidR="00F30F9B" w:rsidRDefault="00F30F9B">
      <w:pPr>
        <w:pStyle w:val="NormalText"/>
      </w:pPr>
    </w:p>
    <w:p w:rsidR="00F30F9B" w:rsidRDefault="00F30F9B">
      <w:pPr>
        <w:pStyle w:val="NormalText"/>
      </w:pPr>
      <w:r>
        <w:t>What was FRC's pension expense for the year? </w:t>
      </w:r>
    </w:p>
    <w:p w:rsidR="00F30F9B" w:rsidRDefault="00F30F9B" w:rsidP="00A90411">
      <w:pPr>
        <w:pStyle w:val="NormalText"/>
      </w:pPr>
      <w:r>
        <w:t>A) $44.</w:t>
      </w:r>
    </w:p>
    <w:p w:rsidR="00F30F9B" w:rsidRDefault="00F30F9B" w:rsidP="00A90411">
      <w:pPr>
        <w:pStyle w:val="NormalText"/>
      </w:pPr>
      <w:r>
        <w:t>B) $47.</w:t>
      </w:r>
    </w:p>
    <w:p w:rsidR="00F30F9B" w:rsidRDefault="00F30F9B" w:rsidP="00A90411">
      <w:pPr>
        <w:pStyle w:val="NormalText"/>
      </w:pPr>
      <w:r>
        <w:t>C) $49.</w:t>
      </w:r>
    </w:p>
    <w:p w:rsidR="000931B3" w:rsidRDefault="00F30F9B" w:rsidP="00A90411">
      <w:pPr>
        <w:pStyle w:val="NormalText"/>
      </w:pPr>
      <w:r>
        <w:t>D) $107.</w:t>
      </w:r>
    </w:p>
    <w:p w:rsidR="000931B3" w:rsidRDefault="000931B3" w:rsidP="00A90411">
      <w:pPr>
        <w:pStyle w:val="NormalText"/>
      </w:pPr>
    </w:p>
    <w:p w:rsidR="00F30F9B" w:rsidRDefault="000931B3" w:rsidP="00A90411">
      <w:pPr>
        <w:pStyle w:val="NormalText"/>
      </w:pPr>
      <w:r>
        <w:t>Answer:</w:t>
      </w:r>
      <w:r w:rsidR="00F30F9B">
        <w:t xml:space="preserve">  B</w:t>
      </w:r>
    </w:p>
    <w:p w:rsidR="00F30F9B" w:rsidRDefault="00F30F9B" w:rsidP="00A90411">
      <w:pPr>
        <w:pStyle w:val="NormalText"/>
      </w:pPr>
      <w:r>
        <w:t>Explanation:  Service cost (given) = $62</w:t>
      </w:r>
    </w:p>
    <w:p w:rsidR="00F30F9B" w:rsidRDefault="00F30F9B" w:rsidP="00A90411">
      <w:pPr>
        <w:pStyle w:val="NormalText"/>
      </w:pPr>
      <w:r>
        <w:t>Interest cost (given) = $49</w:t>
      </w:r>
    </w:p>
    <w:p w:rsidR="00F30F9B" w:rsidRDefault="00F30F9B">
      <w:pPr>
        <w:pStyle w:val="NormalText"/>
      </w:pPr>
      <w:r>
        <w:t>Expected return on assets (from plan assets column) = $68 = ($68) in pension expense column</w:t>
      </w:r>
    </w:p>
    <w:p w:rsidR="00F30F9B" w:rsidRDefault="00F30F9B">
      <w:pPr>
        <w:pStyle w:val="NormalText"/>
      </w:pPr>
      <w:r>
        <w:t>Amortization of prior service cost = from prior service column = $7</w:t>
      </w:r>
    </w:p>
    <w:p w:rsidR="00F30F9B" w:rsidRDefault="00F30F9B">
      <w:pPr>
        <w:pStyle w:val="NormalText"/>
      </w:pPr>
      <w:r>
        <w:t>Amortization of net gain (from net gain column) = $3 = ($3) in pension expense column</w:t>
      </w:r>
    </w:p>
    <w:p w:rsidR="00F30F9B" w:rsidRDefault="00F30F9B">
      <w:pPr>
        <w:pStyle w:val="NormalText"/>
      </w:pPr>
      <w:r>
        <w:t>Pension expense = $62 + 49 − 68 + 7 − 3 = $47</w:t>
      </w:r>
    </w:p>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Pension spreadsheet</w:t>
      </w:r>
    </w:p>
    <w:p w:rsidR="00F30F9B" w:rsidRDefault="00F30F9B">
      <w:pPr>
        <w:pStyle w:val="NormalText"/>
        <w:rPr>
          <w:sz w:val="18"/>
          <w:szCs w:val="18"/>
        </w:rPr>
      </w:pPr>
      <w:r>
        <w:rPr>
          <w:sz w:val="18"/>
          <w:szCs w:val="18"/>
        </w:rPr>
        <w:t>Learning Objective:  17-06 Describe how pension expense is a composite of periodic changes that occur in both the pension obligation and the plan assets.; 17-08 Understand the interrelationships among the elements that constitute a defined benefit pension plan.</w:t>
      </w:r>
    </w:p>
    <w:p w:rsidR="00F30F9B" w:rsidRDefault="00F30F9B">
      <w:pPr>
        <w:pStyle w:val="NormalText"/>
        <w:rPr>
          <w:sz w:val="18"/>
          <w:szCs w:val="18"/>
        </w:rPr>
      </w:pPr>
      <w:r>
        <w:rPr>
          <w:sz w:val="18"/>
          <w:szCs w:val="18"/>
        </w:rPr>
        <w:t>Bloom's:  Analyze</w:t>
      </w:r>
    </w:p>
    <w:p w:rsidR="00F30F9B" w:rsidRDefault="00F30F9B">
      <w:pPr>
        <w:pStyle w:val="NormalText"/>
        <w:rPr>
          <w:sz w:val="18"/>
          <w:szCs w:val="18"/>
        </w:rPr>
      </w:pPr>
      <w:r>
        <w:rPr>
          <w:sz w:val="18"/>
          <w:szCs w:val="18"/>
        </w:rPr>
        <w:t>AACSB:  Analytical Thinking</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A90411" w:rsidRDefault="00A90411">
      <w:pPr>
        <w:rPr>
          <w:rFonts w:ascii="Times New Roman" w:hAnsi="Times New Roman"/>
          <w:color w:val="000000"/>
          <w:sz w:val="24"/>
          <w:szCs w:val="24"/>
        </w:rPr>
      </w:pPr>
      <w:r>
        <w:br w:type="page"/>
      </w:r>
    </w:p>
    <w:p w:rsidR="00F30F9B" w:rsidRDefault="00F30F9B">
      <w:pPr>
        <w:pStyle w:val="NormalText"/>
      </w:pPr>
      <w:r>
        <w:lastRenderedPageBreak/>
        <w:t>67) The following incomplete (columns have missing amounts) pension spreadsheet is for the current year for First Republic Corporation (FRC).</w:t>
      </w:r>
    </w:p>
    <w:p w:rsidR="00F30F9B" w:rsidRDefault="00F30F9B">
      <w:pPr>
        <w:pStyle w:val="NormalText"/>
      </w:pPr>
    </w:p>
    <w:p w:rsidR="00F30F9B" w:rsidRDefault="00003B34">
      <w:pPr>
        <w:pStyle w:val="NormalText"/>
      </w:pPr>
      <w:r>
        <w:rPr>
          <w:noProof/>
          <w:sz w:val="20"/>
          <w:szCs w:val="20"/>
        </w:rPr>
        <w:drawing>
          <wp:inline distT="0" distB="0" distL="0" distR="0">
            <wp:extent cx="5358765" cy="29978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58765" cy="2997835"/>
                    </a:xfrm>
                    <a:prstGeom prst="rect">
                      <a:avLst/>
                    </a:prstGeom>
                    <a:noFill/>
                    <a:ln>
                      <a:noFill/>
                    </a:ln>
                  </pic:spPr>
                </pic:pic>
              </a:graphicData>
            </a:graphic>
          </wp:inline>
        </w:drawing>
      </w:r>
    </w:p>
    <w:p w:rsidR="00F30F9B" w:rsidRDefault="00F30F9B">
      <w:pPr>
        <w:pStyle w:val="NormalText"/>
      </w:pPr>
    </w:p>
    <w:p w:rsidR="00F30F9B" w:rsidRDefault="00F30F9B">
      <w:pPr>
        <w:pStyle w:val="NormalText"/>
      </w:pPr>
      <w:r>
        <w:t>What was the actuary's interest (discount) rate?</w:t>
      </w:r>
    </w:p>
    <w:p w:rsidR="00F30F9B" w:rsidRDefault="00F30F9B">
      <w:pPr>
        <w:pStyle w:val="NormalText"/>
      </w:pPr>
      <w:r>
        <w:t>A) 7%.</w:t>
      </w:r>
    </w:p>
    <w:p w:rsidR="00F30F9B" w:rsidRDefault="00F30F9B">
      <w:pPr>
        <w:pStyle w:val="NormalText"/>
      </w:pPr>
      <w:r>
        <w:t>B) 8%.</w:t>
      </w:r>
    </w:p>
    <w:p w:rsidR="00F30F9B" w:rsidRDefault="00F30F9B">
      <w:pPr>
        <w:pStyle w:val="NormalText"/>
      </w:pPr>
      <w:r>
        <w:t>C) 9%.</w:t>
      </w:r>
    </w:p>
    <w:p w:rsidR="000931B3" w:rsidRDefault="00F30F9B">
      <w:pPr>
        <w:pStyle w:val="NormalText"/>
      </w:pPr>
      <w:r>
        <w:t>D) 10%.</w:t>
      </w:r>
    </w:p>
    <w:p w:rsidR="000931B3" w:rsidRDefault="000931B3">
      <w:pPr>
        <w:pStyle w:val="NormalText"/>
      </w:pPr>
    </w:p>
    <w:p w:rsidR="00F30F9B" w:rsidRDefault="000931B3">
      <w:pPr>
        <w:pStyle w:val="NormalText"/>
      </w:pPr>
      <w:r>
        <w:t>Answer:</w:t>
      </w:r>
      <w:r w:rsidR="00F30F9B">
        <w:t xml:space="preserve">  A</w:t>
      </w:r>
    </w:p>
    <w:p w:rsidR="00F30F9B" w:rsidRDefault="00F30F9B">
      <w:pPr>
        <w:pStyle w:val="NormalText"/>
      </w:pPr>
      <w:r>
        <w:t>Explanation:  $49/$700 = 7%</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Pension spreadsheet</w:t>
      </w:r>
    </w:p>
    <w:p w:rsidR="00F30F9B" w:rsidRDefault="00F30F9B">
      <w:pPr>
        <w:pStyle w:val="NormalText"/>
        <w:rPr>
          <w:sz w:val="18"/>
          <w:szCs w:val="18"/>
        </w:rPr>
      </w:pPr>
      <w:r>
        <w:rPr>
          <w:sz w:val="18"/>
          <w:szCs w:val="18"/>
        </w:rPr>
        <w:t>Learning Objective:  17-08 Understand the interrelationships among the elements that constitute a defined benefit pension plan.</w:t>
      </w:r>
    </w:p>
    <w:p w:rsidR="00F30F9B" w:rsidRDefault="00F30F9B">
      <w:pPr>
        <w:pStyle w:val="NormalText"/>
        <w:rPr>
          <w:sz w:val="18"/>
          <w:szCs w:val="18"/>
        </w:rPr>
      </w:pPr>
      <w:r>
        <w:rPr>
          <w:sz w:val="18"/>
          <w:szCs w:val="18"/>
        </w:rPr>
        <w:t>Bloom's:  Analyze</w:t>
      </w:r>
    </w:p>
    <w:p w:rsidR="00F30F9B" w:rsidRDefault="00F30F9B">
      <w:pPr>
        <w:pStyle w:val="NormalText"/>
        <w:rPr>
          <w:sz w:val="18"/>
          <w:szCs w:val="18"/>
        </w:rPr>
      </w:pPr>
      <w:r>
        <w:rPr>
          <w:sz w:val="18"/>
          <w:szCs w:val="18"/>
        </w:rPr>
        <w:t>AACSB:  Analytical Thinking</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A90411" w:rsidRDefault="00A90411">
      <w:pPr>
        <w:rPr>
          <w:rFonts w:ascii="Times New Roman" w:hAnsi="Times New Roman"/>
          <w:color w:val="000000"/>
          <w:sz w:val="24"/>
          <w:szCs w:val="24"/>
        </w:rPr>
      </w:pPr>
      <w:r>
        <w:br w:type="page"/>
      </w:r>
    </w:p>
    <w:p w:rsidR="00F30F9B" w:rsidRDefault="00F30F9B">
      <w:pPr>
        <w:pStyle w:val="NormalText"/>
      </w:pPr>
      <w:r>
        <w:lastRenderedPageBreak/>
        <w:t>68) The following refers to the pension spreadsheet (columns have missing amounts) for the current year for Pancho Villa Enterprises (PVE).</w:t>
      </w:r>
    </w:p>
    <w:p w:rsidR="00F30F9B" w:rsidRDefault="00F30F9B">
      <w:pPr>
        <w:pStyle w:val="NormalText"/>
      </w:pPr>
    </w:p>
    <w:p w:rsidR="00F30F9B" w:rsidRDefault="00003B34">
      <w:pPr>
        <w:pStyle w:val="NormalText"/>
      </w:pPr>
      <w:r>
        <w:rPr>
          <w:noProof/>
          <w:sz w:val="20"/>
          <w:szCs w:val="20"/>
        </w:rPr>
        <w:drawing>
          <wp:inline distT="0" distB="0" distL="0" distR="0">
            <wp:extent cx="5405120" cy="4537075"/>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5120" cy="4537075"/>
                    </a:xfrm>
                    <a:prstGeom prst="rect">
                      <a:avLst/>
                    </a:prstGeom>
                    <a:noFill/>
                    <a:ln>
                      <a:noFill/>
                    </a:ln>
                  </pic:spPr>
                </pic:pic>
              </a:graphicData>
            </a:graphic>
          </wp:inline>
        </w:drawing>
      </w:r>
    </w:p>
    <w:p w:rsidR="00F30F9B" w:rsidRDefault="00F30F9B">
      <w:pPr>
        <w:pStyle w:val="NormalText"/>
      </w:pPr>
    </w:p>
    <w:p w:rsidR="00F30F9B" w:rsidRDefault="00F30F9B">
      <w:pPr>
        <w:pStyle w:val="NormalText"/>
      </w:pPr>
      <w:r>
        <w:t>What was PVE's pension expense for the year?</w:t>
      </w:r>
    </w:p>
    <w:p w:rsidR="00F30F9B" w:rsidRDefault="00F30F9B">
      <w:pPr>
        <w:pStyle w:val="NormalText"/>
      </w:pPr>
      <w:r>
        <w:t>A) $250.</w:t>
      </w:r>
    </w:p>
    <w:p w:rsidR="00F30F9B" w:rsidRDefault="00F30F9B">
      <w:pPr>
        <w:pStyle w:val="NormalText"/>
      </w:pPr>
      <w:r>
        <w:t>B) $50.</w:t>
      </w:r>
    </w:p>
    <w:p w:rsidR="00F30F9B" w:rsidRDefault="00F30F9B">
      <w:pPr>
        <w:pStyle w:val="NormalText"/>
      </w:pPr>
      <w:r>
        <w:t>C) $68.</w:t>
      </w:r>
    </w:p>
    <w:p w:rsidR="000931B3" w:rsidRDefault="00F30F9B">
      <w:pPr>
        <w:pStyle w:val="NormalText"/>
      </w:pPr>
      <w:r>
        <w:t>D) $62.</w:t>
      </w:r>
    </w:p>
    <w:p w:rsidR="000931B3" w:rsidRDefault="000931B3">
      <w:pPr>
        <w:pStyle w:val="NormalText"/>
      </w:pPr>
    </w:p>
    <w:p w:rsidR="00A90411" w:rsidRDefault="00A90411">
      <w:pPr>
        <w:rPr>
          <w:rFonts w:ascii="Times New Roman" w:hAnsi="Times New Roman"/>
          <w:color w:val="000000"/>
          <w:sz w:val="24"/>
          <w:szCs w:val="24"/>
        </w:rPr>
      </w:pPr>
      <w:r>
        <w:br w:type="page"/>
      </w:r>
    </w:p>
    <w:p w:rsidR="00F30F9B" w:rsidRDefault="000931B3">
      <w:pPr>
        <w:pStyle w:val="NormalText"/>
      </w:pPr>
      <w:r>
        <w:lastRenderedPageBreak/>
        <w:t>Answer:</w:t>
      </w:r>
      <w:r w:rsidR="00F30F9B">
        <w:t xml:space="preserve">  D</w:t>
      </w:r>
    </w:p>
    <w:p w:rsidR="00F30F9B" w:rsidRDefault="00F30F9B">
      <w:pPr>
        <w:pStyle w:val="NormalText"/>
      </w:pPr>
      <w:r>
        <w:t>Explanation:  Service cost (from PBO column) = $85</w:t>
      </w:r>
    </w:p>
    <w:p w:rsidR="00F30F9B" w:rsidRDefault="00F30F9B">
      <w:pPr>
        <w:pStyle w:val="NormalText"/>
      </w:pPr>
      <w:r>
        <w:t>Interest cost (from PBO column) = $25</w:t>
      </w:r>
    </w:p>
    <w:p w:rsidR="00F30F9B" w:rsidRDefault="00F30F9B">
      <w:pPr>
        <w:pStyle w:val="NormalText"/>
      </w:pPr>
      <w:r>
        <w:t>Expected return on assets (from plan assets column) = ($55)</w:t>
      </w:r>
    </w:p>
    <w:p w:rsidR="00F30F9B" w:rsidRDefault="00F30F9B">
      <w:pPr>
        <w:pStyle w:val="NormalText"/>
      </w:pPr>
      <w:r>
        <w:t>Amortization of prior service cost = $60 - 54 (from prior service column) = $6</w:t>
      </w:r>
    </w:p>
    <w:p w:rsidR="00F30F9B" w:rsidRDefault="00F30F9B">
      <w:pPr>
        <w:pStyle w:val="NormalText"/>
      </w:pPr>
      <w:r>
        <w:t>Amortization of net loss (from net loss column) = $1</w:t>
      </w:r>
    </w:p>
    <w:p w:rsidR="00F30F9B" w:rsidRDefault="00F30F9B" w:rsidP="00A90411">
      <w:pPr>
        <w:pStyle w:val="NormalText"/>
      </w:pPr>
      <w:r>
        <w:t>Pension expense = $85 + 25 - 55 + 6 +1 = $62</w:t>
      </w:r>
    </w:p>
    <w:p w:rsidR="00F30F9B" w:rsidRDefault="000931B3" w:rsidP="00A90411">
      <w:pPr>
        <w:pStyle w:val="NormalText"/>
        <w:rPr>
          <w:sz w:val="18"/>
          <w:szCs w:val="18"/>
        </w:rPr>
      </w:pPr>
      <w:r>
        <w:rPr>
          <w:sz w:val="18"/>
          <w:szCs w:val="18"/>
        </w:rPr>
        <w:t>Difficulty: 3 Hard</w:t>
      </w:r>
    </w:p>
    <w:p w:rsidR="00F30F9B" w:rsidRDefault="00F30F9B" w:rsidP="00A90411">
      <w:pPr>
        <w:pStyle w:val="NormalText"/>
        <w:rPr>
          <w:sz w:val="18"/>
          <w:szCs w:val="18"/>
        </w:rPr>
      </w:pPr>
      <w:r>
        <w:rPr>
          <w:sz w:val="18"/>
          <w:szCs w:val="18"/>
        </w:rPr>
        <w:t>Topic:  Pension spreadsheet</w:t>
      </w:r>
    </w:p>
    <w:p w:rsidR="00F30F9B" w:rsidRDefault="00F30F9B">
      <w:pPr>
        <w:pStyle w:val="NormalText"/>
        <w:rPr>
          <w:sz w:val="18"/>
          <w:szCs w:val="18"/>
        </w:rPr>
      </w:pPr>
      <w:r>
        <w:rPr>
          <w:sz w:val="18"/>
          <w:szCs w:val="18"/>
        </w:rPr>
        <w:t>Learning Objective:  17-06 Describe how pension expense is a composite of periodic changes that occur in both the pension obligation and the plan assets.; 17-08 Understand the interrelationships among the elements that constitute a defined benefit pension plan.</w:t>
      </w:r>
    </w:p>
    <w:p w:rsidR="00F30F9B" w:rsidRDefault="00F30F9B">
      <w:pPr>
        <w:pStyle w:val="NormalText"/>
        <w:rPr>
          <w:sz w:val="18"/>
          <w:szCs w:val="18"/>
        </w:rPr>
      </w:pPr>
      <w:r>
        <w:rPr>
          <w:sz w:val="18"/>
          <w:szCs w:val="18"/>
        </w:rPr>
        <w:t>Bloom's:  Analyze</w:t>
      </w:r>
    </w:p>
    <w:p w:rsidR="00F30F9B" w:rsidRDefault="00F30F9B">
      <w:pPr>
        <w:pStyle w:val="NormalText"/>
        <w:rPr>
          <w:sz w:val="18"/>
          <w:szCs w:val="18"/>
        </w:rPr>
      </w:pPr>
      <w:r>
        <w:rPr>
          <w:sz w:val="18"/>
          <w:szCs w:val="18"/>
        </w:rPr>
        <w:t>AACSB:  Analytical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A90411" w:rsidRDefault="00A90411">
      <w:pPr>
        <w:rPr>
          <w:rFonts w:ascii="Times New Roman" w:hAnsi="Times New Roman"/>
          <w:color w:val="000000"/>
          <w:sz w:val="24"/>
          <w:szCs w:val="24"/>
        </w:rPr>
      </w:pPr>
      <w:r>
        <w:br w:type="page"/>
      </w:r>
    </w:p>
    <w:p w:rsidR="00F30F9B" w:rsidRDefault="00F30F9B">
      <w:pPr>
        <w:pStyle w:val="NormalText"/>
      </w:pPr>
      <w:r>
        <w:lastRenderedPageBreak/>
        <w:t>69) The following refers to the pension spreadsheet (columns have missing amounts) for the current year for Pancho Villa Enterprises (PVE).</w:t>
      </w:r>
    </w:p>
    <w:p w:rsidR="00F30F9B" w:rsidRDefault="00F30F9B">
      <w:pPr>
        <w:pStyle w:val="NormalText"/>
      </w:pPr>
    </w:p>
    <w:p w:rsidR="00F30F9B" w:rsidRDefault="00003B34">
      <w:pPr>
        <w:pStyle w:val="NormalText"/>
      </w:pPr>
      <w:r>
        <w:rPr>
          <w:noProof/>
          <w:sz w:val="20"/>
          <w:szCs w:val="20"/>
        </w:rPr>
        <w:drawing>
          <wp:inline distT="0" distB="0" distL="0" distR="0">
            <wp:extent cx="5405120" cy="4537075"/>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5120" cy="4537075"/>
                    </a:xfrm>
                    <a:prstGeom prst="rect">
                      <a:avLst/>
                    </a:prstGeom>
                    <a:noFill/>
                    <a:ln>
                      <a:noFill/>
                    </a:ln>
                  </pic:spPr>
                </pic:pic>
              </a:graphicData>
            </a:graphic>
          </wp:inline>
        </w:drawing>
      </w:r>
    </w:p>
    <w:p w:rsidR="00F30F9B" w:rsidRDefault="00F30F9B">
      <w:pPr>
        <w:pStyle w:val="NormalText"/>
      </w:pPr>
    </w:p>
    <w:p w:rsidR="00F30F9B" w:rsidRDefault="00F30F9B">
      <w:pPr>
        <w:pStyle w:val="NormalText"/>
      </w:pPr>
      <w:r>
        <w:t>What was the PBO at the beginning of the year?</w:t>
      </w:r>
    </w:p>
    <w:p w:rsidR="00F30F9B" w:rsidRDefault="00F30F9B">
      <w:pPr>
        <w:pStyle w:val="NormalText"/>
      </w:pPr>
      <w:r>
        <w:t>A) $160.</w:t>
      </w:r>
    </w:p>
    <w:p w:rsidR="00F30F9B" w:rsidRDefault="00F30F9B">
      <w:pPr>
        <w:pStyle w:val="NormalText"/>
      </w:pPr>
      <w:r>
        <w:t>B) $400.</w:t>
      </w:r>
    </w:p>
    <w:p w:rsidR="00F30F9B" w:rsidRDefault="00F30F9B">
      <w:pPr>
        <w:pStyle w:val="NormalText"/>
      </w:pPr>
      <w:r>
        <w:t>C) $500.</w:t>
      </w:r>
    </w:p>
    <w:p w:rsidR="000931B3" w:rsidRDefault="00F30F9B">
      <w:pPr>
        <w:pStyle w:val="NormalText"/>
      </w:pPr>
      <w:r>
        <w:t>D) $610.</w:t>
      </w:r>
    </w:p>
    <w:p w:rsidR="000931B3" w:rsidRDefault="000931B3">
      <w:pPr>
        <w:pStyle w:val="NormalText"/>
      </w:pPr>
    </w:p>
    <w:p w:rsidR="00A90411" w:rsidRDefault="00A90411">
      <w:pPr>
        <w:rPr>
          <w:rFonts w:ascii="Times New Roman" w:hAnsi="Times New Roman"/>
          <w:color w:val="000000"/>
          <w:sz w:val="24"/>
          <w:szCs w:val="24"/>
        </w:rPr>
      </w:pPr>
      <w:r>
        <w:br w:type="page"/>
      </w:r>
    </w:p>
    <w:p w:rsidR="00F30F9B" w:rsidRDefault="000931B3" w:rsidP="00A90411">
      <w:pPr>
        <w:pStyle w:val="NormalText"/>
      </w:pPr>
      <w:r>
        <w:lastRenderedPageBreak/>
        <w:t>Answer:</w:t>
      </w:r>
      <w:r w:rsidR="00F30F9B">
        <w:t xml:space="preserve">  B</w:t>
      </w:r>
    </w:p>
    <w:p w:rsidR="00F30F9B" w:rsidRDefault="00F30F9B" w:rsidP="00A90411">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3600"/>
        <w:gridCol w:w="280"/>
        <w:gridCol w:w="540"/>
        <w:gridCol w:w="220"/>
        <w:gridCol w:w="280"/>
        <w:gridCol w:w="520"/>
        <w:gridCol w:w="200"/>
        <w:gridCol w:w="40"/>
      </w:tblGrid>
      <w:tr w:rsidR="00F124FB">
        <w:trPr>
          <w:gridAfter w:val="1"/>
          <w:wAfter w:w="40" w:type="dxa"/>
        </w:trPr>
        <w:tc>
          <w:tcPr>
            <w:tcW w:w="5640" w:type="dxa"/>
            <w:gridSpan w:val="7"/>
            <w:tcBorders>
              <w:top w:val="nil"/>
              <w:left w:val="nil"/>
              <w:bottom w:val="nil"/>
              <w:right w:val="nil"/>
            </w:tcBorders>
            <w:vAlign w:val="center"/>
          </w:tcPr>
          <w:p w:rsidR="00F30F9B" w:rsidRDefault="00F30F9B">
            <w:pPr>
              <w:pStyle w:val="NormalText"/>
            </w:pPr>
            <w:r>
              <w:t> </w:t>
            </w:r>
          </w:p>
        </w:tc>
      </w:tr>
      <w:tr w:rsidR="00F30F9B">
        <w:tc>
          <w:tcPr>
            <w:tcW w:w="3600" w:type="dxa"/>
            <w:tcBorders>
              <w:top w:val="nil"/>
              <w:left w:val="nil"/>
              <w:bottom w:val="nil"/>
              <w:right w:val="nil"/>
            </w:tcBorders>
            <w:vAlign w:val="center"/>
          </w:tcPr>
          <w:p w:rsidR="00F30F9B" w:rsidRDefault="00F30F9B">
            <w:pPr>
              <w:pStyle w:val="NormalText"/>
            </w:pPr>
            <w:r>
              <w:t>Plan assets</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5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450</w:t>
            </w:r>
          </w:p>
        </w:tc>
        <w:tc>
          <w:tcPr>
            <w:tcW w:w="2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r>
      <w:tr w:rsidR="00F30F9B">
        <w:tc>
          <w:tcPr>
            <w:tcW w:w="3600" w:type="dxa"/>
            <w:tcBorders>
              <w:top w:val="nil"/>
              <w:left w:val="nil"/>
              <w:bottom w:val="nil"/>
              <w:right w:val="nil"/>
            </w:tcBorders>
            <w:vAlign w:val="center"/>
          </w:tcPr>
          <w:p w:rsidR="00F30F9B" w:rsidRDefault="00F30F9B">
            <w:pPr>
              <w:pStyle w:val="NormalText"/>
            </w:pPr>
            <w:r>
              <w:t>PBO</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54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w:t>
            </w:r>
          </w:p>
        </w:tc>
        <w:tc>
          <w:tcPr>
            <w:tcW w:w="2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400</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r>
      <w:tr w:rsidR="00F30F9B">
        <w:tc>
          <w:tcPr>
            <w:tcW w:w="3600" w:type="dxa"/>
            <w:tcBorders>
              <w:top w:val="nil"/>
              <w:left w:val="nil"/>
              <w:bottom w:val="nil"/>
              <w:right w:val="nil"/>
            </w:tcBorders>
            <w:vAlign w:val="center"/>
          </w:tcPr>
          <w:p w:rsidR="00F30F9B" w:rsidRDefault="00F30F9B">
            <w:pPr>
              <w:pStyle w:val="NormalText"/>
            </w:pPr>
            <w:r>
              <w:t>Net pension asset</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w:t>
            </w:r>
          </w:p>
        </w:tc>
        <w:tc>
          <w:tcPr>
            <w:tcW w:w="54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50</w:t>
            </w:r>
          </w:p>
        </w:tc>
        <w:tc>
          <w:tcPr>
            <w:tcW w:w="2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r>
    </w:tbl>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Pension spreadsheet</w:t>
      </w:r>
    </w:p>
    <w:p w:rsidR="00F30F9B" w:rsidRDefault="00F30F9B">
      <w:pPr>
        <w:pStyle w:val="NormalText"/>
        <w:rPr>
          <w:sz w:val="18"/>
          <w:szCs w:val="18"/>
        </w:rPr>
      </w:pPr>
      <w:r>
        <w:rPr>
          <w:sz w:val="18"/>
          <w:szCs w:val="18"/>
        </w:rPr>
        <w:t>Learning Objective:  17-05 Describe the funded status of pension plans and how that amount is reported.; 17-08 Understand the interrelationships among the elements that constitute a defined benefit pension plan.</w:t>
      </w:r>
    </w:p>
    <w:p w:rsidR="00F30F9B" w:rsidRDefault="00F30F9B">
      <w:pPr>
        <w:pStyle w:val="NormalText"/>
        <w:rPr>
          <w:sz w:val="18"/>
          <w:szCs w:val="18"/>
        </w:rPr>
      </w:pPr>
      <w:r>
        <w:rPr>
          <w:sz w:val="18"/>
          <w:szCs w:val="18"/>
        </w:rPr>
        <w:t>Bloom's:  Analyze</w:t>
      </w:r>
    </w:p>
    <w:p w:rsidR="00F30F9B" w:rsidRDefault="00F30F9B">
      <w:pPr>
        <w:pStyle w:val="NormalText"/>
        <w:rPr>
          <w:sz w:val="18"/>
          <w:szCs w:val="18"/>
        </w:rPr>
      </w:pPr>
      <w:r>
        <w:rPr>
          <w:sz w:val="18"/>
          <w:szCs w:val="18"/>
        </w:rPr>
        <w:t>AACSB:  Analytical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A90411" w:rsidRDefault="00A90411">
      <w:pPr>
        <w:rPr>
          <w:rFonts w:ascii="Times New Roman" w:hAnsi="Times New Roman"/>
          <w:color w:val="000000"/>
          <w:sz w:val="24"/>
          <w:szCs w:val="24"/>
        </w:rPr>
      </w:pPr>
      <w:r>
        <w:br w:type="page"/>
      </w:r>
    </w:p>
    <w:p w:rsidR="00F30F9B" w:rsidRDefault="00F30F9B">
      <w:pPr>
        <w:pStyle w:val="NormalText"/>
      </w:pPr>
      <w:r>
        <w:lastRenderedPageBreak/>
        <w:t>70) The following refers to the pension spreadsheet (columns have missing amounts) for the current year for Pancho Villa Enterprises (PVE).</w:t>
      </w:r>
    </w:p>
    <w:p w:rsidR="00F30F9B" w:rsidRDefault="00F30F9B">
      <w:pPr>
        <w:pStyle w:val="NormalText"/>
      </w:pPr>
    </w:p>
    <w:p w:rsidR="00F30F9B" w:rsidRDefault="00003B34">
      <w:pPr>
        <w:pStyle w:val="NormalText"/>
      </w:pPr>
      <w:r>
        <w:rPr>
          <w:noProof/>
          <w:sz w:val="20"/>
          <w:szCs w:val="20"/>
        </w:rPr>
        <w:drawing>
          <wp:inline distT="0" distB="0" distL="0" distR="0">
            <wp:extent cx="5405120" cy="4537075"/>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5120" cy="4537075"/>
                    </a:xfrm>
                    <a:prstGeom prst="rect">
                      <a:avLst/>
                    </a:prstGeom>
                    <a:noFill/>
                    <a:ln>
                      <a:noFill/>
                    </a:ln>
                  </pic:spPr>
                </pic:pic>
              </a:graphicData>
            </a:graphic>
          </wp:inline>
        </w:drawing>
      </w:r>
    </w:p>
    <w:p w:rsidR="00F30F9B" w:rsidRDefault="00F30F9B">
      <w:pPr>
        <w:pStyle w:val="NormalText"/>
      </w:pPr>
    </w:p>
    <w:p w:rsidR="00F30F9B" w:rsidRDefault="00F30F9B">
      <w:pPr>
        <w:pStyle w:val="NormalText"/>
      </w:pPr>
      <w:r>
        <w:t>What were the retiree benefits paid?</w:t>
      </w:r>
    </w:p>
    <w:p w:rsidR="00F30F9B" w:rsidRDefault="00F30F9B" w:rsidP="00A90411">
      <w:pPr>
        <w:pStyle w:val="NormalText"/>
      </w:pPr>
      <w:r>
        <w:t>A) $45.</w:t>
      </w:r>
    </w:p>
    <w:p w:rsidR="00F30F9B" w:rsidRDefault="00F30F9B" w:rsidP="00A90411">
      <w:pPr>
        <w:pStyle w:val="NormalText"/>
      </w:pPr>
      <w:r>
        <w:t>B) $50.</w:t>
      </w:r>
    </w:p>
    <w:p w:rsidR="00F30F9B" w:rsidRDefault="00F30F9B" w:rsidP="00A90411">
      <w:pPr>
        <w:pStyle w:val="NormalText"/>
      </w:pPr>
      <w:r>
        <w:t>C) $55.</w:t>
      </w:r>
    </w:p>
    <w:p w:rsidR="000931B3" w:rsidRDefault="00F30F9B" w:rsidP="00A90411">
      <w:pPr>
        <w:pStyle w:val="NormalText"/>
      </w:pPr>
      <w:r>
        <w:t>D) $60.</w:t>
      </w:r>
    </w:p>
    <w:p w:rsidR="000931B3" w:rsidRDefault="000931B3" w:rsidP="00A90411">
      <w:pPr>
        <w:pStyle w:val="NormalText"/>
      </w:pPr>
    </w:p>
    <w:p w:rsidR="00A90411" w:rsidRDefault="00A90411">
      <w:pPr>
        <w:rPr>
          <w:rFonts w:ascii="Times New Roman" w:hAnsi="Times New Roman"/>
          <w:color w:val="000000"/>
          <w:sz w:val="24"/>
          <w:szCs w:val="24"/>
        </w:rPr>
      </w:pPr>
      <w:r>
        <w:br w:type="page"/>
      </w:r>
    </w:p>
    <w:p w:rsidR="00F30F9B" w:rsidRDefault="000931B3" w:rsidP="00A90411">
      <w:pPr>
        <w:pStyle w:val="NormalText"/>
      </w:pPr>
      <w:r>
        <w:lastRenderedPageBreak/>
        <w:t>Answer:</w:t>
      </w:r>
      <w:r w:rsidR="00F30F9B">
        <w:t xml:space="preserve">  A</w:t>
      </w:r>
    </w:p>
    <w:p w:rsidR="00F30F9B" w:rsidRDefault="00F30F9B" w:rsidP="00A90411">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3600"/>
        <w:gridCol w:w="280"/>
        <w:gridCol w:w="540"/>
        <w:gridCol w:w="220"/>
        <w:gridCol w:w="280"/>
        <w:gridCol w:w="520"/>
        <w:gridCol w:w="200"/>
        <w:gridCol w:w="40"/>
      </w:tblGrid>
      <w:tr w:rsidR="00F124FB">
        <w:trPr>
          <w:gridAfter w:val="1"/>
          <w:wAfter w:w="40" w:type="dxa"/>
        </w:trPr>
        <w:tc>
          <w:tcPr>
            <w:tcW w:w="5640" w:type="dxa"/>
            <w:gridSpan w:val="7"/>
            <w:tcBorders>
              <w:top w:val="nil"/>
              <w:left w:val="nil"/>
              <w:bottom w:val="nil"/>
              <w:right w:val="nil"/>
            </w:tcBorders>
            <w:vAlign w:val="center"/>
          </w:tcPr>
          <w:p w:rsidR="00F30F9B" w:rsidRDefault="00F30F9B" w:rsidP="00A90411">
            <w:pPr>
              <w:pStyle w:val="NormalText"/>
            </w:pPr>
            <w:r>
              <w:t> </w:t>
            </w:r>
          </w:p>
        </w:tc>
      </w:tr>
      <w:tr w:rsidR="00F30F9B">
        <w:tc>
          <w:tcPr>
            <w:tcW w:w="3600" w:type="dxa"/>
            <w:tcBorders>
              <w:top w:val="nil"/>
              <w:left w:val="nil"/>
              <w:bottom w:val="nil"/>
              <w:right w:val="nil"/>
            </w:tcBorders>
            <w:vAlign w:val="center"/>
          </w:tcPr>
          <w:p w:rsidR="00F30F9B" w:rsidRDefault="00F30F9B" w:rsidP="00A90411">
            <w:pPr>
              <w:pStyle w:val="NormalText"/>
            </w:pPr>
            <w:r>
              <w:t>Plan assets</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rsidP="00A90411">
            <w:pPr>
              <w:pStyle w:val="NormalText"/>
              <w:jc w:val="right"/>
            </w:pPr>
            <w:r>
              <w:t>$</w:t>
            </w:r>
          </w:p>
        </w:tc>
        <w:tc>
          <w:tcPr>
            <w:tcW w:w="540" w:type="dxa"/>
            <w:tcBorders>
              <w:top w:val="nil"/>
              <w:left w:val="nil"/>
              <w:bottom w:val="nil"/>
              <w:right w:val="nil"/>
            </w:tcBorders>
            <w:tcMar>
              <w:top w:w="0" w:type="dxa"/>
              <w:left w:w="0" w:type="dxa"/>
              <w:bottom w:w="0" w:type="dxa"/>
              <w:right w:w="0" w:type="dxa"/>
            </w:tcMar>
            <w:vAlign w:val="center"/>
          </w:tcPr>
          <w:p w:rsidR="00F30F9B" w:rsidRDefault="00F30F9B" w:rsidP="00A90411">
            <w:pPr>
              <w:pStyle w:val="NormalText"/>
              <w:jc w:val="right"/>
            </w:pPr>
            <w:r>
              <w:t>450</w:t>
            </w:r>
          </w:p>
        </w:tc>
        <w:tc>
          <w:tcPr>
            <w:tcW w:w="220" w:type="dxa"/>
            <w:tcBorders>
              <w:top w:val="nil"/>
              <w:left w:val="nil"/>
              <w:bottom w:val="nil"/>
              <w:right w:val="nil"/>
            </w:tcBorders>
            <w:tcMar>
              <w:top w:w="0" w:type="dxa"/>
              <w:left w:w="0" w:type="dxa"/>
              <w:bottom w:w="0" w:type="dxa"/>
              <w:right w:w="0" w:type="dxa"/>
            </w:tcMar>
            <w:vAlign w:val="center"/>
          </w:tcPr>
          <w:p w:rsidR="00F30F9B" w:rsidRDefault="00F30F9B" w:rsidP="00A90411">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rsidP="00A90411">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F30F9B" w:rsidRDefault="00F30F9B" w:rsidP="00A90411">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rsidP="00A90411">
            <w:pPr>
              <w:pStyle w:val="NormalText"/>
              <w:jc w:val="right"/>
            </w:pPr>
            <w:r>
              <w:t> </w:t>
            </w:r>
          </w:p>
        </w:tc>
      </w:tr>
      <w:tr w:rsidR="00F30F9B">
        <w:tc>
          <w:tcPr>
            <w:tcW w:w="3600" w:type="dxa"/>
            <w:tcBorders>
              <w:top w:val="nil"/>
              <w:left w:val="nil"/>
              <w:bottom w:val="nil"/>
              <w:right w:val="nil"/>
            </w:tcBorders>
            <w:vAlign w:val="center"/>
          </w:tcPr>
          <w:p w:rsidR="00F30F9B" w:rsidRDefault="00F30F9B" w:rsidP="00A90411">
            <w:pPr>
              <w:pStyle w:val="NormalText"/>
            </w:pPr>
            <w:r>
              <w:t>PBO</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30F9B" w:rsidRDefault="00F30F9B" w:rsidP="00A90411">
            <w:pPr>
              <w:pStyle w:val="NormalText"/>
              <w:jc w:val="right"/>
            </w:pPr>
            <w:r>
              <w:t> </w:t>
            </w:r>
          </w:p>
        </w:tc>
        <w:tc>
          <w:tcPr>
            <w:tcW w:w="540" w:type="dxa"/>
            <w:tcBorders>
              <w:top w:val="nil"/>
              <w:left w:val="nil"/>
              <w:bottom w:val="single" w:sz="20" w:space="0" w:color="000000"/>
              <w:right w:val="nil"/>
            </w:tcBorders>
            <w:tcMar>
              <w:top w:w="0" w:type="dxa"/>
              <w:left w:w="0" w:type="dxa"/>
              <w:bottom w:w="0" w:type="dxa"/>
              <w:right w:w="0" w:type="dxa"/>
            </w:tcMar>
            <w:vAlign w:val="center"/>
          </w:tcPr>
          <w:p w:rsidR="00F30F9B" w:rsidRDefault="00F30F9B" w:rsidP="00A90411">
            <w:pPr>
              <w:pStyle w:val="NormalText"/>
              <w:jc w:val="right"/>
            </w:pPr>
            <w:r>
              <w:t>?</w:t>
            </w:r>
          </w:p>
        </w:tc>
        <w:tc>
          <w:tcPr>
            <w:tcW w:w="220" w:type="dxa"/>
            <w:tcBorders>
              <w:top w:val="nil"/>
              <w:left w:val="nil"/>
              <w:bottom w:val="nil"/>
              <w:right w:val="nil"/>
            </w:tcBorders>
            <w:tcMar>
              <w:top w:w="0" w:type="dxa"/>
              <w:left w:w="0" w:type="dxa"/>
              <w:bottom w:w="0" w:type="dxa"/>
              <w:right w:w="0" w:type="dxa"/>
            </w:tcMar>
            <w:vAlign w:val="center"/>
          </w:tcPr>
          <w:p w:rsidR="00F30F9B" w:rsidRDefault="00F30F9B" w:rsidP="00A90411">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rsidP="00A90411">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F30F9B" w:rsidRDefault="00F30F9B" w:rsidP="00A90411">
            <w:pPr>
              <w:pStyle w:val="NormalText"/>
              <w:jc w:val="right"/>
            </w:pPr>
            <w:r>
              <w:t>400</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rsidP="00A90411">
            <w:pPr>
              <w:pStyle w:val="NormalText"/>
              <w:jc w:val="right"/>
            </w:pPr>
            <w:r>
              <w:t> </w:t>
            </w:r>
          </w:p>
        </w:tc>
      </w:tr>
      <w:tr w:rsidR="00F30F9B">
        <w:tc>
          <w:tcPr>
            <w:tcW w:w="3600" w:type="dxa"/>
            <w:tcBorders>
              <w:top w:val="nil"/>
              <w:left w:val="nil"/>
              <w:bottom w:val="nil"/>
              <w:right w:val="nil"/>
            </w:tcBorders>
            <w:vAlign w:val="center"/>
          </w:tcPr>
          <w:p w:rsidR="00F30F9B" w:rsidRDefault="00F30F9B" w:rsidP="00A90411">
            <w:pPr>
              <w:pStyle w:val="NormalText"/>
            </w:pPr>
            <w:r>
              <w:t>Net pension asset</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30F9B" w:rsidRDefault="00F30F9B" w:rsidP="00A90411">
            <w:pPr>
              <w:pStyle w:val="NormalText"/>
              <w:jc w:val="right"/>
            </w:pPr>
            <w:r>
              <w:t>$</w:t>
            </w:r>
          </w:p>
        </w:tc>
        <w:tc>
          <w:tcPr>
            <w:tcW w:w="540" w:type="dxa"/>
            <w:tcBorders>
              <w:top w:val="nil"/>
              <w:left w:val="nil"/>
              <w:bottom w:val="double" w:sz="2" w:space="0" w:color="000000"/>
              <w:right w:val="nil"/>
            </w:tcBorders>
            <w:tcMar>
              <w:top w:w="0" w:type="dxa"/>
              <w:left w:w="0" w:type="dxa"/>
              <w:bottom w:w="0" w:type="dxa"/>
              <w:right w:w="0" w:type="dxa"/>
            </w:tcMar>
            <w:vAlign w:val="center"/>
          </w:tcPr>
          <w:p w:rsidR="00F30F9B" w:rsidRDefault="00F30F9B" w:rsidP="00A90411">
            <w:pPr>
              <w:pStyle w:val="NormalText"/>
              <w:jc w:val="right"/>
            </w:pPr>
            <w:r>
              <w:t>50</w:t>
            </w:r>
          </w:p>
        </w:tc>
        <w:tc>
          <w:tcPr>
            <w:tcW w:w="220" w:type="dxa"/>
            <w:tcBorders>
              <w:top w:val="nil"/>
              <w:left w:val="nil"/>
              <w:bottom w:val="nil"/>
              <w:right w:val="nil"/>
            </w:tcBorders>
            <w:tcMar>
              <w:top w:w="0" w:type="dxa"/>
              <w:left w:w="0" w:type="dxa"/>
              <w:bottom w:w="0" w:type="dxa"/>
              <w:right w:w="0" w:type="dxa"/>
            </w:tcMar>
            <w:vAlign w:val="center"/>
          </w:tcPr>
          <w:p w:rsidR="00F30F9B" w:rsidRDefault="00F30F9B" w:rsidP="00A90411">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rsidP="00A90411">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F30F9B" w:rsidRDefault="00F30F9B" w:rsidP="00A90411">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F30F9B" w:rsidRDefault="00F30F9B" w:rsidP="00A90411">
            <w:pPr>
              <w:pStyle w:val="NormalText"/>
              <w:jc w:val="right"/>
            </w:pPr>
            <w:r>
              <w:t> </w:t>
            </w:r>
          </w:p>
        </w:tc>
      </w:tr>
    </w:tbl>
    <w:p w:rsidR="00F30F9B" w:rsidRDefault="00F30F9B" w:rsidP="00A90411">
      <w:pPr>
        <w:pStyle w:val="NormalText"/>
      </w:pPr>
    </w:p>
    <w:p w:rsidR="00F30F9B" w:rsidRDefault="00F30F9B" w:rsidP="00A90411">
      <w:pPr>
        <w:pStyle w:val="NormalText"/>
      </w:pPr>
      <w:r>
        <w:t>$400 + 85 + 25 + 65 - ? = $530? = $45</w:t>
      </w:r>
    </w:p>
    <w:p w:rsidR="00F30F9B" w:rsidRDefault="000931B3" w:rsidP="00A90411">
      <w:pPr>
        <w:pStyle w:val="NormalText"/>
        <w:rPr>
          <w:sz w:val="18"/>
          <w:szCs w:val="18"/>
        </w:rPr>
      </w:pPr>
      <w:r>
        <w:rPr>
          <w:sz w:val="18"/>
          <w:szCs w:val="18"/>
        </w:rPr>
        <w:t>Difficulty: 2 Medium</w:t>
      </w:r>
    </w:p>
    <w:p w:rsidR="00F30F9B" w:rsidRDefault="00F30F9B" w:rsidP="00A90411">
      <w:pPr>
        <w:pStyle w:val="NormalText"/>
        <w:rPr>
          <w:sz w:val="18"/>
          <w:szCs w:val="18"/>
        </w:rPr>
      </w:pPr>
      <w:r>
        <w:rPr>
          <w:sz w:val="18"/>
          <w:szCs w:val="18"/>
        </w:rPr>
        <w:t>Topic:  Pension spreadsheet</w:t>
      </w:r>
    </w:p>
    <w:p w:rsidR="00F30F9B" w:rsidRDefault="00F30F9B">
      <w:pPr>
        <w:pStyle w:val="NormalText"/>
        <w:rPr>
          <w:sz w:val="18"/>
          <w:szCs w:val="18"/>
        </w:rPr>
      </w:pPr>
      <w:r>
        <w:rPr>
          <w:sz w:val="18"/>
          <w:szCs w:val="18"/>
        </w:rPr>
        <w:t>Learning Objective:  17-03 Describe the five events that might change the balance of the PBO.; 17-08 Understand the interrelationships among the elements that constitute a defined benefit pension plan.</w:t>
      </w:r>
    </w:p>
    <w:p w:rsidR="00F30F9B" w:rsidRDefault="00F30F9B">
      <w:pPr>
        <w:pStyle w:val="NormalText"/>
        <w:rPr>
          <w:sz w:val="18"/>
          <w:szCs w:val="18"/>
        </w:rPr>
      </w:pPr>
      <w:r>
        <w:rPr>
          <w:sz w:val="18"/>
          <w:szCs w:val="18"/>
        </w:rPr>
        <w:t>Bloom's:  Analyze</w:t>
      </w:r>
    </w:p>
    <w:p w:rsidR="00F30F9B" w:rsidRDefault="00F30F9B">
      <w:pPr>
        <w:pStyle w:val="NormalText"/>
        <w:rPr>
          <w:sz w:val="18"/>
          <w:szCs w:val="18"/>
        </w:rPr>
      </w:pPr>
      <w:r>
        <w:rPr>
          <w:sz w:val="18"/>
          <w:szCs w:val="18"/>
        </w:rPr>
        <w:t>AACSB:  Analytical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71) Which of the following is a correct statement concerning the reporting of the pension plan on the face of the employer's balance sheet?</w:t>
      </w:r>
    </w:p>
    <w:p w:rsidR="00F30F9B" w:rsidRDefault="00F30F9B">
      <w:pPr>
        <w:pStyle w:val="NormalText"/>
      </w:pPr>
      <w:r>
        <w:t>A) Only the plan assets are separately reported.</w:t>
      </w:r>
    </w:p>
    <w:p w:rsidR="00F30F9B" w:rsidRDefault="00F30F9B">
      <w:pPr>
        <w:pStyle w:val="NormalText"/>
      </w:pPr>
      <w:r>
        <w:t>B) Only the PBO is separately reported.</w:t>
      </w:r>
    </w:p>
    <w:p w:rsidR="00F30F9B" w:rsidRDefault="00F30F9B">
      <w:pPr>
        <w:pStyle w:val="NormalText"/>
      </w:pPr>
      <w:r>
        <w:t>C) Both the PBO and the plan assets are separately reported.</w:t>
      </w:r>
    </w:p>
    <w:p w:rsidR="000931B3" w:rsidRDefault="00F30F9B">
      <w:pPr>
        <w:pStyle w:val="NormalText"/>
      </w:pPr>
      <w:r>
        <w:t>D) Neither the PBO nor the plan assets is separately reported.</w:t>
      </w:r>
    </w:p>
    <w:p w:rsidR="000931B3" w:rsidRDefault="000931B3">
      <w:pPr>
        <w:pStyle w:val="NormalText"/>
      </w:pPr>
    </w:p>
    <w:p w:rsidR="00F30F9B" w:rsidRDefault="000931B3">
      <w:pPr>
        <w:pStyle w:val="NormalText"/>
      </w:pPr>
      <w:r>
        <w:t>Answer:</w:t>
      </w:r>
      <w:r w:rsidR="00F30F9B">
        <w:t xml:space="preserve">  D</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Funded status of the pension plan</w:t>
      </w:r>
    </w:p>
    <w:p w:rsidR="00F30F9B" w:rsidRDefault="00F30F9B">
      <w:pPr>
        <w:pStyle w:val="NormalText"/>
        <w:rPr>
          <w:sz w:val="18"/>
          <w:szCs w:val="18"/>
        </w:rPr>
      </w:pPr>
      <w:r>
        <w:rPr>
          <w:sz w:val="18"/>
          <w:szCs w:val="18"/>
        </w:rPr>
        <w:t>Learning Objective:  17-05 Describe the funded status of pension plans and how that amount is reported.</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72) Recording pension expense would usually:</w:t>
      </w:r>
    </w:p>
    <w:p w:rsidR="00F30F9B" w:rsidRDefault="00F30F9B">
      <w:pPr>
        <w:pStyle w:val="NormalText"/>
      </w:pPr>
      <w:r>
        <w:t>A) Increase the PBO.</w:t>
      </w:r>
    </w:p>
    <w:p w:rsidR="00F30F9B" w:rsidRDefault="00F30F9B">
      <w:pPr>
        <w:pStyle w:val="NormalText"/>
      </w:pPr>
      <w:r>
        <w:t>B) Increase current assets.</w:t>
      </w:r>
    </w:p>
    <w:p w:rsidR="00F30F9B" w:rsidRDefault="00F30F9B">
      <w:pPr>
        <w:pStyle w:val="NormalText"/>
      </w:pPr>
      <w:r>
        <w:t>C) Increase the prior service cost-AOCI.</w:t>
      </w:r>
    </w:p>
    <w:p w:rsidR="000931B3" w:rsidRDefault="00F30F9B">
      <w:pPr>
        <w:pStyle w:val="NormalText"/>
      </w:pPr>
      <w:r>
        <w:t>D) Increase the net loss-AOCI.</w:t>
      </w:r>
    </w:p>
    <w:p w:rsidR="000931B3" w:rsidRDefault="000931B3">
      <w:pPr>
        <w:pStyle w:val="NormalText"/>
      </w:pPr>
    </w:p>
    <w:p w:rsidR="00F30F9B" w:rsidRDefault="000931B3">
      <w:pPr>
        <w:pStyle w:val="NormalText"/>
      </w:pPr>
      <w:r>
        <w:t>Answer:</w:t>
      </w:r>
      <w:r w:rsidR="00F30F9B">
        <w:t xml:space="preserve">  A</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Recording pension expense</w:t>
      </w:r>
    </w:p>
    <w:p w:rsidR="00F30F9B" w:rsidRDefault="00F30F9B">
      <w:pPr>
        <w:pStyle w:val="NormalText"/>
        <w:rPr>
          <w:sz w:val="18"/>
          <w:szCs w:val="18"/>
        </w:rPr>
      </w:pPr>
      <w:r>
        <w:rPr>
          <w:sz w:val="18"/>
          <w:szCs w:val="18"/>
        </w:rPr>
        <w:t>Learning Objective:  17-07 Record for pension plans the periodic expense and funding as well as new gains and losses and new prior service cost as they occur.</w:t>
      </w:r>
    </w:p>
    <w:p w:rsidR="00F30F9B" w:rsidRDefault="00F30F9B">
      <w:pPr>
        <w:pStyle w:val="NormalText"/>
        <w:rPr>
          <w:sz w:val="18"/>
          <w:szCs w:val="18"/>
        </w:rPr>
      </w:pPr>
      <w:r>
        <w:rPr>
          <w:sz w:val="18"/>
          <w:szCs w:val="18"/>
        </w:rPr>
        <w:t>Bloom's:  Understand</w:t>
      </w:r>
    </w:p>
    <w:p w:rsidR="00F30F9B" w:rsidRDefault="00F30F9B">
      <w:pPr>
        <w:pStyle w:val="NormalText"/>
        <w:rPr>
          <w:sz w:val="18"/>
          <w:szCs w:val="18"/>
        </w:rPr>
      </w:pPr>
      <w:r>
        <w:rPr>
          <w:sz w:val="18"/>
          <w:szCs w:val="18"/>
        </w:rPr>
        <w:t>AACSB:  Reflective Thinking</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A90411" w:rsidRDefault="00A90411">
      <w:pPr>
        <w:rPr>
          <w:rFonts w:ascii="Times New Roman" w:hAnsi="Times New Roman"/>
          <w:color w:val="000000"/>
          <w:sz w:val="24"/>
          <w:szCs w:val="24"/>
        </w:rPr>
      </w:pPr>
      <w:r>
        <w:br w:type="page"/>
      </w:r>
    </w:p>
    <w:p w:rsidR="00F30F9B" w:rsidRDefault="00F30F9B">
      <w:pPr>
        <w:pStyle w:val="NormalText"/>
      </w:pPr>
      <w:r>
        <w:lastRenderedPageBreak/>
        <w:t>73) Accumulated other comprehensive income:</w:t>
      </w:r>
    </w:p>
    <w:p w:rsidR="00F30F9B" w:rsidRDefault="00F30F9B">
      <w:pPr>
        <w:pStyle w:val="NormalText"/>
      </w:pPr>
      <w:r>
        <w:t>A) Is a liability.</w:t>
      </w:r>
    </w:p>
    <w:p w:rsidR="00F30F9B" w:rsidRDefault="00F30F9B">
      <w:pPr>
        <w:pStyle w:val="NormalText"/>
      </w:pPr>
      <w:r>
        <w:t>B) Might include prior service cost.</w:t>
      </w:r>
    </w:p>
    <w:p w:rsidR="00F30F9B" w:rsidRDefault="00F30F9B">
      <w:pPr>
        <w:pStyle w:val="NormalText"/>
      </w:pPr>
      <w:r>
        <w:t>C) Includes accumulated pension expense.</w:t>
      </w:r>
    </w:p>
    <w:p w:rsidR="000931B3" w:rsidRDefault="00F30F9B">
      <w:pPr>
        <w:pStyle w:val="NormalText"/>
      </w:pPr>
      <w:r>
        <w:t>D) Is reported in the income statement.</w:t>
      </w:r>
    </w:p>
    <w:p w:rsidR="000931B3" w:rsidRDefault="000931B3">
      <w:pPr>
        <w:pStyle w:val="NormalText"/>
      </w:pPr>
    </w:p>
    <w:p w:rsidR="00F30F9B" w:rsidRDefault="000931B3">
      <w:pPr>
        <w:pStyle w:val="NormalText"/>
      </w:pPr>
      <w:r>
        <w:t>Answer:</w:t>
      </w:r>
      <w:r w:rsidR="00F30F9B">
        <w:t xml:space="preserve">  B</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Reporting issues ‒ OCI ‒ AOCI ‒ Income</w:t>
      </w:r>
    </w:p>
    <w:p w:rsidR="00F30F9B" w:rsidRDefault="00F30F9B">
      <w:pPr>
        <w:pStyle w:val="NormalText"/>
        <w:rPr>
          <w:sz w:val="18"/>
          <w:szCs w:val="18"/>
        </w:rPr>
      </w:pPr>
      <w:r>
        <w:rPr>
          <w:sz w:val="18"/>
          <w:szCs w:val="18"/>
        </w:rPr>
        <w:t>Learning Objective:  17-07 Record for pension plans the periodic expense and funding as well as new gains and losses and new prior service cost as they occur.</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 xml:space="preserve">74) A statement of comprehensive income does </w:t>
      </w:r>
      <w:r>
        <w:rPr>
          <w:b/>
          <w:bCs/>
        </w:rPr>
        <w:t>not</w:t>
      </w:r>
      <w:r>
        <w:t xml:space="preserve"> include:</w:t>
      </w:r>
    </w:p>
    <w:p w:rsidR="00F30F9B" w:rsidRDefault="00F30F9B">
      <w:pPr>
        <w:pStyle w:val="NormalText"/>
      </w:pPr>
      <w:r>
        <w:t>A) Net income.</w:t>
      </w:r>
    </w:p>
    <w:p w:rsidR="00F30F9B" w:rsidRDefault="00F30F9B">
      <w:pPr>
        <w:pStyle w:val="NormalText"/>
      </w:pPr>
      <w:r>
        <w:t>B) Losses from the return on assets exceeding expectations.</w:t>
      </w:r>
    </w:p>
    <w:p w:rsidR="00F30F9B" w:rsidRDefault="00F30F9B">
      <w:pPr>
        <w:pStyle w:val="NormalText"/>
      </w:pPr>
      <w:r>
        <w:t>C) Losses from changes in estimates regarding the PBO.</w:t>
      </w:r>
    </w:p>
    <w:p w:rsidR="000931B3" w:rsidRDefault="00F30F9B">
      <w:pPr>
        <w:pStyle w:val="NormalText"/>
      </w:pPr>
      <w:r>
        <w:t>D) Prior service cost.</w:t>
      </w:r>
    </w:p>
    <w:p w:rsidR="000931B3" w:rsidRDefault="000931B3">
      <w:pPr>
        <w:pStyle w:val="NormalText"/>
      </w:pPr>
    </w:p>
    <w:p w:rsidR="00F30F9B" w:rsidRDefault="000931B3">
      <w:pPr>
        <w:pStyle w:val="NormalText"/>
      </w:pPr>
      <w:r>
        <w:t>Answer:</w:t>
      </w:r>
      <w:r w:rsidR="00F30F9B">
        <w:t xml:space="preserve">  B</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Reporting issues ‒ OCI ‒ AOCI ‒ Income</w:t>
      </w:r>
    </w:p>
    <w:p w:rsidR="00F30F9B" w:rsidRDefault="00F30F9B">
      <w:pPr>
        <w:pStyle w:val="NormalText"/>
        <w:rPr>
          <w:sz w:val="18"/>
          <w:szCs w:val="18"/>
        </w:rPr>
      </w:pPr>
      <w:r>
        <w:rPr>
          <w:sz w:val="18"/>
          <w:szCs w:val="18"/>
        </w:rPr>
        <w:t>Learning Objective:  17-07 Record for pension plans the periodic expense and funding as well as new gains and losses and new prior service cost as they occur.</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75) Amortizing prior service cost for pension plans will:</w:t>
      </w:r>
    </w:p>
    <w:p w:rsidR="00F30F9B" w:rsidRDefault="00F30F9B">
      <w:pPr>
        <w:pStyle w:val="NormalText"/>
      </w:pPr>
      <w:r>
        <w:t>A) Increase retained earnings and increase accumulated other comprehensive income.</w:t>
      </w:r>
    </w:p>
    <w:p w:rsidR="00F30F9B" w:rsidRDefault="00F30F9B">
      <w:pPr>
        <w:pStyle w:val="NormalText"/>
      </w:pPr>
      <w:r>
        <w:t>B) Decrease retained earnings and decrease accumulated other comprehensive income.</w:t>
      </w:r>
    </w:p>
    <w:p w:rsidR="00F30F9B" w:rsidRDefault="00F30F9B">
      <w:pPr>
        <w:pStyle w:val="NormalText"/>
      </w:pPr>
      <w:r>
        <w:t>C) Increase retained earnings and decrease accumulated other comprehensive income.</w:t>
      </w:r>
    </w:p>
    <w:p w:rsidR="000931B3" w:rsidRDefault="00F30F9B">
      <w:pPr>
        <w:pStyle w:val="NormalText"/>
      </w:pPr>
      <w:r>
        <w:t>D) Decrease retained earnings and increase accumulated other comprehensive income.</w:t>
      </w:r>
    </w:p>
    <w:p w:rsidR="000931B3" w:rsidRDefault="000931B3">
      <w:pPr>
        <w:pStyle w:val="NormalText"/>
      </w:pPr>
    </w:p>
    <w:p w:rsidR="00F30F9B" w:rsidRDefault="000931B3">
      <w:pPr>
        <w:pStyle w:val="NormalText"/>
      </w:pPr>
      <w:r>
        <w:t>Answer:</w:t>
      </w:r>
      <w:r w:rsidR="00F30F9B">
        <w:t xml:space="preserve">  D</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Reporting issues ‒ OCI ‒ AOCI ‒ Income</w:t>
      </w:r>
    </w:p>
    <w:p w:rsidR="00F30F9B" w:rsidRDefault="00F30F9B">
      <w:pPr>
        <w:pStyle w:val="NormalText"/>
        <w:rPr>
          <w:sz w:val="18"/>
          <w:szCs w:val="18"/>
        </w:rPr>
      </w:pPr>
      <w:r>
        <w:rPr>
          <w:sz w:val="18"/>
          <w:szCs w:val="18"/>
        </w:rPr>
        <w:t>Learning Objective:  17-07 Record for pension plans the periodic expense and funding as well as new gains and losses and new prior service cost as they occur.</w:t>
      </w:r>
    </w:p>
    <w:p w:rsidR="00F30F9B" w:rsidRDefault="00F30F9B">
      <w:pPr>
        <w:pStyle w:val="NormalText"/>
        <w:rPr>
          <w:sz w:val="18"/>
          <w:szCs w:val="18"/>
        </w:rPr>
      </w:pPr>
      <w:r>
        <w:rPr>
          <w:sz w:val="18"/>
          <w:szCs w:val="18"/>
        </w:rPr>
        <w:t>Bloom's:  Analyze</w:t>
      </w:r>
    </w:p>
    <w:p w:rsidR="00F30F9B" w:rsidRDefault="00F30F9B">
      <w:pPr>
        <w:pStyle w:val="NormalText"/>
        <w:rPr>
          <w:sz w:val="18"/>
          <w:szCs w:val="18"/>
        </w:rPr>
      </w:pPr>
      <w:r>
        <w:rPr>
          <w:sz w:val="18"/>
          <w:szCs w:val="18"/>
        </w:rPr>
        <w:t>AACSB:  Analytical Thinking</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A90411" w:rsidRDefault="00A90411">
      <w:pPr>
        <w:rPr>
          <w:rFonts w:ascii="Times New Roman" w:hAnsi="Times New Roman"/>
          <w:color w:val="000000"/>
          <w:sz w:val="24"/>
          <w:szCs w:val="24"/>
        </w:rPr>
      </w:pPr>
      <w:r>
        <w:br w:type="page"/>
      </w:r>
    </w:p>
    <w:p w:rsidR="00F30F9B" w:rsidRDefault="00F30F9B">
      <w:pPr>
        <w:pStyle w:val="NormalText"/>
      </w:pPr>
      <w:r>
        <w:lastRenderedPageBreak/>
        <w:t xml:space="preserve">76) A statement of comprehensive income does </w:t>
      </w:r>
      <w:r>
        <w:rPr>
          <w:b/>
          <w:bCs/>
        </w:rPr>
        <w:t>not</w:t>
      </w:r>
      <w:r>
        <w:t xml:space="preserve"> include:</w:t>
      </w:r>
    </w:p>
    <w:p w:rsidR="00F30F9B" w:rsidRDefault="00F30F9B">
      <w:pPr>
        <w:pStyle w:val="NormalText"/>
      </w:pPr>
      <w:r>
        <w:t>A) Gains from the return on pension assets exceeding expectations.</w:t>
      </w:r>
    </w:p>
    <w:p w:rsidR="00F30F9B" w:rsidRDefault="00F30F9B">
      <w:pPr>
        <w:pStyle w:val="NormalText"/>
      </w:pPr>
      <w:r>
        <w:t>B) Gains and losses on unsold held-to-maturity securities.</w:t>
      </w:r>
    </w:p>
    <w:p w:rsidR="00F30F9B" w:rsidRDefault="00F30F9B">
      <w:pPr>
        <w:pStyle w:val="NormalText"/>
      </w:pPr>
      <w:r>
        <w:t>C) Losses from the return on pension assets falling short of expectations.</w:t>
      </w:r>
    </w:p>
    <w:p w:rsidR="000931B3" w:rsidRDefault="00F30F9B">
      <w:pPr>
        <w:pStyle w:val="NormalText"/>
      </w:pPr>
      <w:r>
        <w:t>D) Prior service cost.</w:t>
      </w:r>
    </w:p>
    <w:p w:rsidR="000931B3" w:rsidRDefault="000931B3">
      <w:pPr>
        <w:pStyle w:val="NormalText"/>
      </w:pPr>
    </w:p>
    <w:p w:rsidR="00F30F9B" w:rsidRDefault="000931B3">
      <w:pPr>
        <w:pStyle w:val="NormalText"/>
      </w:pPr>
      <w:r>
        <w:t>Answer:</w:t>
      </w:r>
      <w:r w:rsidR="00F30F9B">
        <w:t xml:space="preserve">  B</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Reporting issues ‒ OCI ‒ AOCI ‒ Income</w:t>
      </w:r>
    </w:p>
    <w:p w:rsidR="00F30F9B" w:rsidRDefault="00F30F9B">
      <w:pPr>
        <w:pStyle w:val="NormalText"/>
        <w:rPr>
          <w:sz w:val="18"/>
          <w:szCs w:val="18"/>
        </w:rPr>
      </w:pPr>
      <w:r>
        <w:rPr>
          <w:sz w:val="18"/>
          <w:szCs w:val="18"/>
        </w:rPr>
        <w:t>Learning Objective:  17-07 Record for pension plans the periodic expense and funding as well as new gains and losses and new prior service cost as they occur.</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77) Gains and losses can occur with pension plans when:</w:t>
      </w:r>
    </w:p>
    <w:p w:rsidR="00F30F9B" w:rsidRDefault="00F30F9B">
      <w:pPr>
        <w:pStyle w:val="NormalText"/>
      </w:pPr>
      <w:r>
        <w:t>A) Either the PBO or the return on plan assets turns out to be different than expected.</w:t>
      </w:r>
    </w:p>
    <w:p w:rsidR="00F30F9B" w:rsidRDefault="00F30F9B">
      <w:pPr>
        <w:pStyle w:val="NormalText"/>
      </w:pPr>
      <w:r>
        <w:t>B) Either the ABO or the return on plan assets turns out to be different than expected.</w:t>
      </w:r>
    </w:p>
    <w:p w:rsidR="00F30F9B" w:rsidRDefault="00F30F9B">
      <w:pPr>
        <w:pStyle w:val="NormalText"/>
      </w:pPr>
      <w:r>
        <w:t>C) Either the PBO, the ABO, or the return on plan assets turns out to be different than expected.</w:t>
      </w:r>
    </w:p>
    <w:p w:rsidR="000931B3" w:rsidRDefault="00F30F9B">
      <w:pPr>
        <w:pStyle w:val="NormalText"/>
      </w:pPr>
      <w:r>
        <w:t>D) Either the PBO or the ABO turns out to be different than expected.</w:t>
      </w:r>
    </w:p>
    <w:p w:rsidR="000931B3" w:rsidRDefault="000931B3">
      <w:pPr>
        <w:pStyle w:val="NormalText"/>
      </w:pPr>
    </w:p>
    <w:p w:rsidR="00F30F9B" w:rsidRDefault="000931B3">
      <w:pPr>
        <w:pStyle w:val="NormalText"/>
      </w:pPr>
      <w:r>
        <w:t>Answer:</w:t>
      </w:r>
      <w:r w:rsidR="00F30F9B">
        <w:t xml:space="preserve">  A</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Recording gains and losses</w:t>
      </w:r>
    </w:p>
    <w:p w:rsidR="00F30F9B" w:rsidRDefault="00F30F9B">
      <w:pPr>
        <w:pStyle w:val="NormalText"/>
        <w:rPr>
          <w:sz w:val="18"/>
          <w:szCs w:val="18"/>
        </w:rPr>
      </w:pPr>
      <w:r>
        <w:rPr>
          <w:sz w:val="18"/>
          <w:szCs w:val="18"/>
        </w:rPr>
        <w:t>Learning Objective:  17-07 Record for pension plans the periodic expense and funding as well as new gains and losses and new prior service cost as they occur.</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78) A gain from changing an estimate regarding the obligation for pension plans will:</w:t>
      </w:r>
    </w:p>
    <w:p w:rsidR="00F30F9B" w:rsidRDefault="00F30F9B">
      <w:pPr>
        <w:pStyle w:val="NormalText"/>
      </w:pPr>
      <w:r>
        <w:t>A) Increase assets.</w:t>
      </w:r>
    </w:p>
    <w:p w:rsidR="00F30F9B" w:rsidRDefault="00F30F9B">
      <w:pPr>
        <w:pStyle w:val="NormalText"/>
      </w:pPr>
      <w:r>
        <w:t>B) Increase liabilities.</w:t>
      </w:r>
    </w:p>
    <w:p w:rsidR="00F30F9B" w:rsidRDefault="00F30F9B">
      <w:pPr>
        <w:pStyle w:val="NormalText"/>
      </w:pPr>
      <w:r>
        <w:t>C) Decrease shareholders' equity.</w:t>
      </w:r>
    </w:p>
    <w:p w:rsidR="000931B3" w:rsidRDefault="00F30F9B">
      <w:pPr>
        <w:pStyle w:val="NormalText"/>
      </w:pPr>
      <w:r>
        <w:t>D) Increase shareholders' equity.</w:t>
      </w:r>
    </w:p>
    <w:p w:rsidR="000931B3" w:rsidRDefault="000931B3">
      <w:pPr>
        <w:pStyle w:val="NormalText"/>
      </w:pPr>
    </w:p>
    <w:p w:rsidR="00F30F9B" w:rsidRDefault="000931B3">
      <w:pPr>
        <w:pStyle w:val="NormalText"/>
      </w:pPr>
      <w:r>
        <w:t>Answer:</w:t>
      </w:r>
      <w:r w:rsidR="00F30F9B">
        <w:t xml:space="preserve">  D</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Pension expense ‒ Net loss or net gain; Recording gains and losses</w:t>
      </w:r>
    </w:p>
    <w:p w:rsidR="00F30F9B" w:rsidRDefault="00F30F9B">
      <w:pPr>
        <w:pStyle w:val="NormalText"/>
        <w:rPr>
          <w:sz w:val="18"/>
          <w:szCs w:val="18"/>
        </w:rPr>
      </w:pPr>
      <w:r>
        <w:rPr>
          <w:sz w:val="18"/>
          <w:szCs w:val="18"/>
        </w:rPr>
        <w:t>Learning Objective:  17-07 Record for pension plans the periodic expense and funding as well as new gains and losses and new prior service cost as they occur.; 17-06 Describe how pension expense is a composite of periodic changes that occur in both the pension obligation and the plan assets.</w:t>
      </w:r>
    </w:p>
    <w:p w:rsidR="00F30F9B" w:rsidRDefault="00F30F9B">
      <w:pPr>
        <w:pStyle w:val="NormalText"/>
        <w:rPr>
          <w:sz w:val="18"/>
          <w:szCs w:val="18"/>
        </w:rPr>
      </w:pPr>
      <w:r>
        <w:rPr>
          <w:sz w:val="18"/>
          <w:szCs w:val="18"/>
        </w:rPr>
        <w:t>Bloom's:  Analyze</w:t>
      </w:r>
    </w:p>
    <w:p w:rsidR="00F30F9B" w:rsidRDefault="00F30F9B">
      <w:pPr>
        <w:pStyle w:val="NormalText"/>
        <w:rPr>
          <w:sz w:val="18"/>
          <w:szCs w:val="18"/>
        </w:rPr>
      </w:pPr>
      <w:r>
        <w:rPr>
          <w:sz w:val="18"/>
          <w:szCs w:val="18"/>
        </w:rPr>
        <w:t>AACSB:  Analytical Thinking</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A90411" w:rsidRDefault="00A90411">
      <w:pPr>
        <w:rPr>
          <w:rFonts w:ascii="Times New Roman" w:hAnsi="Times New Roman"/>
          <w:color w:val="000000"/>
          <w:sz w:val="24"/>
          <w:szCs w:val="24"/>
        </w:rPr>
      </w:pPr>
      <w:r>
        <w:br w:type="page"/>
      </w:r>
    </w:p>
    <w:p w:rsidR="00F30F9B" w:rsidRDefault="00F30F9B">
      <w:pPr>
        <w:pStyle w:val="NormalText"/>
      </w:pPr>
      <w:r>
        <w:lastRenderedPageBreak/>
        <w:t>79) Castillo Company has a defined benefit pension plan. At the end of the reporting year, the following data were available: beginning PBO, $75,000; service cost, $18,000; interest cost, $5,000; benefits paid for the year, $9,000; ending PBO, $89,000; the expected return on plan assets, $10,000; and cash deposited with pension trustee, $17,000. There were no other pension-related costs. The journal entry to record the annual pension costs will include a credit to the PBO for:</w:t>
      </w:r>
    </w:p>
    <w:p w:rsidR="00F30F9B" w:rsidRDefault="00F30F9B">
      <w:pPr>
        <w:pStyle w:val="NormalText"/>
      </w:pPr>
      <w:r>
        <w:t>A) $13,000.</w:t>
      </w:r>
    </w:p>
    <w:p w:rsidR="00F30F9B" w:rsidRDefault="00F30F9B">
      <w:pPr>
        <w:pStyle w:val="NormalText"/>
      </w:pPr>
      <w:r>
        <w:t>B) $17,000.</w:t>
      </w:r>
    </w:p>
    <w:p w:rsidR="00F30F9B" w:rsidRDefault="00F30F9B">
      <w:pPr>
        <w:pStyle w:val="NormalText"/>
      </w:pPr>
      <w:r>
        <w:t>C) $18,000.</w:t>
      </w:r>
    </w:p>
    <w:p w:rsidR="000931B3" w:rsidRDefault="00F30F9B">
      <w:pPr>
        <w:pStyle w:val="NormalText"/>
      </w:pPr>
      <w:r>
        <w:t>D) $23,000.</w:t>
      </w:r>
    </w:p>
    <w:p w:rsidR="000931B3" w:rsidRDefault="000931B3">
      <w:pPr>
        <w:pStyle w:val="NormalText"/>
      </w:pPr>
    </w:p>
    <w:p w:rsidR="00F30F9B" w:rsidRDefault="000931B3">
      <w:pPr>
        <w:pStyle w:val="NormalText"/>
      </w:pPr>
      <w:r>
        <w:t>Answer:</w:t>
      </w:r>
      <w:r w:rsidR="00F30F9B">
        <w:t xml:space="preserve">  D</w:t>
      </w:r>
    </w:p>
    <w:p w:rsidR="00F30F9B" w:rsidRDefault="00F30F9B">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920"/>
        <w:gridCol w:w="300"/>
        <w:gridCol w:w="900"/>
        <w:gridCol w:w="240"/>
        <w:gridCol w:w="200"/>
        <w:gridCol w:w="20"/>
      </w:tblGrid>
      <w:tr w:rsidR="00F124FB">
        <w:trPr>
          <w:gridAfter w:val="1"/>
          <w:wAfter w:w="20" w:type="dxa"/>
        </w:trPr>
        <w:tc>
          <w:tcPr>
            <w:tcW w:w="7560" w:type="dxa"/>
            <w:gridSpan w:val="5"/>
            <w:tcBorders>
              <w:top w:val="nil"/>
              <w:left w:val="nil"/>
              <w:bottom w:val="nil"/>
              <w:right w:val="nil"/>
            </w:tcBorders>
            <w:vAlign w:val="center"/>
          </w:tcPr>
          <w:p w:rsidR="00F30F9B" w:rsidRDefault="00F30F9B">
            <w:pPr>
              <w:pStyle w:val="NormalText"/>
            </w:pPr>
            <w:r>
              <w:t> </w:t>
            </w:r>
          </w:p>
        </w:tc>
      </w:tr>
      <w:tr w:rsidR="00F30F9B">
        <w:tc>
          <w:tcPr>
            <w:tcW w:w="5920" w:type="dxa"/>
            <w:tcBorders>
              <w:top w:val="nil"/>
              <w:left w:val="nil"/>
              <w:bottom w:val="nil"/>
              <w:right w:val="nil"/>
            </w:tcBorders>
            <w:vAlign w:val="center"/>
          </w:tcPr>
          <w:p w:rsidR="00F30F9B" w:rsidRDefault="00F30F9B">
            <w:pPr>
              <w:pStyle w:val="NormalText"/>
            </w:pPr>
            <w:r>
              <w:t>Service cost</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9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18,000</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r>
      <w:tr w:rsidR="00F30F9B">
        <w:tc>
          <w:tcPr>
            <w:tcW w:w="5920" w:type="dxa"/>
            <w:tcBorders>
              <w:top w:val="nil"/>
              <w:left w:val="nil"/>
              <w:bottom w:val="nil"/>
              <w:right w:val="nil"/>
            </w:tcBorders>
            <w:vAlign w:val="center"/>
          </w:tcPr>
          <w:p w:rsidR="00F30F9B" w:rsidRDefault="00F30F9B">
            <w:pPr>
              <w:pStyle w:val="NormalText"/>
            </w:pPr>
            <w:r>
              <w:t>Interest cost</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5000</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r>
      <w:tr w:rsidR="00F30F9B">
        <w:tc>
          <w:tcPr>
            <w:tcW w:w="5920" w:type="dxa"/>
            <w:tcBorders>
              <w:top w:val="nil"/>
              <w:left w:val="nil"/>
              <w:bottom w:val="nil"/>
              <w:right w:val="nil"/>
            </w:tcBorders>
            <w:vAlign w:val="center"/>
          </w:tcPr>
          <w:p w:rsidR="00F30F9B" w:rsidRDefault="00F30F9B">
            <w:pPr>
              <w:pStyle w:val="NormalText"/>
            </w:pPr>
            <w:r>
              <w:t>Expected return on plan assets</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90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(10,000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r>
      <w:tr w:rsidR="00F30F9B">
        <w:tc>
          <w:tcPr>
            <w:tcW w:w="5920" w:type="dxa"/>
            <w:tcBorders>
              <w:top w:val="nil"/>
              <w:left w:val="nil"/>
              <w:bottom w:val="nil"/>
              <w:right w:val="nil"/>
            </w:tcBorders>
            <w:vAlign w:val="center"/>
          </w:tcPr>
          <w:p w:rsidR="00F30F9B" w:rsidRDefault="00F30F9B">
            <w:pPr>
              <w:pStyle w:val="NormalText"/>
            </w:pPr>
            <w:r>
              <w:t>Pension expense</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w:t>
            </w:r>
          </w:p>
        </w:tc>
        <w:tc>
          <w:tcPr>
            <w:tcW w:w="90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13,000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r>
    </w:tbl>
    <w:p w:rsidR="00F30F9B" w:rsidRDefault="00F30F9B">
      <w:pPr>
        <w:pStyle w:val="NormalText"/>
      </w:pPr>
    </w:p>
    <w:tbl>
      <w:tblPr>
        <w:tblW w:w="0" w:type="auto"/>
        <w:tblLayout w:type="fixed"/>
        <w:tblCellMar>
          <w:left w:w="0" w:type="dxa"/>
          <w:right w:w="0" w:type="dxa"/>
        </w:tblCellMar>
        <w:tblLook w:val="0000" w:firstRow="0" w:lastRow="0" w:firstColumn="0" w:lastColumn="0" w:noHBand="0" w:noVBand="0"/>
      </w:tblPr>
      <w:tblGrid>
        <w:gridCol w:w="4860"/>
        <w:gridCol w:w="1080"/>
        <w:gridCol w:w="260"/>
        <w:gridCol w:w="1080"/>
        <w:gridCol w:w="280"/>
      </w:tblGrid>
      <w:tr w:rsidR="00F30F9B">
        <w:tc>
          <w:tcPr>
            <w:tcW w:w="4860" w:type="dxa"/>
            <w:tcBorders>
              <w:top w:val="nil"/>
              <w:left w:val="nil"/>
              <w:bottom w:val="nil"/>
              <w:right w:val="nil"/>
            </w:tcBorders>
            <w:vAlign w:val="center"/>
          </w:tcPr>
          <w:p w:rsidR="00F30F9B" w:rsidRDefault="00F30F9B">
            <w:pPr>
              <w:pStyle w:val="NormalText"/>
            </w:pPr>
            <w:r>
              <w:t>Pension expense</w:t>
            </w:r>
          </w:p>
        </w:tc>
        <w:tc>
          <w:tcPr>
            <w:tcW w:w="10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13,000</w:t>
            </w:r>
          </w:p>
        </w:tc>
        <w:tc>
          <w:tcPr>
            <w:tcW w:w="26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10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r>
      <w:tr w:rsidR="00F30F9B">
        <w:tc>
          <w:tcPr>
            <w:tcW w:w="4860" w:type="dxa"/>
            <w:tcBorders>
              <w:top w:val="nil"/>
              <w:left w:val="nil"/>
              <w:bottom w:val="nil"/>
              <w:right w:val="nil"/>
            </w:tcBorders>
            <w:vAlign w:val="center"/>
          </w:tcPr>
          <w:p w:rsidR="00F30F9B" w:rsidRDefault="00F30F9B">
            <w:pPr>
              <w:pStyle w:val="NormalText"/>
            </w:pPr>
            <w:r>
              <w:t>Plan assets</w:t>
            </w:r>
          </w:p>
        </w:tc>
        <w:tc>
          <w:tcPr>
            <w:tcW w:w="10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10,000</w:t>
            </w:r>
          </w:p>
        </w:tc>
        <w:tc>
          <w:tcPr>
            <w:tcW w:w="26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10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r>
      <w:tr w:rsidR="00F30F9B">
        <w:tc>
          <w:tcPr>
            <w:tcW w:w="4860" w:type="dxa"/>
            <w:tcBorders>
              <w:top w:val="nil"/>
              <w:left w:val="nil"/>
              <w:bottom w:val="nil"/>
              <w:right w:val="nil"/>
            </w:tcBorders>
            <w:vAlign w:val="center"/>
          </w:tcPr>
          <w:p w:rsidR="00F30F9B" w:rsidRDefault="00F30F9B">
            <w:pPr>
              <w:pStyle w:val="NormalText"/>
            </w:pPr>
            <w:r>
              <w:t>PBO</w:t>
            </w:r>
          </w:p>
        </w:tc>
        <w:tc>
          <w:tcPr>
            <w:tcW w:w="10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6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10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23,000</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r>
      <w:tr w:rsidR="00F30F9B">
        <w:tc>
          <w:tcPr>
            <w:tcW w:w="4860" w:type="dxa"/>
            <w:tcBorders>
              <w:top w:val="nil"/>
              <w:left w:val="nil"/>
              <w:bottom w:val="nil"/>
              <w:right w:val="nil"/>
            </w:tcBorders>
            <w:vAlign w:val="center"/>
          </w:tcPr>
          <w:p w:rsidR="00F30F9B" w:rsidRDefault="00F30F9B">
            <w:pPr>
              <w:pStyle w:val="NormalText"/>
            </w:pPr>
            <w:r>
              <w:t> </w:t>
            </w:r>
          </w:p>
        </w:tc>
        <w:tc>
          <w:tcPr>
            <w:tcW w:w="10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6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10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r>
      <w:tr w:rsidR="00F30F9B">
        <w:tc>
          <w:tcPr>
            <w:tcW w:w="4860" w:type="dxa"/>
            <w:tcBorders>
              <w:top w:val="nil"/>
              <w:left w:val="nil"/>
              <w:bottom w:val="nil"/>
              <w:right w:val="nil"/>
            </w:tcBorders>
            <w:vAlign w:val="center"/>
          </w:tcPr>
          <w:p w:rsidR="00F30F9B" w:rsidRDefault="00F30F9B">
            <w:pPr>
              <w:pStyle w:val="NormalText"/>
            </w:pPr>
            <w:r>
              <w:t>Plan assets</w:t>
            </w:r>
          </w:p>
        </w:tc>
        <w:tc>
          <w:tcPr>
            <w:tcW w:w="10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17,000</w:t>
            </w:r>
          </w:p>
        </w:tc>
        <w:tc>
          <w:tcPr>
            <w:tcW w:w="26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10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r>
      <w:tr w:rsidR="00F30F9B">
        <w:tc>
          <w:tcPr>
            <w:tcW w:w="4860" w:type="dxa"/>
            <w:tcBorders>
              <w:top w:val="nil"/>
              <w:left w:val="nil"/>
              <w:bottom w:val="nil"/>
              <w:right w:val="nil"/>
            </w:tcBorders>
            <w:vAlign w:val="center"/>
          </w:tcPr>
          <w:p w:rsidR="00F30F9B" w:rsidRDefault="00F30F9B">
            <w:pPr>
              <w:pStyle w:val="NormalText"/>
            </w:pPr>
            <w:r>
              <w:t>Cash</w:t>
            </w:r>
          </w:p>
        </w:tc>
        <w:tc>
          <w:tcPr>
            <w:tcW w:w="10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26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10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17,000</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r>
    </w:tbl>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Recording pension expense</w:t>
      </w:r>
    </w:p>
    <w:p w:rsidR="00F30F9B" w:rsidRDefault="00F30F9B">
      <w:pPr>
        <w:pStyle w:val="NormalText"/>
        <w:rPr>
          <w:sz w:val="18"/>
          <w:szCs w:val="18"/>
        </w:rPr>
      </w:pPr>
      <w:r>
        <w:rPr>
          <w:sz w:val="18"/>
          <w:szCs w:val="18"/>
        </w:rPr>
        <w:t>Learning Objective:  17-07 Record for pension plans the periodic expense and funding as well as new gains and losses and new prior service cost as they occur.</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A90411" w:rsidRDefault="00A90411">
      <w:pPr>
        <w:rPr>
          <w:rFonts w:ascii="Times New Roman" w:hAnsi="Times New Roman"/>
          <w:color w:val="000000"/>
          <w:sz w:val="24"/>
          <w:szCs w:val="24"/>
        </w:rPr>
      </w:pPr>
      <w:r>
        <w:br w:type="page"/>
      </w:r>
    </w:p>
    <w:p w:rsidR="00F30F9B" w:rsidRDefault="00F30F9B">
      <w:pPr>
        <w:pStyle w:val="NormalText"/>
      </w:pPr>
      <w:r>
        <w:lastRenderedPageBreak/>
        <w:t>80) At December 31, 2017, Mongo, Inc., reported in its balance sheet a net loss of $3 million related to its pension plan. The actuary for Mongo at the end of 2018 increased her estimate of future salary levels. Mongo's entry to record the effect of this change will include:</w:t>
      </w:r>
    </w:p>
    <w:p w:rsidR="00F30F9B" w:rsidRDefault="00F30F9B">
      <w:pPr>
        <w:pStyle w:val="NormalText"/>
      </w:pPr>
      <w:r>
        <w:t>A) A debit to loss-OCI and a credit to PBO.</w:t>
      </w:r>
    </w:p>
    <w:p w:rsidR="00F30F9B" w:rsidRDefault="00F30F9B">
      <w:pPr>
        <w:pStyle w:val="NormalText"/>
      </w:pPr>
      <w:r>
        <w:t>B) A debit to PBO and a credit to loss-OCI.</w:t>
      </w:r>
    </w:p>
    <w:p w:rsidR="00F30F9B" w:rsidRDefault="00F30F9B">
      <w:pPr>
        <w:pStyle w:val="NormalText"/>
      </w:pPr>
      <w:r>
        <w:t>C) A debit to pension expense and a credit to PBO.</w:t>
      </w:r>
    </w:p>
    <w:p w:rsidR="000931B3" w:rsidRDefault="00F30F9B">
      <w:pPr>
        <w:pStyle w:val="NormalText"/>
      </w:pPr>
      <w:r>
        <w:t>D) A debit to pension expense and a credit to loss-OCI.</w:t>
      </w:r>
    </w:p>
    <w:p w:rsidR="000931B3" w:rsidRDefault="000931B3">
      <w:pPr>
        <w:pStyle w:val="NormalText"/>
      </w:pPr>
    </w:p>
    <w:p w:rsidR="00F30F9B" w:rsidRDefault="000931B3">
      <w:pPr>
        <w:pStyle w:val="NormalText"/>
      </w:pPr>
      <w:r>
        <w:t>Answer:</w:t>
      </w:r>
      <w:r w:rsidR="00F30F9B">
        <w:t xml:space="preserve">  A</w:t>
      </w:r>
    </w:p>
    <w:p w:rsidR="00F30F9B" w:rsidRDefault="00F30F9B">
      <w:pPr>
        <w:pStyle w:val="NormalText"/>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5760"/>
        <w:gridCol w:w="800"/>
        <w:gridCol w:w="780"/>
      </w:tblGrid>
      <w:tr w:rsidR="00F30F9B">
        <w:tc>
          <w:tcPr>
            <w:tcW w:w="5760" w:type="dxa"/>
            <w:tcBorders>
              <w:top w:val="single" w:sz="20" w:space="0" w:color="000000"/>
              <w:left w:val="single" w:sz="20" w:space="0" w:color="000000"/>
              <w:bottom w:val="single" w:sz="20" w:space="0" w:color="000000"/>
              <w:right w:val="single" w:sz="20" w:space="0" w:color="000000"/>
            </w:tcBorders>
            <w:vAlign w:val="center"/>
          </w:tcPr>
          <w:p w:rsidR="00F30F9B" w:rsidRDefault="00F30F9B">
            <w:pPr>
              <w:pStyle w:val="NormalText"/>
            </w:pPr>
            <w:r>
              <w:t>Loss-OCI (from change in assumption)</w:t>
            </w:r>
          </w:p>
        </w:tc>
        <w:tc>
          <w:tcPr>
            <w:tcW w:w="8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center"/>
            </w:pPr>
            <w:r>
              <w:t>××</w:t>
            </w:r>
          </w:p>
        </w:tc>
        <w:tc>
          <w:tcPr>
            <w:tcW w:w="7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center"/>
            </w:pPr>
            <w:r>
              <w:t> </w:t>
            </w:r>
          </w:p>
        </w:tc>
      </w:tr>
      <w:tr w:rsidR="00F30F9B">
        <w:tc>
          <w:tcPr>
            <w:tcW w:w="5760"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F30F9B" w:rsidRDefault="00F30F9B">
            <w:pPr>
              <w:pStyle w:val="NormalText"/>
            </w:pPr>
            <w:r>
              <w:t>PBO</w:t>
            </w:r>
          </w:p>
        </w:tc>
        <w:tc>
          <w:tcPr>
            <w:tcW w:w="8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center"/>
            </w:pPr>
            <w:r>
              <w:t> </w:t>
            </w:r>
          </w:p>
        </w:tc>
        <w:tc>
          <w:tcPr>
            <w:tcW w:w="7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center"/>
            </w:pPr>
            <w:r>
              <w:t>××</w:t>
            </w:r>
          </w:p>
        </w:tc>
      </w:tr>
    </w:tbl>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Recording gains and losses</w:t>
      </w:r>
    </w:p>
    <w:p w:rsidR="00F30F9B" w:rsidRDefault="00F30F9B">
      <w:pPr>
        <w:pStyle w:val="NormalText"/>
        <w:rPr>
          <w:sz w:val="18"/>
          <w:szCs w:val="18"/>
        </w:rPr>
      </w:pPr>
      <w:r>
        <w:rPr>
          <w:sz w:val="18"/>
          <w:szCs w:val="18"/>
        </w:rPr>
        <w:t>Learning Objective:  17-07 Record for pension plans the periodic expense and funding as well as new gains and losses and new prior service cost as they occur.</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A90411" w:rsidRDefault="00A90411">
      <w:pPr>
        <w:rPr>
          <w:rFonts w:ascii="Times New Roman" w:hAnsi="Times New Roman"/>
          <w:color w:val="000000"/>
          <w:sz w:val="24"/>
          <w:szCs w:val="24"/>
        </w:rPr>
      </w:pPr>
      <w:r>
        <w:br w:type="page"/>
      </w:r>
    </w:p>
    <w:p w:rsidR="00F30F9B" w:rsidRDefault="00F30F9B">
      <w:pPr>
        <w:pStyle w:val="NormalText"/>
      </w:pPr>
      <w:r>
        <w:lastRenderedPageBreak/>
        <w:t>81) JL Health Services reported a net loss-AOCI in last year's balance sheet. This year, the company revised its estimate of future salary levels causing its PBO estimate to decline by $24. Also, the $48 million actual return on plan assets was less than the $54 million expected return. As a result:</w:t>
      </w:r>
    </w:p>
    <w:p w:rsidR="00F30F9B" w:rsidRDefault="00F30F9B">
      <w:pPr>
        <w:pStyle w:val="NormalText"/>
      </w:pPr>
      <w:r>
        <w:t>A) The statement of comprehensive income will report a $6 million gain and a $24 million loss.</w:t>
      </w:r>
    </w:p>
    <w:p w:rsidR="00F30F9B" w:rsidRDefault="00F30F9B">
      <w:pPr>
        <w:pStyle w:val="NormalText"/>
      </w:pPr>
      <w:r>
        <w:t>B) The net pension liability will increase by $18 million.</w:t>
      </w:r>
    </w:p>
    <w:p w:rsidR="00F30F9B" w:rsidRDefault="00F30F9B">
      <w:pPr>
        <w:pStyle w:val="NormalText"/>
      </w:pPr>
      <w:r>
        <w:t>C) Accumulated other comprehensive income will increase by $18 million.</w:t>
      </w:r>
    </w:p>
    <w:p w:rsidR="000931B3" w:rsidRDefault="00F30F9B">
      <w:pPr>
        <w:pStyle w:val="NormalText"/>
      </w:pPr>
      <w:r>
        <w:t>D) The net pension liability will decrease by $24 million.</w:t>
      </w:r>
    </w:p>
    <w:p w:rsidR="000931B3" w:rsidRDefault="000931B3">
      <w:pPr>
        <w:pStyle w:val="NormalText"/>
      </w:pPr>
    </w:p>
    <w:p w:rsidR="00F30F9B" w:rsidRDefault="000931B3">
      <w:pPr>
        <w:pStyle w:val="NormalText"/>
      </w:pPr>
      <w:r>
        <w:t>Answer:</w:t>
      </w:r>
      <w:r w:rsidR="00F30F9B">
        <w:t xml:space="preserve">  C</w:t>
      </w:r>
    </w:p>
    <w:p w:rsidR="00F30F9B" w:rsidRDefault="00F30F9B">
      <w:pPr>
        <w:pStyle w:val="NormalText"/>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5920"/>
        <w:gridCol w:w="700"/>
        <w:gridCol w:w="680"/>
      </w:tblGrid>
      <w:tr w:rsidR="00F30F9B">
        <w:tc>
          <w:tcPr>
            <w:tcW w:w="5920" w:type="dxa"/>
            <w:tcBorders>
              <w:top w:val="single" w:sz="20" w:space="0" w:color="000000"/>
              <w:left w:val="single" w:sz="20" w:space="0" w:color="000000"/>
              <w:bottom w:val="single" w:sz="20" w:space="0" w:color="000000"/>
              <w:right w:val="single" w:sz="20" w:space="0" w:color="000000"/>
            </w:tcBorders>
            <w:vAlign w:val="center"/>
          </w:tcPr>
          <w:p w:rsidR="00F30F9B" w:rsidRDefault="00F30F9B">
            <w:pPr>
              <w:pStyle w:val="NormalText"/>
            </w:pPr>
            <w:r>
              <w:t>PBO</w:t>
            </w:r>
          </w:p>
        </w:tc>
        <w:tc>
          <w:tcPr>
            <w:tcW w:w="7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24</w:t>
            </w:r>
          </w:p>
        </w:tc>
        <w:tc>
          <w:tcPr>
            <w:tcW w:w="6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 </w:t>
            </w:r>
          </w:p>
        </w:tc>
      </w:tr>
      <w:tr w:rsidR="00F30F9B">
        <w:tc>
          <w:tcPr>
            <w:tcW w:w="5920" w:type="dxa"/>
            <w:tcBorders>
              <w:top w:val="single" w:sz="20" w:space="0" w:color="000000"/>
              <w:left w:val="single" w:sz="20" w:space="0" w:color="000000"/>
              <w:bottom w:val="single" w:sz="20" w:space="0" w:color="000000"/>
              <w:right w:val="single" w:sz="20" w:space="0" w:color="000000"/>
            </w:tcBorders>
            <w:vAlign w:val="center"/>
          </w:tcPr>
          <w:p w:rsidR="00F30F9B" w:rsidRDefault="00F30F9B">
            <w:pPr>
              <w:pStyle w:val="NormalText"/>
            </w:pPr>
            <w:r>
              <w:t>Gain-OCI (from change in assumption)</w:t>
            </w:r>
          </w:p>
        </w:tc>
        <w:tc>
          <w:tcPr>
            <w:tcW w:w="7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 </w:t>
            </w:r>
          </w:p>
        </w:tc>
        <w:tc>
          <w:tcPr>
            <w:tcW w:w="6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24</w:t>
            </w:r>
          </w:p>
        </w:tc>
      </w:tr>
      <w:tr w:rsidR="00F30F9B">
        <w:tc>
          <w:tcPr>
            <w:tcW w:w="5920"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F30F9B" w:rsidRDefault="00F30F9B">
            <w:pPr>
              <w:pStyle w:val="NormalText"/>
            </w:pPr>
            <w:r>
              <w:t> </w:t>
            </w:r>
          </w:p>
        </w:tc>
        <w:tc>
          <w:tcPr>
            <w:tcW w:w="7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 </w:t>
            </w:r>
          </w:p>
        </w:tc>
        <w:tc>
          <w:tcPr>
            <w:tcW w:w="6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 </w:t>
            </w:r>
          </w:p>
        </w:tc>
      </w:tr>
      <w:tr w:rsidR="00F30F9B">
        <w:tc>
          <w:tcPr>
            <w:tcW w:w="5920" w:type="dxa"/>
            <w:tcBorders>
              <w:top w:val="single" w:sz="20" w:space="0" w:color="000000"/>
              <w:left w:val="single" w:sz="20" w:space="0" w:color="000000"/>
              <w:bottom w:val="single" w:sz="20" w:space="0" w:color="000000"/>
              <w:right w:val="single" w:sz="20" w:space="0" w:color="000000"/>
            </w:tcBorders>
            <w:vAlign w:val="center"/>
          </w:tcPr>
          <w:p w:rsidR="00F30F9B" w:rsidRDefault="00F30F9B">
            <w:pPr>
              <w:pStyle w:val="NormalText"/>
            </w:pPr>
            <w:r>
              <w:t>Loss-OCI ($54–  48)</w:t>
            </w:r>
          </w:p>
        </w:tc>
        <w:tc>
          <w:tcPr>
            <w:tcW w:w="7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6</w:t>
            </w:r>
          </w:p>
        </w:tc>
        <w:tc>
          <w:tcPr>
            <w:tcW w:w="6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 </w:t>
            </w:r>
          </w:p>
        </w:tc>
      </w:tr>
      <w:tr w:rsidR="00F30F9B">
        <w:tc>
          <w:tcPr>
            <w:tcW w:w="5920" w:type="dxa"/>
            <w:tcBorders>
              <w:top w:val="single" w:sz="20" w:space="0" w:color="000000"/>
              <w:left w:val="single" w:sz="20" w:space="0" w:color="000000"/>
              <w:bottom w:val="single" w:sz="20" w:space="0" w:color="000000"/>
              <w:right w:val="single" w:sz="20" w:space="0" w:color="000000"/>
            </w:tcBorders>
            <w:vAlign w:val="center"/>
          </w:tcPr>
          <w:p w:rsidR="00F30F9B" w:rsidRDefault="00F30F9B">
            <w:pPr>
              <w:pStyle w:val="NormalText"/>
            </w:pPr>
            <w:r>
              <w:t>Plan assets</w:t>
            </w:r>
          </w:p>
        </w:tc>
        <w:tc>
          <w:tcPr>
            <w:tcW w:w="7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 </w:t>
            </w:r>
          </w:p>
        </w:tc>
        <w:tc>
          <w:tcPr>
            <w:tcW w:w="6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6</w:t>
            </w:r>
          </w:p>
        </w:tc>
      </w:tr>
    </w:tbl>
    <w:p w:rsidR="00F30F9B" w:rsidRDefault="00F30F9B">
      <w:pPr>
        <w:pStyle w:val="NormalText"/>
      </w:pPr>
    </w:p>
    <w:p w:rsidR="00F30F9B" w:rsidRDefault="00F30F9B">
      <w:pPr>
        <w:pStyle w:val="NormalText"/>
      </w:pPr>
      <w:r>
        <w:t>PBO - Plan assets = Net pension liability, so the Net pension liability will decrease by $18 million; the $24 million Gain and $6 million Loss combine for a net gain of $18 million, which reduces the Net loss-AOCI, which is an increase in AOCI.</w:t>
      </w:r>
    </w:p>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Recording gains and losses</w:t>
      </w:r>
    </w:p>
    <w:p w:rsidR="00F30F9B" w:rsidRDefault="00F30F9B">
      <w:pPr>
        <w:pStyle w:val="NormalText"/>
        <w:rPr>
          <w:sz w:val="18"/>
          <w:szCs w:val="18"/>
        </w:rPr>
      </w:pPr>
      <w:r>
        <w:rPr>
          <w:sz w:val="18"/>
          <w:szCs w:val="18"/>
        </w:rPr>
        <w:t>Learning Objective:  17-07 Record for pension plans the periodic expense and funding as well as new gains and losses and new prior service cost as they occur.</w:t>
      </w:r>
    </w:p>
    <w:p w:rsidR="00F30F9B" w:rsidRDefault="00F30F9B">
      <w:pPr>
        <w:pStyle w:val="NormalText"/>
        <w:rPr>
          <w:sz w:val="18"/>
          <w:szCs w:val="18"/>
        </w:rPr>
      </w:pPr>
      <w:r>
        <w:rPr>
          <w:sz w:val="18"/>
          <w:szCs w:val="18"/>
        </w:rPr>
        <w:t>Bloom's:  Analyze</w:t>
      </w:r>
    </w:p>
    <w:p w:rsidR="00F30F9B" w:rsidRDefault="00F30F9B">
      <w:pPr>
        <w:pStyle w:val="NormalText"/>
        <w:rPr>
          <w:sz w:val="18"/>
          <w:szCs w:val="18"/>
        </w:rPr>
      </w:pPr>
      <w:r>
        <w:rPr>
          <w:sz w:val="18"/>
          <w:szCs w:val="18"/>
        </w:rPr>
        <w:t>AACSB:  Analytical Thinking</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A90411" w:rsidRDefault="00A90411">
      <w:pPr>
        <w:rPr>
          <w:rFonts w:ascii="Times New Roman" w:hAnsi="Times New Roman"/>
          <w:color w:val="000000"/>
          <w:sz w:val="24"/>
          <w:szCs w:val="24"/>
        </w:rPr>
      </w:pPr>
      <w:r>
        <w:br w:type="page"/>
      </w:r>
    </w:p>
    <w:p w:rsidR="00F30F9B" w:rsidRDefault="00F30F9B">
      <w:pPr>
        <w:pStyle w:val="NormalText"/>
      </w:pPr>
      <w:r>
        <w:lastRenderedPageBreak/>
        <w:t>82) Amortizing a net loss for pensions will:</w:t>
      </w:r>
    </w:p>
    <w:p w:rsidR="00F30F9B" w:rsidRDefault="00F30F9B">
      <w:pPr>
        <w:pStyle w:val="NormalText"/>
      </w:pPr>
      <w:r>
        <w:t>A) Increase retained earnings and increase accumulated other comprehensive income.</w:t>
      </w:r>
    </w:p>
    <w:p w:rsidR="00F30F9B" w:rsidRDefault="00F30F9B">
      <w:pPr>
        <w:pStyle w:val="NormalText"/>
      </w:pPr>
      <w:r>
        <w:t>B) Decrease retained earnings and decrease accumulated other comprehensive income.</w:t>
      </w:r>
    </w:p>
    <w:p w:rsidR="00F30F9B" w:rsidRDefault="00F30F9B">
      <w:pPr>
        <w:pStyle w:val="NormalText"/>
      </w:pPr>
      <w:r>
        <w:t>C) Increase retained earnings and decrease accumulated other comprehensive income.</w:t>
      </w:r>
    </w:p>
    <w:p w:rsidR="000931B3" w:rsidRDefault="00F30F9B">
      <w:pPr>
        <w:pStyle w:val="NormalText"/>
      </w:pPr>
      <w:r>
        <w:t>D) Decrease retained earnings and increase accumulated other comprehensive income.</w:t>
      </w:r>
    </w:p>
    <w:p w:rsidR="000931B3" w:rsidRDefault="000931B3">
      <w:pPr>
        <w:pStyle w:val="NormalText"/>
      </w:pPr>
    </w:p>
    <w:p w:rsidR="00F30F9B" w:rsidRDefault="000931B3">
      <w:pPr>
        <w:pStyle w:val="NormalText"/>
      </w:pPr>
      <w:r>
        <w:t>Answer:</w:t>
      </w:r>
      <w:r w:rsidR="00F30F9B">
        <w:t xml:space="preserve">  D</w:t>
      </w:r>
    </w:p>
    <w:p w:rsidR="00F30F9B" w:rsidRDefault="00F30F9B">
      <w:pPr>
        <w:pStyle w:val="NormalText"/>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6040"/>
        <w:gridCol w:w="660"/>
        <w:gridCol w:w="600"/>
      </w:tblGrid>
      <w:tr w:rsidR="00F30F9B">
        <w:tc>
          <w:tcPr>
            <w:tcW w:w="6040"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F30F9B" w:rsidRDefault="00F30F9B">
            <w:pPr>
              <w:pStyle w:val="NormalText"/>
            </w:pPr>
            <w:r>
              <w:t>Pension expense (total)</w:t>
            </w:r>
          </w:p>
        </w:tc>
        <w:tc>
          <w:tcPr>
            <w:tcW w:w="6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center"/>
            </w:pPr>
            <w:r>
              <w:t>××</w:t>
            </w:r>
          </w:p>
        </w:tc>
        <w:tc>
          <w:tcPr>
            <w:tcW w:w="6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 </w:t>
            </w:r>
          </w:p>
        </w:tc>
      </w:tr>
      <w:tr w:rsidR="00F30F9B">
        <w:tc>
          <w:tcPr>
            <w:tcW w:w="6040" w:type="dxa"/>
            <w:tcBorders>
              <w:top w:val="single" w:sz="20" w:space="0" w:color="000000"/>
              <w:left w:val="single" w:sz="20" w:space="0" w:color="000000"/>
              <w:bottom w:val="single" w:sz="20" w:space="0" w:color="000000"/>
              <w:right w:val="single" w:sz="20" w:space="0" w:color="000000"/>
            </w:tcBorders>
            <w:vAlign w:val="center"/>
          </w:tcPr>
          <w:p w:rsidR="00F30F9B" w:rsidRDefault="00F30F9B">
            <w:pPr>
              <w:pStyle w:val="NormalText"/>
            </w:pPr>
            <w:r>
              <w:t>Plan assets (expected return on assets)</w:t>
            </w:r>
          </w:p>
        </w:tc>
        <w:tc>
          <w:tcPr>
            <w:tcW w:w="6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center"/>
            </w:pPr>
            <w:r>
              <w:t>××</w:t>
            </w:r>
          </w:p>
        </w:tc>
        <w:tc>
          <w:tcPr>
            <w:tcW w:w="6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center"/>
            </w:pPr>
            <w:r>
              <w:t> </w:t>
            </w:r>
          </w:p>
        </w:tc>
      </w:tr>
      <w:tr w:rsidR="00F30F9B">
        <w:tc>
          <w:tcPr>
            <w:tcW w:w="6040" w:type="dxa"/>
            <w:tcBorders>
              <w:top w:val="single" w:sz="20" w:space="0" w:color="000000"/>
              <w:left w:val="single" w:sz="20" w:space="0" w:color="000000"/>
              <w:bottom w:val="single" w:sz="20" w:space="0" w:color="000000"/>
              <w:right w:val="single" w:sz="20" w:space="0" w:color="000000"/>
            </w:tcBorders>
            <w:vAlign w:val="center"/>
          </w:tcPr>
          <w:p w:rsidR="00F30F9B" w:rsidRDefault="00F30F9B">
            <w:pPr>
              <w:pStyle w:val="NormalText"/>
            </w:pPr>
            <w:r>
              <w:t> </w:t>
            </w:r>
          </w:p>
        </w:tc>
        <w:tc>
          <w:tcPr>
            <w:tcW w:w="6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 </w:t>
            </w:r>
          </w:p>
        </w:tc>
        <w:tc>
          <w:tcPr>
            <w:tcW w:w="6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 </w:t>
            </w:r>
          </w:p>
        </w:tc>
      </w:tr>
      <w:tr w:rsidR="00F30F9B">
        <w:tc>
          <w:tcPr>
            <w:tcW w:w="6040" w:type="dxa"/>
            <w:tcBorders>
              <w:top w:val="single" w:sz="20" w:space="0" w:color="000000"/>
              <w:left w:val="single" w:sz="20" w:space="0" w:color="000000"/>
              <w:bottom w:val="single" w:sz="20" w:space="0" w:color="000000"/>
              <w:right w:val="single" w:sz="20" w:space="0" w:color="000000"/>
            </w:tcBorders>
            <w:vAlign w:val="center"/>
          </w:tcPr>
          <w:p w:rsidR="00F30F9B" w:rsidRDefault="00F30F9B">
            <w:pPr>
              <w:pStyle w:val="NormalText"/>
            </w:pPr>
            <w:r>
              <w:t>PBO (service cost + interest cost)</w:t>
            </w:r>
          </w:p>
        </w:tc>
        <w:tc>
          <w:tcPr>
            <w:tcW w:w="6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center"/>
            </w:pPr>
            <w:r>
              <w:t> </w:t>
            </w:r>
          </w:p>
        </w:tc>
        <w:tc>
          <w:tcPr>
            <w:tcW w:w="6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center"/>
            </w:pPr>
            <w:r>
              <w:t>××</w:t>
            </w:r>
          </w:p>
        </w:tc>
      </w:tr>
      <w:tr w:rsidR="00F30F9B">
        <w:tc>
          <w:tcPr>
            <w:tcW w:w="6040" w:type="dxa"/>
            <w:tcBorders>
              <w:top w:val="single" w:sz="20" w:space="0" w:color="000000"/>
              <w:left w:val="single" w:sz="20" w:space="0" w:color="000000"/>
              <w:bottom w:val="single" w:sz="20" w:space="0" w:color="000000"/>
              <w:right w:val="single" w:sz="20" w:space="0" w:color="000000"/>
            </w:tcBorders>
            <w:vAlign w:val="center"/>
          </w:tcPr>
          <w:p w:rsidR="00F30F9B" w:rsidRDefault="00F30F9B">
            <w:pPr>
              <w:pStyle w:val="NormalText"/>
            </w:pPr>
            <w:r>
              <w:t>Amortization of net loss-OCI (current amortization)</w:t>
            </w:r>
          </w:p>
        </w:tc>
        <w:tc>
          <w:tcPr>
            <w:tcW w:w="6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 </w:t>
            </w:r>
          </w:p>
        </w:tc>
        <w:tc>
          <w:tcPr>
            <w:tcW w:w="6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center"/>
            </w:pPr>
            <w:r>
              <w:t>××</w:t>
            </w:r>
          </w:p>
        </w:tc>
      </w:tr>
    </w:tbl>
    <w:p w:rsidR="00F30F9B" w:rsidRDefault="00F30F9B">
      <w:pPr>
        <w:pStyle w:val="NormalText"/>
      </w:pPr>
    </w:p>
    <w:p w:rsidR="00F30F9B" w:rsidRDefault="00F30F9B">
      <w:pPr>
        <w:pStyle w:val="NormalText"/>
      </w:pPr>
      <w:r>
        <w:t>Pension expense decrease net income and thus RE. The net loss is a negative (debit) AOCI amount, so reducing the negative (debit) balance increases AOCI.</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Recording gains and losses</w:t>
      </w:r>
    </w:p>
    <w:p w:rsidR="00F30F9B" w:rsidRDefault="00F30F9B">
      <w:pPr>
        <w:pStyle w:val="NormalText"/>
        <w:rPr>
          <w:sz w:val="18"/>
          <w:szCs w:val="18"/>
        </w:rPr>
      </w:pPr>
      <w:r>
        <w:rPr>
          <w:sz w:val="18"/>
          <w:szCs w:val="18"/>
        </w:rPr>
        <w:t>Learning Objective:  17-07 Record for pension plans the periodic expense and funding as well as new gains and losses and new prior service cost as they occur.</w:t>
      </w:r>
    </w:p>
    <w:p w:rsidR="00F30F9B" w:rsidRDefault="00F30F9B">
      <w:pPr>
        <w:pStyle w:val="NormalText"/>
        <w:rPr>
          <w:sz w:val="18"/>
          <w:szCs w:val="18"/>
        </w:rPr>
      </w:pPr>
      <w:r>
        <w:rPr>
          <w:sz w:val="18"/>
          <w:szCs w:val="18"/>
        </w:rPr>
        <w:t>Bloom's:  Analyze</w:t>
      </w:r>
    </w:p>
    <w:p w:rsidR="00F30F9B" w:rsidRDefault="00F30F9B">
      <w:pPr>
        <w:pStyle w:val="NormalText"/>
        <w:rPr>
          <w:sz w:val="18"/>
          <w:szCs w:val="18"/>
        </w:rPr>
      </w:pPr>
      <w:r>
        <w:rPr>
          <w:sz w:val="18"/>
          <w:szCs w:val="18"/>
        </w:rPr>
        <w:t>AACSB:  Analytical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83) Amortizing a net gain for pensions and other postretirement benefit plans will:</w:t>
      </w:r>
    </w:p>
    <w:p w:rsidR="00F30F9B" w:rsidRDefault="00F30F9B">
      <w:pPr>
        <w:pStyle w:val="NormalText"/>
      </w:pPr>
      <w:r>
        <w:t>A) Increase retained earnings and increase accumulated other comprehensive income.</w:t>
      </w:r>
    </w:p>
    <w:p w:rsidR="00F30F9B" w:rsidRDefault="00F30F9B">
      <w:pPr>
        <w:pStyle w:val="NormalText"/>
      </w:pPr>
      <w:r>
        <w:t>B) Decrease retained earnings and decrease accumulated other comprehensive income.</w:t>
      </w:r>
    </w:p>
    <w:p w:rsidR="00F30F9B" w:rsidRDefault="00F30F9B">
      <w:pPr>
        <w:pStyle w:val="NormalText"/>
      </w:pPr>
      <w:r>
        <w:t>C) Increase retained earnings and decrease accumulated other comprehensive income.</w:t>
      </w:r>
    </w:p>
    <w:p w:rsidR="000931B3" w:rsidRDefault="00F30F9B">
      <w:pPr>
        <w:pStyle w:val="NormalText"/>
      </w:pPr>
      <w:r>
        <w:t>D) Decrease retained earnings and increase accumulated other comprehensive income.</w:t>
      </w:r>
    </w:p>
    <w:p w:rsidR="000931B3" w:rsidRDefault="000931B3">
      <w:pPr>
        <w:pStyle w:val="NormalText"/>
      </w:pPr>
    </w:p>
    <w:p w:rsidR="00F30F9B" w:rsidRDefault="000931B3">
      <w:pPr>
        <w:pStyle w:val="NormalText"/>
      </w:pPr>
      <w:r>
        <w:t>Answer:</w:t>
      </w:r>
      <w:r w:rsidR="00F30F9B">
        <w:t xml:space="preserve">  C</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Other postretirement plans ‒ Accounting; Recording gains and losses</w:t>
      </w:r>
    </w:p>
    <w:p w:rsidR="00F30F9B" w:rsidRDefault="00F30F9B">
      <w:pPr>
        <w:pStyle w:val="NormalText"/>
        <w:rPr>
          <w:sz w:val="18"/>
          <w:szCs w:val="18"/>
        </w:rPr>
      </w:pPr>
      <w:r>
        <w:rPr>
          <w:sz w:val="18"/>
          <w:szCs w:val="18"/>
        </w:rPr>
        <w:t>Learning Objective:  17-07 Record for pension plans the periodic expense and funding as well as new gains and losses and new prior service cost as they occur.; 17-11 Determine the components of postretirement benefit expense.</w:t>
      </w:r>
    </w:p>
    <w:p w:rsidR="00F30F9B" w:rsidRDefault="00F30F9B">
      <w:pPr>
        <w:pStyle w:val="NormalText"/>
        <w:rPr>
          <w:sz w:val="18"/>
          <w:szCs w:val="18"/>
        </w:rPr>
      </w:pPr>
      <w:r>
        <w:rPr>
          <w:sz w:val="18"/>
          <w:szCs w:val="18"/>
        </w:rPr>
        <w:t>Bloom's:  Analyze</w:t>
      </w:r>
    </w:p>
    <w:p w:rsidR="00F30F9B" w:rsidRDefault="00F30F9B">
      <w:pPr>
        <w:pStyle w:val="NormalText"/>
        <w:rPr>
          <w:sz w:val="18"/>
          <w:szCs w:val="18"/>
        </w:rPr>
      </w:pPr>
      <w:r>
        <w:rPr>
          <w:sz w:val="18"/>
          <w:szCs w:val="18"/>
        </w:rPr>
        <w:t>AACSB:  Analytical Thinking</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A90411" w:rsidRDefault="00A90411">
      <w:pPr>
        <w:rPr>
          <w:rFonts w:ascii="Times New Roman" w:hAnsi="Times New Roman"/>
          <w:color w:val="000000"/>
          <w:sz w:val="24"/>
          <w:szCs w:val="24"/>
        </w:rPr>
      </w:pPr>
      <w:r>
        <w:br w:type="page"/>
      </w:r>
    </w:p>
    <w:p w:rsidR="00F30F9B" w:rsidRDefault="00F30F9B">
      <w:pPr>
        <w:pStyle w:val="NormalText"/>
      </w:pPr>
      <w:r>
        <w:lastRenderedPageBreak/>
        <w:t>84) Amortizing prior service cost for pensions and other postretirement benefit plans will:</w:t>
      </w:r>
    </w:p>
    <w:p w:rsidR="00F30F9B" w:rsidRDefault="00F30F9B">
      <w:pPr>
        <w:pStyle w:val="NormalText"/>
      </w:pPr>
      <w:r>
        <w:t>A) Decrease retained earnings.</w:t>
      </w:r>
    </w:p>
    <w:p w:rsidR="00F30F9B" w:rsidRDefault="00F30F9B">
      <w:pPr>
        <w:pStyle w:val="NormalText"/>
      </w:pPr>
      <w:r>
        <w:t>B) Increase assets.</w:t>
      </w:r>
    </w:p>
    <w:p w:rsidR="00F30F9B" w:rsidRDefault="00F30F9B">
      <w:pPr>
        <w:pStyle w:val="NormalText"/>
      </w:pPr>
      <w:r>
        <w:t>C) Decrease assets.</w:t>
      </w:r>
    </w:p>
    <w:p w:rsidR="000931B3" w:rsidRDefault="00F30F9B">
      <w:pPr>
        <w:pStyle w:val="NormalText"/>
      </w:pPr>
      <w:r>
        <w:t>D) Decrease shareholders' equity.</w:t>
      </w:r>
    </w:p>
    <w:p w:rsidR="000931B3" w:rsidRDefault="000931B3">
      <w:pPr>
        <w:pStyle w:val="NormalText"/>
      </w:pPr>
    </w:p>
    <w:p w:rsidR="00F30F9B" w:rsidRDefault="000931B3">
      <w:pPr>
        <w:pStyle w:val="NormalText"/>
      </w:pPr>
      <w:r>
        <w:t>Answer:</w:t>
      </w:r>
      <w:r w:rsidR="00F30F9B">
        <w:t xml:space="preserve">  A</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Other postretirement plans ‒ Accounting; Recording gains and losses</w:t>
      </w:r>
    </w:p>
    <w:p w:rsidR="00F30F9B" w:rsidRDefault="00F30F9B">
      <w:pPr>
        <w:pStyle w:val="NormalText"/>
        <w:rPr>
          <w:sz w:val="18"/>
          <w:szCs w:val="18"/>
        </w:rPr>
      </w:pPr>
      <w:r>
        <w:rPr>
          <w:sz w:val="18"/>
          <w:szCs w:val="18"/>
        </w:rPr>
        <w:t>Learning Objective:  17-07 Record for pension plans the periodic expense and funding as well as new gains and losses and new prior service cost as they occur.; 17-11 Determine the components of postretirement benefit expense.</w:t>
      </w:r>
    </w:p>
    <w:p w:rsidR="00F30F9B" w:rsidRDefault="00F30F9B">
      <w:pPr>
        <w:pStyle w:val="NormalText"/>
        <w:rPr>
          <w:sz w:val="18"/>
          <w:szCs w:val="18"/>
        </w:rPr>
      </w:pPr>
      <w:r>
        <w:rPr>
          <w:sz w:val="18"/>
          <w:szCs w:val="18"/>
        </w:rPr>
        <w:t>Bloom's:  Analyze</w:t>
      </w:r>
    </w:p>
    <w:p w:rsidR="00F30F9B" w:rsidRDefault="00F30F9B">
      <w:pPr>
        <w:pStyle w:val="NormalText"/>
        <w:rPr>
          <w:sz w:val="18"/>
          <w:szCs w:val="18"/>
        </w:rPr>
      </w:pPr>
      <w:r>
        <w:rPr>
          <w:sz w:val="18"/>
          <w:szCs w:val="18"/>
        </w:rPr>
        <w:t>AACSB:  Analytical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85) The key elements of a defined benefit pension plan include all of the following except:</w:t>
      </w:r>
    </w:p>
    <w:p w:rsidR="00F30F9B" w:rsidRDefault="00F30F9B">
      <w:pPr>
        <w:pStyle w:val="NormalText"/>
      </w:pPr>
      <w:r>
        <w:t>A) The pension expense.</w:t>
      </w:r>
    </w:p>
    <w:p w:rsidR="00F30F9B" w:rsidRDefault="00F30F9B">
      <w:pPr>
        <w:pStyle w:val="NormalText"/>
      </w:pPr>
      <w:r>
        <w:t>B) The plan assets.</w:t>
      </w:r>
    </w:p>
    <w:p w:rsidR="00F30F9B" w:rsidRDefault="00F30F9B">
      <w:pPr>
        <w:pStyle w:val="NormalText"/>
      </w:pPr>
      <w:r>
        <w:t>C) Amortized future benefits.</w:t>
      </w:r>
    </w:p>
    <w:p w:rsidR="000931B3" w:rsidRDefault="00F30F9B">
      <w:pPr>
        <w:pStyle w:val="NormalText"/>
      </w:pPr>
      <w:r>
        <w:t>D) The employer's obligation.</w:t>
      </w:r>
    </w:p>
    <w:p w:rsidR="000931B3" w:rsidRDefault="000931B3">
      <w:pPr>
        <w:pStyle w:val="NormalText"/>
      </w:pPr>
    </w:p>
    <w:p w:rsidR="00F30F9B" w:rsidRDefault="000931B3">
      <w:pPr>
        <w:pStyle w:val="NormalText"/>
      </w:pPr>
      <w:r>
        <w:t>Answer:</w:t>
      </w:r>
      <w:r w:rsidR="00F30F9B">
        <w:t xml:space="preserve">  C</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Nature of pension plans ‒ Defined benefit</w:t>
      </w:r>
    </w:p>
    <w:p w:rsidR="00F30F9B" w:rsidRDefault="00F30F9B">
      <w:pPr>
        <w:pStyle w:val="NormalText"/>
        <w:rPr>
          <w:sz w:val="18"/>
          <w:szCs w:val="18"/>
        </w:rPr>
      </w:pPr>
      <w:r>
        <w:rPr>
          <w:sz w:val="18"/>
          <w:szCs w:val="18"/>
        </w:rPr>
        <w:t>Learning Objective:  17-01 Explain the fundamental differences between a defined contribution pension plan and a defined benefit pension plan.</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86) The net pension liability (PBO minus plan assets) is increased by:</w:t>
      </w:r>
    </w:p>
    <w:p w:rsidR="00F30F9B" w:rsidRDefault="00F30F9B">
      <w:pPr>
        <w:pStyle w:val="NormalText"/>
      </w:pPr>
      <w:r>
        <w:t>A) Service cost.</w:t>
      </w:r>
    </w:p>
    <w:p w:rsidR="00F30F9B" w:rsidRDefault="00F30F9B">
      <w:pPr>
        <w:pStyle w:val="NormalText"/>
      </w:pPr>
      <w:r>
        <w:t>B) Expected return on plan assets.</w:t>
      </w:r>
    </w:p>
    <w:p w:rsidR="00F30F9B" w:rsidRDefault="00F30F9B">
      <w:pPr>
        <w:pStyle w:val="NormalText"/>
      </w:pPr>
      <w:r>
        <w:t>C) Amortization of prior service cost.</w:t>
      </w:r>
    </w:p>
    <w:p w:rsidR="000931B3" w:rsidRDefault="00F30F9B">
      <w:pPr>
        <w:pStyle w:val="NormalText"/>
      </w:pPr>
      <w:r>
        <w:t>D) Cash contributions to plan assets.</w:t>
      </w:r>
    </w:p>
    <w:p w:rsidR="000931B3" w:rsidRDefault="000931B3">
      <w:pPr>
        <w:pStyle w:val="NormalText"/>
      </w:pPr>
    </w:p>
    <w:p w:rsidR="00F30F9B" w:rsidRDefault="000931B3">
      <w:pPr>
        <w:pStyle w:val="NormalText"/>
      </w:pPr>
      <w:r>
        <w:t>Answer:</w:t>
      </w:r>
      <w:r w:rsidR="00F30F9B">
        <w:t xml:space="preserve">  A</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Pension spreadsheet</w:t>
      </w:r>
    </w:p>
    <w:p w:rsidR="00F30F9B" w:rsidRDefault="00F30F9B">
      <w:pPr>
        <w:pStyle w:val="NormalText"/>
        <w:rPr>
          <w:sz w:val="18"/>
          <w:szCs w:val="18"/>
        </w:rPr>
      </w:pPr>
      <w:r>
        <w:rPr>
          <w:sz w:val="18"/>
          <w:szCs w:val="18"/>
        </w:rPr>
        <w:t>Learning Objective:  17-08 Understand the interrelationships among the elements that constitute a defined benefit pension plan.</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A90411" w:rsidRDefault="00A90411">
      <w:pPr>
        <w:rPr>
          <w:rFonts w:ascii="Times New Roman" w:hAnsi="Times New Roman"/>
          <w:color w:val="000000"/>
          <w:sz w:val="24"/>
          <w:szCs w:val="24"/>
        </w:rPr>
      </w:pPr>
      <w:r>
        <w:br w:type="page"/>
      </w:r>
    </w:p>
    <w:p w:rsidR="00F30F9B" w:rsidRDefault="00F30F9B">
      <w:pPr>
        <w:pStyle w:val="NormalText"/>
      </w:pPr>
      <w:r>
        <w:lastRenderedPageBreak/>
        <w:t>87) The net pension liability (PBO minus plan assets) is decreased by:</w:t>
      </w:r>
    </w:p>
    <w:p w:rsidR="00F30F9B" w:rsidRDefault="00F30F9B">
      <w:pPr>
        <w:pStyle w:val="NormalText"/>
      </w:pPr>
      <w:r>
        <w:t>A) Service cost.</w:t>
      </w:r>
    </w:p>
    <w:p w:rsidR="00F30F9B" w:rsidRDefault="00F30F9B">
      <w:pPr>
        <w:pStyle w:val="NormalText"/>
      </w:pPr>
      <w:r>
        <w:t>B) Expected return on plan assets.</w:t>
      </w:r>
    </w:p>
    <w:p w:rsidR="00F30F9B" w:rsidRDefault="00F30F9B">
      <w:pPr>
        <w:pStyle w:val="NormalText"/>
      </w:pPr>
      <w:r>
        <w:t>C) Amortization of net gain-AOCI.</w:t>
      </w:r>
    </w:p>
    <w:p w:rsidR="000931B3" w:rsidRDefault="00F30F9B">
      <w:pPr>
        <w:pStyle w:val="NormalText"/>
      </w:pPr>
      <w:r>
        <w:t>D) Prior service cost.</w:t>
      </w:r>
    </w:p>
    <w:p w:rsidR="000931B3" w:rsidRDefault="000931B3">
      <w:pPr>
        <w:pStyle w:val="NormalText"/>
      </w:pPr>
    </w:p>
    <w:p w:rsidR="00F30F9B" w:rsidRDefault="000931B3">
      <w:pPr>
        <w:pStyle w:val="NormalText"/>
      </w:pPr>
      <w:r>
        <w:t>Answer:</w:t>
      </w:r>
      <w:r w:rsidR="00F30F9B">
        <w:t xml:space="preserve">  B</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Pension spreadsheet</w:t>
      </w:r>
    </w:p>
    <w:p w:rsidR="00F30F9B" w:rsidRDefault="00F30F9B">
      <w:pPr>
        <w:pStyle w:val="NormalText"/>
        <w:rPr>
          <w:sz w:val="18"/>
          <w:szCs w:val="18"/>
        </w:rPr>
      </w:pPr>
      <w:r>
        <w:rPr>
          <w:sz w:val="18"/>
          <w:szCs w:val="18"/>
        </w:rPr>
        <w:t>Learning Objective:  17-08 Understand the interrelationships among the elements that constitute a defined benefit pension plan.</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A90411" w:rsidRDefault="00A90411">
      <w:pPr>
        <w:rPr>
          <w:rFonts w:ascii="Times New Roman" w:hAnsi="Times New Roman"/>
          <w:color w:val="000000"/>
          <w:sz w:val="24"/>
          <w:szCs w:val="24"/>
        </w:rPr>
      </w:pPr>
      <w:r>
        <w:br w:type="page"/>
      </w:r>
    </w:p>
    <w:p w:rsidR="00F30F9B" w:rsidRDefault="00F30F9B">
      <w:pPr>
        <w:pStyle w:val="NormalText"/>
      </w:pPr>
      <w:r>
        <w:lastRenderedPageBreak/>
        <w:t>88) The following incomplete (columns have missing amounts) pension spreadsheet is for Old Tucson Corporation (OTC).</w:t>
      </w:r>
    </w:p>
    <w:p w:rsidR="00F30F9B" w:rsidRDefault="00F30F9B">
      <w:pPr>
        <w:pStyle w:val="NormalText"/>
      </w:pPr>
    </w:p>
    <w:p w:rsidR="00F30F9B" w:rsidRDefault="00003B34">
      <w:pPr>
        <w:pStyle w:val="NormalText"/>
      </w:pPr>
      <w:r>
        <w:rPr>
          <w:noProof/>
          <w:sz w:val="20"/>
          <w:szCs w:val="20"/>
        </w:rPr>
        <w:drawing>
          <wp:inline distT="0" distB="0" distL="0" distR="0">
            <wp:extent cx="5463540" cy="4259580"/>
            <wp:effectExtent l="0" t="0" r="381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63540" cy="4259580"/>
                    </a:xfrm>
                    <a:prstGeom prst="rect">
                      <a:avLst/>
                    </a:prstGeom>
                    <a:noFill/>
                    <a:ln>
                      <a:noFill/>
                    </a:ln>
                  </pic:spPr>
                </pic:pic>
              </a:graphicData>
            </a:graphic>
          </wp:inline>
        </w:drawing>
      </w:r>
    </w:p>
    <w:p w:rsidR="00F30F9B" w:rsidRDefault="00F30F9B">
      <w:pPr>
        <w:pStyle w:val="NormalText"/>
      </w:pPr>
    </w:p>
    <w:p w:rsidR="00F30F9B" w:rsidRDefault="00F30F9B">
      <w:pPr>
        <w:pStyle w:val="NormalText"/>
      </w:pPr>
      <w:r>
        <w:t>What was the prior service cost at the beginning of the year?</w:t>
      </w:r>
    </w:p>
    <w:p w:rsidR="00F30F9B" w:rsidRDefault="00F30F9B">
      <w:pPr>
        <w:pStyle w:val="NormalText"/>
      </w:pPr>
      <w:r>
        <w:t>A) $48 millions.</w:t>
      </w:r>
    </w:p>
    <w:p w:rsidR="00F30F9B" w:rsidRDefault="00F30F9B">
      <w:pPr>
        <w:pStyle w:val="NormalText"/>
      </w:pPr>
      <w:r>
        <w:t>B) $54 millions.</w:t>
      </w:r>
    </w:p>
    <w:p w:rsidR="00F30F9B" w:rsidRDefault="00F30F9B">
      <w:pPr>
        <w:pStyle w:val="NormalText"/>
      </w:pPr>
      <w:r>
        <w:t>C) $56 millions.</w:t>
      </w:r>
    </w:p>
    <w:p w:rsidR="000931B3" w:rsidRDefault="00F30F9B">
      <w:pPr>
        <w:pStyle w:val="NormalText"/>
      </w:pPr>
      <w:r>
        <w:t>D) $60 millions.</w:t>
      </w:r>
    </w:p>
    <w:p w:rsidR="000931B3" w:rsidRDefault="000931B3">
      <w:pPr>
        <w:pStyle w:val="NormalText"/>
      </w:pPr>
    </w:p>
    <w:p w:rsidR="00F30F9B" w:rsidRDefault="000931B3">
      <w:pPr>
        <w:pStyle w:val="NormalText"/>
        <w:spacing w:after="240"/>
      </w:pPr>
      <w:r>
        <w:t>Answer:</w:t>
      </w:r>
      <w:r w:rsidR="00F30F9B">
        <w:t xml:space="preserve">  D</w:t>
      </w:r>
    </w:p>
    <w:p w:rsidR="00F30F9B" w:rsidRDefault="00F30F9B">
      <w:pPr>
        <w:pStyle w:val="NormalText"/>
      </w:pPr>
      <w:r>
        <w:t>Explanation:  Beginning prior service cost = $54 + $6 = $60</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Pension spreadsheet</w:t>
      </w:r>
    </w:p>
    <w:p w:rsidR="00F30F9B" w:rsidRDefault="00F30F9B">
      <w:pPr>
        <w:pStyle w:val="NormalText"/>
        <w:rPr>
          <w:sz w:val="18"/>
          <w:szCs w:val="18"/>
        </w:rPr>
      </w:pPr>
      <w:r>
        <w:rPr>
          <w:sz w:val="18"/>
          <w:szCs w:val="18"/>
        </w:rPr>
        <w:t>Learning Objective:  17-08 Understand the interrelationships among the elements that constitute a defined benefit pension plan.</w:t>
      </w:r>
    </w:p>
    <w:p w:rsidR="00F30F9B" w:rsidRDefault="00F30F9B">
      <w:pPr>
        <w:pStyle w:val="NormalText"/>
        <w:rPr>
          <w:sz w:val="18"/>
          <w:szCs w:val="18"/>
        </w:rPr>
      </w:pPr>
      <w:r>
        <w:rPr>
          <w:sz w:val="18"/>
          <w:szCs w:val="18"/>
        </w:rPr>
        <w:t>Bloom's:  Analyze</w:t>
      </w:r>
    </w:p>
    <w:p w:rsidR="00F30F9B" w:rsidRDefault="00F30F9B">
      <w:pPr>
        <w:pStyle w:val="NormalText"/>
        <w:rPr>
          <w:sz w:val="18"/>
          <w:szCs w:val="18"/>
        </w:rPr>
      </w:pPr>
      <w:r>
        <w:rPr>
          <w:sz w:val="18"/>
          <w:szCs w:val="18"/>
        </w:rPr>
        <w:t>AACSB:  Analytical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A90411" w:rsidRDefault="00A90411">
      <w:pPr>
        <w:rPr>
          <w:rFonts w:ascii="Times New Roman" w:hAnsi="Times New Roman"/>
          <w:color w:val="000000"/>
          <w:sz w:val="24"/>
          <w:szCs w:val="24"/>
        </w:rPr>
      </w:pPr>
      <w:r>
        <w:br w:type="page"/>
      </w:r>
    </w:p>
    <w:p w:rsidR="00F30F9B" w:rsidRDefault="00F30F9B">
      <w:pPr>
        <w:pStyle w:val="NormalText"/>
      </w:pPr>
      <w:r>
        <w:lastRenderedPageBreak/>
        <w:t>89) The following incomplete (columns have missing amounts) pension spreadsheet is for Old Tucson Corporation (OTC).</w:t>
      </w:r>
    </w:p>
    <w:p w:rsidR="00F30F9B" w:rsidRDefault="00F30F9B">
      <w:pPr>
        <w:pStyle w:val="NormalText"/>
      </w:pPr>
    </w:p>
    <w:p w:rsidR="00F30F9B" w:rsidRDefault="00003B34">
      <w:pPr>
        <w:pStyle w:val="NormalText"/>
      </w:pPr>
      <w:r>
        <w:rPr>
          <w:noProof/>
          <w:sz w:val="20"/>
          <w:szCs w:val="20"/>
        </w:rPr>
        <w:drawing>
          <wp:inline distT="0" distB="0" distL="0" distR="0">
            <wp:extent cx="5463540" cy="4259580"/>
            <wp:effectExtent l="0" t="0" r="381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63540" cy="4259580"/>
                    </a:xfrm>
                    <a:prstGeom prst="rect">
                      <a:avLst/>
                    </a:prstGeom>
                    <a:noFill/>
                    <a:ln>
                      <a:noFill/>
                    </a:ln>
                  </pic:spPr>
                </pic:pic>
              </a:graphicData>
            </a:graphic>
          </wp:inline>
        </w:drawing>
      </w:r>
    </w:p>
    <w:p w:rsidR="00F30F9B" w:rsidRDefault="00F30F9B">
      <w:pPr>
        <w:pStyle w:val="NormalText"/>
      </w:pPr>
    </w:p>
    <w:p w:rsidR="00F30F9B" w:rsidRDefault="00F30F9B">
      <w:pPr>
        <w:pStyle w:val="NormalText"/>
      </w:pPr>
      <w:r>
        <w:t>What is OTC's pension expense for the year?</w:t>
      </w:r>
    </w:p>
    <w:p w:rsidR="00F30F9B" w:rsidRDefault="00F30F9B">
      <w:pPr>
        <w:pStyle w:val="NormalText"/>
      </w:pPr>
      <w:r>
        <w:t>A) $78 millions.</w:t>
      </w:r>
    </w:p>
    <w:p w:rsidR="00F30F9B" w:rsidRDefault="00F30F9B">
      <w:pPr>
        <w:pStyle w:val="NormalText"/>
      </w:pPr>
      <w:r>
        <w:t>B) $72 millions.</w:t>
      </w:r>
    </w:p>
    <w:p w:rsidR="00F30F9B" w:rsidRDefault="00F30F9B">
      <w:pPr>
        <w:pStyle w:val="NormalText"/>
      </w:pPr>
      <w:r>
        <w:t>C) $66 millions.</w:t>
      </w:r>
    </w:p>
    <w:p w:rsidR="000931B3" w:rsidRDefault="00F30F9B">
      <w:pPr>
        <w:pStyle w:val="NormalText"/>
      </w:pPr>
      <w:r>
        <w:t>D) $18 millions.</w:t>
      </w:r>
    </w:p>
    <w:p w:rsidR="000931B3" w:rsidRDefault="000931B3">
      <w:pPr>
        <w:pStyle w:val="NormalText"/>
      </w:pPr>
    </w:p>
    <w:p w:rsidR="00A90411" w:rsidRDefault="00A90411">
      <w:pPr>
        <w:rPr>
          <w:rFonts w:ascii="Times New Roman" w:hAnsi="Times New Roman"/>
          <w:color w:val="000000"/>
          <w:sz w:val="24"/>
          <w:szCs w:val="24"/>
        </w:rPr>
      </w:pPr>
      <w:r>
        <w:br w:type="page"/>
      </w:r>
    </w:p>
    <w:p w:rsidR="00F30F9B" w:rsidRDefault="000931B3">
      <w:pPr>
        <w:pStyle w:val="NormalText"/>
        <w:spacing w:after="240"/>
      </w:pPr>
      <w:r>
        <w:lastRenderedPageBreak/>
        <w:t>Answer:</w:t>
      </w:r>
      <w:r w:rsidR="00F30F9B">
        <w:t xml:space="preserve">  A</w:t>
      </w:r>
    </w:p>
    <w:p w:rsidR="00F30F9B" w:rsidRDefault="00F30F9B">
      <w:pPr>
        <w:pStyle w:val="NormalText"/>
      </w:pPr>
      <w:r>
        <w:t>Explanation:  Service cost (from pension expense column) = $62</w:t>
      </w:r>
    </w:p>
    <w:p w:rsidR="00F30F9B" w:rsidRDefault="00F30F9B">
      <w:pPr>
        <w:pStyle w:val="NormalText"/>
      </w:pPr>
      <w:r>
        <w:t>Interest cost = ($574) + 500 + 62 (from pension expense column) + $25 - 43 = ($30) = $30 in pension expense column</w:t>
      </w:r>
    </w:p>
    <w:p w:rsidR="00F30F9B" w:rsidRDefault="00F30F9B">
      <w:pPr>
        <w:pStyle w:val="NormalText"/>
      </w:pPr>
      <w:r>
        <w:t>Expected return on assets (given) = ($23)</w:t>
      </w:r>
    </w:p>
    <w:p w:rsidR="00F30F9B" w:rsidRDefault="00F30F9B">
      <w:pPr>
        <w:pStyle w:val="NormalText"/>
      </w:pPr>
      <w:r>
        <w:t>Amortization of prior service cost = from prior service column = $6</w:t>
      </w:r>
    </w:p>
    <w:p w:rsidR="00F30F9B" w:rsidRDefault="00F30F9B">
      <w:pPr>
        <w:pStyle w:val="NormalText"/>
      </w:pPr>
      <w:r>
        <w:t>Amortization of net loss = $78 - 58 + 2 - 25 = ($3) = $3 in pension expense column</w:t>
      </w:r>
    </w:p>
    <w:p w:rsidR="00F30F9B" w:rsidRDefault="00F30F9B">
      <w:pPr>
        <w:pStyle w:val="NormalText"/>
      </w:pPr>
      <w:r>
        <w:t>Pension expense = $62 + 30 - 23 + 6 +3 = $78</w:t>
      </w:r>
    </w:p>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Pension spreadsheet</w:t>
      </w:r>
    </w:p>
    <w:p w:rsidR="00F30F9B" w:rsidRDefault="00F30F9B">
      <w:pPr>
        <w:pStyle w:val="NormalText"/>
        <w:rPr>
          <w:sz w:val="18"/>
          <w:szCs w:val="18"/>
        </w:rPr>
      </w:pPr>
      <w:r>
        <w:rPr>
          <w:sz w:val="18"/>
          <w:szCs w:val="18"/>
        </w:rPr>
        <w:t>Learning Objective:  17-08 Understand the interrelationships among the elements that constitute a defined benefit pension plan.</w:t>
      </w:r>
    </w:p>
    <w:p w:rsidR="00F30F9B" w:rsidRDefault="00F30F9B">
      <w:pPr>
        <w:pStyle w:val="NormalText"/>
        <w:rPr>
          <w:sz w:val="18"/>
          <w:szCs w:val="18"/>
        </w:rPr>
      </w:pPr>
      <w:r>
        <w:rPr>
          <w:sz w:val="18"/>
          <w:szCs w:val="18"/>
        </w:rPr>
        <w:t>Bloom's:  Analyze</w:t>
      </w:r>
    </w:p>
    <w:p w:rsidR="00F30F9B" w:rsidRDefault="00F30F9B">
      <w:pPr>
        <w:pStyle w:val="NormalText"/>
        <w:rPr>
          <w:sz w:val="18"/>
          <w:szCs w:val="18"/>
        </w:rPr>
      </w:pPr>
      <w:r>
        <w:rPr>
          <w:sz w:val="18"/>
          <w:szCs w:val="18"/>
        </w:rPr>
        <w:t>AACSB:  Analytical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A90411" w:rsidRDefault="00A90411">
      <w:pPr>
        <w:rPr>
          <w:rFonts w:ascii="Times New Roman" w:hAnsi="Times New Roman"/>
          <w:color w:val="000000"/>
          <w:sz w:val="24"/>
          <w:szCs w:val="24"/>
        </w:rPr>
      </w:pPr>
      <w:r>
        <w:br w:type="page"/>
      </w:r>
    </w:p>
    <w:p w:rsidR="00F30F9B" w:rsidRDefault="00F30F9B">
      <w:pPr>
        <w:pStyle w:val="NormalText"/>
      </w:pPr>
      <w:r>
        <w:lastRenderedPageBreak/>
        <w:t>90) The following incomplete (columns have missing amounts) pension spreadsheet is for Old Tucson Corporation (OTC).</w:t>
      </w:r>
    </w:p>
    <w:p w:rsidR="00F30F9B" w:rsidRDefault="00F30F9B">
      <w:pPr>
        <w:pStyle w:val="NormalText"/>
      </w:pPr>
    </w:p>
    <w:p w:rsidR="00F30F9B" w:rsidRDefault="00003B34">
      <w:pPr>
        <w:pStyle w:val="NormalText"/>
      </w:pPr>
      <w:r>
        <w:rPr>
          <w:noProof/>
          <w:sz w:val="20"/>
          <w:szCs w:val="20"/>
        </w:rPr>
        <w:drawing>
          <wp:inline distT="0" distB="0" distL="0" distR="0">
            <wp:extent cx="5463540" cy="4259580"/>
            <wp:effectExtent l="0" t="0" r="381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63540" cy="4259580"/>
                    </a:xfrm>
                    <a:prstGeom prst="rect">
                      <a:avLst/>
                    </a:prstGeom>
                    <a:noFill/>
                    <a:ln>
                      <a:noFill/>
                    </a:ln>
                  </pic:spPr>
                </pic:pic>
              </a:graphicData>
            </a:graphic>
          </wp:inline>
        </w:drawing>
      </w:r>
    </w:p>
    <w:p w:rsidR="00F30F9B" w:rsidRDefault="00F30F9B">
      <w:pPr>
        <w:pStyle w:val="NormalText"/>
      </w:pPr>
    </w:p>
    <w:p w:rsidR="00F30F9B" w:rsidRDefault="00F30F9B">
      <w:pPr>
        <w:pStyle w:val="NormalText"/>
      </w:pPr>
      <w:r>
        <w:t>What was the balance of the net pension asset/liability reported in the balance sheet at the end of the previous year?</w:t>
      </w:r>
    </w:p>
    <w:p w:rsidR="00F30F9B" w:rsidRDefault="00F30F9B">
      <w:pPr>
        <w:pStyle w:val="NormalText"/>
      </w:pPr>
      <w:r>
        <w:t>A) Net pension asset of $250 millions.</w:t>
      </w:r>
    </w:p>
    <w:p w:rsidR="00F30F9B" w:rsidRDefault="00F30F9B" w:rsidP="00A90411">
      <w:pPr>
        <w:pStyle w:val="NormalText"/>
      </w:pPr>
      <w:r>
        <w:t>B) Net pension asset of $442 millions.</w:t>
      </w:r>
    </w:p>
    <w:p w:rsidR="00F30F9B" w:rsidRDefault="00F30F9B" w:rsidP="00A90411">
      <w:pPr>
        <w:pStyle w:val="NormalText"/>
      </w:pPr>
      <w:r>
        <w:t>C) Net pension liability of $250 millions.</w:t>
      </w:r>
    </w:p>
    <w:p w:rsidR="000931B3" w:rsidRDefault="00F30F9B" w:rsidP="00A90411">
      <w:pPr>
        <w:pStyle w:val="NormalText"/>
      </w:pPr>
      <w:r>
        <w:t>D) Net pension liability of $442 millions.</w:t>
      </w:r>
    </w:p>
    <w:p w:rsidR="000931B3" w:rsidRDefault="000931B3">
      <w:pPr>
        <w:pStyle w:val="NormalText"/>
      </w:pPr>
    </w:p>
    <w:p w:rsidR="0022543A" w:rsidRDefault="0022543A">
      <w:pPr>
        <w:rPr>
          <w:rFonts w:ascii="Times New Roman" w:hAnsi="Times New Roman"/>
          <w:color w:val="000000"/>
          <w:sz w:val="24"/>
          <w:szCs w:val="24"/>
        </w:rPr>
      </w:pPr>
      <w:r>
        <w:br w:type="page"/>
      </w:r>
    </w:p>
    <w:p w:rsidR="00F30F9B" w:rsidRDefault="000931B3">
      <w:pPr>
        <w:pStyle w:val="NormalText"/>
      </w:pPr>
      <w:r>
        <w:lastRenderedPageBreak/>
        <w:t>Answer:</w:t>
      </w:r>
      <w:r w:rsidR="00F30F9B">
        <w:t xml:space="preserve">  C</w:t>
      </w:r>
    </w:p>
    <w:p w:rsidR="00F30F9B" w:rsidRDefault="00F30F9B">
      <w:pPr>
        <w:pStyle w:val="NormalText"/>
      </w:pPr>
      <w:r>
        <w:t>Explanation:  Service cost (from pension expense column) = $62</w:t>
      </w:r>
    </w:p>
    <w:p w:rsidR="00F30F9B" w:rsidRDefault="00F30F9B">
      <w:pPr>
        <w:pStyle w:val="NormalText"/>
      </w:pPr>
      <w:r>
        <w:t>Interest cost = ($574) + 500 + 62 (from pension expense column) + $25 - 43 = ($30) = $30 in pension expense column</w:t>
      </w:r>
    </w:p>
    <w:p w:rsidR="00F30F9B" w:rsidRDefault="00F30F9B">
      <w:pPr>
        <w:pStyle w:val="NormalText"/>
      </w:pPr>
      <w:r>
        <w:t>Expected return on assets (given) = ($23)</w:t>
      </w:r>
    </w:p>
    <w:p w:rsidR="00F30F9B" w:rsidRDefault="00F30F9B">
      <w:pPr>
        <w:pStyle w:val="NormalText"/>
      </w:pPr>
      <w:r>
        <w:t>Gain on assets (given) = $2</w:t>
      </w:r>
    </w:p>
    <w:p w:rsidR="00F30F9B" w:rsidRDefault="00F30F9B">
      <w:pPr>
        <w:pStyle w:val="NormalText"/>
      </w:pPr>
      <w:r>
        <w:t>Loss on PBO (given) = ($25)</w:t>
      </w:r>
    </w:p>
    <w:p w:rsidR="00F30F9B" w:rsidRDefault="00F30F9B">
      <w:pPr>
        <w:pStyle w:val="NormalText"/>
      </w:pPr>
      <w:r>
        <w:t>Cash contributions (given) = $56 Beginning net pension liability = ($286) + 62 + 30 - 23 - 2 +25 - 56 = ($250)</w:t>
      </w:r>
    </w:p>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Pension spreadsheet</w:t>
      </w:r>
    </w:p>
    <w:p w:rsidR="00F30F9B" w:rsidRDefault="00F30F9B">
      <w:pPr>
        <w:pStyle w:val="NormalText"/>
        <w:rPr>
          <w:sz w:val="18"/>
          <w:szCs w:val="18"/>
        </w:rPr>
      </w:pPr>
      <w:r>
        <w:rPr>
          <w:sz w:val="18"/>
          <w:szCs w:val="18"/>
        </w:rPr>
        <w:t>Learning Objective:  17-08 Understand the interrelationships among the elements that constitute a defined benefit pension plan.</w:t>
      </w:r>
    </w:p>
    <w:p w:rsidR="00F30F9B" w:rsidRDefault="00F30F9B">
      <w:pPr>
        <w:pStyle w:val="NormalText"/>
        <w:rPr>
          <w:sz w:val="18"/>
          <w:szCs w:val="18"/>
        </w:rPr>
      </w:pPr>
      <w:r>
        <w:rPr>
          <w:sz w:val="18"/>
          <w:szCs w:val="18"/>
        </w:rPr>
        <w:t>Bloom's:  Analyze</w:t>
      </w:r>
    </w:p>
    <w:p w:rsidR="00F30F9B" w:rsidRDefault="00F30F9B">
      <w:pPr>
        <w:pStyle w:val="NormalText"/>
        <w:rPr>
          <w:sz w:val="18"/>
          <w:szCs w:val="18"/>
        </w:rPr>
      </w:pPr>
      <w:r>
        <w:rPr>
          <w:sz w:val="18"/>
          <w:szCs w:val="18"/>
        </w:rPr>
        <w:t>AACSB:  Analytical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91) Prior to 1993, postretirement benefits other than pensions generally were accounted for on the:</w:t>
      </w:r>
    </w:p>
    <w:p w:rsidR="00F30F9B" w:rsidRDefault="00F30F9B">
      <w:pPr>
        <w:pStyle w:val="NormalText"/>
      </w:pPr>
      <w:r>
        <w:t>A) Accrual basis.</w:t>
      </w:r>
    </w:p>
    <w:p w:rsidR="00F30F9B" w:rsidRDefault="00F30F9B">
      <w:pPr>
        <w:pStyle w:val="NormalText"/>
      </w:pPr>
      <w:r>
        <w:t>B) Cash basis.</w:t>
      </w:r>
    </w:p>
    <w:p w:rsidR="00F30F9B" w:rsidRDefault="00F30F9B">
      <w:pPr>
        <w:pStyle w:val="NormalText"/>
      </w:pPr>
      <w:r>
        <w:t>C) Modified accrual basis.</w:t>
      </w:r>
    </w:p>
    <w:p w:rsidR="000931B3" w:rsidRDefault="00F30F9B">
      <w:pPr>
        <w:pStyle w:val="NormalText"/>
      </w:pPr>
      <w:r>
        <w:t>D) Hybrid basis.</w:t>
      </w:r>
    </w:p>
    <w:p w:rsidR="000931B3" w:rsidRDefault="000931B3">
      <w:pPr>
        <w:pStyle w:val="NormalText"/>
      </w:pPr>
    </w:p>
    <w:p w:rsidR="00F30F9B" w:rsidRDefault="000931B3">
      <w:pPr>
        <w:pStyle w:val="NormalText"/>
      </w:pPr>
      <w:r>
        <w:t>Answer:</w:t>
      </w:r>
      <w:r w:rsidR="00F30F9B">
        <w:t xml:space="preserve">  B</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Other postretirement plans ‒ Characteristics</w:t>
      </w:r>
    </w:p>
    <w:p w:rsidR="00F30F9B" w:rsidRDefault="00F30F9B">
      <w:pPr>
        <w:pStyle w:val="NormalText"/>
        <w:rPr>
          <w:sz w:val="18"/>
          <w:szCs w:val="18"/>
        </w:rPr>
      </w:pPr>
      <w:r>
        <w:rPr>
          <w:sz w:val="18"/>
          <w:szCs w:val="18"/>
        </w:rPr>
        <w:t>Learning Objective:  17-09 Describe the nature of postretirement benefit plans other than pensions and identify the similarities and differences in accounting for those plans and pensions.</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92) According to generally accepted accounting principles, accounting for postretirement benefits other than pensions must adhere to the:</w:t>
      </w:r>
    </w:p>
    <w:p w:rsidR="00F30F9B" w:rsidRDefault="00F30F9B">
      <w:pPr>
        <w:pStyle w:val="NormalText"/>
      </w:pPr>
      <w:r>
        <w:t>A) Accrual basis of accounting.</w:t>
      </w:r>
    </w:p>
    <w:p w:rsidR="00F30F9B" w:rsidRDefault="00F30F9B">
      <w:pPr>
        <w:pStyle w:val="NormalText"/>
      </w:pPr>
      <w:r>
        <w:t>B) Cash basis of accounting.</w:t>
      </w:r>
    </w:p>
    <w:p w:rsidR="00F30F9B" w:rsidRDefault="00F30F9B">
      <w:pPr>
        <w:pStyle w:val="NormalText"/>
      </w:pPr>
      <w:r>
        <w:t>C) Modified accrual basis.</w:t>
      </w:r>
    </w:p>
    <w:p w:rsidR="000931B3" w:rsidRDefault="00F30F9B">
      <w:pPr>
        <w:pStyle w:val="NormalText"/>
      </w:pPr>
      <w:r>
        <w:t>D) Modified cash basis.</w:t>
      </w:r>
    </w:p>
    <w:p w:rsidR="000931B3" w:rsidRDefault="000931B3">
      <w:pPr>
        <w:pStyle w:val="NormalText"/>
      </w:pPr>
    </w:p>
    <w:p w:rsidR="00F30F9B" w:rsidRDefault="000931B3">
      <w:pPr>
        <w:pStyle w:val="NormalText"/>
      </w:pPr>
      <w:r>
        <w:t>Answer:</w:t>
      </w:r>
      <w:r w:rsidR="00F30F9B">
        <w:t xml:space="preserve">  A</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Other postretirement plans ‒ Characteristics</w:t>
      </w:r>
    </w:p>
    <w:p w:rsidR="00F30F9B" w:rsidRDefault="00F30F9B">
      <w:pPr>
        <w:pStyle w:val="NormalText"/>
        <w:rPr>
          <w:sz w:val="18"/>
          <w:szCs w:val="18"/>
        </w:rPr>
      </w:pPr>
      <w:r>
        <w:rPr>
          <w:sz w:val="18"/>
          <w:szCs w:val="18"/>
        </w:rPr>
        <w:t>Learning Objective:  17-09 Describe the nature of postretirement benefit plans other than pensions and identify the similarities and differences in accounting for those plans and pensions.</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22543A" w:rsidRDefault="0022543A">
      <w:pPr>
        <w:rPr>
          <w:rFonts w:ascii="Times New Roman" w:hAnsi="Times New Roman"/>
          <w:color w:val="000000"/>
          <w:sz w:val="24"/>
          <w:szCs w:val="24"/>
        </w:rPr>
      </w:pPr>
      <w:r>
        <w:br w:type="page"/>
      </w:r>
    </w:p>
    <w:p w:rsidR="00F30F9B" w:rsidRDefault="00F30F9B">
      <w:pPr>
        <w:pStyle w:val="NormalText"/>
      </w:pPr>
      <w:r>
        <w:lastRenderedPageBreak/>
        <w:t>93) Accounting for postretirement health care benefits is similar, in most respects, to accounting for:</w:t>
      </w:r>
    </w:p>
    <w:p w:rsidR="00F30F9B" w:rsidRDefault="00F30F9B">
      <w:pPr>
        <w:pStyle w:val="NormalText"/>
      </w:pPr>
      <w:r>
        <w:t>A) Payroll taxes.</w:t>
      </w:r>
    </w:p>
    <w:p w:rsidR="00F30F9B" w:rsidRDefault="00F30F9B">
      <w:pPr>
        <w:pStyle w:val="NormalText"/>
      </w:pPr>
      <w:r>
        <w:t>B) Health insurance costs for current employees.</w:t>
      </w:r>
    </w:p>
    <w:p w:rsidR="00F30F9B" w:rsidRDefault="00F30F9B">
      <w:pPr>
        <w:pStyle w:val="NormalText"/>
      </w:pPr>
      <w:r>
        <w:t>C) Pension benefits.</w:t>
      </w:r>
    </w:p>
    <w:p w:rsidR="000931B3" w:rsidRDefault="00F30F9B">
      <w:pPr>
        <w:pStyle w:val="NormalText"/>
      </w:pPr>
      <w:r>
        <w:t>D) Sick pay and vacation pay.</w:t>
      </w:r>
    </w:p>
    <w:p w:rsidR="000931B3" w:rsidRDefault="000931B3">
      <w:pPr>
        <w:pStyle w:val="NormalText"/>
      </w:pPr>
    </w:p>
    <w:p w:rsidR="00F30F9B" w:rsidRDefault="000931B3">
      <w:pPr>
        <w:pStyle w:val="NormalText"/>
      </w:pPr>
      <w:r>
        <w:t>Answer:</w:t>
      </w:r>
      <w:r w:rsidR="00F30F9B">
        <w:t xml:space="preserve">  C</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Other postretirement plans ‒ Healthcare; Other postretirement plans v pension plans</w:t>
      </w:r>
    </w:p>
    <w:p w:rsidR="00F30F9B" w:rsidRDefault="00F30F9B">
      <w:pPr>
        <w:pStyle w:val="NormalText"/>
        <w:rPr>
          <w:sz w:val="18"/>
          <w:szCs w:val="18"/>
        </w:rPr>
      </w:pPr>
      <w:r>
        <w:rPr>
          <w:sz w:val="18"/>
          <w:szCs w:val="18"/>
        </w:rPr>
        <w:t>Learning Objective:  17-09 Describe the nature of postretirement benefit plans other than pensions and identify the similarities and differences in accounting for those plans and pensions.</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94) Eligibility for postretirement health care benefits usually is based on the employee's:</w:t>
      </w:r>
    </w:p>
    <w:p w:rsidR="00F30F9B" w:rsidRDefault="00F30F9B">
      <w:pPr>
        <w:pStyle w:val="NormalText"/>
      </w:pPr>
      <w:r>
        <w:t>A) Job title.</w:t>
      </w:r>
    </w:p>
    <w:p w:rsidR="00F30F9B" w:rsidRDefault="00F30F9B">
      <w:pPr>
        <w:pStyle w:val="NormalText"/>
      </w:pPr>
      <w:r>
        <w:t>B) Number of years in the profession.</w:t>
      </w:r>
    </w:p>
    <w:p w:rsidR="00F30F9B" w:rsidRDefault="00F30F9B">
      <w:pPr>
        <w:pStyle w:val="NormalText"/>
      </w:pPr>
      <w:r>
        <w:t>C) Number of years in the current position.</w:t>
      </w:r>
    </w:p>
    <w:p w:rsidR="000931B3" w:rsidRDefault="00F30F9B">
      <w:pPr>
        <w:pStyle w:val="NormalText"/>
      </w:pPr>
      <w:r>
        <w:t>D) Age and/or years of service.</w:t>
      </w:r>
    </w:p>
    <w:p w:rsidR="000931B3" w:rsidRDefault="000931B3">
      <w:pPr>
        <w:pStyle w:val="NormalText"/>
      </w:pPr>
    </w:p>
    <w:p w:rsidR="00F30F9B" w:rsidRDefault="000931B3">
      <w:pPr>
        <w:pStyle w:val="NormalText"/>
      </w:pPr>
      <w:r>
        <w:t>Answer:</w:t>
      </w:r>
      <w:r w:rsidR="00F30F9B">
        <w:t xml:space="preserve">  D</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Other postretirement plans ‒ Healthcare</w:t>
      </w:r>
    </w:p>
    <w:p w:rsidR="00F30F9B" w:rsidRDefault="00F30F9B">
      <w:pPr>
        <w:pStyle w:val="NormalText"/>
        <w:rPr>
          <w:sz w:val="18"/>
          <w:szCs w:val="18"/>
        </w:rPr>
      </w:pPr>
      <w:r>
        <w:rPr>
          <w:sz w:val="18"/>
          <w:szCs w:val="18"/>
        </w:rPr>
        <w:t>Learning Objective:  17-09 Describe the nature of postretirement benefit plans other than pensions and identify the similarities and differences in accounting for those plans and pensions.</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95) Eligibility requirements and the nature of benefits for postretirement health care plans usually are specified in the:</w:t>
      </w:r>
    </w:p>
    <w:p w:rsidR="00F30F9B" w:rsidRDefault="00F30F9B">
      <w:pPr>
        <w:pStyle w:val="NormalText"/>
      </w:pPr>
      <w:r>
        <w:t>A) Written plan.</w:t>
      </w:r>
    </w:p>
    <w:p w:rsidR="00F30F9B" w:rsidRDefault="00F30F9B">
      <w:pPr>
        <w:pStyle w:val="NormalText"/>
      </w:pPr>
      <w:r>
        <w:t>B) Informal plan.</w:t>
      </w:r>
    </w:p>
    <w:p w:rsidR="00F30F9B" w:rsidRDefault="00F30F9B">
      <w:pPr>
        <w:pStyle w:val="NormalText"/>
      </w:pPr>
      <w:r>
        <w:t>C) Substantive plan.</w:t>
      </w:r>
    </w:p>
    <w:p w:rsidR="000931B3" w:rsidRDefault="00F30F9B">
      <w:pPr>
        <w:pStyle w:val="NormalText"/>
      </w:pPr>
      <w:r>
        <w:t>D) Severance plan.</w:t>
      </w:r>
    </w:p>
    <w:p w:rsidR="000931B3" w:rsidRDefault="000931B3">
      <w:pPr>
        <w:pStyle w:val="NormalText"/>
      </w:pPr>
    </w:p>
    <w:p w:rsidR="00F30F9B" w:rsidRDefault="000931B3">
      <w:pPr>
        <w:pStyle w:val="NormalText"/>
      </w:pPr>
      <w:r>
        <w:t>Answer:</w:t>
      </w:r>
      <w:r w:rsidR="00F30F9B">
        <w:t xml:space="preserve">  A</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Other postretirement plans ‒ Healthcare</w:t>
      </w:r>
    </w:p>
    <w:p w:rsidR="00F30F9B" w:rsidRDefault="00F30F9B">
      <w:pPr>
        <w:pStyle w:val="NormalText"/>
        <w:rPr>
          <w:sz w:val="18"/>
          <w:szCs w:val="18"/>
        </w:rPr>
      </w:pPr>
      <w:r>
        <w:rPr>
          <w:sz w:val="18"/>
          <w:szCs w:val="18"/>
        </w:rPr>
        <w:t>Learning Objective:  17-09 Describe the nature of postretirement benefit plans other than pensions and identify the similarities and differences in accounting for those plans and pensions.</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22543A" w:rsidRDefault="0022543A">
      <w:pPr>
        <w:rPr>
          <w:rFonts w:ascii="Times New Roman" w:hAnsi="Times New Roman"/>
          <w:color w:val="000000"/>
          <w:sz w:val="24"/>
          <w:szCs w:val="24"/>
        </w:rPr>
      </w:pPr>
      <w:r>
        <w:br w:type="page"/>
      </w:r>
    </w:p>
    <w:p w:rsidR="00F30F9B" w:rsidRDefault="00F30F9B">
      <w:pPr>
        <w:pStyle w:val="NormalText"/>
      </w:pPr>
      <w:r>
        <w:lastRenderedPageBreak/>
        <w:t xml:space="preserve">96) Which of the following is </w:t>
      </w:r>
      <w:r>
        <w:rPr>
          <w:b/>
          <w:bCs/>
        </w:rPr>
        <w:t>not</w:t>
      </w:r>
      <w:r>
        <w:t xml:space="preserve"> included among the assumptions needed to estimate postretirement health care benefits?</w:t>
      </w:r>
    </w:p>
    <w:p w:rsidR="00F30F9B" w:rsidRDefault="00F30F9B">
      <w:pPr>
        <w:pStyle w:val="NormalText"/>
      </w:pPr>
      <w:r>
        <w:t>A) Employee turnover.</w:t>
      </w:r>
    </w:p>
    <w:p w:rsidR="00F30F9B" w:rsidRDefault="00F30F9B">
      <w:pPr>
        <w:pStyle w:val="NormalText"/>
      </w:pPr>
      <w:r>
        <w:t>B) Expected retirement age of plan participants.</w:t>
      </w:r>
    </w:p>
    <w:p w:rsidR="00F30F9B" w:rsidRDefault="00F30F9B">
      <w:pPr>
        <w:pStyle w:val="NormalText"/>
      </w:pPr>
      <w:r>
        <w:t>C) Life expectancy of plan participants.</w:t>
      </w:r>
    </w:p>
    <w:p w:rsidR="000931B3" w:rsidRDefault="00F30F9B">
      <w:pPr>
        <w:pStyle w:val="NormalText"/>
      </w:pPr>
      <w:r>
        <w:t>D) Return on plan assets.</w:t>
      </w:r>
    </w:p>
    <w:p w:rsidR="000931B3" w:rsidRDefault="000931B3">
      <w:pPr>
        <w:pStyle w:val="NormalText"/>
      </w:pPr>
    </w:p>
    <w:p w:rsidR="00F30F9B" w:rsidRDefault="000931B3">
      <w:pPr>
        <w:pStyle w:val="NormalText"/>
      </w:pPr>
      <w:r>
        <w:t>Answer:</w:t>
      </w:r>
      <w:r w:rsidR="00F30F9B">
        <w:t xml:space="preserve">  D</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Other postretirement plans ‒ Healthcare</w:t>
      </w:r>
    </w:p>
    <w:p w:rsidR="00F30F9B" w:rsidRDefault="00F30F9B">
      <w:pPr>
        <w:pStyle w:val="NormalText"/>
        <w:rPr>
          <w:sz w:val="18"/>
          <w:szCs w:val="18"/>
        </w:rPr>
      </w:pPr>
      <w:r>
        <w:rPr>
          <w:sz w:val="18"/>
          <w:szCs w:val="18"/>
        </w:rPr>
        <w:t>Learning Objective:  17-09 Describe the nature of postretirement benefit plans other than pensions and identify the similarities and differences in accounting for those plans and pensions.</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97) Which one of the following assumptions is needed to estimate both postretirement health care benefits and pension benefits?</w:t>
      </w:r>
    </w:p>
    <w:p w:rsidR="00F30F9B" w:rsidRDefault="00F30F9B">
      <w:pPr>
        <w:pStyle w:val="NormalText"/>
      </w:pPr>
      <w:r>
        <w:t>A) Per capita claims cost.</w:t>
      </w:r>
    </w:p>
    <w:p w:rsidR="00F30F9B" w:rsidRDefault="00F30F9B">
      <w:pPr>
        <w:pStyle w:val="NormalText"/>
      </w:pPr>
      <w:r>
        <w:t>B) Expected cost trend rate.</w:t>
      </w:r>
    </w:p>
    <w:p w:rsidR="00F30F9B" w:rsidRDefault="00F30F9B">
      <w:pPr>
        <w:pStyle w:val="NormalText"/>
      </w:pPr>
      <w:r>
        <w:t>C) Benefits provided by other governmental or private plans.</w:t>
      </w:r>
    </w:p>
    <w:p w:rsidR="000931B3" w:rsidRDefault="00F30F9B">
      <w:pPr>
        <w:pStyle w:val="NormalText"/>
      </w:pPr>
      <w:r>
        <w:t>D) Employee turnover.</w:t>
      </w:r>
    </w:p>
    <w:p w:rsidR="000931B3" w:rsidRDefault="000931B3">
      <w:pPr>
        <w:pStyle w:val="NormalText"/>
      </w:pPr>
    </w:p>
    <w:p w:rsidR="00F30F9B" w:rsidRDefault="000931B3">
      <w:pPr>
        <w:pStyle w:val="NormalText"/>
      </w:pPr>
      <w:r>
        <w:t>Answer:</w:t>
      </w:r>
      <w:r w:rsidR="00F30F9B">
        <w:t xml:space="preserve">  D</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Other postretirement plans ‒ Healthcare; Other postretirement plans v pension plans</w:t>
      </w:r>
    </w:p>
    <w:p w:rsidR="00F30F9B" w:rsidRDefault="00F30F9B">
      <w:pPr>
        <w:pStyle w:val="NormalText"/>
        <w:rPr>
          <w:sz w:val="18"/>
          <w:szCs w:val="18"/>
        </w:rPr>
      </w:pPr>
      <w:r>
        <w:rPr>
          <w:sz w:val="18"/>
          <w:szCs w:val="18"/>
        </w:rPr>
        <w:t>Learning Objective:  17-09 Describe the nature of postretirement benefit plans other than pensions and identify the similarities and differences in accounting for those plans and pensions.</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98) The estimated medical costs are expected to be $7,500 during an employee's retirement. The retiree is expected to pay 30% of the cost and Medicare is expected to pay 50% of the cost. What is the company's estimated net cost of benefits?</w:t>
      </w:r>
    </w:p>
    <w:p w:rsidR="00F30F9B" w:rsidRDefault="00F30F9B">
      <w:pPr>
        <w:pStyle w:val="NormalText"/>
      </w:pPr>
      <w:r>
        <w:t>A) $5,250.</w:t>
      </w:r>
    </w:p>
    <w:p w:rsidR="00F30F9B" w:rsidRDefault="00F30F9B">
      <w:pPr>
        <w:pStyle w:val="NormalText"/>
      </w:pPr>
      <w:r>
        <w:t>B) $7,500.</w:t>
      </w:r>
    </w:p>
    <w:p w:rsidR="00F30F9B" w:rsidRDefault="00F30F9B">
      <w:pPr>
        <w:pStyle w:val="NormalText"/>
      </w:pPr>
      <w:r>
        <w:t>C) $1,500.</w:t>
      </w:r>
    </w:p>
    <w:p w:rsidR="000931B3" w:rsidRDefault="00F30F9B">
      <w:pPr>
        <w:pStyle w:val="NormalText"/>
      </w:pPr>
      <w:r>
        <w:t>D) $3,750.</w:t>
      </w:r>
    </w:p>
    <w:p w:rsidR="000931B3" w:rsidRDefault="000931B3">
      <w:pPr>
        <w:pStyle w:val="NormalText"/>
      </w:pPr>
    </w:p>
    <w:p w:rsidR="00F30F9B" w:rsidRDefault="000931B3">
      <w:pPr>
        <w:pStyle w:val="NormalText"/>
      </w:pPr>
      <w:r>
        <w:t>Answer:</w:t>
      </w:r>
      <w:r w:rsidR="00F30F9B">
        <w:t xml:space="preserve">  C</w:t>
      </w:r>
    </w:p>
    <w:p w:rsidR="00F30F9B" w:rsidRDefault="00F30F9B">
      <w:pPr>
        <w:pStyle w:val="NormalText"/>
      </w:pPr>
      <w:r>
        <w:t>Explanation:  $7,500 × (1 - .30 - .50) = $1,500</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Other postretirement plans ‒ Healthcare</w:t>
      </w:r>
    </w:p>
    <w:p w:rsidR="00F30F9B" w:rsidRDefault="00F30F9B">
      <w:pPr>
        <w:pStyle w:val="NormalText"/>
        <w:rPr>
          <w:sz w:val="18"/>
          <w:szCs w:val="18"/>
        </w:rPr>
      </w:pPr>
      <w:r>
        <w:rPr>
          <w:sz w:val="18"/>
          <w:szCs w:val="18"/>
        </w:rPr>
        <w:t>Learning Objective:  17-09 Describe the nature of postretirement benefit plans other than pensions and identify the similarities and differences in accounting for those plans and pensions.</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22543A" w:rsidRDefault="0022543A">
      <w:pPr>
        <w:rPr>
          <w:rFonts w:ascii="Times New Roman" w:hAnsi="Times New Roman"/>
          <w:color w:val="000000"/>
          <w:sz w:val="24"/>
          <w:szCs w:val="24"/>
        </w:rPr>
      </w:pPr>
      <w:r>
        <w:br w:type="page"/>
      </w:r>
    </w:p>
    <w:p w:rsidR="00F30F9B" w:rsidRDefault="00F30F9B">
      <w:pPr>
        <w:pStyle w:val="NormalText"/>
      </w:pPr>
      <w:r>
        <w:lastRenderedPageBreak/>
        <w:t>99) With pensions, service cost reflects additional benefits employees earn from an additional year's service. The service cost for retiree health care plans is:</w:t>
      </w:r>
    </w:p>
    <w:p w:rsidR="00F30F9B" w:rsidRDefault="00F30F9B">
      <w:pPr>
        <w:pStyle w:val="NormalText"/>
      </w:pPr>
      <w:r>
        <w:t>A) An allocation to the current year of a portion of an estimated fixed total cost.</w:t>
      </w:r>
    </w:p>
    <w:p w:rsidR="00F30F9B" w:rsidRDefault="00F30F9B">
      <w:pPr>
        <w:pStyle w:val="NormalText"/>
      </w:pPr>
      <w:r>
        <w:t>B) An allocation to the current year of a portion of an existing liability.</w:t>
      </w:r>
    </w:p>
    <w:p w:rsidR="00F30F9B" w:rsidRDefault="00F30F9B">
      <w:pPr>
        <w:pStyle w:val="NormalText"/>
      </w:pPr>
      <w:r>
        <w:t>C) An amount earned by a defined benefit formula.</w:t>
      </w:r>
    </w:p>
    <w:p w:rsidR="000931B3" w:rsidRDefault="00F30F9B">
      <w:pPr>
        <w:pStyle w:val="NormalText"/>
      </w:pPr>
      <w:r>
        <w:t>D) The amount paid to retired employees.</w:t>
      </w:r>
    </w:p>
    <w:p w:rsidR="000931B3" w:rsidRDefault="000931B3">
      <w:pPr>
        <w:pStyle w:val="NormalText"/>
      </w:pPr>
    </w:p>
    <w:p w:rsidR="00F30F9B" w:rsidRDefault="000931B3">
      <w:pPr>
        <w:pStyle w:val="NormalText"/>
      </w:pPr>
      <w:r>
        <w:t>Answer:</w:t>
      </w:r>
      <w:r w:rsidR="00F30F9B">
        <w:t xml:space="preserve">  A</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Other postretirement plans ‒ EPBO and APBO; Other postretirement plans v pension plans</w:t>
      </w:r>
    </w:p>
    <w:p w:rsidR="00F30F9B" w:rsidRDefault="00F30F9B">
      <w:pPr>
        <w:pStyle w:val="NormalText"/>
        <w:rPr>
          <w:sz w:val="18"/>
          <w:szCs w:val="18"/>
        </w:rPr>
      </w:pPr>
      <w:r>
        <w:rPr>
          <w:sz w:val="18"/>
          <w:szCs w:val="18"/>
        </w:rPr>
        <w:t>Learning Objective:  17-10 Explain how the obligation for postretirement benefits is measured and how the obligation changes.</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100) Pension benefits and postretirement health benefits typically are similar in their:</w:t>
      </w:r>
    </w:p>
    <w:p w:rsidR="00F30F9B" w:rsidRDefault="00F30F9B">
      <w:pPr>
        <w:pStyle w:val="NormalText"/>
      </w:pPr>
      <w:r>
        <w:t>A) Application of present value concepts.</w:t>
      </w:r>
    </w:p>
    <w:p w:rsidR="00F30F9B" w:rsidRDefault="00F30F9B">
      <w:pPr>
        <w:pStyle w:val="NormalText"/>
      </w:pPr>
      <w:r>
        <w:t>B) Vesting policies.</w:t>
      </w:r>
    </w:p>
    <w:p w:rsidR="00F30F9B" w:rsidRDefault="00F30F9B">
      <w:pPr>
        <w:pStyle w:val="NormalText"/>
      </w:pPr>
      <w:r>
        <w:t>C) Coverage for eligible dependents.</w:t>
      </w:r>
    </w:p>
    <w:p w:rsidR="000931B3" w:rsidRDefault="00F30F9B">
      <w:pPr>
        <w:pStyle w:val="NormalText"/>
      </w:pPr>
      <w:r>
        <w:t>D) Relationship between cost of coverage and length of service.</w:t>
      </w:r>
    </w:p>
    <w:p w:rsidR="000931B3" w:rsidRDefault="000931B3">
      <w:pPr>
        <w:pStyle w:val="NormalText"/>
      </w:pPr>
    </w:p>
    <w:p w:rsidR="00F30F9B" w:rsidRDefault="000931B3">
      <w:pPr>
        <w:pStyle w:val="NormalText"/>
      </w:pPr>
      <w:r>
        <w:t>Answer:</w:t>
      </w:r>
      <w:r w:rsidR="00F30F9B">
        <w:t xml:space="preserve">  A</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Other postretirement plans v pension plans</w:t>
      </w:r>
    </w:p>
    <w:p w:rsidR="00F30F9B" w:rsidRDefault="00F30F9B">
      <w:pPr>
        <w:pStyle w:val="NormalText"/>
        <w:rPr>
          <w:sz w:val="18"/>
          <w:szCs w:val="18"/>
        </w:rPr>
      </w:pPr>
      <w:r>
        <w:rPr>
          <w:sz w:val="18"/>
          <w:szCs w:val="18"/>
        </w:rPr>
        <w:t>Learning Objective:  17-09 Describe the nature of postretirement benefit plans other than pensions and identify the similarities and differences in accounting for those plans and pensions.</w:t>
      </w:r>
    </w:p>
    <w:p w:rsidR="00F30F9B" w:rsidRDefault="00F30F9B">
      <w:pPr>
        <w:pStyle w:val="NormalText"/>
        <w:rPr>
          <w:sz w:val="18"/>
          <w:szCs w:val="18"/>
        </w:rPr>
      </w:pPr>
      <w:r>
        <w:rPr>
          <w:sz w:val="18"/>
          <w:szCs w:val="18"/>
        </w:rPr>
        <w:t>Bloom's:  Understand</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101) A company's total obligation for postretirement benefits is measured by the:</w:t>
      </w:r>
    </w:p>
    <w:p w:rsidR="00F30F9B" w:rsidRPr="00F124FB" w:rsidRDefault="00F30F9B">
      <w:pPr>
        <w:pStyle w:val="NormalText"/>
        <w:rPr>
          <w:lang w:val="es-US"/>
        </w:rPr>
      </w:pPr>
      <w:r w:rsidRPr="00F124FB">
        <w:rPr>
          <w:lang w:val="es-US"/>
        </w:rPr>
        <w:t>A) APBO.</w:t>
      </w:r>
    </w:p>
    <w:p w:rsidR="00F30F9B" w:rsidRPr="00F124FB" w:rsidRDefault="00F30F9B">
      <w:pPr>
        <w:pStyle w:val="NormalText"/>
        <w:rPr>
          <w:lang w:val="es-US"/>
        </w:rPr>
      </w:pPr>
      <w:r w:rsidRPr="00F124FB">
        <w:rPr>
          <w:lang w:val="es-US"/>
        </w:rPr>
        <w:t>B) HMOP.</w:t>
      </w:r>
    </w:p>
    <w:p w:rsidR="00F30F9B" w:rsidRPr="00F124FB" w:rsidRDefault="00F30F9B">
      <w:pPr>
        <w:pStyle w:val="NormalText"/>
        <w:rPr>
          <w:lang w:val="es-US"/>
        </w:rPr>
      </w:pPr>
      <w:r w:rsidRPr="00F124FB">
        <w:rPr>
          <w:lang w:val="es-US"/>
        </w:rPr>
        <w:t>C) HOBO.</w:t>
      </w:r>
    </w:p>
    <w:p w:rsidR="000931B3" w:rsidRDefault="00F30F9B">
      <w:pPr>
        <w:pStyle w:val="NormalText"/>
        <w:rPr>
          <w:lang w:val="es-US"/>
        </w:rPr>
      </w:pPr>
      <w:r w:rsidRPr="00F124FB">
        <w:rPr>
          <w:lang w:val="es-US"/>
        </w:rPr>
        <w:t>D) EPBO.</w:t>
      </w:r>
    </w:p>
    <w:p w:rsidR="000931B3" w:rsidRDefault="000931B3">
      <w:pPr>
        <w:pStyle w:val="NormalText"/>
        <w:rPr>
          <w:lang w:val="es-US"/>
        </w:rPr>
      </w:pPr>
    </w:p>
    <w:p w:rsidR="00F30F9B" w:rsidRDefault="000931B3">
      <w:pPr>
        <w:pStyle w:val="NormalText"/>
      </w:pPr>
      <w:r w:rsidRPr="000931B3">
        <w:t>Answer:</w:t>
      </w:r>
      <w:r w:rsidR="00F30F9B">
        <w:t xml:space="preserve">  D</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Other postretirement plans ‒ EPBO and APBO</w:t>
      </w:r>
    </w:p>
    <w:p w:rsidR="00F30F9B" w:rsidRDefault="00F30F9B">
      <w:pPr>
        <w:pStyle w:val="NormalText"/>
        <w:rPr>
          <w:sz w:val="18"/>
          <w:szCs w:val="18"/>
        </w:rPr>
      </w:pPr>
      <w:r>
        <w:rPr>
          <w:sz w:val="18"/>
          <w:szCs w:val="18"/>
        </w:rPr>
        <w:t>Learning Objective:  17-10 Explain how the obligation for postretirement benefits is measured and how the obligation changes.</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22543A" w:rsidRDefault="0022543A">
      <w:pPr>
        <w:rPr>
          <w:rFonts w:ascii="Times New Roman" w:hAnsi="Times New Roman"/>
          <w:color w:val="000000"/>
          <w:sz w:val="24"/>
          <w:szCs w:val="24"/>
        </w:rPr>
      </w:pPr>
      <w:r>
        <w:br w:type="page"/>
      </w:r>
    </w:p>
    <w:p w:rsidR="00F30F9B" w:rsidRDefault="00F30F9B">
      <w:pPr>
        <w:pStyle w:val="NormalText"/>
      </w:pPr>
      <w:r>
        <w:lastRenderedPageBreak/>
        <w:t>102) The process of assigning the cost of postretirement benefits to the years during which those benefits are assumed to be earned by employees is called:</w:t>
      </w:r>
    </w:p>
    <w:p w:rsidR="00F30F9B" w:rsidRDefault="00F30F9B">
      <w:pPr>
        <w:pStyle w:val="NormalText"/>
      </w:pPr>
      <w:r>
        <w:t>A) Restitution.</w:t>
      </w:r>
    </w:p>
    <w:p w:rsidR="00F30F9B" w:rsidRDefault="00F30F9B">
      <w:pPr>
        <w:pStyle w:val="NormalText"/>
      </w:pPr>
      <w:r>
        <w:t>B) Retribution.</w:t>
      </w:r>
    </w:p>
    <w:p w:rsidR="00F30F9B" w:rsidRDefault="00F30F9B">
      <w:pPr>
        <w:pStyle w:val="NormalText"/>
      </w:pPr>
      <w:r>
        <w:t>C) Attribution.</w:t>
      </w:r>
    </w:p>
    <w:p w:rsidR="000931B3" w:rsidRDefault="00F30F9B">
      <w:pPr>
        <w:pStyle w:val="NormalText"/>
      </w:pPr>
      <w:r>
        <w:t>D) Assignation.</w:t>
      </w:r>
    </w:p>
    <w:p w:rsidR="000931B3" w:rsidRDefault="000931B3">
      <w:pPr>
        <w:pStyle w:val="NormalText"/>
      </w:pPr>
    </w:p>
    <w:p w:rsidR="00F30F9B" w:rsidRDefault="000931B3">
      <w:pPr>
        <w:pStyle w:val="NormalText"/>
      </w:pPr>
      <w:r>
        <w:t>Answer:</w:t>
      </w:r>
      <w:r w:rsidR="00F30F9B">
        <w:t xml:space="preserve">  C</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Other postretirement plans ‒ Attribution</w:t>
      </w:r>
    </w:p>
    <w:p w:rsidR="00F30F9B" w:rsidRDefault="00F30F9B">
      <w:pPr>
        <w:pStyle w:val="NormalText"/>
        <w:rPr>
          <w:sz w:val="18"/>
          <w:szCs w:val="18"/>
        </w:rPr>
      </w:pPr>
      <w:r>
        <w:rPr>
          <w:sz w:val="18"/>
          <w:szCs w:val="18"/>
        </w:rPr>
        <w:t>Learning Objective:  17-10 Explain how the obligation for postretirement benefits is measured and how the obligation changes.</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103) The attribution period for postretirement benefits spans each year of service from the employee's date of hire to the employee's date of:</w:t>
      </w:r>
    </w:p>
    <w:p w:rsidR="00F30F9B" w:rsidRDefault="00F30F9B">
      <w:pPr>
        <w:pStyle w:val="NormalText"/>
      </w:pPr>
      <w:r>
        <w:t>A) Full eligibility.</w:t>
      </w:r>
    </w:p>
    <w:p w:rsidR="00F30F9B" w:rsidRDefault="00F30F9B">
      <w:pPr>
        <w:pStyle w:val="NormalText"/>
      </w:pPr>
      <w:r>
        <w:t>B) Death.</w:t>
      </w:r>
    </w:p>
    <w:p w:rsidR="00F30F9B" w:rsidRDefault="00F30F9B">
      <w:pPr>
        <w:pStyle w:val="NormalText"/>
      </w:pPr>
      <w:r>
        <w:t>C) Retirement.</w:t>
      </w:r>
    </w:p>
    <w:p w:rsidR="000931B3" w:rsidRDefault="00F30F9B">
      <w:pPr>
        <w:pStyle w:val="NormalText"/>
      </w:pPr>
      <w:r>
        <w:t>D) Termination.</w:t>
      </w:r>
    </w:p>
    <w:p w:rsidR="000931B3" w:rsidRDefault="000931B3">
      <w:pPr>
        <w:pStyle w:val="NormalText"/>
      </w:pPr>
    </w:p>
    <w:p w:rsidR="00F30F9B" w:rsidRDefault="000931B3">
      <w:pPr>
        <w:pStyle w:val="NormalText"/>
      </w:pPr>
      <w:r>
        <w:t>Answer:</w:t>
      </w:r>
      <w:r w:rsidR="00F30F9B">
        <w:t xml:space="preserve">  A</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Other postretirement plans ‒ Attribution</w:t>
      </w:r>
    </w:p>
    <w:p w:rsidR="00F30F9B" w:rsidRDefault="00F30F9B">
      <w:pPr>
        <w:pStyle w:val="NormalText"/>
        <w:rPr>
          <w:sz w:val="18"/>
          <w:szCs w:val="18"/>
        </w:rPr>
      </w:pPr>
      <w:r>
        <w:rPr>
          <w:sz w:val="18"/>
          <w:szCs w:val="18"/>
        </w:rPr>
        <w:t>Learning Objective:  17-10 Explain how the obligation for postretirement benefits is measured and how the obligation changes.</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104) The attribution period for postretirement health care plans does not include:</w:t>
      </w:r>
    </w:p>
    <w:p w:rsidR="00F30F9B" w:rsidRDefault="00F30F9B">
      <w:pPr>
        <w:pStyle w:val="NormalText"/>
      </w:pPr>
      <w:r>
        <w:t>A) The first five years of service.</w:t>
      </w:r>
    </w:p>
    <w:p w:rsidR="00F30F9B" w:rsidRDefault="00F30F9B">
      <w:pPr>
        <w:pStyle w:val="NormalText"/>
      </w:pPr>
      <w:r>
        <w:t>B) The year of hire.</w:t>
      </w:r>
    </w:p>
    <w:p w:rsidR="00F30F9B" w:rsidRDefault="00F30F9B">
      <w:pPr>
        <w:pStyle w:val="NormalText"/>
      </w:pPr>
      <w:r>
        <w:t>C) The employee probation period.</w:t>
      </w:r>
    </w:p>
    <w:p w:rsidR="000931B3" w:rsidRDefault="00F30F9B">
      <w:pPr>
        <w:pStyle w:val="NormalText"/>
      </w:pPr>
      <w:r>
        <w:t>D) The years of service beyond the full eligibility date.</w:t>
      </w:r>
    </w:p>
    <w:p w:rsidR="000931B3" w:rsidRDefault="000931B3">
      <w:pPr>
        <w:pStyle w:val="NormalText"/>
      </w:pPr>
    </w:p>
    <w:p w:rsidR="00F30F9B" w:rsidRDefault="000931B3">
      <w:pPr>
        <w:pStyle w:val="NormalText"/>
      </w:pPr>
      <w:r>
        <w:t>Answer:</w:t>
      </w:r>
      <w:r w:rsidR="00F30F9B">
        <w:t xml:space="preserve">  D</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Other postretirement plans ‒ Attribution</w:t>
      </w:r>
    </w:p>
    <w:p w:rsidR="00F30F9B" w:rsidRDefault="00F30F9B">
      <w:pPr>
        <w:pStyle w:val="NormalText"/>
        <w:rPr>
          <w:sz w:val="18"/>
          <w:szCs w:val="18"/>
        </w:rPr>
      </w:pPr>
      <w:r>
        <w:rPr>
          <w:sz w:val="18"/>
          <w:szCs w:val="18"/>
        </w:rPr>
        <w:t>Learning Objective:  17-10 Explain how the obligation for postretirement benefits is measured and how the obligation changes.</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22543A" w:rsidRDefault="0022543A">
      <w:pPr>
        <w:rPr>
          <w:rFonts w:ascii="Times New Roman" w:hAnsi="Times New Roman"/>
          <w:color w:val="000000"/>
          <w:sz w:val="24"/>
          <w:szCs w:val="24"/>
        </w:rPr>
      </w:pPr>
      <w:r>
        <w:br w:type="page"/>
      </w:r>
    </w:p>
    <w:p w:rsidR="00F30F9B" w:rsidRDefault="00F30F9B">
      <w:pPr>
        <w:pStyle w:val="NormalText"/>
      </w:pPr>
      <w:r>
        <w:lastRenderedPageBreak/>
        <w:t xml:space="preserve">105) If no estimates are changed and there is no net loss or gain or prior service cost, which of the following amounts related to an unfunded postretirement benefit plan will </w:t>
      </w:r>
      <w:r>
        <w:rPr>
          <w:b/>
          <w:bCs/>
        </w:rPr>
        <w:t>not</w:t>
      </w:r>
      <w:r>
        <w:t xml:space="preserve"> increase with each additional year of service before the full eligibility date?</w:t>
      </w:r>
    </w:p>
    <w:p w:rsidR="00F30F9B" w:rsidRDefault="00F30F9B">
      <w:pPr>
        <w:pStyle w:val="NormalText"/>
      </w:pPr>
      <w:r>
        <w:t>A) Other comprehensive income.</w:t>
      </w:r>
    </w:p>
    <w:p w:rsidR="00F30F9B" w:rsidRDefault="00F30F9B">
      <w:pPr>
        <w:pStyle w:val="NormalText"/>
      </w:pPr>
      <w:r>
        <w:t>B) Postretirement benefit expense.</w:t>
      </w:r>
    </w:p>
    <w:p w:rsidR="00F30F9B" w:rsidRDefault="00F30F9B">
      <w:pPr>
        <w:pStyle w:val="NormalText"/>
      </w:pPr>
      <w:r>
        <w:t>C) APBO.</w:t>
      </w:r>
    </w:p>
    <w:p w:rsidR="000931B3" w:rsidRDefault="00F30F9B">
      <w:pPr>
        <w:pStyle w:val="NormalText"/>
      </w:pPr>
      <w:r>
        <w:t>D) EPBO.</w:t>
      </w:r>
    </w:p>
    <w:p w:rsidR="000931B3" w:rsidRDefault="000931B3">
      <w:pPr>
        <w:pStyle w:val="NormalText"/>
      </w:pPr>
    </w:p>
    <w:p w:rsidR="00F30F9B" w:rsidRDefault="000931B3">
      <w:pPr>
        <w:pStyle w:val="NormalText"/>
      </w:pPr>
      <w:r>
        <w:t>Answer:</w:t>
      </w:r>
      <w:r w:rsidR="00F30F9B">
        <w:t xml:space="preserve">  A</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Other postretirement plans ‒ Accounting</w:t>
      </w:r>
    </w:p>
    <w:p w:rsidR="00F30F9B" w:rsidRDefault="00F30F9B">
      <w:pPr>
        <w:pStyle w:val="NormalText"/>
        <w:rPr>
          <w:sz w:val="18"/>
          <w:szCs w:val="18"/>
        </w:rPr>
      </w:pPr>
      <w:r>
        <w:rPr>
          <w:sz w:val="18"/>
          <w:szCs w:val="18"/>
        </w:rPr>
        <w:t>Learning Objective:  17-11 Determine the components of postretirement benefit expense.</w:t>
      </w:r>
    </w:p>
    <w:p w:rsidR="00F30F9B" w:rsidRDefault="00F30F9B">
      <w:pPr>
        <w:pStyle w:val="NormalText"/>
        <w:rPr>
          <w:sz w:val="18"/>
          <w:szCs w:val="18"/>
        </w:rPr>
      </w:pPr>
      <w:r>
        <w:rPr>
          <w:sz w:val="18"/>
          <w:szCs w:val="18"/>
        </w:rPr>
        <w:t>Bloom's:  Understand</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106) The postretirement benefit obligation is the:</w:t>
      </w:r>
    </w:p>
    <w:p w:rsidR="00F30F9B" w:rsidRDefault="00F30F9B">
      <w:pPr>
        <w:pStyle w:val="NormalText"/>
      </w:pPr>
      <w:r>
        <w:t>A) Future value of the estimated benefits during retirement.</w:t>
      </w:r>
    </w:p>
    <w:p w:rsidR="00F30F9B" w:rsidRDefault="00F30F9B">
      <w:pPr>
        <w:pStyle w:val="NormalText"/>
      </w:pPr>
      <w:r>
        <w:t>B) Present value of the estimated benefits during retirement.</w:t>
      </w:r>
    </w:p>
    <w:p w:rsidR="00F30F9B" w:rsidRDefault="00F30F9B">
      <w:pPr>
        <w:pStyle w:val="NormalText"/>
      </w:pPr>
      <w:r>
        <w:t>C) Fair value of the estimated benefits during retirement.</w:t>
      </w:r>
    </w:p>
    <w:p w:rsidR="000931B3" w:rsidRDefault="00F30F9B">
      <w:pPr>
        <w:pStyle w:val="NormalText"/>
      </w:pPr>
      <w:r>
        <w:t>D) Actual value of estimated benefits during retirement.</w:t>
      </w:r>
    </w:p>
    <w:p w:rsidR="000931B3" w:rsidRDefault="000931B3">
      <w:pPr>
        <w:pStyle w:val="NormalText"/>
      </w:pPr>
    </w:p>
    <w:p w:rsidR="00F30F9B" w:rsidRDefault="000931B3">
      <w:pPr>
        <w:pStyle w:val="NormalText"/>
      </w:pPr>
      <w:r>
        <w:t>Answer:</w:t>
      </w:r>
      <w:r w:rsidR="00F30F9B">
        <w:t xml:space="preserve">  B</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Other postretirement plans ‒ EPBO and APBO</w:t>
      </w:r>
    </w:p>
    <w:p w:rsidR="00F30F9B" w:rsidRDefault="00F30F9B">
      <w:pPr>
        <w:pStyle w:val="NormalText"/>
        <w:rPr>
          <w:sz w:val="18"/>
          <w:szCs w:val="18"/>
        </w:rPr>
      </w:pPr>
      <w:r>
        <w:rPr>
          <w:sz w:val="18"/>
          <w:szCs w:val="18"/>
        </w:rPr>
        <w:t>Learning Objective:  17-10 Explain how the obligation for postretirement benefits is measured and how the obligation changes.</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107) The APBO increases each year by the:</w:t>
      </w:r>
    </w:p>
    <w:p w:rsidR="00F30F9B" w:rsidRDefault="00F30F9B">
      <w:pPr>
        <w:pStyle w:val="NormalText"/>
      </w:pPr>
      <w:r>
        <w:t>A) Interest accrued on the APBO and the portion of the EPBO attributed to that year.</w:t>
      </w:r>
    </w:p>
    <w:p w:rsidR="00F30F9B" w:rsidRDefault="00F30F9B">
      <w:pPr>
        <w:pStyle w:val="NormalText"/>
      </w:pPr>
      <w:r>
        <w:t>B) Interest accrued on the EPBO and the portion of the EPBO attributed to that year.</w:t>
      </w:r>
    </w:p>
    <w:p w:rsidR="00F30F9B" w:rsidRDefault="00F30F9B">
      <w:pPr>
        <w:pStyle w:val="NormalText"/>
      </w:pPr>
      <w:r>
        <w:t>C) Interest accrued on the APBO and the portion of the APBO attributed to that year.</w:t>
      </w:r>
    </w:p>
    <w:p w:rsidR="000931B3" w:rsidRDefault="00F30F9B">
      <w:pPr>
        <w:pStyle w:val="NormalText"/>
      </w:pPr>
      <w:r>
        <w:t>D) Interest accrued on the EPBO and the portion of the APBO attributed to that year.</w:t>
      </w:r>
    </w:p>
    <w:p w:rsidR="000931B3" w:rsidRDefault="000931B3">
      <w:pPr>
        <w:pStyle w:val="NormalText"/>
      </w:pPr>
    </w:p>
    <w:p w:rsidR="00F30F9B" w:rsidRDefault="000931B3">
      <w:pPr>
        <w:pStyle w:val="NormalText"/>
      </w:pPr>
      <w:r>
        <w:t>Answer:</w:t>
      </w:r>
      <w:r w:rsidR="00F30F9B">
        <w:t xml:space="preserve">  A</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Other postretirement plans ‒ EPBO and APBO</w:t>
      </w:r>
    </w:p>
    <w:p w:rsidR="00F30F9B" w:rsidRDefault="00F30F9B">
      <w:pPr>
        <w:pStyle w:val="NormalText"/>
        <w:rPr>
          <w:sz w:val="18"/>
          <w:szCs w:val="18"/>
        </w:rPr>
      </w:pPr>
      <w:r>
        <w:rPr>
          <w:sz w:val="18"/>
          <w:szCs w:val="18"/>
        </w:rPr>
        <w:t>Learning Objective:  17-10 Explain how the obligation for postretirement benefits is measured and how the obligation changes.</w:t>
      </w:r>
    </w:p>
    <w:p w:rsidR="00F30F9B" w:rsidRDefault="00F30F9B">
      <w:pPr>
        <w:pStyle w:val="NormalText"/>
        <w:rPr>
          <w:sz w:val="18"/>
          <w:szCs w:val="18"/>
        </w:rPr>
      </w:pPr>
      <w:r>
        <w:rPr>
          <w:sz w:val="18"/>
          <w:szCs w:val="18"/>
        </w:rPr>
        <w:t>Bloom's:  Understand</w:t>
      </w:r>
    </w:p>
    <w:p w:rsidR="00F30F9B" w:rsidRDefault="00F30F9B">
      <w:pPr>
        <w:pStyle w:val="NormalText"/>
        <w:rPr>
          <w:sz w:val="18"/>
          <w:szCs w:val="18"/>
        </w:rPr>
      </w:pPr>
      <w:r>
        <w:rPr>
          <w:sz w:val="18"/>
          <w:szCs w:val="18"/>
        </w:rPr>
        <w:t>AACSB:  Reflective Thinking</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22543A" w:rsidRDefault="0022543A">
      <w:pPr>
        <w:rPr>
          <w:rFonts w:ascii="Times New Roman" w:hAnsi="Times New Roman"/>
          <w:color w:val="000000"/>
          <w:sz w:val="24"/>
          <w:szCs w:val="24"/>
        </w:rPr>
      </w:pPr>
      <w:r>
        <w:br w:type="page"/>
      </w:r>
    </w:p>
    <w:p w:rsidR="00F30F9B" w:rsidRDefault="00F30F9B">
      <w:pPr>
        <w:pStyle w:val="NormalText"/>
      </w:pPr>
      <w:r>
        <w:lastRenderedPageBreak/>
        <w:t>108) The attribution approach required by GAAP for postretirement health care plans is to assign:</w:t>
      </w:r>
    </w:p>
    <w:p w:rsidR="00F30F9B" w:rsidRDefault="00F30F9B">
      <w:pPr>
        <w:pStyle w:val="NormalText"/>
      </w:pPr>
      <w:r>
        <w:t>A) An equal fraction of the EPBO to each year the employee is on the company payroll.</w:t>
      </w:r>
    </w:p>
    <w:p w:rsidR="00F30F9B" w:rsidRDefault="00F30F9B">
      <w:pPr>
        <w:pStyle w:val="NormalText"/>
      </w:pPr>
      <w:r>
        <w:t>B) An equal fraction of the APBO to each year the employee is on the company payroll.</w:t>
      </w:r>
    </w:p>
    <w:p w:rsidR="00F30F9B" w:rsidRDefault="00F30F9B">
      <w:pPr>
        <w:pStyle w:val="NormalText"/>
      </w:pPr>
      <w:r>
        <w:t>C) An equal fraction of the APBO to each year of service from the employee's hire date to the employee's full eligibility date.</w:t>
      </w:r>
    </w:p>
    <w:p w:rsidR="000931B3" w:rsidRDefault="00F30F9B">
      <w:pPr>
        <w:pStyle w:val="NormalText"/>
      </w:pPr>
      <w:r>
        <w:t>D) An equal fraction of the EPBO to each year of service from the employee's hire date to the employee's full eligibility date.</w:t>
      </w:r>
    </w:p>
    <w:p w:rsidR="000931B3" w:rsidRDefault="000931B3">
      <w:pPr>
        <w:pStyle w:val="NormalText"/>
      </w:pPr>
    </w:p>
    <w:p w:rsidR="00F30F9B" w:rsidRDefault="000931B3">
      <w:pPr>
        <w:pStyle w:val="NormalText"/>
      </w:pPr>
      <w:r>
        <w:t>Answer:</w:t>
      </w:r>
      <w:r w:rsidR="00F30F9B">
        <w:t xml:space="preserve">  D</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Other postretirement plans ‒ Attribution</w:t>
      </w:r>
    </w:p>
    <w:p w:rsidR="00F30F9B" w:rsidRDefault="00F30F9B">
      <w:pPr>
        <w:pStyle w:val="NormalText"/>
        <w:rPr>
          <w:sz w:val="18"/>
          <w:szCs w:val="18"/>
        </w:rPr>
      </w:pPr>
      <w:r>
        <w:rPr>
          <w:sz w:val="18"/>
          <w:szCs w:val="18"/>
        </w:rPr>
        <w:t>Learning Objective:  17-10 Explain how the obligation for postretirement benefits is measured and how the obligation changes.</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109) The amount of cash paid annually for unfunded postretirement health benefit plans, assuming they are not independently insured, usually is equal to:</w:t>
      </w:r>
    </w:p>
    <w:p w:rsidR="00F30F9B" w:rsidRDefault="00F30F9B">
      <w:pPr>
        <w:pStyle w:val="NormalText"/>
      </w:pPr>
      <w:r>
        <w:t>A) The amount required by the actuarial formula.</w:t>
      </w:r>
    </w:p>
    <w:p w:rsidR="00F30F9B" w:rsidRDefault="00F30F9B">
      <w:pPr>
        <w:pStyle w:val="NormalText"/>
      </w:pPr>
      <w:r>
        <w:t>B) The present value of future benefits.</w:t>
      </w:r>
    </w:p>
    <w:p w:rsidR="00F30F9B" w:rsidRDefault="00F30F9B">
      <w:pPr>
        <w:pStyle w:val="NormalText"/>
      </w:pPr>
      <w:r>
        <w:t>C) The amount necessary to cover future benefits.</w:t>
      </w:r>
    </w:p>
    <w:p w:rsidR="000931B3" w:rsidRDefault="00F30F9B">
      <w:pPr>
        <w:pStyle w:val="NormalText"/>
      </w:pPr>
      <w:r>
        <w:t>D) The amount necessary to pay the current year's health care cost.</w:t>
      </w:r>
    </w:p>
    <w:p w:rsidR="000931B3" w:rsidRDefault="000931B3">
      <w:pPr>
        <w:pStyle w:val="NormalText"/>
      </w:pPr>
    </w:p>
    <w:p w:rsidR="00F30F9B" w:rsidRDefault="000931B3">
      <w:pPr>
        <w:pStyle w:val="NormalText"/>
      </w:pPr>
      <w:r>
        <w:t>Answer:</w:t>
      </w:r>
      <w:r w:rsidR="00F30F9B">
        <w:t xml:space="preserve">  D</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Other postretirement plans ‒ Accounting</w:t>
      </w:r>
    </w:p>
    <w:p w:rsidR="00F30F9B" w:rsidRDefault="00F30F9B">
      <w:pPr>
        <w:pStyle w:val="NormalText"/>
        <w:rPr>
          <w:sz w:val="18"/>
          <w:szCs w:val="18"/>
        </w:rPr>
      </w:pPr>
      <w:r>
        <w:rPr>
          <w:sz w:val="18"/>
          <w:szCs w:val="18"/>
        </w:rPr>
        <w:t>Learning Objective:  17-11 Determine the components of postretirement benefit expense.</w:t>
      </w:r>
    </w:p>
    <w:p w:rsidR="00F30F9B" w:rsidRDefault="00F30F9B">
      <w:pPr>
        <w:pStyle w:val="NormalText"/>
        <w:rPr>
          <w:sz w:val="18"/>
          <w:szCs w:val="18"/>
        </w:rPr>
      </w:pPr>
      <w:r>
        <w:rPr>
          <w:sz w:val="18"/>
          <w:szCs w:val="18"/>
        </w:rPr>
        <w:t>Bloom's:  Understand</w:t>
      </w:r>
    </w:p>
    <w:p w:rsidR="00F30F9B" w:rsidRDefault="00F30F9B">
      <w:pPr>
        <w:pStyle w:val="NormalText"/>
        <w:rPr>
          <w:sz w:val="18"/>
          <w:szCs w:val="18"/>
        </w:rPr>
      </w:pPr>
      <w:r>
        <w:rPr>
          <w:sz w:val="18"/>
          <w:szCs w:val="18"/>
        </w:rPr>
        <w:t>AACSB:  Reflective Thinking</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22543A" w:rsidRDefault="0022543A">
      <w:pPr>
        <w:rPr>
          <w:rFonts w:ascii="Times New Roman" w:hAnsi="Times New Roman"/>
          <w:color w:val="000000"/>
          <w:sz w:val="24"/>
          <w:szCs w:val="24"/>
        </w:rPr>
      </w:pPr>
      <w:r>
        <w:br w:type="page"/>
      </w:r>
    </w:p>
    <w:p w:rsidR="00F30F9B" w:rsidRDefault="00F30F9B">
      <w:pPr>
        <w:pStyle w:val="NormalText"/>
      </w:pPr>
      <w:r>
        <w:lastRenderedPageBreak/>
        <w:t>110) A company's postretirement health care benefit plan had an APBO of $265,000 on January 1, 2018. During 2018, retiree benefits paid were $40,000. The discount rate for the plan for this year was 10%. Service cost for 2018 was $80,000. Plan assets (fair value) increased during the year by $45,000. The amount of the APBO at December 31, 2018, was:</w:t>
      </w:r>
    </w:p>
    <w:p w:rsidR="00F30F9B" w:rsidRDefault="00F30F9B">
      <w:pPr>
        <w:pStyle w:val="NormalText"/>
      </w:pPr>
      <w:r>
        <w:t>A) $225,000.</w:t>
      </w:r>
    </w:p>
    <w:p w:rsidR="00F30F9B" w:rsidRDefault="00F30F9B">
      <w:pPr>
        <w:pStyle w:val="NormalText"/>
      </w:pPr>
      <w:r>
        <w:t>B) $305,000.</w:t>
      </w:r>
    </w:p>
    <w:p w:rsidR="00F30F9B" w:rsidRDefault="00F30F9B">
      <w:pPr>
        <w:pStyle w:val="NormalText"/>
      </w:pPr>
      <w:r>
        <w:t>C) $331,500.</w:t>
      </w:r>
    </w:p>
    <w:p w:rsidR="000931B3" w:rsidRDefault="00F30F9B">
      <w:pPr>
        <w:pStyle w:val="NormalText"/>
      </w:pPr>
      <w:r>
        <w:t>D) $371,500.</w:t>
      </w:r>
    </w:p>
    <w:p w:rsidR="000931B3" w:rsidRDefault="000931B3">
      <w:pPr>
        <w:pStyle w:val="NormalText"/>
      </w:pPr>
    </w:p>
    <w:p w:rsidR="00F30F9B" w:rsidRDefault="000931B3">
      <w:pPr>
        <w:pStyle w:val="NormalText"/>
      </w:pPr>
      <w:r>
        <w:t>Answer:</w:t>
      </w:r>
      <w:r w:rsidR="00F30F9B">
        <w:t xml:space="preserve">  C</w:t>
      </w:r>
    </w:p>
    <w:p w:rsidR="00F30F9B" w:rsidRDefault="00F30F9B">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880"/>
        <w:gridCol w:w="280"/>
        <w:gridCol w:w="960"/>
        <w:gridCol w:w="240"/>
        <w:gridCol w:w="200"/>
        <w:gridCol w:w="20"/>
      </w:tblGrid>
      <w:tr w:rsidR="00F124FB">
        <w:trPr>
          <w:gridAfter w:val="1"/>
          <w:wAfter w:w="20" w:type="dxa"/>
        </w:trPr>
        <w:tc>
          <w:tcPr>
            <w:tcW w:w="7560" w:type="dxa"/>
            <w:gridSpan w:val="5"/>
            <w:tcBorders>
              <w:top w:val="nil"/>
              <w:left w:val="nil"/>
              <w:bottom w:val="nil"/>
              <w:right w:val="nil"/>
            </w:tcBorders>
            <w:vAlign w:val="center"/>
          </w:tcPr>
          <w:p w:rsidR="00F30F9B" w:rsidRDefault="00F30F9B">
            <w:pPr>
              <w:pStyle w:val="NormalText"/>
            </w:pPr>
            <w:r>
              <w:t> </w:t>
            </w:r>
          </w:p>
        </w:tc>
      </w:tr>
      <w:tr w:rsidR="00F30F9B">
        <w:tc>
          <w:tcPr>
            <w:tcW w:w="5880" w:type="dxa"/>
            <w:tcBorders>
              <w:top w:val="nil"/>
              <w:left w:val="nil"/>
              <w:bottom w:val="nil"/>
              <w:right w:val="nil"/>
            </w:tcBorders>
            <w:vAlign w:val="center"/>
          </w:tcPr>
          <w:p w:rsidR="00F30F9B" w:rsidRDefault="00F30F9B">
            <w:pPr>
              <w:pStyle w:val="NormalText"/>
            </w:pPr>
            <w:r>
              <w:t>APBO/1/1</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265,000</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880" w:type="dxa"/>
            <w:tcBorders>
              <w:top w:val="nil"/>
              <w:left w:val="nil"/>
              <w:bottom w:val="nil"/>
              <w:right w:val="nil"/>
            </w:tcBorders>
            <w:vAlign w:val="center"/>
          </w:tcPr>
          <w:p w:rsidR="00F30F9B" w:rsidRDefault="00F30F9B">
            <w:pPr>
              <w:pStyle w:val="NormalText"/>
            </w:pPr>
            <w:r>
              <w:t>Service cost</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80,000</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880" w:type="dxa"/>
            <w:tcBorders>
              <w:top w:val="nil"/>
              <w:left w:val="nil"/>
              <w:bottom w:val="nil"/>
              <w:right w:val="nil"/>
            </w:tcBorders>
            <w:vAlign w:val="center"/>
          </w:tcPr>
          <w:p w:rsidR="00F30F9B" w:rsidRDefault="00F30F9B">
            <w:pPr>
              <w:pStyle w:val="NormalText"/>
            </w:pPr>
            <w:r>
              <w:t>Interest cost ($265,000 × 10%)</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26,500</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880" w:type="dxa"/>
            <w:tcBorders>
              <w:top w:val="nil"/>
              <w:left w:val="nil"/>
              <w:bottom w:val="nil"/>
              <w:right w:val="nil"/>
            </w:tcBorders>
            <w:vAlign w:val="center"/>
          </w:tcPr>
          <w:p w:rsidR="00F30F9B" w:rsidRDefault="00F30F9B">
            <w:pPr>
              <w:pStyle w:val="NormalText"/>
            </w:pPr>
            <w:r>
              <w:t>Benefits paid</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(40,000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880" w:type="dxa"/>
            <w:tcBorders>
              <w:top w:val="nil"/>
              <w:left w:val="nil"/>
              <w:bottom w:val="nil"/>
              <w:right w:val="nil"/>
            </w:tcBorders>
            <w:vAlign w:val="center"/>
          </w:tcPr>
          <w:p w:rsidR="00F30F9B" w:rsidRDefault="00F30F9B">
            <w:pPr>
              <w:pStyle w:val="NormalText"/>
            </w:pPr>
            <w:r>
              <w:t>APBO 12/31</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w:t>
            </w:r>
          </w:p>
        </w:tc>
        <w:tc>
          <w:tcPr>
            <w:tcW w:w="96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331,500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bl>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Other postretirement plans ‒ EPBO and APBO</w:t>
      </w:r>
    </w:p>
    <w:p w:rsidR="00F30F9B" w:rsidRDefault="00F30F9B">
      <w:pPr>
        <w:pStyle w:val="NormalText"/>
        <w:rPr>
          <w:sz w:val="18"/>
          <w:szCs w:val="18"/>
        </w:rPr>
      </w:pPr>
      <w:r>
        <w:rPr>
          <w:sz w:val="18"/>
          <w:szCs w:val="18"/>
        </w:rPr>
        <w:t>Learning Objective:  17-10 Explain how the obligation for postretirement benefits is measured and how the obligation changes.</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22543A" w:rsidRDefault="0022543A">
      <w:pPr>
        <w:rPr>
          <w:rFonts w:ascii="Times New Roman" w:hAnsi="Times New Roman"/>
          <w:color w:val="000000"/>
          <w:sz w:val="24"/>
          <w:szCs w:val="24"/>
        </w:rPr>
      </w:pPr>
      <w:r>
        <w:br w:type="page"/>
      </w:r>
    </w:p>
    <w:p w:rsidR="00F30F9B" w:rsidRDefault="00F30F9B">
      <w:pPr>
        <w:pStyle w:val="NormalText"/>
      </w:pPr>
      <w:r>
        <w:lastRenderedPageBreak/>
        <w:t>111) Oregon Co.'s employees are eligible for retirement with benefits at the end of the year in which both age 60 is attained and they have completed 35 years of service. The benefits provide 15 years reimbursement for health care services of $20,000 annually, beginning one year from the date of retirement.</w:t>
      </w:r>
    </w:p>
    <w:p w:rsidR="00F30F9B" w:rsidRDefault="00F30F9B">
      <w:pPr>
        <w:pStyle w:val="NormalText"/>
      </w:pPr>
    </w:p>
    <w:p w:rsidR="00F30F9B" w:rsidRDefault="00F30F9B">
      <w:pPr>
        <w:pStyle w:val="NormalText"/>
      </w:pPr>
      <w:r>
        <w:t>Ralph Young was hired at the beginning of 1977 by Oregon after turning age 22 and is expected to retire at the end of 2020 (age 60). The discount rate is 4%. The plan is unfunded.</w:t>
      </w:r>
    </w:p>
    <w:p w:rsidR="00F30F9B" w:rsidRDefault="00F30F9B">
      <w:pPr>
        <w:pStyle w:val="NormalText"/>
      </w:pPr>
      <w:r>
        <w:t>The PV of an ordinary annuity of $1 where n = 15 and i = 4% is 11.11839.</w:t>
      </w:r>
    </w:p>
    <w:p w:rsidR="00F30F9B" w:rsidRDefault="00F30F9B">
      <w:pPr>
        <w:pStyle w:val="NormalText"/>
      </w:pPr>
      <w:r>
        <w:t>The PV of $1 where n = 2 and i = 4% is 0.92456.</w:t>
      </w:r>
    </w:p>
    <w:p w:rsidR="00F30F9B" w:rsidRDefault="00F30F9B">
      <w:pPr>
        <w:pStyle w:val="NormalText"/>
      </w:pPr>
    </w:p>
    <w:p w:rsidR="00F30F9B" w:rsidRDefault="00F30F9B">
      <w:pPr>
        <w:pStyle w:val="NormalText"/>
      </w:pPr>
      <w:r>
        <w:t>What is the present value of Ralph's net benefits as of his expected retirement date, rounded to the nearest dollar?</w:t>
      </w:r>
    </w:p>
    <w:p w:rsidR="00F30F9B" w:rsidRDefault="00F30F9B">
      <w:pPr>
        <w:pStyle w:val="NormalText"/>
      </w:pPr>
      <w:r>
        <w:t>A) $166,580.</w:t>
      </w:r>
    </w:p>
    <w:p w:rsidR="00F30F9B" w:rsidRDefault="00F30F9B">
      <w:pPr>
        <w:pStyle w:val="NormalText"/>
      </w:pPr>
      <w:r>
        <w:t>B) $222,368.</w:t>
      </w:r>
    </w:p>
    <w:p w:rsidR="00F30F9B" w:rsidRDefault="00F30F9B">
      <w:pPr>
        <w:pStyle w:val="NormalText"/>
      </w:pPr>
      <w:r>
        <w:t>C) $300,000.</w:t>
      </w:r>
    </w:p>
    <w:p w:rsidR="000931B3" w:rsidRDefault="00F30F9B">
      <w:pPr>
        <w:pStyle w:val="NormalText"/>
      </w:pPr>
      <w:r>
        <w:t>D) None of these answer choices is correct.</w:t>
      </w:r>
    </w:p>
    <w:p w:rsidR="000931B3" w:rsidRDefault="000931B3">
      <w:pPr>
        <w:pStyle w:val="NormalText"/>
      </w:pPr>
    </w:p>
    <w:p w:rsidR="00F30F9B" w:rsidRDefault="000931B3">
      <w:pPr>
        <w:pStyle w:val="NormalText"/>
      </w:pPr>
      <w:r>
        <w:t>Answer:</w:t>
      </w:r>
      <w:r w:rsidR="00F30F9B">
        <w:t xml:space="preserve">  B</w:t>
      </w:r>
    </w:p>
    <w:p w:rsidR="00F30F9B" w:rsidRDefault="00F30F9B">
      <w:pPr>
        <w:pStyle w:val="NormalText"/>
      </w:pPr>
      <w:r>
        <w:t>Explanation:  PV of an ordinary annuity of $1 where n = 15 and i = 4%</w:t>
      </w:r>
    </w:p>
    <w:p w:rsidR="00F30F9B" w:rsidRDefault="00F30F9B">
      <w:pPr>
        <w:pStyle w:val="NormalText"/>
      </w:pPr>
      <w:r>
        <w:t>= $20,000 × 11.11839</w:t>
      </w:r>
    </w:p>
    <w:p w:rsidR="00F30F9B" w:rsidRDefault="00F30F9B">
      <w:pPr>
        <w:pStyle w:val="NormalText"/>
      </w:pPr>
      <w:r>
        <w:t>= $222,368 (rounded).</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Other postretirement plans ‒ EPBO and APBO</w:t>
      </w:r>
    </w:p>
    <w:p w:rsidR="00F30F9B" w:rsidRDefault="00F30F9B">
      <w:pPr>
        <w:pStyle w:val="NormalText"/>
        <w:rPr>
          <w:sz w:val="18"/>
          <w:szCs w:val="18"/>
        </w:rPr>
      </w:pPr>
      <w:r>
        <w:rPr>
          <w:sz w:val="18"/>
          <w:szCs w:val="18"/>
        </w:rPr>
        <w:t>Learning Objective:  17-10 Explain how the obligation for postretirement benefits is measured and how the obligation changes.</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22543A" w:rsidRDefault="0022543A">
      <w:pPr>
        <w:rPr>
          <w:rFonts w:ascii="Times New Roman" w:hAnsi="Times New Roman"/>
          <w:color w:val="000000"/>
          <w:sz w:val="24"/>
          <w:szCs w:val="24"/>
        </w:rPr>
      </w:pPr>
      <w:r>
        <w:br w:type="page"/>
      </w:r>
    </w:p>
    <w:p w:rsidR="00F30F9B" w:rsidRDefault="00F30F9B">
      <w:pPr>
        <w:pStyle w:val="NormalText"/>
      </w:pPr>
      <w:r>
        <w:lastRenderedPageBreak/>
        <w:t>112) Oregon Co.'s employees are eligible for retirement with benefits at the end of the year in which both age 60 is attained and they have completed 35 years of service. The benefits provide 15 years reimbursement for health care services of $20,000 annually, beginning one year from the date of retirement.</w:t>
      </w:r>
    </w:p>
    <w:p w:rsidR="00F30F9B" w:rsidRDefault="00F30F9B">
      <w:pPr>
        <w:pStyle w:val="NormalText"/>
      </w:pPr>
    </w:p>
    <w:p w:rsidR="00F30F9B" w:rsidRDefault="00F30F9B">
      <w:pPr>
        <w:pStyle w:val="NormalText"/>
      </w:pPr>
      <w:r>
        <w:t>Ralph Young was hired at the beginning of 1977 by Oregon after turning age 22 and is expected to retire at the end of 2020 (age 60). The discount rate is 4%. The plan is unfunded.</w:t>
      </w:r>
    </w:p>
    <w:p w:rsidR="00F30F9B" w:rsidRDefault="00F30F9B">
      <w:pPr>
        <w:pStyle w:val="NormalText"/>
      </w:pPr>
      <w:r>
        <w:t>The PV of an ordinary annuity of $1 where n = 15 and i = 4% is 11.11839.</w:t>
      </w:r>
    </w:p>
    <w:p w:rsidR="00F30F9B" w:rsidRDefault="00F30F9B">
      <w:pPr>
        <w:pStyle w:val="NormalText"/>
      </w:pPr>
      <w:r>
        <w:t>The PV of $1 where n = 2 and i = 4% is 0.92456.</w:t>
      </w:r>
    </w:p>
    <w:p w:rsidR="00F30F9B" w:rsidRDefault="00F30F9B">
      <w:pPr>
        <w:pStyle w:val="NormalText"/>
      </w:pPr>
    </w:p>
    <w:p w:rsidR="00F30F9B" w:rsidRDefault="00F30F9B">
      <w:pPr>
        <w:pStyle w:val="NormalText"/>
      </w:pPr>
      <w:r>
        <w:t>With respect to Ralph, what is Oregon's expected postretirement benefit obligation (EPBO) at the end of 2018, rounded to the nearest dollar?</w:t>
      </w:r>
    </w:p>
    <w:p w:rsidR="00F30F9B" w:rsidRDefault="00F30F9B">
      <w:pPr>
        <w:pStyle w:val="NormalText"/>
      </w:pPr>
      <w:r>
        <w:t>A) $137,045.</w:t>
      </w:r>
    </w:p>
    <w:p w:rsidR="00F30F9B" w:rsidRDefault="00F30F9B">
      <w:pPr>
        <w:pStyle w:val="NormalText"/>
      </w:pPr>
      <w:r>
        <w:t>B) $205,593.</w:t>
      </w:r>
    </w:p>
    <w:p w:rsidR="00F30F9B" w:rsidRDefault="00F30F9B">
      <w:pPr>
        <w:pStyle w:val="NormalText"/>
      </w:pPr>
      <w:r>
        <w:t>C) $246,810.</w:t>
      </w:r>
    </w:p>
    <w:p w:rsidR="000931B3" w:rsidRDefault="00F30F9B">
      <w:pPr>
        <w:pStyle w:val="NormalText"/>
      </w:pPr>
      <w:r>
        <w:t>D) $768,000.</w:t>
      </w:r>
    </w:p>
    <w:p w:rsidR="000931B3" w:rsidRDefault="000931B3">
      <w:pPr>
        <w:pStyle w:val="NormalText"/>
      </w:pPr>
    </w:p>
    <w:p w:rsidR="00F30F9B" w:rsidRDefault="000931B3">
      <w:pPr>
        <w:pStyle w:val="NormalText"/>
      </w:pPr>
      <w:r>
        <w:t>Answer:</w:t>
      </w:r>
      <w:r w:rsidR="00F30F9B">
        <w:t xml:space="preserve">  B</w:t>
      </w:r>
    </w:p>
    <w:p w:rsidR="00F30F9B" w:rsidRDefault="00F30F9B">
      <w:pPr>
        <w:pStyle w:val="NormalText"/>
      </w:pPr>
      <w:r>
        <w:t>Explanation:  EPBO (12/31/2018) = PV at 12/31/2020 × PV Factor, where n = 2 and i = 4%</w:t>
      </w:r>
    </w:p>
    <w:p w:rsidR="00F30F9B" w:rsidRDefault="00F30F9B">
      <w:pPr>
        <w:pStyle w:val="NormalText"/>
        <w:rPr>
          <w:u w:val="single"/>
        </w:rPr>
      </w:pPr>
      <w:r>
        <w:t xml:space="preserve">= $222,368 × 0.92456 = </w:t>
      </w:r>
      <w:r>
        <w:rPr>
          <w:u w:val="single"/>
        </w:rPr>
        <w:t>$205,593 (rounded).</w:t>
      </w:r>
    </w:p>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Other postretirement plans ‒ EPBO and APBO</w:t>
      </w:r>
    </w:p>
    <w:p w:rsidR="00F30F9B" w:rsidRDefault="00F30F9B">
      <w:pPr>
        <w:pStyle w:val="NormalText"/>
        <w:rPr>
          <w:sz w:val="18"/>
          <w:szCs w:val="18"/>
        </w:rPr>
      </w:pPr>
      <w:r>
        <w:rPr>
          <w:sz w:val="18"/>
          <w:szCs w:val="18"/>
        </w:rPr>
        <w:t>Learning Objective:  17-10 Explain how the obligation for postretirement benefits is measured and how the obligation changes.</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22543A" w:rsidRDefault="0022543A">
      <w:pPr>
        <w:rPr>
          <w:rFonts w:ascii="Times New Roman" w:hAnsi="Times New Roman"/>
          <w:color w:val="000000"/>
          <w:sz w:val="24"/>
          <w:szCs w:val="24"/>
        </w:rPr>
      </w:pPr>
      <w:r>
        <w:br w:type="page"/>
      </w:r>
    </w:p>
    <w:p w:rsidR="00F30F9B" w:rsidRDefault="00F30F9B">
      <w:pPr>
        <w:pStyle w:val="NormalText"/>
      </w:pPr>
      <w:r>
        <w:lastRenderedPageBreak/>
        <w:t>113) Oregon Co.'s employees are eligible for retirement with benefits at the end of the year in which both age 60 is attained and they have completed 35 years of service. The benefits provide 15 years reimbursement for health care services of $20,000 annually, beginning one year from the date of retirement.</w:t>
      </w:r>
    </w:p>
    <w:p w:rsidR="00F30F9B" w:rsidRDefault="00F30F9B">
      <w:pPr>
        <w:pStyle w:val="NormalText"/>
      </w:pPr>
    </w:p>
    <w:p w:rsidR="00F30F9B" w:rsidRDefault="00F30F9B">
      <w:pPr>
        <w:pStyle w:val="NormalText"/>
      </w:pPr>
      <w:r>
        <w:t>Ralph Young was hired at the beginning of 1977 by Oregon after turning age 22 and is expected to retire at the end of 2020 (age 60). The discount rate is 4%. The plan is unfunded.</w:t>
      </w:r>
    </w:p>
    <w:p w:rsidR="00F30F9B" w:rsidRDefault="00F30F9B">
      <w:pPr>
        <w:pStyle w:val="NormalText"/>
      </w:pPr>
      <w:r>
        <w:t>The PV of an ordinary annuity of $1 where n = 15 and i = 4% is 11.11839.</w:t>
      </w:r>
    </w:p>
    <w:p w:rsidR="00F30F9B" w:rsidRDefault="00F30F9B">
      <w:pPr>
        <w:pStyle w:val="NormalText"/>
      </w:pPr>
      <w:r>
        <w:t>The PV of $1 where n = 2 and i = 4% is 0.92456.</w:t>
      </w:r>
    </w:p>
    <w:p w:rsidR="00F30F9B" w:rsidRDefault="00F30F9B">
      <w:pPr>
        <w:pStyle w:val="NormalText"/>
      </w:pPr>
    </w:p>
    <w:p w:rsidR="00F30F9B" w:rsidRDefault="00F30F9B">
      <w:pPr>
        <w:pStyle w:val="NormalText"/>
      </w:pPr>
      <w:r>
        <w:t>With respect to Ralph, what is Oregon's accumulated postretirement benefit obligation (APBO) at the end of 2018, rounded to the nearest dollar?</w:t>
      </w:r>
    </w:p>
    <w:p w:rsidR="00F30F9B" w:rsidRDefault="00F30F9B">
      <w:pPr>
        <w:pStyle w:val="NormalText"/>
      </w:pPr>
      <w:r>
        <w:t>A) $130,544.</w:t>
      </w:r>
    </w:p>
    <w:p w:rsidR="00F30F9B" w:rsidRDefault="00F30F9B">
      <w:pPr>
        <w:pStyle w:val="NormalText"/>
      </w:pPr>
      <w:r>
        <w:t>B) $205,593.</w:t>
      </w:r>
    </w:p>
    <w:p w:rsidR="00F30F9B" w:rsidRDefault="00F30F9B">
      <w:pPr>
        <w:pStyle w:val="NormalText"/>
      </w:pPr>
      <w:r>
        <w:t>C) $195,050.</w:t>
      </w:r>
    </w:p>
    <w:p w:rsidR="000931B3" w:rsidRDefault="00F30F9B">
      <w:pPr>
        <w:pStyle w:val="NormalText"/>
      </w:pPr>
      <w:r>
        <w:t>D) None of these answer choices are correct</w:t>
      </w:r>
    </w:p>
    <w:p w:rsidR="000931B3" w:rsidRDefault="000931B3">
      <w:pPr>
        <w:pStyle w:val="NormalText"/>
      </w:pPr>
    </w:p>
    <w:p w:rsidR="00F30F9B" w:rsidRDefault="000931B3">
      <w:pPr>
        <w:pStyle w:val="NormalText"/>
      </w:pPr>
      <w:r>
        <w:t>Answer:</w:t>
      </w:r>
      <w:r w:rsidR="00F30F9B">
        <w:t xml:space="preserve">  C</w:t>
      </w:r>
    </w:p>
    <w:p w:rsidR="00F30F9B" w:rsidRDefault="00F30F9B">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1920"/>
        <w:gridCol w:w="300"/>
        <w:gridCol w:w="5340"/>
      </w:tblGrid>
      <w:tr w:rsidR="00F30F9B">
        <w:tc>
          <w:tcPr>
            <w:tcW w:w="1920" w:type="dxa"/>
            <w:tcBorders>
              <w:top w:val="nil"/>
              <w:left w:val="nil"/>
              <w:bottom w:val="nil"/>
              <w:right w:val="nil"/>
            </w:tcBorders>
            <w:vAlign w:val="center"/>
          </w:tcPr>
          <w:p w:rsidR="00F30F9B" w:rsidRDefault="00F30F9B">
            <w:pPr>
              <w:pStyle w:val="NormalText"/>
            </w:pPr>
            <w:r>
              <w:t>APBO (12/31/2018)</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center"/>
            </w:pPr>
            <w:r>
              <w:t>=</w:t>
            </w:r>
          </w:p>
        </w:tc>
        <w:tc>
          <w:tcPr>
            <w:tcW w:w="53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EPBO (12/31/2018) × (Years of service / Attribution period)</w:t>
            </w:r>
          </w:p>
        </w:tc>
      </w:tr>
      <w:tr w:rsidR="00F30F9B">
        <w:tc>
          <w:tcPr>
            <w:tcW w:w="1920" w:type="dxa"/>
            <w:tcBorders>
              <w:top w:val="nil"/>
              <w:left w:val="nil"/>
              <w:bottom w:val="nil"/>
              <w:right w:val="nil"/>
            </w:tcBorders>
            <w:vAlign w:val="center"/>
          </w:tcPr>
          <w:p w:rsidR="00F30F9B" w:rsidRDefault="00F30F9B">
            <w:pPr>
              <w:pStyle w:val="NormalText"/>
            </w:pPr>
            <w:r>
              <w:t> </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center"/>
            </w:pPr>
            <w:r>
              <w:t>=</w:t>
            </w:r>
          </w:p>
        </w:tc>
        <w:tc>
          <w:tcPr>
            <w:tcW w:w="53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$205,593 × 37 years / 39 years</w:t>
            </w:r>
          </w:p>
        </w:tc>
      </w:tr>
      <w:tr w:rsidR="00F30F9B">
        <w:tc>
          <w:tcPr>
            <w:tcW w:w="1920" w:type="dxa"/>
            <w:tcBorders>
              <w:top w:val="nil"/>
              <w:left w:val="nil"/>
              <w:bottom w:val="nil"/>
              <w:right w:val="nil"/>
            </w:tcBorders>
            <w:vAlign w:val="center"/>
          </w:tcPr>
          <w:p w:rsidR="00F30F9B" w:rsidRDefault="00F30F9B">
            <w:pPr>
              <w:pStyle w:val="NormalText"/>
            </w:pPr>
            <w:r>
              <w:t> </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center"/>
            </w:pPr>
            <w:r>
              <w:t>=</w:t>
            </w:r>
          </w:p>
        </w:tc>
        <w:tc>
          <w:tcPr>
            <w:tcW w:w="53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$195,050 (rounded).</w:t>
            </w:r>
          </w:p>
        </w:tc>
      </w:tr>
    </w:tbl>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Other postretirement plans ‒ EPBO and APBO</w:t>
      </w:r>
    </w:p>
    <w:p w:rsidR="00F30F9B" w:rsidRDefault="00F30F9B">
      <w:pPr>
        <w:pStyle w:val="NormalText"/>
        <w:rPr>
          <w:sz w:val="18"/>
          <w:szCs w:val="18"/>
        </w:rPr>
      </w:pPr>
      <w:r>
        <w:rPr>
          <w:sz w:val="18"/>
          <w:szCs w:val="18"/>
        </w:rPr>
        <w:t>Learning Objective:  17-10 Explain how the obligation for postretirement benefits is measured and how the obligation changes.</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22543A" w:rsidRDefault="0022543A">
      <w:pPr>
        <w:rPr>
          <w:rFonts w:ascii="Times New Roman" w:hAnsi="Times New Roman"/>
          <w:color w:val="000000"/>
          <w:sz w:val="24"/>
          <w:szCs w:val="24"/>
        </w:rPr>
      </w:pPr>
      <w:r>
        <w:br w:type="page"/>
      </w:r>
    </w:p>
    <w:p w:rsidR="00F30F9B" w:rsidRDefault="00F30F9B">
      <w:pPr>
        <w:pStyle w:val="NormalText"/>
      </w:pPr>
      <w:r>
        <w:lastRenderedPageBreak/>
        <w:t>114) Oregon Co.'s employees are eligible for retirement with benefits at the end of the year in which both age 60 is attained and they have completed 35 years of service. The benefits provide 15 years reimbursement for health care services of $20,000 annually, beginning one year from the date of retirement.</w:t>
      </w:r>
    </w:p>
    <w:p w:rsidR="00F30F9B" w:rsidRDefault="00F30F9B">
      <w:pPr>
        <w:pStyle w:val="NormalText"/>
      </w:pPr>
    </w:p>
    <w:p w:rsidR="00F30F9B" w:rsidRDefault="00F30F9B">
      <w:pPr>
        <w:pStyle w:val="NormalText"/>
      </w:pPr>
      <w:r>
        <w:t>Ralph Young was hired at the beginning of 1977 by Oregon after turning age 22 and is expected to retire at the end of 2020 (age 60). The discount rate is 4%. The plan is unfunded.</w:t>
      </w:r>
    </w:p>
    <w:p w:rsidR="00F30F9B" w:rsidRDefault="00F30F9B">
      <w:pPr>
        <w:pStyle w:val="NormalText"/>
      </w:pPr>
      <w:r>
        <w:t>The PV of an ordinary annuity of $1 where n = 15 and i = 4% is 11.11839.</w:t>
      </w:r>
    </w:p>
    <w:p w:rsidR="00F30F9B" w:rsidRDefault="00F30F9B">
      <w:pPr>
        <w:pStyle w:val="NormalText"/>
      </w:pPr>
      <w:r>
        <w:t>The PV of $1 where n = 2 and i = 4% is 0.92456.</w:t>
      </w:r>
    </w:p>
    <w:p w:rsidR="00F30F9B" w:rsidRDefault="00F30F9B">
      <w:pPr>
        <w:pStyle w:val="NormalText"/>
      </w:pPr>
    </w:p>
    <w:p w:rsidR="00F30F9B" w:rsidRDefault="00F30F9B">
      <w:pPr>
        <w:pStyle w:val="NormalText"/>
      </w:pPr>
      <w:r>
        <w:t>With respect to Ralph, what is the service cost to be included in Oregon's 2018 postretirement benefit expense, rounded to the nearest dollar?</w:t>
      </w:r>
    </w:p>
    <w:p w:rsidR="00F30F9B" w:rsidRDefault="00F30F9B">
      <w:pPr>
        <w:pStyle w:val="NormalText"/>
      </w:pPr>
      <w:r>
        <w:t>A) $3,544.</w:t>
      </w:r>
    </w:p>
    <w:p w:rsidR="00F30F9B" w:rsidRDefault="00F30F9B">
      <w:pPr>
        <w:pStyle w:val="NormalText"/>
      </w:pPr>
      <w:r>
        <w:t>B) $6,365.</w:t>
      </w:r>
    </w:p>
    <w:p w:rsidR="00F30F9B" w:rsidRDefault="00F30F9B">
      <w:pPr>
        <w:pStyle w:val="NormalText"/>
      </w:pPr>
      <w:r>
        <w:t>C) $20,000.</w:t>
      </w:r>
    </w:p>
    <w:p w:rsidR="000931B3" w:rsidRDefault="00F30F9B">
      <w:pPr>
        <w:pStyle w:val="NormalText"/>
      </w:pPr>
      <w:r>
        <w:t>D) $5,272.</w:t>
      </w:r>
    </w:p>
    <w:p w:rsidR="000931B3" w:rsidRDefault="000931B3">
      <w:pPr>
        <w:pStyle w:val="NormalText"/>
      </w:pPr>
    </w:p>
    <w:p w:rsidR="00F30F9B" w:rsidRDefault="000931B3">
      <w:pPr>
        <w:pStyle w:val="NormalText"/>
      </w:pPr>
      <w:r>
        <w:t>Answer:</w:t>
      </w:r>
      <w:r w:rsidR="00F30F9B">
        <w:t xml:space="preserve">  D</w:t>
      </w:r>
    </w:p>
    <w:p w:rsidR="00F30F9B" w:rsidRDefault="00F30F9B">
      <w:pPr>
        <w:pStyle w:val="NormalText"/>
      </w:pPr>
      <w:r>
        <w:t>Explanation:  The computation is as follows:</w:t>
      </w:r>
    </w:p>
    <w:p w:rsidR="00F30F9B" w:rsidRDefault="00F30F9B">
      <w:pPr>
        <w:pStyle w:val="NormalText"/>
      </w:pPr>
    </w:p>
    <w:tbl>
      <w:tblPr>
        <w:tblW w:w="0" w:type="auto"/>
        <w:tblLayout w:type="fixed"/>
        <w:tblCellMar>
          <w:left w:w="0" w:type="dxa"/>
          <w:right w:w="0" w:type="dxa"/>
        </w:tblCellMar>
        <w:tblLook w:val="0000" w:firstRow="0" w:lastRow="0" w:firstColumn="0" w:lastColumn="0" w:noHBand="0" w:noVBand="0"/>
      </w:tblPr>
      <w:tblGrid>
        <w:gridCol w:w="1340"/>
        <w:gridCol w:w="300"/>
        <w:gridCol w:w="5920"/>
      </w:tblGrid>
      <w:tr w:rsidR="00F30F9B">
        <w:tc>
          <w:tcPr>
            <w:tcW w:w="1340" w:type="dxa"/>
            <w:tcBorders>
              <w:top w:val="nil"/>
              <w:left w:val="nil"/>
              <w:bottom w:val="nil"/>
              <w:right w:val="nil"/>
            </w:tcBorders>
            <w:vAlign w:val="center"/>
          </w:tcPr>
          <w:p w:rsidR="00F30F9B" w:rsidRDefault="00F30F9B">
            <w:pPr>
              <w:pStyle w:val="NormalText"/>
            </w:pPr>
            <w:r>
              <w:t>Service cost</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center"/>
            </w:pPr>
            <w:r>
              <w:t>=</w:t>
            </w:r>
          </w:p>
        </w:tc>
        <w:tc>
          <w:tcPr>
            <w:tcW w:w="592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EPBO (12/31/2018) × (1 year / Attribution period)</w:t>
            </w:r>
          </w:p>
        </w:tc>
      </w:tr>
      <w:tr w:rsidR="00F30F9B">
        <w:tc>
          <w:tcPr>
            <w:tcW w:w="1340" w:type="dxa"/>
            <w:tcBorders>
              <w:top w:val="nil"/>
              <w:left w:val="nil"/>
              <w:bottom w:val="nil"/>
              <w:right w:val="nil"/>
            </w:tcBorders>
            <w:vAlign w:val="center"/>
          </w:tcPr>
          <w:p w:rsidR="00F30F9B" w:rsidRDefault="00F30F9B">
            <w:pPr>
              <w:pStyle w:val="NormalText"/>
            </w:pPr>
            <w:r>
              <w:t> </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center"/>
            </w:pPr>
            <w:r>
              <w:t>=</w:t>
            </w:r>
          </w:p>
        </w:tc>
        <w:tc>
          <w:tcPr>
            <w:tcW w:w="592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$205,593 × 1 year / 39 years</w:t>
            </w:r>
          </w:p>
        </w:tc>
      </w:tr>
      <w:tr w:rsidR="00F30F9B">
        <w:tc>
          <w:tcPr>
            <w:tcW w:w="1340" w:type="dxa"/>
            <w:tcBorders>
              <w:top w:val="nil"/>
              <w:left w:val="nil"/>
              <w:bottom w:val="nil"/>
              <w:right w:val="nil"/>
            </w:tcBorders>
            <w:vAlign w:val="center"/>
          </w:tcPr>
          <w:p w:rsidR="00F30F9B" w:rsidRDefault="00F30F9B">
            <w:pPr>
              <w:pStyle w:val="NormalText"/>
            </w:pPr>
            <w:r>
              <w:t> </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center"/>
            </w:pPr>
            <w:r>
              <w:t>=</w:t>
            </w:r>
          </w:p>
        </w:tc>
        <w:tc>
          <w:tcPr>
            <w:tcW w:w="592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$5,272 (rounded).</w:t>
            </w:r>
          </w:p>
        </w:tc>
      </w:tr>
    </w:tbl>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Other postretirement plans ‒ EPBO and APBO</w:t>
      </w:r>
    </w:p>
    <w:p w:rsidR="00F30F9B" w:rsidRDefault="00F30F9B">
      <w:pPr>
        <w:pStyle w:val="NormalText"/>
        <w:rPr>
          <w:sz w:val="18"/>
          <w:szCs w:val="18"/>
        </w:rPr>
      </w:pPr>
      <w:r>
        <w:rPr>
          <w:sz w:val="18"/>
          <w:szCs w:val="18"/>
        </w:rPr>
        <w:t>Learning Objective:  17-10 Explain how the obligation for postretirement benefits is measured and how the obligation changes.</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22543A" w:rsidRDefault="0022543A">
      <w:pPr>
        <w:rPr>
          <w:rFonts w:ascii="Times New Roman" w:hAnsi="Times New Roman"/>
          <w:color w:val="000000"/>
          <w:sz w:val="24"/>
          <w:szCs w:val="24"/>
        </w:rPr>
      </w:pPr>
      <w:r>
        <w:br w:type="page"/>
      </w:r>
    </w:p>
    <w:p w:rsidR="00F30F9B" w:rsidRDefault="00F30F9B">
      <w:pPr>
        <w:pStyle w:val="NormalText"/>
      </w:pPr>
      <w:r>
        <w:lastRenderedPageBreak/>
        <w:t>115) Oregon Co.'s employees are eligible for retirement with benefits at the end of the year in which both age 60 is attained and they have completed 35 years of service. The benefits provide 15 years reimbursement for health care services of $20,000 annually, beginning one year from the date of retirement.</w:t>
      </w:r>
    </w:p>
    <w:p w:rsidR="00F30F9B" w:rsidRDefault="00F30F9B">
      <w:pPr>
        <w:pStyle w:val="NormalText"/>
      </w:pPr>
    </w:p>
    <w:p w:rsidR="00F30F9B" w:rsidRDefault="00F30F9B">
      <w:pPr>
        <w:pStyle w:val="NormalText"/>
      </w:pPr>
      <w:r>
        <w:t>Ralph Young was hired at the beginning of 1977 by Oregon after turning age 22 and is expected to retire at the end of 2020 (age 60). The discount rate is 4%. The plan is unfunded.</w:t>
      </w:r>
    </w:p>
    <w:p w:rsidR="00F30F9B" w:rsidRDefault="00F30F9B">
      <w:pPr>
        <w:pStyle w:val="NormalText"/>
      </w:pPr>
      <w:r>
        <w:t>The PV of an ordinary annuity of $1 where n = 15 and i = 4% is 11.11839.</w:t>
      </w:r>
    </w:p>
    <w:p w:rsidR="00F30F9B" w:rsidRDefault="00F30F9B">
      <w:pPr>
        <w:pStyle w:val="NormalText"/>
      </w:pPr>
      <w:r>
        <w:t>The PV of $1 where n = 2 and i = 4% is 0.92456.</w:t>
      </w:r>
    </w:p>
    <w:p w:rsidR="00F30F9B" w:rsidRDefault="00F30F9B">
      <w:pPr>
        <w:pStyle w:val="NormalText"/>
      </w:pPr>
    </w:p>
    <w:p w:rsidR="00F30F9B" w:rsidRDefault="00F30F9B">
      <w:pPr>
        <w:pStyle w:val="NormalText"/>
      </w:pPr>
      <w:r>
        <w:t>With respect to Ralph, what is the interest cost to be included in Oregon's 2019 postretirement benefit expense, rounded to the nearest dollar?</w:t>
      </w:r>
    </w:p>
    <w:p w:rsidR="00F30F9B" w:rsidRDefault="00F30F9B">
      <w:pPr>
        <w:pStyle w:val="NormalText"/>
      </w:pPr>
      <w:r>
        <w:t>A) $7,802.</w:t>
      </w:r>
    </w:p>
    <w:p w:rsidR="00F30F9B" w:rsidRDefault="00F30F9B">
      <w:pPr>
        <w:pStyle w:val="NormalText"/>
      </w:pPr>
      <w:r>
        <w:t>B) $7,877.</w:t>
      </w:r>
    </w:p>
    <w:p w:rsidR="00F30F9B" w:rsidRDefault="00F30F9B">
      <w:pPr>
        <w:pStyle w:val="NormalText"/>
      </w:pPr>
      <w:r>
        <w:t>C) $8,766.</w:t>
      </w:r>
    </w:p>
    <w:p w:rsidR="000931B3" w:rsidRDefault="00F30F9B">
      <w:pPr>
        <w:pStyle w:val="NormalText"/>
      </w:pPr>
      <w:r>
        <w:t>D) None of these answer choices is correct.</w:t>
      </w:r>
    </w:p>
    <w:p w:rsidR="000931B3" w:rsidRDefault="000931B3">
      <w:pPr>
        <w:pStyle w:val="NormalText"/>
      </w:pPr>
    </w:p>
    <w:p w:rsidR="00F30F9B" w:rsidRDefault="000931B3">
      <w:pPr>
        <w:pStyle w:val="NormalText"/>
      </w:pPr>
      <w:r>
        <w:t>Answer:</w:t>
      </w:r>
      <w:r w:rsidR="00F30F9B">
        <w:t xml:space="preserve">  A</w:t>
      </w:r>
    </w:p>
    <w:p w:rsidR="00F30F9B" w:rsidRDefault="00F30F9B">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1340"/>
        <w:gridCol w:w="300"/>
        <w:gridCol w:w="5920"/>
      </w:tblGrid>
      <w:tr w:rsidR="00F30F9B">
        <w:tc>
          <w:tcPr>
            <w:tcW w:w="1340" w:type="dxa"/>
            <w:tcBorders>
              <w:top w:val="nil"/>
              <w:left w:val="nil"/>
              <w:bottom w:val="nil"/>
              <w:right w:val="nil"/>
            </w:tcBorders>
            <w:vAlign w:val="center"/>
          </w:tcPr>
          <w:p w:rsidR="00F30F9B" w:rsidRDefault="00F30F9B">
            <w:pPr>
              <w:pStyle w:val="NormalText"/>
            </w:pPr>
            <w:r>
              <w:t>Interest cost</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center"/>
            </w:pPr>
            <w:r>
              <w:t>=</w:t>
            </w:r>
          </w:p>
        </w:tc>
        <w:tc>
          <w:tcPr>
            <w:tcW w:w="592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ABPO (1/1/2019) × discount rate</w:t>
            </w:r>
          </w:p>
        </w:tc>
      </w:tr>
      <w:tr w:rsidR="00F30F9B">
        <w:tc>
          <w:tcPr>
            <w:tcW w:w="1340" w:type="dxa"/>
            <w:tcBorders>
              <w:top w:val="nil"/>
              <w:left w:val="nil"/>
              <w:bottom w:val="nil"/>
              <w:right w:val="nil"/>
            </w:tcBorders>
            <w:vAlign w:val="center"/>
          </w:tcPr>
          <w:p w:rsidR="00F30F9B" w:rsidRDefault="00F30F9B">
            <w:pPr>
              <w:pStyle w:val="NormalText"/>
            </w:pPr>
            <w:r>
              <w:t> </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center"/>
            </w:pPr>
            <w:r>
              <w:t>=</w:t>
            </w:r>
          </w:p>
        </w:tc>
        <w:tc>
          <w:tcPr>
            <w:tcW w:w="592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$195,050 × 4%</w:t>
            </w:r>
          </w:p>
        </w:tc>
      </w:tr>
      <w:tr w:rsidR="00F30F9B">
        <w:tc>
          <w:tcPr>
            <w:tcW w:w="1340" w:type="dxa"/>
            <w:tcBorders>
              <w:top w:val="nil"/>
              <w:left w:val="nil"/>
              <w:bottom w:val="nil"/>
              <w:right w:val="nil"/>
            </w:tcBorders>
            <w:vAlign w:val="center"/>
          </w:tcPr>
          <w:p w:rsidR="00F30F9B" w:rsidRDefault="00F30F9B">
            <w:pPr>
              <w:pStyle w:val="NormalText"/>
            </w:pPr>
            <w:r>
              <w:t> </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center"/>
            </w:pPr>
            <w:r>
              <w:t>=</w:t>
            </w:r>
          </w:p>
        </w:tc>
        <w:tc>
          <w:tcPr>
            <w:tcW w:w="592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$7,802 (rounded)</w:t>
            </w:r>
          </w:p>
        </w:tc>
      </w:tr>
    </w:tbl>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Other postretirement plans ‒ EPBO and APBO</w:t>
      </w:r>
    </w:p>
    <w:p w:rsidR="00F30F9B" w:rsidRDefault="00F30F9B">
      <w:pPr>
        <w:pStyle w:val="NormalText"/>
        <w:rPr>
          <w:sz w:val="18"/>
          <w:szCs w:val="18"/>
        </w:rPr>
      </w:pPr>
      <w:r>
        <w:rPr>
          <w:sz w:val="18"/>
          <w:szCs w:val="18"/>
        </w:rPr>
        <w:t>Learning Objective:  17-10 Explain how the obligation for postretirement benefits is measured and how the obligation changes.</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116) Assume the actuary estimates the net cost of providing health care benefits to a particular employee during his retirement years to have a present value of $60,000. If the benefits relate to an estimated 25 years of service and five of those years have been completed:</w:t>
      </w:r>
    </w:p>
    <w:p w:rsidR="00F30F9B" w:rsidRDefault="00F30F9B">
      <w:pPr>
        <w:pStyle w:val="NormalText"/>
      </w:pPr>
      <w:r>
        <w:t>A) The EPBO would be $12,000.</w:t>
      </w:r>
    </w:p>
    <w:p w:rsidR="00F30F9B" w:rsidRDefault="00F30F9B">
      <w:pPr>
        <w:pStyle w:val="NormalText"/>
      </w:pPr>
      <w:r>
        <w:t>B) The EPBO would be $8,400.</w:t>
      </w:r>
    </w:p>
    <w:p w:rsidR="00F30F9B" w:rsidRDefault="00F30F9B">
      <w:pPr>
        <w:pStyle w:val="NormalText"/>
      </w:pPr>
      <w:r>
        <w:t>C) The APBO would be $8,400.</w:t>
      </w:r>
    </w:p>
    <w:p w:rsidR="000931B3" w:rsidRDefault="00F30F9B">
      <w:pPr>
        <w:pStyle w:val="NormalText"/>
      </w:pPr>
      <w:r>
        <w:t>D) The APBO would be $12,000.</w:t>
      </w:r>
    </w:p>
    <w:p w:rsidR="000931B3" w:rsidRDefault="000931B3">
      <w:pPr>
        <w:pStyle w:val="NormalText"/>
      </w:pPr>
    </w:p>
    <w:p w:rsidR="00F30F9B" w:rsidRDefault="000931B3">
      <w:pPr>
        <w:pStyle w:val="NormalText"/>
      </w:pPr>
      <w:r>
        <w:t>Answer:</w:t>
      </w:r>
      <w:r w:rsidR="00F30F9B">
        <w:t xml:space="preserve">  D</w:t>
      </w:r>
    </w:p>
    <w:p w:rsidR="00F30F9B" w:rsidRDefault="00F30F9B">
      <w:pPr>
        <w:pStyle w:val="NormalText"/>
      </w:pPr>
      <w:r>
        <w:t>Explanation:  $60,000 × 5/25 = $12,000 APBO</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Other postretirement plans ‒ Attribution</w:t>
      </w:r>
    </w:p>
    <w:p w:rsidR="00F30F9B" w:rsidRDefault="00F30F9B">
      <w:pPr>
        <w:pStyle w:val="NormalText"/>
        <w:rPr>
          <w:sz w:val="18"/>
          <w:szCs w:val="18"/>
        </w:rPr>
      </w:pPr>
      <w:r>
        <w:rPr>
          <w:sz w:val="18"/>
          <w:szCs w:val="18"/>
        </w:rPr>
        <w:t>Learning Objective:  17-10 Explain how the obligation for postretirement benefits is measured and how the obligation changes.</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22543A" w:rsidRDefault="0022543A">
      <w:pPr>
        <w:rPr>
          <w:rFonts w:ascii="Times New Roman" w:hAnsi="Times New Roman"/>
          <w:color w:val="000000"/>
          <w:sz w:val="24"/>
          <w:szCs w:val="24"/>
        </w:rPr>
      </w:pPr>
      <w:r>
        <w:br w:type="page"/>
      </w:r>
    </w:p>
    <w:p w:rsidR="00F30F9B" w:rsidRDefault="00F30F9B">
      <w:pPr>
        <w:pStyle w:val="NormalText"/>
      </w:pPr>
      <w:r>
        <w:lastRenderedPageBreak/>
        <w:t>117) The EPBO for a particular employee on January 1, 2018, was $30,000. The APBO at the beginning of the year was $6,000. The appropriate discount rate for this postretirement plan is 5%. The employee is expected to serve the company for a total of 25 years with 5 of those years already served as of January 1, 2018. What is the APBO at December 31, 2018?</w:t>
      </w:r>
    </w:p>
    <w:p w:rsidR="00F30F9B" w:rsidRDefault="00F30F9B">
      <w:pPr>
        <w:pStyle w:val="NormalText"/>
      </w:pPr>
      <w:r>
        <w:t>A) $6,300.</w:t>
      </w:r>
    </w:p>
    <w:p w:rsidR="00F30F9B" w:rsidRDefault="00F30F9B">
      <w:pPr>
        <w:pStyle w:val="NormalText"/>
      </w:pPr>
      <w:r>
        <w:t>B) $7,200.</w:t>
      </w:r>
    </w:p>
    <w:p w:rsidR="00F30F9B" w:rsidRDefault="00F30F9B">
      <w:pPr>
        <w:pStyle w:val="NormalText"/>
      </w:pPr>
      <w:r>
        <w:t>C) $7,500.</w:t>
      </w:r>
    </w:p>
    <w:p w:rsidR="000931B3" w:rsidRDefault="00F30F9B">
      <w:pPr>
        <w:pStyle w:val="NormalText"/>
      </w:pPr>
      <w:r>
        <w:t>D) $7,560.</w:t>
      </w:r>
    </w:p>
    <w:p w:rsidR="000931B3" w:rsidRDefault="000931B3">
      <w:pPr>
        <w:pStyle w:val="NormalText"/>
      </w:pPr>
    </w:p>
    <w:p w:rsidR="00F30F9B" w:rsidRDefault="000931B3">
      <w:pPr>
        <w:pStyle w:val="NormalText"/>
      </w:pPr>
      <w:r>
        <w:t>Answer:</w:t>
      </w:r>
      <w:r w:rsidR="00F30F9B">
        <w:t xml:space="preserve">  D</w:t>
      </w:r>
    </w:p>
    <w:p w:rsidR="00F30F9B" w:rsidRDefault="00F30F9B">
      <w:pPr>
        <w:pStyle w:val="NormalText"/>
      </w:pPr>
      <w:r>
        <w:t>Explanation:  ($30,000 × 1.05) × 6/25 = $7,560</w:t>
      </w:r>
    </w:p>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Other postretirement plans ‒ EPBO and APBO</w:t>
      </w:r>
    </w:p>
    <w:p w:rsidR="00F30F9B" w:rsidRDefault="00F30F9B">
      <w:pPr>
        <w:pStyle w:val="NormalText"/>
        <w:rPr>
          <w:sz w:val="18"/>
          <w:szCs w:val="18"/>
        </w:rPr>
      </w:pPr>
      <w:r>
        <w:rPr>
          <w:sz w:val="18"/>
          <w:szCs w:val="18"/>
        </w:rPr>
        <w:t>Learning Objective:  17-10 Explain how the obligation for postretirement benefits is measured and how the obligation changes.</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118) The EPBO for a particular employee on January 1, 2018, was $150,000. The APBO at the beginning of the year was $30,000. The appropriate discount rate for this postretirement plan is 5%. The employee is expected to serve the company for a total of 25 years with 5 of those years already served as of January 1, 2018. What is the APBO at December 31, 2018?</w:t>
      </w:r>
    </w:p>
    <w:p w:rsidR="00F30F9B" w:rsidRDefault="00F30F9B">
      <w:pPr>
        <w:pStyle w:val="NormalText"/>
      </w:pPr>
      <w:r>
        <w:t>A) $37,800.</w:t>
      </w:r>
    </w:p>
    <w:p w:rsidR="00F30F9B" w:rsidRDefault="00F30F9B">
      <w:pPr>
        <w:pStyle w:val="NormalText"/>
      </w:pPr>
      <w:r>
        <w:t>B) $42,800.</w:t>
      </w:r>
    </w:p>
    <w:p w:rsidR="00F30F9B" w:rsidRDefault="00F30F9B">
      <w:pPr>
        <w:pStyle w:val="NormalText"/>
      </w:pPr>
      <w:r>
        <w:t>C) $31,500.</w:t>
      </w:r>
    </w:p>
    <w:p w:rsidR="000931B3" w:rsidRDefault="00F30F9B">
      <w:pPr>
        <w:pStyle w:val="NormalText"/>
      </w:pPr>
      <w:r>
        <w:t>D) $30,000.</w:t>
      </w:r>
    </w:p>
    <w:p w:rsidR="000931B3" w:rsidRDefault="000931B3">
      <w:pPr>
        <w:pStyle w:val="NormalText"/>
      </w:pPr>
    </w:p>
    <w:p w:rsidR="00F30F9B" w:rsidRDefault="000931B3">
      <w:pPr>
        <w:pStyle w:val="NormalText"/>
      </w:pPr>
      <w:r>
        <w:t>Answer:</w:t>
      </w:r>
      <w:r w:rsidR="00F30F9B">
        <w:t xml:space="preserve">  A</w:t>
      </w:r>
    </w:p>
    <w:p w:rsidR="00F30F9B" w:rsidRDefault="00F30F9B">
      <w:pPr>
        <w:pStyle w:val="NormalText"/>
      </w:pPr>
      <w:r>
        <w:t>Explanation:  ($150,000 × 1.05) × 6/25 = $37,800</w:t>
      </w:r>
    </w:p>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Other postretirement plans ‒ EPBO and APBO</w:t>
      </w:r>
    </w:p>
    <w:p w:rsidR="00F30F9B" w:rsidRDefault="00F30F9B">
      <w:pPr>
        <w:pStyle w:val="NormalText"/>
        <w:rPr>
          <w:sz w:val="18"/>
          <w:szCs w:val="18"/>
        </w:rPr>
      </w:pPr>
      <w:r>
        <w:rPr>
          <w:sz w:val="18"/>
          <w:szCs w:val="18"/>
        </w:rPr>
        <w:t>Learning Objective:  17-10 Explain how the obligation for postretirement benefits is measured and how the obligation changes.</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22543A" w:rsidRDefault="0022543A">
      <w:pPr>
        <w:rPr>
          <w:rFonts w:ascii="Times New Roman" w:hAnsi="Times New Roman"/>
          <w:color w:val="000000"/>
          <w:sz w:val="24"/>
          <w:szCs w:val="24"/>
        </w:rPr>
      </w:pPr>
      <w:r>
        <w:br w:type="page"/>
      </w:r>
    </w:p>
    <w:p w:rsidR="00F30F9B" w:rsidRDefault="00F30F9B">
      <w:pPr>
        <w:pStyle w:val="NormalText"/>
      </w:pPr>
      <w:r>
        <w:lastRenderedPageBreak/>
        <w:t>119) At December 31, 2017, Mallory, Inc., reported in its balance sheet a net loss of $12 million related to its postretirement benefit plan. The actuary for Mallory at the end of 2018 increased her estimate of future health care costs. Mallory's entry to record the effect of this change will include:</w:t>
      </w:r>
    </w:p>
    <w:p w:rsidR="00F30F9B" w:rsidRDefault="00F30F9B">
      <w:pPr>
        <w:pStyle w:val="NormalText"/>
      </w:pPr>
      <w:r>
        <w:t>A) A debit to Loss-OCI and a credit to APBO.</w:t>
      </w:r>
    </w:p>
    <w:p w:rsidR="00F30F9B" w:rsidRDefault="00F30F9B">
      <w:pPr>
        <w:pStyle w:val="NormalText"/>
      </w:pPr>
      <w:r>
        <w:t>B) A debit to APBO and a credit to Loss-OCI.</w:t>
      </w:r>
    </w:p>
    <w:p w:rsidR="00F30F9B" w:rsidRDefault="00F30F9B">
      <w:pPr>
        <w:pStyle w:val="NormalText"/>
      </w:pPr>
      <w:r>
        <w:t>C) A debit to Postretirement benefit expense and a credit to APBO.</w:t>
      </w:r>
    </w:p>
    <w:p w:rsidR="000931B3" w:rsidRDefault="00F30F9B">
      <w:pPr>
        <w:pStyle w:val="NormalText"/>
      </w:pPr>
      <w:r>
        <w:t>D) A debit to Postretirement benefit expense and a credit to Loss-OCI.</w:t>
      </w:r>
    </w:p>
    <w:p w:rsidR="000931B3" w:rsidRDefault="000931B3">
      <w:pPr>
        <w:pStyle w:val="NormalText"/>
      </w:pPr>
    </w:p>
    <w:p w:rsidR="00F30F9B" w:rsidRDefault="000931B3">
      <w:pPr>
        <w:pStyle w:val="NormalText"/>
      </w:pPr>
      <w:r>
        <w:t>Answer:</w:t>
      </w:r>
      <w:r w:rsidR="00F30F9B">
        <w:t xml:space="preserve">  A</w:t>
      </w:r>
    </w:p>
    <w:p w:rsidR="00F30F9B" w:rsidRDefault="00F30F9B">
      <w:pPr>
        <w:pStyle w:val="NormalText"/>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5620"/>
        <w:gridCol w:w="840"/>
        <w:gridCol w:w="840"/>
      </w:tblGrid>
      <w:tr w:rsidR="00F30F9B">
        <w:tc>
          <w:tcPr>
            <w:tcW w:w="5620" w:type="dxa"/>
            <w:tcBorders>
              <w:top w:val="single" w:sz="20" w:space="0" w:color="000000"/>
              <w:left w:val="single" w:sz="20" w:space="0" w:color="000000"/>
              <w:bottom w:val="single" w:sz="20" w:space="0" w:color="000000"/>
              <w:right w:val="single" w:sz="20" w:space="0" w:color="000000"/>
            </w:tcBorders>
            <w:vAlign w:val="center"/>
          </w:tcPr>
          <w:p w:rsidR="00F30F9B" w:rsidRDefault="00F30F9B">
            <w:pPr>
              <w:pStyle w:val="NormalText"/>
            </w:pPr>
            <w:r>
              <w:t>Loss-OCI (from change in assumption)</w:t>
            </w:r>
          </w:p>
        </w:tc>
        <w:tc>
          <w:tcPr>
            <w:tcW w:w="8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F30F9B" w:rsidRDefault="00F30F9B">
            <w:pPr>
              <w:pStyle w:val="NormalText"/>
              <w:jc w:val="center"/>
            </w:pPr>
            <w:r>
              <w:t>××</w:t>
            </w:r>
          </w:p>
        </w:tc>
        <w:tc>
          <w:tcPr>
            <w:tcW w:w="8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F30F9B" w:rsidRDefault="00F30F9B">
            <w:pPr>
              <w:pStyle w:val="NormalText"/>
              <w:jc w:val="center"/>
            </w:pPr>
            <w:r>
              <w:t> </w:t>
            </w:r>
          </w:p>
        </w:tc>
      </w:tr>
      <w:tr w:rsidR="00F30F9B">
        <w:tc>
          <w:tcPr>
            <w:tcW w:w="5620"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F30F9B" w:rsidRDefault="00F30F9B">
            <w:pPr>
              <w:pStyle w:val="NormalText"/>
            </w:pPr>
            <w:r>
              <w:t>APBO</w:t>
            </w:r>
          </w:p>
        </w:tc>
        <w:tc>
          <w:tcPr>
            <w:tcW w:w="8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F30F9B" w:rsidRDefault="00F30F9B">
            <w:pPr>
              <w:pStyle w:val="NormalText"/>
              <w:jc w:val="center"/>
            </w:pPr>
            <w:r>
              <w:t> </w:t>
            </w:r>
          </w:p>
        </w:tc>
        <w:tc>
          <w:tcPr>
            <w:tcW w:w="8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F30F9B" w:rsidRDefault="00F30F9B">
            <w:pPr>
              <w:pStyle w:val="NormalText"/>
              <w:jc w:val="center"/>
            </w:pPr>
            <w:r>
              <w:t>××</w:t>
            </w:r>
          </w:p>
        </w:tc>
      </w:tr>
    </w:tbl>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Other postretirement plans ‒ Accounting</w:t>
      </w:r>
    </w:p>
    <w:p w:rsidR="00F30F9B" w:rsidRDefault="00F30F9B">
      <w:pPr>
        <w:pStyle w:val="NormalText"/>
        <w:rPr>
          <w:sz w:val="18"/>
          <w:szCs w:val="18"/>
        </w:rPr>
      </w:pPr>
      <w:r>
        <w:rPr>
          <w:sz w:val="18"/>
          <w:szCs w:val="18"/>
        </w:rPr>
        <w:t>Learning Objective:  17-11 Determine the components of postretirement benefit expense.</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120) The net postretirement benefit liability (APBO minus plan assets) is increased by:</w:t>
      </w:r>
    </w:p>
    <w:p w:rsidR="00F30F9B" w:rsidRDefault="00F30F9B">
      <w:pPr>
        <w:pStyle w:val="NormalText"/>
      </w:pPr>
      <w:r>
        <w:t>A) Service cost.</w:t>
      </w:r>
    </w:p>
    <w:p w:rsidR="00F30F9B" w:rsidRDefault="00F30F9B">
      <w:pPr>
        <w:pStyle w:val="NormalText"/>
      </w:pPr>
      <w:r>
        <w:t>B) Expected return on plan assets.</w:t>
      </w:r>
    </w:p>
    <w:p w:rsidR="00F30F9B" w:rsidRDefault="00F30F9B">
      <w:pPr>
        <w:pStyle w:val="NormalText"/>
      </w:pPr>
      <w:r>
        <w:t>C) Amortization of net gain.</w:t>
      </w:r>
    </w:p>
    <w:p w:rsidR="000931B3" w:rsidRDefault="00F30F9B">
      <w:pPr>
        <w:pStyle w:val="NormalText"/>
      </w:pPr>
      <w:r>
        <w:t>D) Cash contributions to plan assets.</w:t>
      </w:r>
    </w:p>
    <w:p w:rsidR="000931B3" w:rsidRDefault="000931B3">
      <w:pPr>
        <w:pStyle w:val="NormalText"/>
      </w:pPr>
    </w:p>
    <w:p w:rsidR="00F30F9B" w:rsidRDefault="000931B3">
      <w:pPr>
        <w:pStyle w:val="NormalText"/>
      </w:pPr>
      <w:r>
        <w:t>Answer:</w:t>
      </w:r>
      <w:r w:rsidR="00F30F9B">
        <w:t xml:space="preserve">  A</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Other postretirement plans ‒ EPBO and APBO</w:t>
      </w:r>
    </w:p>
    <w:p w:rsidR="00F30F9B" w:rsidRDefault="00F30F9B">
      <w:pPr>
        <w:pStyle w:val="NormalText"/>
        <w:rPr>
          <w:sz w:val="18"/>
          <w:szCs w:val="18"/>
        </w:rPr>
      </w:pPr>
      <w:r>
        <w:rPr>
          <w:sz w:val="18"/>
          <w:szCs w:val="18"/>
        </w:rPr>
        <w:t>Learning Objective:  17-10 Explain how the obligation for postretirement benefits is measured and how the obligation changes.</w:t>
      </w:r>
    </w:p>
    <w:p w:rsidR="00F30F9B" w:rsidRDefault="00F30F9B">
      <w:pPr>
        <w:pStyle w:val="NormalText"/>
        <w:rPr>
          <w:sz w:val="18"/>
          <w:szCs w:val="18"/>
        </w:rPr>
      </w:pPr>
      <w:r>
        <w:rPr>
          <w:sz w:val="18"/>
          <w:szCs w:val="18"/>
        </w:rPr>
        <w:t>Bloom's:  Understand</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121) In a postretirement health care plan, prior service cost is attributed to the service of active employees from the date of the amendment to:</w:t>
      </w:r>
    </w:p>
    <w:p w:rsidR="00F30F9B" w:rsidRDefault="00F30F9B">
      <w:pPr>
        <w:pStyle w:val="NormalText"/>
      </w:pPr>
      <w:r>
        <w:t>A) The partial eligibility date.</w:t>
      </w:r>
    </w:p>
    <w:p w:rsidR="00F30F9B" w:rsidRDefault="00F30F9B">
      <w:pPr>
        <w:pStyle w:val="NormalText"/>
      </w:pPr>
      <w:r>
        <w:t>B) The retirement date.</w:t>
      </w:r>
    </w:p>
    <w:p w:rsidR="00F30F9B" w:rsidRDefault="00F30F9B">
      <w:pPr>
        <w:pStyle w:val="NormalText"/>
      </w:pPr>
      <w:r>
        <w:t>C) The full eligibility date.</w:t>
      </w:r>
    </w:p>
    <w:p w:rsidR="000931B3" w:rsidRDefault="00F30F9B">
      <w:pPr>
        <w:pStyle w:val="NormalText"/>
      </w:pPr>
      <w:r>
        <w:t>D) The date of death.</w:t>
      </w:r>
    </w:p>
    <w:p w:rsidR="000931B3" w:rsidRDefault="000931B3">
      <w:pPr>
        <w:pStyle w:val="NormalText"/>
      </w:pPr>
    </w:p>
    <w:p w:rsidR="00F30F9B" w:rsidRDefault="000931B3">
      <w:pPr>
        <w:pStyle w:val="NormalText"/>
      </w:pPr>
      <w:r>
        <w:t>Answer:</w:t>
      </w:r>
      <w:r w:rsidR="00F30F9B">
        <w:t xml:space="preserve">  C</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Other postretirement plans ‒ Accounting</w:t>
      </w:r>
    </w:p>
    <w:p w:rsidR="00F30F9B" w:rsidRDefault="00F30F9B">
      <w:pPr>
        <w:pStyle w:val="NormalText"/>
        <w:rPr>
          <w:sz w:val="18"/>
          <w:szCs w:val="18"/>
        </w:rPr>
      </w:pPr>
      <w:r>
        <w:rPr>
          <w:sz w:val="18"/>
          <w:szCs w:val="18"/>
        </w:rPr>
        <w:t>Learning Objective:  17-11 Determine the components of postretirement benefit expense.</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22543A" w:rsidRDefault="0022543A">
      <w:pPr>
        <w:rPr>
          <w:rFonts w:ascii="Times New Roman" w:hAnsi="Times New Roman"/>
          <w:color w:val="000000"/>
          <w:sz w:val="24"/>
          <w:szCs w:val="24"/>
        </w:rPr>
      </w:pPr>
      <w:r>
        <w:br w:type="page"/>
      </w:r>
    </w:p>
    <w:p w:rsidR="00F30F9B" w:rsidRDefault="00F30F9B">
      <w:pPr>
        <w:pStyle w:val="NormalText"/>
      </w:pPr>
      <w:r>
        <w:lastRenderedPageBreak/>
        <w:t>122) Recording the expense for postretirement benefits will not:</w:t>
      </w:r>
    </w:p>
    <w:p w:rsidR="00F30F9B" w:rsidRDefault="00F30F9B">
      <w:pPr>
        <w:pStyle w:val="NormalText"/>
      </w:pPr>
      <w:r>
        <w:t>A) Increase the APBO.</w:t>
      </w:r>
    </w:p>
    <w:p w:rsidR="00F30F9B" w:rsidRDefault="00F30F9B">
      <w:pPr>
        <w:pStyle w:val="NormalText"/>
      </w:pPr>
      <w:r>
        <w:t>B) Increase the postretirement benefit assets.</w:t>
      </w:r>
    </w:p>
    <w:p w:rsidR="00F30F9B" w:rsidRDefault="00F30F9B">
      <w:pPr>
        <w:pStyle w:val="NormalText"/>
      </w:pPr>
      <w:r>
        <w:t>C) Decrease the prior service cost.</w:t>
      </w:r>
    </w:p>
    <w:p w:rsidR="000931B3" w:rsidRDefault="00F30F9B">
      <w:pPr>
        <w:pStyle w:val="NormalText"/>
      </w:pPr>
      <w:r>
        <w:t>D) Increase the net loss-AOCI.</w:t>
      </w:r>
    </w:p>
    <w:p w:rsidR="000931B3" w:rsidRDefault="000931B3">
      <w:pPr>
        <w:pStyle w:val="NormalText"/>
      </w:pPr>
    </w:p>
    <w:p w:rsidR="00F30F9B" w:rsidRDefault="000931B3">
      <w:pPr>
        <w:pStyle w:val="NormalText"/>
      </w:pPr>
      <w:r>
        <w:t>Answer:</w:t>
      </w:r>
      <w:r w:rsidR="00F30F9B">
        <w:t xml:space="preserve">  D</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Other postretirement plans ‒ Accounting</w:t>
      </w:r>
    </w:p>
    <w:p w:rsidR="00F30F9B" w:rsidRDefault="00F30F9B">
      <w:pPr>
        <w:pStyle w:val="NormalText"/>
        <w:rPr>
          <w:sz w:val="18"/>
          <w:szCs w:val="18"/>
        </w:rPr>
      </w:pPr>
      <w:r>
        <w:rPr>
          <w:sz w:val="18"/>
          <w:szCs w:val="18"/>
        </w:rPr>
        <w:t>Learning Objective:  17-11 Determine the components of postretirement benefit expense.</w:t>
      </w:r>
    </w:p>
    <w:p w:rsidR="00F30F9B" w:rsidRDefault="00F30F9B">
      <w:pPr>
        <w:pStyle w:val="NormalText"/>
        <w:rPr>
          <w:sz w:val="18"/>
          <w:szCs w:val="18"/>
        </w:rPr>
      </w:pPr>
      <w:r>
        <w:rPr>
          <w:sz w:val="18"/>
          <w:szCs w:val="18"/>
        </w:rPr>
        <w:t>Bloom's:  Understand</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123) The following data are for Guava Company's retiree health care plan for the current calendar year.</w:t>
      </w:r>
    </w:p>
    <w:tbl>
      <w:tblPr>
        <w:tblW w:w="0" w:type="auto"/>
        <w:tblLayout w:type="fixed"/>
        <w:tblCellMar>
          <w:left w:w="0" w:type="dxa"/>
          <w:right w:w="0" w:type="dxa"/>
        </w:tblCellMar>
        <w:tblLook w:val="0000" w:firstRow="0" w:lastRow="0" w:firstColumn="0" w:lastColumn="0" w:noHBand="0" w:noVBand="0"/>
      </w:tblPr>
      <w:tblGrid>
        <w:gridCol w:w="6380"/>
        <w:gridCol w:w="320"/>
        <w:gridCol w:w="820"/>
        <w:gridCol w:w="760"/>
      </w:tblGrid>
      <w:tr w:rsidR="00F124FB">
        <w:tc>
          <w:tcPr>
            <w:tcW w:w="8280" w:type="dxa"/>
            <w:gridSpan w:val="4"/>
            <w:tcBorders>
              <w:top w:val="nil"/>
              <w:left w:val="nil"/>
              <w:bottom w:val="nil"/>
              <w:right w:val="nil"/>
            </w:tcBorders>
            <w:vAlign w:val="center"/>
          </w:tcPr>
          <w:p w:rsidR="00F30F9B" w:rsidRDefault="00F30F9B">
            <w:pPr>
              <w:pStyle w:val="NormalText"/>
            </w:pPr>
            <w:r>
              <w:t> </w:t>
            </w:r>
          </w:p>
        </w:tc>
      </w:tr>
      <w:tr w:rsidR="00F30F9B">
        <w:tc>
          <w:tcPr>
            <w:tcW w:w="6380" w:type="dxa"/>
            <w:tcBorders>
              <w:top w:val="nil"/>
              <w:left w:val="nil"/>
              <w:bottom w:val="nil"/>
              <w:right w:val="nil"/>
            </w:tcBorders>
            <w:vAlign w:val="center"/>
          </w:tcPr>
          <w:p w:rsidR="00F30F9B" w:rsidRDefault="00F30F9B">
            <w:pPr>
              <w:pStyle w:val="NormalText"/>
            </w:pPr>
            <w:r>
              <w:t>Number of employees covered</w:t>
            </w:r>
          </w:p>
        </w:tc>
        <w:tc>
          <w:tcPr>
            <w:tcW w:w="3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5</w:t>
            </w:r>
          </w:p>
        </w:tc>
        <w:tc>
          <w:tcPr>
            <w:tcW w:w="76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6380" w:type="dxa"/>
            <w:tcBorders>
              <w:top w:val="nil"/>
              <w:left w:val="nil"/>
              <w:bottom w:val="nil"/>
              <w:right w:val="nil"/>
            </w:tcBorders>
            <w:vAlign w:val="center"/>
          </w:tcPr>
          <w:p w:rsidR="00F30F9B" w:rsidRDefault="00F30F9B">
            <w:pPr>
              <w:pStyle w:val="NormalText"/>
            </w:pPr>
            <w:r>
              <w:t>Years employed as of January 1</w:t>
            </w:r>
          </w:p>
        </w:tc>
        <w:tc>
          <w:tcPr>
            <w:tcW w:w="3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4</w:t>
            </w:r>
          </w:p>
        </w:tc>
        <w:tc>
          <w:tcPr>
            <w:tcW w:w="76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(each)</w:t>
            </w:r>
          </w:p>
        </w:tc>
      </w:tr>
      <w:tr w:rsidR="00F30F9B">
        <w:tc>
          <w:tcPr>
            <w:tcW w:w="6380" w:type="dxa"/>
            <w:tcBorders>
              <w:top w:val="nil"/>
              <w:left w:val="nil"/>
              <w:bottom w:val="nil"/>
              <w:right w:val="nil"/>
            </w:tcBorders>
            <w:vAlign w:val="center"/>
          </w:tcPr>
          <w:p w:rsidR="00F30F9B" w:rsidRDefault="00F30F9B">
            <w:pPr>
              <w:pStyle w:val="NormalText"/>
            </w:pPr>
            <w:r>
              <w:t>Attribution period</w:t>
            </w:r>
          </w:p>
        </w:tc>
        <w:tc>
          <w:tcPr>
            <w:tcW w:w="3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20</w:t>
            </w:r>
          </w:p>
        </w:tc>
        <w:tc>
          <w:tcPr>
            <w:tcW w:w="76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years</w:t>
            </w:r>
          </w:p>
        </w:tc>
      </w:tr>
      <w:tr w:rsidR="00F30F9B">
        <w:tc>
          <w:tcPr>
            <w:tcW w:w="6380" w:type="dxa"/>
            <w:tcBorders>
              <w:top w:val="nil"/>
              <w:left w:val="nil"/>
              <w:bottom w:val="nil"/>
              <w:right w:val="nil"/>
            </w:tcBorders>
            <w:vAlign w:val="center"/>
          </w:tcPr>
          <w:p w:rsidR="00F30F9B" w:rsidRDefault="00F30F9B">
            <w:pPr>
              <w:pStyle w:val="NormalText"/>
            </w:pPr>
            <w:r>
              <w:t>EPBO, January 1</w:t>
            </w:r>
          </w:p>
        </w:tc>
        <w:tc>
          <w:tcPr>
            <w:tcW w:w="3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60,000</w:t>
            </w:r>
          </w:p>
        </w:tc>
        <w:tc>
          <w:tcPr>
            <w:tcW w:w="76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6380" w:type="dxa"/>
            <w:tcBorders>
              <w:top w:val="nil"/>
              <w:left w:val="nil"/>
              <w:bottom w:val="nil"/>
              <w:right w:val="nil"/>
            </w:tcBorders>
            <w:vAlign w:val="center"/>
          </w:tcPr>
          <w:p w:rsidR="00F30F9B" w:rsidRDefault="00F30F9B">
            <w:pPr>
              <w:pStyle w:val="NormalText"/>
            </w:pPr>
            <w:r>
              <w:t>EPBO, December 31</w:t>
            </w:r>
          </w:p>
        </w:tc>
        <w:tc>
          <w:tcPr>
            <w:tcW w:w="3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63,600</w:t>
            </w:r>
          </w:p>
        </w:tc>
        <w:tc>
          <w:tcPr>
            <w:tcW w:w="76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6380" w:type="dxa"/>
            <w:tcBorders>
              <w:top w:val="nil"/>
              <w:left w:val="nil"/>
              <w:bottom w:val="nil"/>
              <w:right w:val="nil"/>
            </w:tcBorders>
            <w:vAlign w:val="center"/>
          </w:tcPr>
          <w:p w:rsidR="00F30F9B" w:rsidRDefault="00F30F9B">
            <w:pPr>
              <w:pStyle w:val="NormalText"/>
            </w:pPr>
            <w:r>
              <w:t>Interest rate</w:t>
            </w:r>
          </w:p>
        </w:tc>
        <w:tc>
          <w:tcPr>
            <w:tcW w:w="3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6</w:t>
            </w:r>
          </w:p>
        </w:tc>
        <w:tc>
          <w:tcPr>
            <w:tcW w:w="76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w:t>
            </w:r>
          </w:p>
        </w:tc>
      </w:tr>
      <w:tr w:rsidR="00F30F9B">
        <w:tc>
          <w:tcPr>
            <w:tcW w:w="6380" w:type="dxa"/>
            <w:tcBorders>
              <w:top w:val="nil"/>
              <w:left w:val="nil"/>
              <w:bottom w:val="nil"/>
              <w:right w:val="nil"/>
            </w:tcBorders>
            <w:vAlign w:val="center"/>
          </w:tcPr>
          <w:p w:rsidR="00F30F9B" w:rsidRDefault="00F30F9B">
            <w:pPr>
              <w:pStyle w:val="NormalText"/>
            </w:pPr>
            <w:r>
              <w:t>Funding and plan assets</w:t>
            </w:r>
          </w:p>
        </w:tc>
        <w:tc>
          <w:tcPr>
            <w:tcW w:w="3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None</w:t>
            </w:r>
          </w:p>
        </w:tc>
        <w:tc>
          <w:tcPr>
            <w:tcW w:w="76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bl>
    <w:p w:rsidR="00F30F9B" w:rsidRDefault="00F30F9B">
      <w:pPr>
        <w:pStyle w:val="NormalText"/>
      </w:pPr>
    </w:p>
    <w:p w:rsidR="00F30F9B" w:rsidRDefault="00F30F9B">
      <w:pPr>
        <w:pStyle w:val="NormalText"/>
      </w:pPr>
      <w:r>
        <w:t>What is the interest cost to be included in the current year's postretirement benefit expense?</w:t>
      </w:r>
    </w:p>
    <w:p w:rsidR="00F30F9B" w:rsidRDefault="00F30F9B">
      <w:pPr>
        <w:pStyle w:val="NormalText"/>
      </w:pPr>
      <w:r>
        <w:t>A) $3,600.</w:t>
      </w:r>
    </w:p>
    <w:p w:rsidR="00F30F9B" w:rsidRDefault="00F30F9B">
      <w:pPr>
        <w:pStyle w:val="NormalText"/>
      </w:pPr>
      <w:r>
        <w:t>B) $720.</w:t>
      </w:r>
    </w:p>
    <w:p w:rsidR="00F30F9B" w:rsidRDefault="00F30F9B">
      <w:pPr>
        <w:pStyle w:val="NormalText"/>
      </w:pPr>
      <w:r>
        <w:t>C) $768.</w:t>
      </w:r>
    </w:p>
    <w:p w:rsidR="000931B3" w:rsidRDefault="00F30F9B">
      <w:pPr>
        <w:pStyle w:val="NormalText"/>
      </w:pPr>
      <w:r>
        <w:t>D) $4,000.</w:t>
      </w:r>
    </w:p>
    <w:p w:rsidR="000931B3" w:rsidRDefault="000931B3">
      <w:pPr>
        <w:pStyle w:val="NormalText"/>
      </w:pPr>
    </w:p>
    <w:p w:rsidR="00F30F9B" w:rsidRDefault="000931B3">
      <w:pPr>
        <w:pStyle w:val="NormalText"/>
      </w:pPr>
      <w:r>
        <w:t>Answer:</w:t>
      </w:r>
      <w:r w:rsidR="00F30F9B">
        <w:t xml:space="preserve">  B</w:t>
      </w:r>
    </w:p>
    <w:p w:rsidR="00F30F9B" w:rsidRDefault="00F30F9B">
      <w:pPr>
        <w:pStyle w:val="NormalText"/>
      </w:pPr>
      <w:r>
        <w:t>Explanation:  APBO at 1/1 = $60,000 × 4/20 = $12,000</w:t>
      </w:r>
    </w:p>
    <w:p w:rsidR="00F30F9B" w:rsidRDefault="00F30F9B">
      <w:pPr>
        <w:pStyle w:val="NormalText"/>
      </w:pPr>
      <w:r>
        <w:t>Interest cost = $12,000 × 6% = $720</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Other postretirement plans ‒ EPBO and APBO</w:t>
      </w:r>
    </w:p>
    <w:p w:rsidR="00F30F9B" w:rsidRDefault="00F30F9B">
      <w:pPr>
        <w:pStyle w:val="NormalText"/>
        <w:rPr>
          <w:sz w:val="18"/>
          <w:szCs w:val="18"/>
        </w:rPr>
      </w:pPr>
      <w:r>
        <w:rPr>
          <w:sz w:val="18"/>
          <w:szCs w:val="18"/>
        </w:rPr>
        <w:t>Learning Objective:  17-10 Explain how the obligation for postretirement benefits is measured and how the obligation changes.</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22543A" w:rsidRDefault="0022543A">
      <w:pPr>
        <w:rPr>
          <w:rFonts w:ascii="Times New Roman" w:hAnsi="Times New Roman"/>
          <w:color w:val="000000"/>
          <w:sz w:val="24"/>
          <w:szCs w:val="24"/>
        </w:rPr>
      </w:pPr>
      <w:r>
        <w:br w:type="page"/>
      </w:r>
    </w:p>
    <w:p w:rsidR="00F30F9B" w:rsidRDefault="00F30F9B">
      <w:pPr>
        <w:pStyle w:val="NormalText"/>
      </w:pPr>
      <w:r>
        <w:lastRenderedPageBreak/>
        <w:t>124) The following data are for Guava Company's retiree health care plan for the current calendar year.</w:t>
      </w:r>
    </w:p>
    <w:tbl>
      <w:tblPr>
        <w:tblW w:w="0" w:type="auto"/>
        <w:tblLayout w:type="fixed"/>
        <w:tblCellMar>
          <w:left w:w="0" w:type="dxa"/>
          <w:right w:w="0" w:type="dxa"/>
        </w:tblCellMar>
        <w:tblLook w:val="0000" w:firstRow="0" w:lastRow="0" w:firstColumn="0" w:lastColumn="0" w:noHBand="0" w:noVBand="0"/>
      </w:tblPr>
      <w:tblGrid>
        <w:gridCol w:w="6380"/>
        <w:gridCol w:w="320"/>
        <w:gridCol w:w="820"/>
        <w:gridCol w:w="760"/>
      </w:tblGrid>
      <w:tr w:rsidR="00F124FB">
        <w:tc>
          <w:tcPr>
            <w:tcW w:w="8280" w:type="dxa"/>
            <w:gridSpan w:val="4"/>
            <w:tcBorders>
              <w:top w:val="nil"/>
              <w:left w:val="nil"/>
              <w:bottom w:val="nil"/>
              <w:right w:val="nil"/>
            </w:tcBorders>
            <w:vAlign w:val="center"/>
          </w:tcPr>
          <w:p w:rsidR="00F30F9B" w:rsidRDefault="00F30F9B">
            <w:pPr>
              <w:pStyle w:val="NormalText"/>
            </w:pPr>
            <w:r>
              <w:t> </w:t>
            </w:r>
          </w:p>
        </w:tc>
      </w:tr>
      <w:tr w:rsidR="00F30F9B">
        <w:tc>
          <w:tcPr>
            <w:tcW w:w="6380" w:type="dxa"/>
            <w:tcBorders>
              <w:top w:val="nil"/>
              <w:left w:val="nil"/>
              <w:bottom w:val="nil"/>
              <w:right w:val="nil"/>
            </w:tcBorders>
            <w:vAlign w:val="center"/>
          </w:tcPr>
          <w:p w:rsidR="00F30F9B" w:rsidRDefault="00F30F9B">
            <w:pPr>
              <w:pStyle w:val="NormalText"/>
            </w:pPr>
            <w:r>
              <w:t>Number of employees covered</w:t>
            </w:r>
          </w:p>
        </w:tc>
        <w:tc>
          <w:tcPr>
            <w:tcW w:w="3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5</w:t>
            </w:r>
          </w:p>
        </w:tc>
        <w:tc>
          <w:tcPr>
            <w:tcW w:w="76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6380" w:type="dxa"/>
            <w:tcBorders>
              <w:top w:val="nil"/>
              <w:left w:val="nil"/>
              <w:bottom w:val="nil"/>
              <w:right w:val="nil"/>
            </w:tcBorders>
            <w:vAlign w:val="center"/>
          </w:tcPr>
          <w:p w:rsidR="00F30F9B" w:rsidRDefault="00F30F9B">
            <w:pPr>
              <w:pStyle w:val="NormalText"/>
            </w:pPr>
            <w:r>
              <w:t>Years employed as of January 1</w:t>
            </w:r>
          </w:p>
        </w:tc>
        <w:tc>
          <w:tcPr>
            <w:tcW w:w="3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4</w:t>
            </w:r>
          </w:p>
        </w:tc>
        <w:tc>
          <w:tcPr>
            <w:tcW w:w="76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(each)</w:t>
            </w:r>
          </w:p>
        </w:tc>
      </w:tr>
      <w:tr w:rsidR="00F30F9B">
        <w:tc>
          <w:tcPr>
            <w:tcW w:w="6380" w:type="dxa"/>
            <w:tcBorders>
              <w:top w:val="nil"/>
              <w:left w:val="nil"/>
              <w:bottom w:val="nil"/>
              <w:right w:val="nil"/>
            </w:tcBorders>
            <w:vAlign w:val="center"/>
          </w:tcPr>
          <w:p w:rsidR="00F30F9B" w:rsidRDefault="00F30F9B">
            <w:pPr>
              <w:pStyle w:val="NormalText"/>
            </w:pPr>
            <w:r>
              <w:t>Attribution period</w:t>
            </w:r>
          </w:p>
        </w:tc>
        <w:tc>
          <w:tcPr>
            <w:tcW w:w="3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20</w:t>
            </w:r>
          </w:p>
        </w:tc>
        <w:tc>
          <w:tcPr>
            <w:tcW w:w="76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years</w:t>
            </w:r>
          </w:p>
        </w:tc>
      </w:tr>
      <w:tr w:rsidR="00F30F9B">
        <w:tc>
          <w:tcPr>
            <w:tcW w:w="6380" w:type="dxa"/>
            <w:tcBorders>
              <w:top w:val="nil"/>
              <w:left w:val="nil"/>
              <w:bottom w:val="nil"/>
              <w:right w:val="nil"/>
            </w:tcBorders>
            <w:vAlign w:val="center"/>
          </w:tcPr>
          <w:p w:rsidR="00F30F9B" w:rsidRDefault="00F30F9B">
            <w:pPr>
              <w:pStyle w:val="NormalText"/>
            </w:pPr>
            <w:r>
              <w:t>EPBO, January 1</w:t>
            </w:r>
          </w:p>
        </w:tc>
        <w:tc>
          <w:tcPr>
            <w:tcW w:w="3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60,000</w:t>
            </w:r>
          </w:p>
        </w:tc>
        <w:tc>
          <w:tcPr>
            <w:tcW w:w="76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6380" w:type="dxa"/>
            <w:tcBorders>
              <w:top w:val="nil"/>
              <w:left w:val="nil"/>
              <w:bottom w:val="nil"/>
              <w:right w:val="nil"/>
            </w:tcBorders>
            <w:vAlign w:val="center"/>
          </w:tcPr>
          <w:p w:rsidR="00F30F9B" w:rsidRDefault="00F30F9B">
            <w:pPr>
              <w:pStyle w:val="NormalText"/>
            </w:pPr>
            <w:r>
              <w:t>EPBO, December 31</w:t>
            </w:r>
          </w:p>
        </w:tc>
        <w:tc>
          <w:tcPr>
            <w:tcW w:w="3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63,600</w:t>
            </w:r>
          </w:p>
        </w:tc>
        <w:tc>
          <w:tcPr>
            <w:tcW w:w="76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6380" w:type="dxa"/>
            <w:tcBorders>
              <w:top w:val="nil"/>
              <w:left w:val="nil"/>
              <w:bottom w:val="nil"/>
              <w:right w:val="nil"/>
            </w:tcBorders>
            <w:vAlign w:val="center"/>
          </w:tcPr>
          <w:p w:rsidR="00F30F9B" w:rsidRDefault="00F30F9B">
            <w:pPr>
              <w:pStyle w:val="NormalText"/>
            </w:pPr>
            <w:r>
              <w:t>Interest rate</w:t>
            </w:r>
          </w:p>
        </w:tc>
        <w:tc>
          <w:tcPr>
            <w:tcW w:w="3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6</w:t>
            </w:r>
          </w:p>
        </w:tc>
        <w:tc>
          <w:tcPr>
            <w:tcW w:w="76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w:t>
            </w:r>
          </w:p>
        </w:tc>
      </w:tr>
      <w:tr w:rsidR="00F30F9B">
        <w:tc>
          <w:tcPr>
            <w:tcW w:w="6380" w:type="dxa"/>
            <w:tcBorders>
              <w:top w:val="nil"/>
              <w:left w:val="nil"/>
              <w:bottom w:val="nil"/>
              <w:right w:val="nil"/>
            </w:tcBorders>
            <w:vAlign w:val="center"/>
          </w:tcPr>
          <w:p w:rsidR="00F30F9B" w:rsidRDefault="00F30F9B">
            <w:pPr>
              <w:pStyle w:val="NormalText"/>
            </w:pPr>
            <w:r>
              <w:t>Funding and plan assets</w:t>
            </w:r>
          </w:p>
        </w:tc>
        <w:tc>
          <w:tcPr>
            <w:tcW w:w="3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None</w:t>
            </w:r>
          </w:p>
        </w:tc>
        <w:tc>
          <w:tcPr>
            <w:tcW w:w="76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bl>
    <w:p w:rsidR="00F30F9B" w:rsidRDefault="00F30F9B">
      <w:pPr>
        <w:pStyle w:val="NormalText"/>
      </w:pPr>
    </w:p>
    <w:p w:rsidR="00F30F9B" w:rsidRDefault="00F30F9B">
      <w:pPr>
        <w:pStyle w:val="NormalText"/>
      </w:pPr>
      <w:r>
        <w:t>What is the service cost to be included in the current year's postretirement benefit expense?</w:t>
      </w:r>
    </w:p>
    <w:p w:rsidR="00F30F9B" w:rsidRDefault="00F30F9B">
      <w:pPr>
        <w:pStyle w:val="NormalText"/>
      </w:pPr>
      <w:r>
        <w:t>A) $3,000.</w:t>
      </w:r>
    </w:p>
    <w:p w:rsidR="00F30F9B" w:rsidRDefault="00F30F9B">
      <w:pPr>
        <w:pStyle w:val="NormalText"/>
      </w:pPr>
      <w:r>
        <w:t>B) $3,180.</w:t>
      </w:r>
    </w:p>
    <w:p w:rsidR="00F30F9B" w:rsidRDefault="00F30F9B">
      <w:pPr>
        <w:pStyle w:val="NormalText"/>
      </w:pPr>
      <w:r>
        <w:t>C) $3,200.</w:t>
      </w:r>
    </w:p>
    <w:p w:rsidR="000931B3" w:rsidRDefault="00F30F9B">
      <w:pPr>
        <w:pStyle w:val="NormalText"/>
      </w:pPr>
      <w:r>
        <w:t>D) $4,000.</w:t>
      </w:r>
    </w:p>
    <w:p w:rsidR="000931B3" w:rsidRDefault="000931B3">
      <w:pPr>
        <w:pStyle w:val="NormalText"/>
      </w:pPr>
    </w:p>
    <w:p w:rsidR="00F30F9B" w:rsidRDefault="000931B3">
      <w:pPr>
        <w:pStyle w:val="NormalText"/>
      </w:pPr>
      <w:r>
        <w:t>Answer:</w:t>
      </w:r>
      <w:r w:rsidR="00F30F9B">
        <w:t xml:space="preserve">  B</w:t>
      </w:r>
    </w:p>
    <w:p w:rsidR="00F30F9B" w:rsidRDefault="00F30F9B">
      <w:pPr>
        <w:pStyle w:val="NormalText"/>
      </w:pPr>
      <w:r>
        <w:t>Explanation:  $63,600 × 1/20 = $3,180</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Other postretirement plans ‒ EPBO and APBO</w:t>
      </w:r>
    </w:p>
    <w:p w:rsidR="00F30F9B" w:rsidRDefault="00F30F9B">
      <w:pPr>
        <w:pStyle w:val="NormalText"/>
        <w:rPr>
          <w:sz w:val="18"/>
          <w:szCs w:val="18"/>
        </w:rPr>
      </w:pPr>
      <w:r>
        <w:rPr>
          <w:sz w:val="18"/>
          <w:szCs w:val="18"/>
        </w:rPr>
        <w:t>Learning Objective:  17-10 Explain how the obligation for postretirement benefits is measured and how the obligation changes.</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22543A" w:rsidRDefault="0022543A">
      <w:pPr>
        <w:rPr>
          <w:rFonts w:ascii="Times New Roman" w:hAnsi="Times New Roman"/>
          <w:color w:val="000000"/>
          <w:sz w:val="24"/>
          <w:szCs w:val="24"/>
        </w:rPr>
      </w:pPr>
      <w:r>
        <w:br w:type="page"/>
      </w:r>
    </w:p>
    <w:p w:rsidR="00F30F9B" w:rsidRDefault="00F30F9B">
      <w:pPr>
        <w:pStyle w:val="NormalText"/>
      </w:pPr>
      <w:r>
        <w:lastRenderedPageBreak/>
        <w:t>125) The following data are for Guava Company's retiree health care plan for the current calendar year.</w:t>
      </w:r>
    </w:p>
    <w:tbl>
      <w:tblPr>
        <w:tblW w:w="0" w:type="auto"/>
        <w:tblLayout w:type="fixed"/>
        <w:tblCellMar>
          <w:left w:w="0" w:type="dxa"/>
          <w:right w:w="0" w:type="dxa"/>
        </w:tblCellMar>
        <w:tblLook w:val="0000" w:firstRow="0" w:lastRow="0" w:firstColumn="0" w:lastColumn="0" w:noHBand="0" w:noVBand="0"/>
      </w:tblPr>
      <w:tblGrid>
        <w:gridCol w:w="6380"/>
        <w:gridCol w:w="320"/>
        <w:gridCol w:w="820"/>
        <w:gridCol w:w="760"/>
      </w:tblGrid>
      <w:tr w:rsidR="00F124FB">
        <w:tc>
          <w:tcPr>
            <w:tcW w:w="8280" w:type="dxa"/>
            <w:gridSpan w:val="4"/>
            <w:tcBorders>
              <w:top w:val="nil"/>
              <w:left w:val="nil"/>
              <w:bottom w:val="nil"/>
              <w:right w:val="nil"/>
            </w:tcBorders>
            <w:vAlign w:val="center"/>
          </w:tcPr>
          <w:p w:rsidR="00F30F9B" w:rsidRDefault="00F30F9B">
            <w:pPr>
              <w:pStyle w:val="NormalText"/>
            </w:pPr>
            <w:r>
              <w:t> </w:t>
            </w:r>
          </w:p>
        </w:tc>
      </w:tr>
      <w:tr w:rsidR="00F30F9B">
        <w:tc>
          <w:tcPr>
            <w:tcW w:w="6380" w:type="dxa"/>
            <w:tcBorders>
              <w:top w:val="nil"/>
              <w:left w:val="nil"/>
              <w:bottom w:val="nil"/>
              <w:right w:val="nil"/>
            </w:tcBorders>
            <w:vAlign w:val="center"/>
          </w:tcPr>
          <w:p w:rsidR="00F30F9B" w:rsidRDefault="00F30F9B">
            <w:pPr>
              <w:pStyle w:val="NormalText"/>
            </w:pPr>
            <w:r>
              <w:t>Number of employees covered</w:t>
            </w:r>
          </w:p>
        </w:tc>
        <w:tc>
          <w:tcPr>
            <w:tcW w:w="3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5</w:t>
            </w:r>
          </w:p>
        </w:tc>
        <w:tc>
          <w:tcPr>
            <w:tcW w:w="76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6380" w:type="dxa"/>
            <w:tcBorders>
              <w:top w:val="nil"/>
              <w:left w:val="nil"/>
              <w:bottom w:val="nil"/>
              <w:right w:val="nil"/>
            </w:tcBorders>
            <w:vAlign w:val="center"/>
          </w:tcPr>
          <w:p w:rsidR="00F30F9B" w:rsidRDefault="00F30F9B">
            <w:pPr>
              <w:pStyle w:val="NormalText"/>
            </w:pPr>
            <w:r>
              <w:t>Years employed as of January 1</w:t>
            </w:r>
          </w:p>
        </w:tc>
        <w:tc>
          <w:tcPr>
            <w:tcW w:w="3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4</w:t>
            </w:r>
          </w:p>
        </w:tc>
        <w:tc>
          <w:tcPr>
            <w:tcW w:w="76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(each)</w:t>
            </w:r>
          </w:p>
        </w:tc>
      </w:tr>
      <w:tr w:rsidR="00F30F9B">
        <w:tc>
          <w:tcPr>
            <w:tcW w:w="6380" w:type="dxa"/>
            <w:tcBorders>
              <w:top w:val="nil"/>
              <w:left w:val="nil"/>
              <w:bottom w:val="nil"/>
              <w:right w:val="nil"/>
            </w:tcBorders>
            <w:vAlign w:val="center"/>
          </w:tcPr>
          <w:p w:rsidR="00F30F9B" w:rsidRDefault="00F30F9B">
            <w:pPr>
              <w:pStyle w:val="NormalText"/>
            </w:pPr>
            <w:r>
              <w:t>Attribution period</w:t>
            </w:r>
          </w:p>
        </w:tc>
        <w:tc>
          <w:tcPr>
            <w:tcW w:w="3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20</w:t>
            </w:r>
          </w:p>
        </w:tc>
        <w:tc>
          <w:tcPr>
            <w:tcW w:w="76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years</w:t>
            </w:r>
          </w:p>
        </w:tc>
      </w:tr>
      <w:tr w:rsidR="00F30F9B">
        <w:tc>
          <w:tcPr>
            <w:tcW w:w="6380" w:type="dxa"/>
            <w:tcBorders>
              <w:top w:val="nil"/>
              <w:left w:val="nil"/>
              <w:bottom w:val="nil"/>
              <w:right w:val="nil"/>
            </w:tcBorders>
            <w:vAlign w:val="center"/>
          </w:tcPr>
          <w:p w:rsidR="00F30F9B" w:rsidRDefault="00F30F9B">
            <w:pPr>
              <w:pStyle w:val="NormalText"/>
            </w:pPr>
            <w:r>
              <w:t>EPBO, January 1</w:t>
            </w:r>
          </w:p>
        </w:tc>
        <w:tc>
          <w:tcPr>
            <w:tcW w:w="3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60,000</w:t>
            </w:r>
          </w:p>
        </w:tc>
        <w:tc>
          <w:tcPr>
            <w:tcW w:w="76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6380" w:type="dxa"/>
            <w:tcBorders>
              <w:top w:val="nil"/>
              <w:left w:val="nil"/>
              <w:bottom w:val="nil"/>
              <w:right w:val="nil"/>
            </w:tcBorders>
            <w:vAlign w:val="center"/>
          </w:tcPr>
          <w:p w:rsidR="00F30F9B" w:rsidRDefault="00F30F9B">
            <w:pPr>
              <w:pStyle w:val="NormalText"/>
            </w:pPr>
            <w:r>
              <w:t>EPBO, December 31</w:t>
            </w:r>
          </w:p>
        </w:tc>
        <w:tc>
          <w:tcPr>
            <w:tcW w:w="3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63,600</w:t>
            </w:r>
          </w:p>
        </w:tc>
        <w:tc>
          <w:tcPr>
            <w:tcW w:w="76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6380" w:type="dxa"/>
            <w:tcBorders>
              <w:top w:val="nil"/>
              <w:left w:val="nil"/>
              <w:bottom w:val="nil"/>
              <w:right w:val="nil"/>
            </w:tcBorders>
            <w:vAlign w:val="center"/>
          </w:tcPr>
          <w:p w:rsidR="00F30F9B" w:rsidRDefault="00F30F9B">
            <w:pPr>
              <w:pStyle w:val="NormalText"/>
            </w:pPr>
            <w:r>
              <w:t>Interest rate</w:t>
            </w:r>
          </w:p>
        </w:tc>
        <w:tc>
          <w:tcPr>
            <w:tcW w:w="3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6</w:t>
            </w:r>
          </w:p>
        </w:tc>
        <w:tc>
          <w:tcPr>
            <w:tcW w:w="76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w:t>
            </w:r>
          </w:p>
        </w:tc>
      </w:tr>
      <w:tr w:rsidR="00F30F9B">
        <w:tc>
          <w:tcPr>
            <w:tcW w:w="6380" w:type="dxa"/>
            <w:tcBorders>
              <w:top w:val="nil"/>
              <w:left w:val="nil"/>
              <w:bottom w:val="nil"/>
              <w:right w:val="nil"/>
            </w:tcBorders>
            <w:vAlign w:val="center"/>
          </w:tcPr>
          <w:p w:rsidR="00F30F9B" w:rsidRDefault="00F30F9B">
            <w:pPr>
              <w:pStyle w:val="NormalText"/>
            </w:pPr>
            <w:r>
              <w:t>Funding and plan assets</w:t>
            </w:r>
          </w:p>
        </w:tc>
        <w:tc>
          <w:tcPr>
            <w:tcW w:w="3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None</w:t>
            </w:r>
          </w:p>
        </w:tc>
        <w:tc>
          <w:tcPr>
            <w:tcW w:w="76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bl>
    <w:p w:rsidR="00F30F9B" w:rsidRDefault="00F30F9B">
      <w:pPr>
        <w:pStyle w:val="NormalText"/>
      </w:pPr>
    </w:p>
    <w:p w:rsidR="00F30F9B" w:rsidRDefault="00F30F9B">
      <w:pPr>
        <w:pStyle w:val="NormalText"/>
      </w:pPr>
      <w:r>
        <w:t>What is the correct entry to record postretirement benefit expense for the current year?</w:t>
      </w:r>
    </w:p>
    <w:p w:rsidR="00F30F9B" w:rsidRDefault="00F30F9B">
      <w:pPr>
        <w:pStyle w:val="NormalText"/>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5880"/>
        <w:gridCol w:w="840"/>
        <w:gridCol w:w="840"/>
      </w:tblGrid>
      <w:tr w:rsidR="00F30F9B">
        <w:tc>
          <w:tcPr>
            <w:tcW w:w="5880" w:type="dxa"/>
            <w:tcBorders>
              <w:top w:val="single" w:sz="20" w:space="0" w:color="000000"/>
              <w:left w:val="single" w:sz="20" w:space="0" w:color="000000"/>
              <w:bottom w:val="single" w:sz="20" w:space="0" w:color="000000"/>
              <w:right w:val="single" w:sz="20" w:space="0" w:color="000000"/>
            </w:tcBorders>
            <w:vAlign w:val="center"/>
          </w:tcPr>
          <w:p w:rsidR="00F30F9B" w:rsidRDefault="00F30F9B">
            <w:pPr>
              <w:pStyle w:val="NormalText"/>
            </w:pPr>
            <w:r>
              <w:t>Postretirement benefit expense</w:t>
            </w:r>
          </w:p>
        </w:tc>
        <w:tc>
          <w:tcPr>
            <w:tcW w:w="8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3,900</w:t>
            </w:r>
          </w:p>
        </w:tc>
        <w:tc>
          <w:tcPr>
            <w:tcW w:w="8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 </w:t>
            </w:r>
          </w:p>
        </w:tc>
      </w:tr>
      <w:tr w:rsidR="00F30F9B">
        <w:tc>
          <w:tcPr>
            <w:tcW w:w="5880" w:type="dxa"/>
            <w:tcBorders>
              <w:top w:val="single" w:sz="20" w:space="0" w:color="000000"/>
              <w:left w:val="single" w:sz="20" w:space="0" w:color="000000"/>
              <w:bottom w:val="single" w:sz="20" w:space="0" w:color="000000"/>
              <w:right w:val="single" w:sz="20" w:space="0" w:color="000000"/>
            </w:tcBorders>
            <w:vAlign w:val="center"/>
          </w:tcPr>
          <w:p w:rsidR="00F30F9B" w:rsidRDefault="00F30F9B">
            <w:pPr>
              <w:pStyle w:val="NormalText"/>
            </w:pPr>
            <w:r>
              <w:t>APBO</w:t>
            </w:r>
          </w:p>
        </w:tc>
        <w:tc>
          <w:tcPr>
            <w:tcW w:w="8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 </w:t>
            </w:r>
          </w:p>
        </w:tc>
        <w:tc>
          <w:tcPr>
            <w:tcW w:w="8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3,900</w:t>
            </w:r>
          </w:p>
        </w:tc>
      </w:tr>
    </w:tbl>
    <w:p w:rsidR="00F30F9B" w:rsidRDefault="00F30F9B">
      <w:pPr>
        <w:pStyle w:val="NormalText"/>
      </w:pPr>
    </w:p>
    <w:p w:rsidR="00F30F9B" w:rsidRDefault="00F30F9B">
      <w:pPr>
        <w:pStyle w:val="NormalText"/>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5880"/>
        <w:gridCol w:w="840"/>
        <w:gridCol w:w="840"/>
      </w:tblGrid>
      <w:tr w:rsidR="00F30F9B">
        <w:tc>
          <w:tcPr>
            <w:tcW w:w="5880" w:type="dxa"/>
            <w:tcBorders>
              <w:top w:val="single" w:sz="20" w:space="0" w:color="000000"/>
              <w:left w:val="single" w:sz="20" w:space="0" w:color="000000"/>
              <w:bottom w:val="single" w:sz="20" w:space="0" w:color="000000"/>
              <w:right w:val="single" w:sz="20" w:space="0" w:color="000000"/>
            </w:tcBorders>
            <w:vAlign w:val="center"/>
          </w:tcPr>
          <w:p w:rsidR="00F30F9B" w:rsidRDefault="00F30F9B">
            <w:pPr>
              <w:pStyle w:val="NormalText"/>
            </w:pPr>
            <w:r>
              <w:t>Postretirement benefit expense</w:t>
            </w:r>
          </w:p>
        </w:tc>
        <w:tc>
          <w:tcPr>
            <w:tcW w:w="8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3,900</w:t>
            </w:r>
          </w:p>
        </w:tc>
        <w:tc>
          <w:tcPr>
            <w:tcW w:w="8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 </w:t>
            </w:r>
          </w:p>
        </w:tc>
      </w:tr>
      <w:tr w:rsidR="00F30F9B">
        <w:tc>
          <w:tcPr>
            <w:tcW w:w="5880" w:type="dxa"/>
            <w:tcBorders>
              <w:top w:val="single" w:sz="20" w:space="0" w:color="000000"/>
              <w:left w:val="single" w:sz="20" w:space="0" w:color="000000"/>
              <w:bottom w:val="single" w:sz="20" w:space="0" w:color="000000"/>
              <w:right w:val="single" w:sz="20" w:space="0" w:color="000000"/>
            </w:tcBorders>
            <w:vAlign w:val="center"/>
          </w:tcPr>
          <w:p w:rsidR="00F30F9B" w:rsidRDefault="00F30F9B">
            <w:pPr>
              <w:pStyle w:val="NormalText"/>
            </w:pPr>
            <w:r>
              <w:t>Cash</w:t>
            </w:r>
          </w:p>
        </w:tc>
        <w:tc>
          <w:tcPr>
            <w:tcW w:w="8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 </w:t>
            </w:r>
          </w:p>
        </w:tc>
        <w:tc>
          <w:tcPr>
            <w:tcW w:w="8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3,900</w:t>
            </w:r>
          </w:p>
        </w:tc>
      </w:tr>
    </w:tbl>
    <w:p w:rsidR="00F30F9B" w:rsidRDefault="00F30F9B">
      <w:pPr>
        <w:pStyle w:val="NormalText"/>
        <w:spacing w:after="240"/>
      </w:pPr>
    </w:p>
    <w:p w:rsidR="00F30F9B" w:rsidRDefault="00F30F9B">
      <w:pPr>
        <w:pStyle w:val="NormalText"/>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5880"/>
        <w:gridCol w:w="840"/>
        <w:gridCol w:w="840"/>
      </w:tblGrid>
      <w:tr w:rsidR="00F30F9B">
        <w:tc>
          <w:tcPr>
            <w:tcW w:w="5880" w:type="dxa"/>
            <w:tcBorders>
              <w:top w:val="single" w:sz="20" w:space="0" w:color="000000"/>
              <w:left w:val="single" w:sz="20" w:space="0" w:color="000000"/>
              <w:bottom w:val="single" w:sz="20" w:space="0" w:color="000000"/>
              <w:right w:val="single" w:sz="20" w:space="0" w:color="000000"/>
            </w:tcBorders>
            <w:vAlign w:val="center"/>
          </w:tcPr>
          <w:p w:rsidR="00F30F9B" w:rsidRDefault="00F30F9B">
            <w:pPr>
              <w:pStyle w:val="NormalText"/>
            </w:pPr>
            <w:r>
              <w:t>Postretirement benefit expense</w:t>
            </w:r>
          </w:p>
        </w:tc>
        <w:tc>
          <w:tcPr>
            <w:tcW w:w="8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4,000</w:t>
            </w:r>
          </w:p>
        </w:tc>
        <w:tc>
          <w:tcPr>
            <w:tcW w:w="8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 </w:t>
            </w:r>
          </w:p>
        </w:tc>
      </w:tr>
      <w:tr w:rsidR="00F30F9B">
        <w:tc>
          <w:tcPr>
            <w:tcW w:w="5880" w:type="dxa"/>
            <w:tcBorders>
              <w:top w:val="single" w:sz="20" w:space="0" w:color="000000"/>
              <w:left w:val="single" w:sz="20" w:space="0" w:color="000000"/>
              <w:bottom w:val="single" w:sz="20" w:space="0" w:color="000000"/>
              <w:right w:val="single" w:sz="20" w:space="0" w:color="000000"/>
            </w:tcBorders>
            <w:vAlign w:val="center"/>
          </w:tcPr>
          <w:p w:rsidR="00F30F9B" w:rsidRDefault="00F30F9B">
            <w:pPr>
              <w:pStyle w:val="NormalText"/>
            </w:pPr>
            <w:r>
              <w:t>APBO</w:t>
            </w:r>
          </w:p>
        </w:tc>
        <w:tc>
          <w:tcPr>
            <w:tcW w:w="8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 </w:t>
            </w:r>
          </w:p>
        </w:tc>
        <w:tc>
          <w:tcPr>
            <w:tcW w:w="8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4,000</w:t>
            </w:r>
          </w:p>
        </w:tc>
      </w:tr>
    </w:tbl>
    <w:p w:rsidR="00F30F9B" w:rsidRDefault="00F30F9B">
      <w:pPr>
        <w:pStyle w:val="NormalText"/>
      </w:pPr>
    </w:p>
    <w:p w:rsidR="00F30F9B" w:rsidRDefault="00F30F9B">
      <w:pPr>
        <w:pStyle w:val="NormalText"/>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5880"/>
        <w:gridCol w:w="840"/>
        <w:gridCol w:w="840"/>
      </w:tblGrid>
      <w:tr w:rsidR="00F30F9B">
        <w:tc>
          <w:tcPr>
            <w:tcW w:w="5880" w:type="dxa"/>
            <w:tcBorders>
              <w:top w:val="single" w:sz="20" w:space="0" w:color="000000"/>
              <w:left w:val="single" w:sz="20" w:space="0" w:color="000000"/>
              <w:bottom w:val="single" w:sz="20" w:space="0" w:color="000000"/>
              <w:right w:val="single" w:sz="20" w:space="0" w:color="000000"/>
            </w:tcBorders>
            <w:vAlign w:val="center"/>
          </w:tcPr>
          <w:p w:rsidR="00F30F9B" w:rsidRDefault="00F30F9B">
            <w:pPr>
              <w:pStyle w:val="NormalText"/>
            </w:pPr>
            <w:r>
              <w:t>Postretirement benefit expense</w:t>
            </w:r>
          </w:p>
        </w:tc>
        <w:tc>
          <w:tcPr>
            <w:tcW w:w="8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7,600</w:t>
            </w:r>
          </w:p>
        </w:tc>
        <w:tc>
          <w:tcPr>
            <w:tcW w:w="8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 </w:t>
            </w:r>
          </w:p>
        </w:tc>
      </w:tr>
      <w:tr w:rsidR="00F30F9B">
        <w:tc>
          <w:tcPr>
            <w:tcW w:w="5880" w:type="dxa"/>
            <w:tcBorders>
              <w:top w:val="single" w:sz="20" w:space="0" w:color="000000"/>
              <w:left w:val="single" w:sz="20" w:space="0" w:color="000000"/>
              <w:bottom w:val="single" w:sz="20" w:space="0" w:color="000000"/>
              <w:right w:val="single" w:sz="20" w:space="0" w:color="000000"/>
            </w:tcBorders>
            <w:vAlign w:val="center"/>
          </w:tcPr>
          <w:p w:rsidR="00F30F9B" w:rsidRDefault="00F30F9B">
            <w:pPr>
              <w:pStyle w:val="NormalText"/>
            </w:pPr>
            <w:r>
              <w:t>APBO</w:t>
            </w:r>
          </w:p>
        </w:tc>
        <w:tc>
          <w:tcPr>
            <w:tcW w:w="8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 </w:t>
            </w:r>
          </w:p>
        </w:tc>
        <w:tc>
          <w:tcPr>
            <w:tcW w:w="8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7,600</w:t>
            </w:r>
          </w:p>
        </w:tc>
      </w:tr>
    </w:tbl>
    <w:p w:rsidR="000931B3" w:rsidRDefault="000931B3">
      <w:pPr>
        <w:pStyle w:val="NormalText"/>
      </w:pPr>
    </w:p>
    <w:p w:rsidR="00F30F9B" w:rsidRDefault="000931B3">
      <w:pPr>
        <w:pStyle w:val="NormalText"/>
      </w:pPr>
      <w:r>
        <w:t>Answer:</w:t>
      </w:r>
      <w:r w:rsidR="00F30F9B">
        <w:t xml:space="preserve">  A</w:t>
      </w:r>
    </w:p>
    <w:p w:rsidR="00F30F9B" w:rsidRDefault="00F30F9B">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740"/>
        <w:gridCol w:w="620"/>
        <w:gridCol w:w="280"/>
        <w:gridCol w:w="720"/>
        <w:gridCol w:w="200"/>
        <w:gridCol w:w="20"/>
      </w:tblGrid>
      <w:tr w:rsidR="00F124FB">
        <w:trPr>
          <w:gridAfter w:val="1"/>
          <w:wAfter w:w="20" w:type="dxa"/>
        </w:trPr>
        <w:tc>
          <w:tcPr>
            <w:tcW w:w="7560" w:type="dxa"/>
            <w:gridSpan w:val="5"/>
            <w:tcBorders>
              <w:top w:val="nil"/>
              <w:left w:val="nil"/>
              <w:bottom w:val="nil"/>
              <w:right w:val="nil"/>
            </w:tcBorders>
            <w:vAlign w:val="center"/>
          </w:tcPr>
          <w:p w:rsidR="00F30F9B" w:rsidRDefault="00F30F9B">
            <w:pPr>
              <w:pStyle w:val="NormalText"/>
            </w:pPr>
            <w:r>
              <w:t> </w:t>
            </w:r>
          </w:p>
        </w:tc>
      </w:tr>
      <w:tr w:rsidR="00F30F9B">
        <w:tc>
          <w:tcPr>
            <w:tcW w:w="5740" w:type="dxa"/>
            <w:tcBorders>
              <w:top w:val="nil"/>
              <w:left w:val="nil"/>
              <w:bottom w:val="nil"/>
              <w:right w:val="nil"/>
            </w:tcBorders>
            <w:vAlign w:val="center"/>
          </w:tcPr>
          <w:p w:rsidR="00F30F9B" w:rsidRDefault="00F30F9B">
            <w:pPr>
              <w:pStyle w:val="NormalText"/>
            </w:pPr>
            <w:r>
              <w:t>Service cost: $63,600 × 1/20</w:t>
            </w:r>
          </w:p>
        </w:tc>
        <w:tc>
          <w:tcPr>
            <w:tcW w:w="6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center"/>
            </w:pPr>
            <w:r>
              <w:t>=</w:t>
            </w:r>
          </w:p>
        </w:tc>
        <w:tc>
          <w:tcPr>
            <w:tcW w:w="28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7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3,180</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740" w:type="dxa"/>
            <w:tcBorders>
              <w:top w:val="nil"/>
              <w:left w:val="nil"/>
              <w:bottom w:val="nil"/>
              <w:right w:val="nil"/>
            </w:tcBorders>
            <w:vAlign w:val="center"/>
          </w:tcPr>
          <w:p w:rsidR="00F30F9B" w:rsidRDefault="00F30F9B">
            <w:pPr>
              <w:pStyle w:val="NormalText"/>
            </w:pPr>
            <w:r>
              <w:t>Interest cost: $60,000 × 4/20 × 6%</w:t>
            </w:r>
          </w:p>
        </w:tc>
        <w:tc>
          <w:tcPr>
            <w:tcW w:w="6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center"/>
            </w:pPr>
            <w:r>
              <w:t>=</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72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720</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740" w:type="dxa"/>
            <w:tcBorders>
              <w:top w:val="nil"/>
              <w:left w:val="nil"/>
              <w:bottom w:val="nil"/>
              <w:right w:val="nil"/>
            </w:tcBorders>
            <w:vAlign w:val="center"/>
          </w:tcPr>
          <w:p w:rsidR="00F30F9B" w:rsidRDefault="00F30F9B">
            <w:pPr>
              <w:pStyle w:val="NormalText"/>
            </w:pPr>
            <w:r>
              <w:t>Postretirement benefit expense</w:t>
            </w:r>
          </w:p>
        </w:tc>
        <w:tc>
          <w:tcPr>
            <w:tcW w:w="6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center"/>
            </w:pPr>
            <w:r>
              <w:t> </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w:t>
            </w:r>
          </w:p>
        </w:tc>
        <w:tc>
          <w:tcPr>
            <w:tcW w:w="72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3,900</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bl>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Other postretirement plans ‒ Accounting</w:t>
      </w:r>
    </w:p>
    <w:p w:rsidR="00F30F9B" w:rsidRDefault="00F30F9B">
      <w:pPr>
        <w:pStyle w:val="NormalText"/>
        <w:rPr>
          <w:sz w:val="18"/>
          <w:szCs w:val="18"/>
        </w:rPr>
      </w:pPr>
      <w:r>
        <w:rPr>
          <w:sz w:val="18"/>
          <w:szCs w:val="18"/>
        </w:rPr>
        <w:t>Learning Objective:  17-11 Determine the components of postretirement benefit expense.</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22543A" w:rsidRDefault="0022543A">
      <w:pPr>
        <w:rPr>
          <w:rFonts w:ascii="Times New Roman" w:hAnsi="Times New Roman"/>
          <w:color w:val="000000"/>
          <w:sz w:val="24"/>
          <w:szCs w:val="24"/>
        </w:rPr>
      </w:pPr>
      <w:r>
        <w:br w:type="page"/>
      </w:r>
    </w:p>
    <w:p w:rsidR="00F30F9B" w:rsidRDefault="00F30F9B">
      <w:pPr>
        <w:pStyle w:val="NormalText"/>
      </w:pPr>
      <w:r>
        <w:lastRenderedPageBreak/>
        <w:t>126) When the service method is used for amortizing prior service costs, the amount recognized each year is:</w:t>
      </w:r>
    </w:p>
    <w:p w:rsidR="00F30F9B" w:rsidRDefault="00F30F9B">
      <w:pPr>
        <w:pStyle w:val="NormalText"/>
      </w:pPr>
      <w:r>
        <w:t>A) In proportion to the fraction of the total remaining service years worked during the year.</w:t>
      </w:r>
    </w:p>
    <w:p w:rsidR="00F30F9B" w:rsidRDefault="00F30F9B">
      <w:pPr>
        <w:pStyle w:val="NormalText"/>
      </w:pPr>
      <w:r>
        <w:t>B) A constant amount or fixed amount.</w:t>
      </w:r>
    </w:p>
    <w:p w:rsidR="00F30F9B" w:rsidRDefault="00F30F9B">
      <w:pPr>
        <w:pStyle w:val="NormalText"/>
      </w:pPr>
      <w:r>
        <w:t>C) Prior service cost divided by the average remaining service life of the active employee group.</w:t>
      </w:r>
    </w:p>
    <w:p w:rsidR="000931B3" w:rsidRDefault="00F30F9B">
      <w:pPr>
        <w:pStyle w:val="NormalText"/>
      </w:pPr>
      <w:r>
        <w:t>D) Prior service cost divided by the average estimated retirement age of the currently enrolled employee group.</w:t>
      </w:r>
    </w:p>
    <w:p w:rsidR="000931B3" w:rsidRDefault="000931B3">
      <w:pPr>
        <w:pStyle w:val="NormalText"/>
      </w:pPr>
    </w:p>
    <w:p w:rsidR="00F30F9B" w:rsidRDefault="000931B3">
      <w:pPr>
        <w:pStyle w:val="NormalText"/>
      </w:pPr>
      <w:r>
        <w:t>Answer:</w:t>
      </w:r>
      <w:r w:rsidR="00F30F9B">
        <w:t xml:space="preserve">  A</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Service method ‒ Prior service ‒ Appendix</w:t>
      </w:r>
    </w:p>
    <w:p w:rsidR="00F30F9B" w:rsidRDefault="00F30F9B">
      <w:pPr>
        <w:pStyle w:val="NormalText"/>
        <w:rPr>
          <w:sz w:val="18"/>
          <w:szCs w:val="18"/>
        </w:rPr>
      </w:pPr>
      <w:r>
        <w:rPr>
          <w:sz w:val="18"/>
          <w:szCs w:val="18"/>
        </w:rPr>
        <w:t>Learning Objective:  Appendix - Service Method of Allocating Prior Service Cost.</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F30F9B" w:rsidRDefault="00F30F9B">
      <w:pPr>
        <w:pStyle w:val="NormalText"/>
      </w:pPr>
      <w:r>
        <w:t>127) On January 1, 2017, WOW amended its defined benefit pension plan. The amount of prior service costs caused by this action was $720,000. WOW uses the service method for amortizing prior service costs. The following service years were provided by the company actuary: 2017, 20; 2018, 15;2019, 12;2020, 8; and 2021, 5. Twenty employees benefit from this amendment. In 2018, the amortization amount would be:</w:t>
      </w:r>
    </w:p>
    <w:p w:rsidR="00F30F9B" w:rsidRDefault="00F30F9B">
      <w:pPr>
        <w:pStyle w:val="NormalText"/>
      </w:pPr>
      <w:r>
        <w:t>A) $12,000.</w:t>
      </w:r>
    </w:p>
    <w:p w:rsidR="00F30F9B" w:rsidRDefault="00F30F9B">
      <w:pPr>
        <w:pStyle w:val="NormalText"/>
      </w:pPr>
      <w:r>
        <w:t>B) $180,000.</w:t>
      </w:r>
    </w:p>
    <w:p w:rsidR="00F30F9B" w:rsidRDefault="00F30F9B">
      <w:pPr>
        <w:pStyle w:val="NormalText"/>
      </w:pPr>
      <w:r>
        <w:t>C) $144,000.</w:t>
      </w:r>
    </w:p>
    <w:p w:rsidR="000931B3" w:rsidRDefault="00F30F9B">
      <w:pPr>
        <w:pStyle w:val="NormalText"/>
      </w:pPr>
      <w:r>
        <w:t>D) $300,000.</w:t>
      </w:r>
    </w:p>
    <w:p w:rsidR="000931B3" w:rsidRDefault="000931B3">
      <w:pPr>
        <w:pStyle w:val="NormalText"/>
      </w:pPr>
    </w:p>
    <w:p w:rsidR="00F30F9B" w:rsidRDefault="000931B3">
      <w:pPr>
        <w:pStyle w:val="NormalText"/>
      </w:pPr>
      <w:r>
        <w:t>Answer:</w:t>
      </w:r>
      <w:r w:rsidR="00F30F9B">
        <w:t xml:space="preserve">  B</w:t>
      </w:r>
    </w:p>
    <w:p w:rsidR="00F30F9B" w:rsidRDefault="00F30F9B">
      <w:pPr>
        <w:pStyle w:val="NormalText"/>
      </w:pPr>
      <w:r>
        <w:t>Explanation:  Total service years = 20 + 15 + 12 + 8 + 5 = 60</w:t>
      </w:r>
    </w:p>
    <w:p w:rsidR="00F30F9B" w:rsidRDefault="00F30F9B">
      <w:pPr>
        <w:pStyle w:val="NormalText"/>
      </w:pPr>
    </w:p>
    <w:p w:rsidR="00F30F9B" w:rsidRDefault="00F30F9B">
      <w:pPr>
        <w:pStyle w:val="NormalText"/>
      </w:pPr>
      <w:r>
        <w:t>Amortization in 2018 = 15/60 × $720,000 = $180,000</w:t>
      </w:r>
    </w:p>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Service method ‒ Prior service ‒ Appendix</w:t>
      </w:r>
    </w:p>
    <w:p w:rsidR="00F30F9B" w:rsidRDefault="00F30F9B">
      <w:pPr>
        <w:pStyle w:val="NormalText"/>
        <w:rPr>
          <w:sz w:val="18"/>
          <w:szCs w:val="18"/>
        </w:rPr>
      </w:pPr>
      <w:r>
        <w:rPr>
          <w:sz w:val="18"/>
          <w:szCs w:val="18"/>
        </w:rPr>
        <w:t>Learning Objective:  Appendix - Service Method of Allocating Prior Service Cost.</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22543A" w:rsidRDefault="0022543A">
      <w:pPr>
        <w:rPr>
          <w:rFonts w:ascii="Times New Roman" w:hAnsi="Times New Roman"/>
          <w:color w:val="000000"/>
          <w:sz w:val="24"/>
          <w:szCs w:val="24"/>
        </w:rPr>
      </w:pPr>
      <w:r>
        <w:br w:type="page"/>
      </w:r>
    </w:p>
    <w:p w:rsidR="00F30F9B" w:rsidRDefault="00F30F9B">
      <w:pPr>
        <w:pStyle w:val="NormalText"/>
      </w:pPr>
      <w:r>
        <w:lastRenderedPageBreak/>
        <w:t>128) Persoff Industries International has a defined benefit pension plan. The company revised its estimate of future salary levels causing its defined benefit obligation to increase by $16 million. Also, Persoff's $25 million actual return on plan assets exceeded the 5% high-grade corporate bond rate times the $440 million plan assets. Persoff prepares its financial statements in accordance with International Financial Reporting Standards (IFRS). The company will:</w:t>
      </w:r>
    </w:p>
    <w:p w:rsidR="00F30F9B" w:rsidRDefault="00F30F9B">
      <w:pPr>
        <w:pStyle w:val="NormalText"/>
      </w:pPr>
      <w:r>
        <w:t>A) Record a $3 million decrease in its plan assets.</w:t>
      </w:r>
    </w:p>
    <w:p w:rsidR="00F30F9B" w:rsidRDefault="00F30F9B">
      <w:pPr>
        <w:pStyle w:val="NormalText"/>
      </w:pPr>
      <w:r>
        <w:t>B) Record a $16 million gain-OCI.</w:t>
      </w:r>
    </w:p>
    <w:p w:rsidR="00F30F9B" w:rsidRDefault="00F30F9B">
      <w:pPr>
        <w:pStyle w:val="NormalText"/>
      </w:pPr>
      <w:r>
        <w:t>C) Change an amount in the equity section of the balance sheet to be subsequently amortized to pension expense.</w:t>
      </w:r>
    </w:p>
    <w:p w:rsidR="000931B3" w:rsidRDefault="00F30F9B">
      <w:pPr>
        <w:pStyle w:val="NormalText"/>
      </w:pPr>
      <w:r>
        <w:t>D) Change an amount in the equity section of the balance sheet that will never be amortized to pension expense.</w:t>
      </w:r>
    </w:p>
    <w:p w:rsidR="000931B3" w:rsidRDefault="000931B3">
      <w:pPr>
        <w:pStyle w:val="NormalText"/>
      </w:pPr>
    </w:p>
    <w:p w:rsidR="00F30F9B" w:rsidRDefault="000931B3">
      <w:pPr>
        <w:pStyle w:val="NormalText"/>
      </w:pPr>
      <w:r>
        <w:t>Answer:</w:t>
      </w:r>
      <w:r w:rsidR="00F30F9B">
        <w:t xml:space="preserve">  D</w:t>
      </w:r>
    </w:p>
    <w:p w:rsidR="00F30F9B" w:rsidRDefault="00F30F9B">
      <w:pPr>
        <w:pStyle w:val="NormalText"/>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5480"/>
        <w:gridCol w:w="940"/>
        <w:gridCol w:w="940"/>
      </w:tblGrid>
      <w:tr w:rsidR="00F30F9B">
        <w:tc>
          <w:tcPr>
            <w:tcW w:w="5480"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F30F9B" w:rsidRDefault="00F30F9B">
            <w:pPr>
              <w:pStyle w:val="NormalText"/>
            </w:pPr>
            <w:r>
              <w:t>Plan assets</w:t>
            </w:r>
          </w:p>
        </w:tc>
        <w:tc>
          <w:tcPr>
            <w:tcW w:w="9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3</w:t>
            </w:r>
          </w:p>
        </w:tc>
        <w:tc>
          <w:tcPr>
            <w:tcW w:w="9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 </w:t>
            </w:r>
          </w:p>
        </w:tc>
      </w:tr>
      <w:tr w:rsidR="00F30F9B">
        <w:tc>
          <w:tcPr>
            <w:tcW w:w="5480" w:type="dxa"/>
            <w:tcBorders>
              <w:top w:val="single" w:sz="20" w:space="0" w:color="000000"/>
              <w:left w:val="single" w:sz="20" w:space="0" w:color="000000"/>
              <w:bottom w:val="single" w:sz="20" w:space="0" w:color="000000"/>
              <w:right w:val="single" w:sz="20" w:space="0" w:color="000000"/>
            </w:tcBorders>
            <w:vAlign w:val="center"/>
          </w:tcPr>
          <w:p w:rsidR="00F30F9B" w:rsidRDefault="00F30F9B">
            <w:pPr>
              <w:pStyle w:val="NormalText"/>
            </w:pPr>
            <w:r>
              <w:t>Remeasurement gain-OCI</w:t>
            </w:r>
          </w:p>
        </w:tc>
        <w:tc>
          <w:tcPr>
            <w:tcW w:w="9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3</w:t>
            </w:r>
          </w:p>
        </w:tc>
      </w:tr>
      <w:tr w:rsidR="00F30F9B">
        <w:tc>
          <w:tcPr>
            <w:tcW w:w="5480" w:type="dxa"/>
            <w:tcBorders>
              <w:top w:val="single" w:sz="20" w:space="0" w:color="000000"/>
              <w:left w:val="single" w:sz="20" w:space="0" w:color="000000"/>
              <w:bottom w:val="single" w:sz="20" w:space="0" w:color="000000"/>
              <w:right w:val="single" w:sz="20" w:space="0" w:color="000000"/>
            </w:tcBorders>
            <w:vAlign w:val="center"/>
          </w:tcPr>
          <w:p w:rsidR="00F30F9B" w:rsidRDefault="00F30F9B">
            <w:pPr>
              <w:pStyle w:val="NormalText"/>
            </w:pPr>
            <w:r>
              <w:t> </w:t>
            </w:r>
          </w:p>
        </w:tc>
        <w:tc>
          <w:tcPr>
            <w:tcW w:w="9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 </w:t>
            </w:r>
          </w:p>
        </w:tc>
      </w:tr>
      <w:tr w:rsidR="00F30F9B">
        <w:tc>
          <w:tcPr>
            <w:tcW w:w="5480" w:type="dxa"/>
            <w:tcBorders>
              <w:top w:val="single" w:sz="20" w:space="0" w:color="000000"/>
              <w:left w:val="single" w:sz="20" w:space="0" w:color="000000"/>
              <w:bottom w:val="single" w:sz="20" w:space="0" w:color="000000"/>
              <w:right w:val="single" w:sz="20" w:space="0" w:color="000000"/>
            </w:tcBorders>
            <w:vAlign w:val="center"/>
          </w:tcPr>
          <w:p w:rsidR="00F30F9B" w:rsidRDefault="00F30F9B">
            <w:pPr>
              <w:pStyle w:val="NormalText"/>
            </w:pPr>
            <w:r>
              <w:t>Loss-OCI</w:t>
            </w:r>
          </w:p>
        </w:tc>
        <w:tc>
          <w:tcPr>
            <w:tcW w:w="9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16</w:t>
            </w:r>
          </w:p>
        </w:tc>
        <w:tc>
          <w:tcPr>
            <w:tcW w:w="9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 </w:t>
            </w:r>
          </w:p>
        </w:tc>
      </w:tr>
      <w:tr w:rsidR="00F30F9B">
        <w:tc>
          <w:tcPr>
            <w:tcW w:w="5480" w:type="dxa"/>
            <w:tcBorders>
              <w:top w:val="single" w:sz="20" w:space="0" w:color="000000"/>
              <w:left w:val="single" w:sz="20" w:space="0" w:color="000000"/>
              <w:bottom w:val="single" w:sz="20" w:space="0" w:color="000000"/>
              <w:right w:val="single" w:sz="20" w:space="0" w:color="000000"/>
            </w:tcBorders>
            <w:vAlign w:val="center"/>
          </w:tcPr>
          <w:p w:rsidR="00F30F9B" w:rsidRDefault="00F30F9B">
            <w:pPr>
              <w:pStyle w:val="NormalText"/>
            </w:pPr>
            <w:r>
              <w:t>DBO</w:t>
            </w:r>
          </w:p>
        </w:tc>
        <w:tc>
          <w:tcPr>
            <w:tcW w:w="9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 </w:t>
            </w:r>
          </w:p>
        </w:tc>
        <w:tc>
          <w:tcPr>
            <w:tcW w:w="9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F30F9B" w:rsidRDefault="00F30F9B">
            <w:pPr>
              <w:pStyle w:val="NormalText"/>
              <w:jc w:val="right"/>
            </w:pPr>
            <w:r>
              <w:t>16</w:t>
            </w:r>
          </w:p>
        </w:tc>
      </w:tr>
    </w:tbl>
    <w:p w:rsidR="00F30F9B" w:rsidRDefault="00F30F9B">
      <w:pPr>
        <w:pStyle w:val="NormalText"/>
      </w:pPr>
      <w:r>
        <w:t> </w:t>
      </w:r>
    </w:p>
    <w:p w:rsidR="00F30F9B" w:rsidRDefault="00F30F9B">
      <w:pPr>
        <w:pStyle w:val="NormalText"/>
      </w:pPr>
      <w:r>
        <w:t>Using IFRS, the gain and the loss become part of AOCI in the equity section of the balance sheet. We do not subsequently amortize that amount.</w:t>
      </w:r>
    </w:p>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IFRS ‒ Pension gains and losses</w:t>
      </w:r>
    </w:p>
    <w:p w:rsidR="00F30F9B" w:rsidRDefault="00F30F9B">
      <w:pPr>
        <w:pStyle w:val="NormalText"/>
        <w:rPr>
          <w:sz w:val="18"/>
          <w:szCs w:val="18"/>
        </w:rPr>
      </w:pPr>
      <w:r>
        <w:rPr>
          <w:sz w:val="18"/>
          <w:szCs w:val="18"/>
        </w:rPr>
        <w:t>Learning Objective:  17-12 Discuss the primary differences between U.S. GAAP and IFRS with respect to accounting for postretirement benefit plans.</w:t>
      </w:r>
    </w:p>
    <w:p w:rsidR="00F30F9B" w:rsidRDefault="00F30F9B">
      <w:pPr>
        <w:pStyle w:val="NormalText"/>
        <w:rPr>
          <w:sz w:val="18"/>
          <w:szCs w:val="18"/>
        </w:rPr>
      </w:pPr>
      <w:r>
        <w:rPr>
          <w:sz w:val="18"/>
          <w:szCs w:val="18"/>
        </w:rPr>
        <w:t>Bloom's:  Analyze</w:t>
      </w:r>
    </w:p>
    <w:p w:rsidR="00F30F9B" w:rsidRDefault="00F30F9B">
      <w:pPr>
        <w:pStyle w:val="NormalText"/>
        <w:rPr>
          <w:sz w:val="18"/>
          <w:szCs w:val="18"/>
        </w:rPr>
      </w:pPr>
      <w:r>
        <w:rPr>
          <w:sz w:val="18"/>
          <w:szCs w:val="18"/>
        </w:rPr>
        <w:t>AACSB:  Diversity, Analytical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129) Under IFRS, components of other comprehensive income:</w:t>
      </w:r>
    </w:p>
    <w:p w:rsidR="00F30F9B" w:rsidRDefault="00F30F9B">
      <w:pPr>
        <w:pStyle w:val="NormalText"/>
      </w:pPr>
      <w:r>
        <w:t>A) Can be reported as part of a single statement of comprehensive income.</w:t>
      </w:r>
    </w:p>
    <w:p w:rsidR="00F30F9B" w:rsidRDefault="00F30F9B">
      <w:pPr>
        <w:pStyle w:val="NormalText"/>
      </w:pPr>
      <w:r>
        <w:t>B) Are not permitted to be reported.</w:t>
      </w:r>
    </w:p>
    <w:p w:rsidR="00F30F9B" w:rsidRDefault="00F30F9B">
      <w:pPr>
        <w:pStyle w:val="NormalText"/>
      </w:pPr>
      <w:r>
        <w:t>C) Must be reported in a separate statement of comprehensive income.</w:t>
      </w:r>
    </w:p>
    <w:p w:rsidR="000931B3" w:rsidRDefault="00F30F9B">
      <w:pPr>
        <w:pStyle w:val="NormalText"/>
      </w:pPr>
      <w:r>
        <w:t>D) Can be reported as part of a statement of shareholders' equity.</w:t>
      </w:r>
    </w:p>
    <w:p w:rsidR="000931B3" w:rsidRDefault="000931B3">
      <w:pPr>
        <w:pStyle w:val="NormalText"/>
      </w:pPr>
    </w:p>
    <w:p w:rsidR="00F30F9B" w:rsidRDefault="000931B3">
      <w:pPr>
        <w:pStyle w:val="NormalText"/>
      </w:pPr>
      <w:r>
        <w:t>Answer:</w:t>
      </w:r>
      <w:r w:rsidR="00F30F9B">
        <w:t xml:space="preserve">  A</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IFRS ‒ Comprehensive income</w:t>
      </w:r>
    </w:p>
    <w:p w:rsidR="00F30F9B" w:rsidRDefault="00F30F9B">
      <w:pPr>
        <w:pStyle w:val="NormalText"/>
        <w:rPr>
          <w:sz w:val="18"/>
          <w:szCs w:val="18"/>
        </w:rPr>
      </w:pPr>
      <w:r>
        <w:rPr>
          <w:sz w:val="18"/>
          <w:szCs w:val="18"/>
        </w:rPr>
        <w:t>Learning Objective:  17-12 Discuss the primary differences between U.S. GAAP and IFRS with respect to accounting for postretirement benefit plans.</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 Diversity</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22543A" w:rsidRDefault="0022543A">
      <w:pPr>
        <w:rPr>
          <w:rFonts w:ascii="Times New Roman" w:hAnsi="Times New Roman"/>
          <w:color w:val="000000"/>
          <w:sz w:val="24"/>
          <w:szCs w:val="24"/>
        </w:rPr>
      </w:pPr>
      <w:r>
        <w:br w:type="page"/>
      </w:r>
    </w:p>
    <w:p w:rsidR="00F30F9B" w:rsidRDefault="00F30F9B">
      <w:pPr>
        <w:pStyle w:val="NormalText"/>
      </w:pPr>
      <w:r>
        <w:lastRenderedPageBreak/>
        <w:t>130) Revenue and expense items and components of other comprehensive income can be reported in a single statement of comprehensive income using:</w:t>
      </w:r>
    </w:p>
    <w:p w:rsidR="00F30F9B" w:rsidRDefault="00F30F9B">
      <w:pPr>
        <w:pStyle w:val="NormalText"/>
      </w:pPr>
      <w:r>
        <w:t>A) U.S. GAAP.</w:t>
      </w:r>
    </w:p>
    <w:p w:rsidR="00F30F9B" w:rsidRDefault="00F30F9B">
      <w:pPr>
        <w:pStyle w:val="NormalText"/>
      </w:pPr>
      <w:r>
        <w:t>B) IFRS.</w:t>
      </w:r>
    </w:p>
    <w:p w:rsidR="00F30F9B" w:rsidRDefault="00F30F9B">
      <w:pPr>
        <w:pStyle w:val="NormalText"/>
      </w:pPr>
      <w:r>
        <w:t>C) Both U.S. GAAP and IFRS.</w:t>
      </w:r>
    </w:p>
    <w:p w:rsidR="000931B3" w:rsidRDefault="00F30F9B">
      <w:pPr>
        <w:pStyle w:val="NormalText"/>
      </w:pPr>
      <w:r>
        <w:t>D) Neither U.S. GAAP nor IFRS.</w:t>
      </w:r>
    </w:p>
    <w:p w:rsidR="000931B3" w:rsidRDefault="000931B3">
      <w:pPr>
        <w:pStyle w:val="NormalText"/>
      </w:pPr>
    </w:p>
    <w:p w:rsidR="00F30F9B" w:rsidRDefault="000931B3">
      <w:pPr>
        <w:pStyle w:val="NormalText"/>
      </w:pPr>
      <w:r>
        <w:t>Answer:</w:t>
      </w:r>
      <w:r w:rsidR="00F30F9B">
        <w:t xml:space="preserve">  C</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IFRS ‒ Comprehensive income</w:t>
      </w:r>
    </w:p>
    <w:p w:rsidR="00F30F9B" w:rsidRDefault="00F30F9B">
      <w:pPr>
        <w:pStyle w:val="NormalText"/>
        <w:rPr>
          <w:sz w:val="18"/>
          <w:szCs w:val="18"/>
        </w:rPr>
      </w:pPr>
      <w:r>
        <w:rPr>
          <w:sz w:val="18"/>
          <w:szCs w:val="18"/>
        </w:rPr>
        <w:t>Learning Objective:  17-12 Discuss the primary differences between U.S. GAAP and IFRS with respect to accounting for postretirement benefit plans.</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 Diversity</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131) Revenue and expense items and components of other comprehensive income can be reported in the statement of shareholders' equity using:</w:t>
      </w:r>
    </w:p>
    <w:p w:rsidR="00F30F9B" w:rsidRDefault="00F30F9B">
      <w:pPr>
        <w:pStyle w:val="NormalText"/>
      </w:pPr>
      <w:r>
        <w:t>A) U.S. GAAP.</w:t>
      </w:r>
    </w:p>
    <w:p w:rsidR="00F30F9B" w:rsidRDefault="00F30F9B">
      <w:pPr>
        <w:pStyle w:val="NormalText"/>
      </w:pPr>
      <w:r>
        <w:t>B) IFRS.</w:t>
      </w:r>
    </w:p>
    <w:p w:rsidR="00F30F9B" w:rsidRDefault="00F30F9B">
      <w:pPr>
        <w:pStyle w:val="NormalText"/>
      </w:pPr>
      <w:r>
        <w:t>C) Both U.S. GAAP and IFRS.</w:t>
      </w:r>
    </w:p>
    <w:p w:rsidR="000931B3" w:rsidRDefault="00F30F9B">
      <w:pPr>
        <w:pStyle w:val="NormalText"/>
      </w:pPr>
      <w:r>
        <w:t>D) Neither U.S. GAAP nor IFRS.</w:t>
      </w:r>
    </w:p>
    <w:p w:rsidR="000931B3" w:rsidRDefault="000931B3">
      <w:pPr>
        <w:pStyle w:val="NormalText"/>
      </w:pPr>
    </w:p>
    <w:p w:rsidR="00F30F9B" w:rsidRDefault="000931B3">
      <w:pPr>
        <w:pStyle w:val="NormalText"/>
      </w:pPr>
      <w:r>
        <w:t>Answer:</w:t>
      </w:r>
      <w:r w:rsidR="00F30F9B">
        <w:t xml:space="preserve">  D</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IFRS ‒ Comprehensive income</w:t>
      </w:r>
    </w:p>
    <w:p w:rsidR="00F30F9B" w:rsidRDefault="00F30F9B">
      <w:pPr>
        <w:pStyle w:val="NormalText"/>
        <w:rPr>
          <w:sz w:val="18"/>
          <w:szCs w:val="18"/>
        </w:rPr>
      </w:pPr>
      <w:r>
        <w:rPr>
          <w:sz w:val="18"/>
          <w:szCs w:val="18"/>
        </w:rPr>
        <w:t>Learning Objective:  17-12 Discuss the primary differences between U.S. GAAP and IFRS with respect to accounting for postretirement benefit plans.</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 Diversity</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132) Actuarial gains and losses are reported as OCI as they occur using:</w:t>
      </w:r>
    </w:p>
    <w:p w:rsidR="00F30F9B" w:rsidRDefault="00F30F9B">
      <w:pPr>
        <w:pStyle w:val="NormalText"/>
      </w:pPr>
      <w:r>
        <w:t>A) U.S. GAAP.</w:t>
      </w:r>
    </w:p>
    <w:p w:rsidR="00F30F9B" w:rsidRDefault="00F30F9B">
      <w:pPr>
        <w:pStyle w:val="NormalText"/>
      </w:pPr>
      <w:r>
        <w:t>B) IFRS.</w:t>
      </w:r>
    </w:p>
    <w:p w:rsidR="00F30F9B" w:rsidRDefault="00F30F9B">
      <w:pPr>
        <w:pStyle w:val="NormalText"/>
      </w:pPr>
      <w:r>
        <w:t>C) Both U.S. GAAP and IFRS.</w:t>
      </w:r>
    </w:p>
    <w:p w:rsidR="000931B3" w:rsidRDefault="00F30F9B">
      <w:pPr>
        <w:pStyle w:val="NormalText"/>
      </w:pPr>
      <w:r>
        <w:t>D) Neither U.S. GAAP nor IFRS.</w:t>
      </w:r>
    </w:p>
    <w:p w:rsidR="000931B3" w:rsidRDefault="000931B3">
      <w:pPr>
        <w:pStyle w:val="NormalText"/>
      </w:pPr>
    </w:p>
    <w:p w:rsidR="00F30F9B" w:rsidRDefault="000931B3">
      <w:pPr>
        <w:pStyle w:val="NormalText"/>
      </w:pPr>
      <w:r>
        <w:t>Answer:</w:t>
      </w:r>
      <w:r w:rsidR="00F30F9B">
        <w:t xml:space="preserve">  C</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IFRS ‒ Pension gains and losses</w:t>
      </w:r>
    </w:p>
    <w:p w:rsidR="00F30F9B" w:rsidRDefault="00F30F9B">
      <w:pPr>
        <w:pStyle w:val="NormalText"/>
        <w:rPr>
          <w:sz w:val="18"/>
          <w:szCs w:val="18"/>
        </w:rPr>
      </w:pPr>
      <w:r>
        <w:rPr>
          <w:sz w:val="18"/>
          <w:szCs w:val="18"/>
        </w:rPr>
        <w:t>Learning Objective:  17-12 Discuss the primary differences between U.S. GAAP and IFRS with respect to accounting for postretirement benefit plans.</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 Diversity</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22543A" w:rsidRDefault="0022543A">
      <w:pPr>
        <w:rPr>
          <w:rFonts w:ascii="Times New Roman" w:hAnsi="Times New Roman"/>
          <w:color w:val="000000"/>
          <w:sz w:val="24"/>
          <w:szCs w:val="24"/>
        </w:rPr>
      </w:pPr>
      <w:r>
        <w:br w:type="page"/>
      </w:r>
    </w:p>
    <w:p w:rsidR="00F30F9B" w:rsidRDefault="00F30F9B">
      <w:pPr>
        <w:pStyle w:val="NormalText"/>
      </w:pPr>
      <w:r>
        <w:lastRenderedPageBreak/>
        <w:t>133) Prior service cost is included among OCI items in the statement of comprehensive income and thus subsequently becomes part of AOCI where it is amortized over the average remaining service period using</w:t>
      </w:r>
    </w:p>
    <w:p w:rsidR="00F30F9B" w:rsidRDefault="00F30F9B">
      <w:pPr>
        <w:pStyle w:val="NormalText"/>
      </w:pPr>
      <w:r>
        <w:t>A) U.S. GAAP.</w:t>
      </w:r>
    </w:p>
    <w:p w:rsidR="00F30F9B" w:rsidRDefault="00F30F9B">
      <w:pPr>
        <w:pStyle w:val="NormalText"/>
      </w:pPr>
      <w:r>
        <w:t>B) IFRS.</w:t>
      </w:r>
    </w:p>
    <w:p w:rsidR="00F30F9B" w:rsidRDefault="00F30F9B">
      <w:pPr>
        <w:pStyle w:val="NormalText"/>
      </w:pPr>
      <w:r>
        <w:t>C) Both U.S. GAAP and IFRS.</w:t>
      </w:r>
    </w:p>
    <w:p w:rsidR="000931B3" w:rsidRDefault="00F30F9B">
      <w:pPr>
        <w:pStyle w:val="NormalText"/>
      </w:pPr>
      <w:r>
        <w:t>D) Neither U.S. GAAP nor IFRS.</w:t>
      </w:r>
    </w:p>
    <w:p w:rsidR="000931B3" w:rsidRDefault="000931B3">
      <w:pPr>
        <w:pStyle w:val="NormalText"/>
      </w:pPr>
    </w:p>
    <w:p w:rsidR="00F30F9B" w:rsidRDefault="000931B3">
      <w:pPr>
        <w:pStyle w:val="NormalText"/>
      </w:pPr>
      <w:r>
        <w:t>Answer:</w:t>
      </w:r>
      <w:r w:rsidR="00F30F9B">
        <w:t xml:space="preserve">  A</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IFRS ‒ Prior service cost</w:t>
      </w:r>
    </w:p>
    <w:p w:rsidR="00F30F9B" w:rsidRDefault="00F30F9B">
      <w:pPr>
        <w:pStyle w:val="NormalText"/>
        <w:rPr>
          <w:sz w:val="18"/>
          <w:szCs w:val="18"/>
        </w:rPr>
      </w:pPr>
      <w:r>
        <w:rPr>
          <w:sz w:val="18"/>
          <w:szCs w:val="18"/>
        </w:rPr>
        <w:t>Learning Objective:  17-12 Discuss the primary differences between U.S. GAAP and IFRS with respect to accounting for postretirement benefit plans.</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 Diversity</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134) Prior service cost is expensed immediately using:</w:t>
      </w:r>
    </w:p>
    <w:p w:rsidR="00F30F9B" w:rsidRDefault="00F30F9B">
      <w:pPr>
        <w:pStyle w:val="NormalText"/>
      </w:pPr>
      <w:r>
        <w:t>A) U.S. GAAP.</w:t>
      </w:r>
    </w:p>
    <w:p w:rsidR="00F30F9B" w:rsidRDefault="00F30F9B">
      <w:pPr>
        <w:pStyle w:val="NormalText"/>
      </w:pPr>
      <w:r>
        <w:t>B) IFRS.</w:t>
      </w:r>
    </w:p>
    <w:p w:rsidR="00F30F9B" w:rsidRDefault="00F30F9B">
      <w:pPr>
        <w:pStyle w:val="NormalText"/>
      </w:pPr>
      <w:r>
        <w:t>C) Both U.S. GAAP and IFRS.</w:t>
      </w:r>
    </w:p>
    <w:p w:rsidR="000931B3" w:rsidRDefault="00F30F9B">
      <w:pPr>
        <w:pStyle w:val="NormalText"/>
      </w:pPr>
      <w:r>
        <w:t>D) Neither U.S. GAAP nor IFRS.</w:t>
      </w:r>
    </w:p>
    <w:p w:rsidR="000931B3" w:rsidRDefault="000931B3">
      <w:pPr>
        <w:pStyle w:val="NormalText"/>
      </w:pPr>
    </w:p>
    <w:p w:rsidR="00F30F9B" w:rsidRDefault="000931B3">
      <w:pPr>
        <w:pStyle w:val="NormalText"/>
      </w:pPr>
      <w:r>
        <w:t>Answer:</w:t>
      </w:r>
      <w:r w:rsidR="00F30F9B">
        <w:t xml:space="preserve">  B</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IFRS ‒ Prior service cost</w:t>
      </w:r>
    </w:p>
    <w:p w:rsidR="00F30F9B" w:rsidRDefault="00F30F9B">
      <w:pPr>
        <w:pStyle w:val="NormalText"/>
        <w:rPr>
          <w:sz w:val="18"/>
          <w:szCs w:val="18"/>
        </w:rPr>
      </w:pPr>
      <w:r>
        <w:rPr>
          <w:sz w:val="18"/>
          <w:szCs w:val="18"/>
        </w:rPr>
        <w:t>Learning Objective:  17-12 Discuss the primary differences between U.S. GAAP and IFRS with respect to accounting for postretirement benefit plans.</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 Diversity</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22543A" w:rsidRDefault="0022543A">
      <w:pPr>
        <w:rPr>
          <w:rFonts w:ascii="Times New Roman" w:hAnsi="Times New Roman"/>
          <w:color w:val="000000"/>
          <w:sz w:val="24"/>
          <w:szCs w:val="24"/>
        </w:rPr>
      </w:pPr>
      <w:r>
        <w:br w:type="page"/>
      </w:r>
    </w:p>
    <w:p w:rsidR="00F30F9B" w:rsidRDefault="00F30F9B">
      <w:pPr>
        <w:pStyle w:val="NormalText"/>
      </w:pPr>
      <w:r>
        <w:lastRenderedPageBreak/>
        <w:t>135) Generic Company sponsors an unfunded postretirement plan providing healthcare benefits. The following information relates to the current year's activity of Generic's postretirement benefit plan:</w:t>
      </w:r>
    </w:p>
    <w:p w:rsidR="00F30F9B" w:rsidRDefault="00F30F9B">
      <w:pPr>
        <w:pStyle w:val="NormalText"/>
      </w:pPr>
    </w:p>
    <w:tbl>
      <w:tblPr>
        <w:tblW w:w="0" w:type="auto"/>
        <w:tblLayout w:type="fixed"/>
        <w:tblCellMar>
          <w:left w:w="0" w:type="dxa"/>
          <w:right w:w="0" w:type="dxa"/>
        </w:tblCellMar>
        <w:tblLook w:val="0000" w:firstRow="0" w:lastRow="0" w:firstColumn="0" w:lastColumn="0" w:noHBand="0" w:noVBand="0"/>
      </w:tblPr>
      <w:tblGrid>
        <w:gridCol w:w="6380"/>
        <w:gridCol w:w="420"/>
        <w:gridCol w:w="620"/>
        <w:gridCol w:w="840"/>
        <w:gridCol w:w="20"/>
      </w:tblGrid>
      <w:tr w:rsidR="00F124FB">
        <w:tc>
          <w:tcPr>
            <w:tcW w:w="8280" w:type="dxa"/>
            <w:gridSpan w:val="5"/>
            <w:tcBorders>
              <w:top w:val="nil"/>
              <w:left w:val="nil"/>
              <w:bottom w:val="nil"/>
              <w:right w:val="nil"/>
            </w:tcBorders>
            <w:vAlign w:val="center"/>
          </w:tcPr>
          <w:p w:rsidR="00F30F9B" w:rsidRDefault="00F30F9B">
            <w:pPr>
              <w:pStyle w:val="NormalText"/>
            </w:pPr>
            <w:r>
              <w:t> </w:t>
            </w:r>
          </w:p>
        </w:tc>
      </w:tr>
      <w:tr w:rsidR="00F30F9B">
        <w:trPr>
          <w:gridAfter w:val="1"/>
          <w:wAfter w:w="20" w:type="dxa"/>
        </w:trPr>
        <w:tc>
          <w:tcPr>
            <w:tcW w:w="6380" w:type="dxa"/>
            <w:tcBorders>
              <w:top w:val="nil"/>
              <w:left w:val="nil"/>
              <w:bottom w:val="nil"/>
              <w:right w:val="nil"/>
            </w:tcBorders>
            <w:vAlign w:val="center"/>
          </w:tcPr>
          <w:p w:rsidR="00F30F9B" w:rsidRDefault="00F30F9B">
            <w:pPr>
              <w:pStyle w:val="NormalText"/>
            </w:pPr>
            <w:r>
              <w:t>Postretirement benefit expense</w:t>
            </w:r>
          </w:p>
        </w:tc>
        <w:tc>
          <w:tcPr>
            <w:tcW w:w="4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6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150</w:t>
            </w:r>
          </w:p>
        </w:tc>
        <w:tc>
          <w:tcPr>
            <w:tcW w:w="840" w:type="dxa"/>
            <w:tcBorders>
              <w:top w:val="nil"/>
              <w:left w:val="nil"/>
              <w:bottom w:val="nil"/>
              <w:right w:val="nil"/>
            </w:tcBorders>
            <w:tcMar>
              <w:top w:w="0" w:type="dxa"/>
              <w:left w:w="0" w:type="dxa"/>
              <w:bottom w:w="0" w:type="dxa"/>
              <w:right w:w="0" w:type="dxa"/>
            </w:tcMar>
            <w:vAlign w:val="center"/>
          </w:tcPr>
          <w:p w:rsidR="00F30F9B" w:rsidRDefault="0022543A">
            <w:pPr>
              <w:pStyle w:val="NormalText"/>
            </w:pPr>
            <w:r>
              <w:t xml:space="preserve"> </w:t>
            </w:r>
            <w:r w:rsidR="00F30F9B">
              <w:t>million</w:t>
            </w:r>
          </w:p>
        </w:tc>
      </w:tr>
      <w:tr w:rsidR="00F30F9B">
        <w:trPr>
          <w:gridAfter w:val="1"/>
          <w:wAfter w:w="20" w:type="dxa"/>
        </w:trPr>
        <w:tc>
          <w:tcPr>
            <w:tcW w:w="6380" w:type="dxa"/>
            <w:tcBorders>
              <w:top w:val="nil"/>
              <w:left w:val="nil"/>
              <w:bottom w:val="nil"/>
              <w:right w:val="nil"/>
            </w:tcBorders>
            <w:vAlign w:val="center"/>
          </w:tcPr>
          <w:p w:rsidR="00F30F9B" w:rsidRDefault="00F30F9B">
            <w:pPr>
              <w:pStyle w:val="NormalText"/>
            </w:pPr>
            <w:r>
              <w:t>Service cost</w:t>
            </w:r>
          </w:p>
        </w:tc>
        <w:tc>
          <w:tcPr>
            <w:tcW w:w="4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6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120</w:t>
            </w:r>
          </w:p>
        </w:tc>
        <w:tc>
          <w:tcPr>
            <w:tcW w:w="840" w:type="dxa"/>
            <w:tcBorders>
              <w:top w:val="nil"/>
              <w:left w:val="nil"/>
              <w:bottom w:val="nil"/>
              <w:right w:val="nil"/>
            </w:tcBorders>
            <w:tcMar>
              <w:top w:w="0" w:type="dxa"/>
              <w:left w:w="0" w:type="dxa"/>
              <w:bottom w:w="0" w:type="dxa"/>
              <w:right w:w="0" w:type="dxa"/>
            </w:tcMar>
            <w:vAlign w:val="center"/>
          </w:tcPr>
          <w:p w:rsidR="00F30F9B" w:rsidRDefault="0022543A">
            <w:pPr>
              <w:pStyle w:val="NormalText"/>
            </w:pPr>
            <w:r>
              <w:t xml:space="preserve"> </w:t>
            </w:r>
            <w:r w:rsidR="00F30F9B">
              <w:t>million</w:t>
            </w:r>
          </w:p>
        </w:tc>
      </w:tr>
      <w:tr w:rsidR="00F30F9B">
        <w:trPr>
          <w:gridAfter w:val="1"/>
          <w:wAfter w:w="20" w:type="dxa"/>
        </w:trPr>
        <w:tc>
          <w:tcPr>
            <w:tcW w:w="6380" w:type="dxa"/>
            <w:tcBorders>
              <w:top w:val="nil"/>
              <w:left w:val="nil"/>
              <w:bottom w:val="nil"/>
              <w:right w:val="nil"/>
            </w:tcBorders>
            <w:vAlign w:val="center"/>
          </w:tcPr>
          <w:p w:rsidR="00F30F9B" w:rsidRDefault="00F30F9B">
            <w:pPr>
              <w:pStyle w:val="NormalText"/>
            </w:pPr>
            <w:r>
              <w:t>Amortization of net gain–AOCI</w:t>
            </w:r>
          </w:p>
        </w:tc>
        <w:tc>
          <w:tcPr>
            <w:tcW w:w="4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6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10</w:t>
            </w:r>
          </w:p>
        </w:tc>
        <w:tc>
          <w:tcPr>
            <w:tcW w:w="840" w:type="dxa"/>
            <w:tcBorders>
              <w:top w:val="nil"/>
              <w:left w:val="nil"/>
              <w:bottom w:val="nil"/>
              <w:right w:val="nil"/>
            </w:tcBorders>
            <w:tcMar>
              <w:top w:w="0" w:type="dxa"/>
              <w:left w:w="0" w:type="dxa"/>
              <w:bottom w:w="0" w:type="dxa"/>
              <w:right w:w="0" w:type="dxa"/>
            </w:tcMar>
            <w:vAlign w:val="center"/>
          </w:tcPr>
          <w:p w:rsidR="00F30F9B" w:rsidRDefault="0022543A">
            <w:pPr>
              <w:pStyle w:val="NormalText"/>
            </w:pPr>
            <w:r>
              <w:t xml:space="preserve"> </w:t>
            </w:r>
            <w:r w:rsidR="00F30F9B">
              <w:t>million</w:t>
            </w:r>
          </w:p>
        </w:tc>
      </w:tr>
      <w:tr w:rsidR="00F30F9B">
        <w:trPr>
          <w:gridAfter w:val="1"/>
          <w:wAfter w:w="20" w:type="dxa"/>
        </w:trPr>
        <w:tc>
          <w:tcPr>
            <w:tcW w:w="6380" w:type="dxa"/>
            <w:tcBorders>
              <w:top w:val="nil"/>
              <w:left w:val="nil"/>
              <w:bottom w:val="nil"/>
              <w:right w:val="nil"/>
            </w:tcBorders>
            <w:vAlign w:val="center"/>
          </w:tcPr>
          <w:p w:rsidR="00F30F9B" w:rsidRDefault="00F30F9B">
            <w:pPr>
              <w:pStyle w:val="NormalText"/>
            </w:pPr>
            <w:r>
              <w:t>Prior service cost–AOCI</w:t>
            </w:r>
          </w:p>
        </w:tc>
        <w:tc>
          <w:tcPr>
            <w:tcW w:w="4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6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none</w:t>
            </w:r>
          </w:p>
        </w:tc>
        <w:tc>
          <w:tcPr>
            <w:tcW w:w="8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rPr>
          <w:gridAfter w:val="1"/>
          <w:wAfter w:w="20" w:type="dxa"/>
        </w:trPr>
        <w:tc>
          <w:tcPr>
            <w:tcW w:w="6380" w:type="dxa"/>
            <w:tcBorders>
              <w:top w:val="nil"/>
              <w:left w:val="nil"/>
              <w:bottom w:val="nil"/>
              <w:right w:val="nil"/>
            </w:tcBorders>
            <w:vAlign w:val="center"/>
          </w:tcPr>
          <w:p w:rsidR="00F30F9B" w:rsidRDefault="00F30F9B">
            <w:pPr>
              <w:pStyle w:val="NormalText"/>
            </w:pPr>
            <w:r>
              <w:t>Retiree benefits paid (end of year)</w:t>
            </w:r>
          </w:p>
        </w:tc>
        <w:tc>
          <w:tcPr>
            <w:tcW w:w="4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62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30</w:t>
            </w:r>
          </w:p>
        </w:tc>
        <w:tc>
          <w:tcPr>
            <w:tcW w:w="840" w:type="dxa"/>
            <w:tcBorders>
              <w:top w:val="nil"/>
              <w:left w:val="nil"/>
              <w:bottom w:val="nil"/>
              <w:right w:val="nil"/>
            </w:tcBorders>
            <w:tcMar>
              <w:top w:w="0" w:type="dxa"/>
              <w:left w:w="0" w:type="dxa"/>
              <w:bottom w:w="0" w:type="dxa"/>
              <w:right w:w="0" w:type="dxa"/>
            </w:tcMar>
            <w:vAlign w:val="center"/>
          </w:tcPr>
          <w:p w:rsidR="00F30F9B" w:rsidRDefault="0022543A">
            <w:pPr>
              <w:pStyle w:val="NormalText"/>
            </w:pPr>
            <w:r>
              <w:t xml:space="preserve"> </w:t>
            </w:r>
            <w:r w:rsidR="00F30F9B">
              <w:t>million</w:t>
            </w:r>
          </w:p>
        </w:tc>
      </w:tr>
    </w:tbl>
    <w:p w:rsidR="00F30F9B" w:rsidRDefault="00F30F9B">
      <w:pPr>
        <w:pStyle w:val="NormalText"/>
      </w:pPr>
    </w:p>
    <w:p w:rsidR="00F30F9B" w:rsidRDefault="00F30F9B">
      <w:pPr>
        <w:pStyle w:val="NormalText"/>
      </w:pPr>
      <w:r>
        <w:t>The interest cost for the year is:</w:t>
      </w:r>
    </w:p>
    <w:p w:rsidR="00F30F9B" w:rsidRDefault="00F30F9B">
      <w:pPr>
        <w:pStyle w:val="NormalText"/>
      </w:pPr>
      <w:r>
        <w:t>A) $20 million</w:t>
      </w:r>
    </w:p>
    <w:p w:rsidR="00F30F9B" w:rsidRDefault="00F30F9B">
      <w:pPr>
        <w:pStyle w:val="NormalText"/>
      </w:pPr>
      <w:r>
        <w:t>B) $40 million</w:t>
      </w:r>
    </w:p>
    <w:p w:rsidR="00F30F9B" w:rsidRDefault="00F30F9B">
      <w:pPr>
        <w:pStyle w:val="NormalText"/>
      </w:pPr>
      <w:r>
        <w:t>C) $30 million</w:t>
      </w:r>
    </w:p>
    <w:p w:rsidR="000931B3" w:rsidRDefault="00F30F9B">
      <w:pPr>
        <w:pStyle w:val="NormalText"/>
      </w:pPr>
      <w:r>
        <w:t>D) $50 million</w:t>
      </w:r>
    </w:p>
    <w:p w:rsidR="000931B3" w:rsidRDefault="000931B3">
      <w:pPr>
        <w:pStyle w:val="NormalText"/>
      </w:pPr>
    </w:p>
    <w:p w:rsidR="00F30F9B" w:rsidRDefault="000931B3">
      <w:pPr>
        <w:pStyle w:val="NormalText"/>
      </w:pPr>
      <w:r>
        <w:t>Answer:</w:t>
      </w:r>
      <w:r w:rsidR="00F30F9B">
        <w:t xml:space="preserve">  B</w:t>
      </w:r>
    </w:p>
    <w:p w:rsidR="00F30F9B" w:rsidRDefault="00F30F9B">
      <w:pPr>
        <w:pStyle w:val="NormalText"/>
      </w:pPr>
      <w:r>
        <w:t>Explanation:  The postretirement benefit expense ($150) = service cost ($120) + interest cost ($</w:t>
      </w:r>
      <w:r>
        <w:rPr>
          <w:b/>
          <w:bCs/>
        </w:rPr>
        <w:t>x</w:t>
      </w:r>
      <w:r>
        <w:t xml:space="preserve">) – amortization of net gain ($10). Solving for </w:t>
      </w:r>
      <w:r>
        <w:rPr>
          <w:b/>
          <w:bCs/>
        </w:rPr>
        <w:t>x</w:t>
      </w:r>
      <w:r>
        <w:t xml:space="preserve"> gives $40 [in millions]</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Other postretirement plans ‒ Accounting</w:t>
      </w:r>
    </w:p>
    <w:p w:rsidR="00F30F9B" w:rsidRDefault="00F30F9B">
      <w:pPr>
        <w:pStyle w:val="NormalText"/>
        <w:rPr>
          <w:sz w:val="18"/>
          <w:szCs w:val="18"/>
        </w:rPr>
      </w:pPr>
      <w:r>
        <w:rPr>
          <w:sz w:val="18"/>
          <w:szCs w:val="18"/>
        </w:rPr>
        <w:t>Learning Objective:  17-11 Determine the components of postretirement benefit expense.</w:t>
      </w:r>
    </w:p>
    <w:p w:rsidR="00F30F9B" w:rsidRDefault="00F30F9B">
      <w:pPr>
        <w:pStyle w:val="NormalText"/>
        <w:rPr>
          <w:sz w:val="18"/>
          <w:szCs w:val="18"/>
        </w:rPr>
      </w:pPr>
      <w:r>
        <w:rPr>
          <w:sz w:val="18"/>
          <w:szCs w:val="18"/>
        </w:rPr>
        <w:t>Bloom's:  Analyze</w:t>
      </w:r>
    </w:p>
    <w:p w:rsidR="00F30F9B" w:rsidRDefault="00F30F9B">
      <w:pPr>
        <w:pStyle w:val="NormalText"/>
        <w:rPr>
          <w:sz w:val="18"/>
          <w:szCs w:val="18"/>
        </w:rPr>
      </w:pPr>
      <w:r>
        <w:rPr>
          <w:sz w:val="18"/>
          <w:szCs w:val="18"/>
        </w:rPr>
        <w:t>AACSB:  Analytical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 xml:space="preserve">136) In a defined benefit pension plan, the journal entry to record pension expense will </w:t>
      </w:r>
      <w:r>
        <w:rPr>
          <w:b/>
          <w:bCs/>
        </w:rPr>
        <w:t>not</w:t>
      </w:r>
      <w:r>
        <w:t xml:space="preserve"> include:</w:t>
      </w:r>
    </w:p>
    <w:p w:rsidR="00F30F9B" w:rsidRDefault="00F30F9B">
      <w:pPr>
        <w:pStyle w:val="NormalText"/>
      </w:pPr>
      <w:r>
        <w:t>A) a debit to service cost</w:t>
      </w:r>
    </w:p>
    <w:p w:rsidR="00F30F9B" w:rsidRDefault="00F30F9B">
      <w:pPr>
        <w:pStyle w:val="NormalText"/>
      </w:pPr>
      <w:r>
        <w:t>B) a credit to projected benefit obligation</w:t>
      </w:r>
    </w:p>
    <w:p w:rsidR="00F30F9B" w:rsidRDefault="00F30F9B">
      <w:pPr>
        <w:pStyle w:val="NormalText"/>
      </w:pPr>
      <w:r>
        <w:t>C) a debit to amortization of prior service cost</w:t>
      </w:r>
    </w:p>
    <w:p w:rsidR="000931B3" w:rsidRDefault="00F30F9B">
      <w:pPr>
        <w:pStyle w:val="NormalText"/>
      </w:pPr>
      <w:r>
        <w:t>D) a debit to plan assets</w:t>
      </w:r>
    </w:p>
    <w:p w:rsidR="000931B3" w:rsidRDefault="000931B3">
      <w:pPr>
        <w:pStyle w:val="NormalText"/>
      </w:pPr>
    </w:p>
    <w:p w:rsidR="00F30F9B" w:rsidRDefault="000931B3">
      <w:pPr>
        <w:pStyle w:val="NormalText"/>
      </w:pPr>
      <w:r>
        <w:t>Answer:</w:t>
      </w:r>
      <w:r w:rsidR="00F30F9B">
        <w:t xml:space="preserve">  A</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Recording pension expense</w:t>
      </w:r>
    </w:p>
    <w:p w:rsidR="00F30F9B" w:rsidRDefault="00F30F9B">
      <w:pPr>
        <w:pStyle w:val="NormalText"/>
        <w:rPr>
          <w:sz w:val="18"/>
          <w:szCs w:val="18"/>
        </w:rPr>
      </w:pPr>
      <w:r>
        <w:rPr>
          <w:sz w:val="18"/>
          <w:szCs w:val="18"/>
        </w:rPr>
        <w:t>Learning Objective:  17-07 Record for pension plans the periodic expense and funding as well as new gains and losses and new prior service cost as they occur.</w:t>
      </w:r>
    </w:p>
    <w:p w:rsidR="00F30F9B" w:rsidRDefault="00F30F9B">
      <w:pPr>
        <w:pStyle w:val="NormalText"/>
        <w:rPr>
          <w:sz w:val="18"/>
          <w:szCs w:val="18"/>
        </w:rPr>
      </w:pPr>
      <w:r>
        <w:rPr>
          <w:sz w:val="18"/>
          <w:szCs w:val="18"/>
        </w:rPr>
        <w:t>Bloom's:  Analyze</w:t>
      </w:r>
    </w:p>
    <w:p w:rsidR="00F30F9B" w:rsidRDefault="00F30F9B">
      <w:pPr>
        <w:pStyle w:val="NormalText"/>
        <w:rPr>
          <w:sz w:val="18"/>
          <w:szCs w:val="18"/>
        </w:rPr>
      </w:pPr>
      <w:r>
        <w:rPr>
          <w:sz w:val="18"/>
          <w:szCs w:val="18"/>
        </w:rPr>
        <w:t>AACSB:  Analytical Thinking</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22543A" w:rsidRDefault="0022543A">
      <w:pPr>
        <w:rPr>
          <w:rFonts w:ascii="Times New Roman" w:hAnsi="Times New Roman"/>
          <w:color w:val="000000"/>
          <w:sz w:val="24"/>
          <w:szCs w:val="24"/>
        </w:rPr>
      </w:pPr>
      <w:r>
        <w:br w:type="page"/>
      </w:r>
    </w:p>
    <w:p w:rsidR="00F30F9B" w:rsidRDefault="00F30F9B">
      <w:pPr>
        <w:pStyle w:val="NormalText"/>
      </w:pPr>
      <w:r>
        <w:lastRenderedPageBreak/>
        <w:t>137) In a defined benefit pension plan, the journal entry to record benefits paid to retired employees will include:</w:t>
      </w:r>
    </w:p>
    <w:p w:rsidR="00F30F9B" w:rsidRDefault="00F30F9B">
      <w:pPr>
        <w:pStyle w:val="NormalText"/>
      </w:pPr>
      <w:r>
        <w:t>A) a debit to projected benefit obligation</w:t>
      </w:r>
    </w:p>
    <w:p w:rsidR="00F30F9B" w:rsidRDefault="00F30F9B">
      <w:pPr>
        <w:pStyle w:val="NormalText"/>
      </w:pPr>
      <w:r>
        <w:t>B) a debit to plan assets</w:t>
      </w:r>
    </w:p>
    <w:p w:rsidR="00F30F9B" w:rsidRDefault="00F30F9B">
      <w:pPr>
        <w:pStyle w:val="NormalText"/>
      </w:pPr>
      <w:r>
        <w:t>C) a credit to retiree benefits</w:t>
      </w:r>
    </w:p>
    <w:p w:rsidR="000931B3" w:rsidRDefault="00F30F9B">
      <w:pPr>
        <w:pStyle w:val="NormalText"/>
      </w:pPr>
      <w:r>
        <w:t>D) a credit to cash</w:t>
      </w:r>
    </w:p>
    <w:p w:rsidR="000931B3" w:rsidRDefault="000931B3">
      <w:pPr>
        <w:pStyle w:val="NormalText"/>
      </w:pPr>
    </w:p>
    <w:p w:rsidR="00F30F9B" w:rsidRDefault="000931B3">
      <w:pPr>
        <w:pStyle w:val="NormalText"/>
      </w:pPr>
      <w:r>
        <w:t>Answer:</w:t>
      </w:r>
      <w:r w:rsidR="00F30F9B">
        <w:t xml:space="preserve">  A</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Recording funding of plan assets; Plan assets</w:t>
      </w:r>
    </w:p>
    <w:p w:rsidR="00F30F9B" w:rsidRDefault="00F30F9B">
      <w:pPr>
        <w:pStyle w:val="NormalText"/>
        <w:rPr>
          <w:sz w:val="18"/>
          <w:szCs w:val="18"/>
        </w:rPr>
      </w:pPr>
      <w:r>
        <w:rPr>
          <w:sz w:val="18"/>
          <w:szCs w:val="18"/>
        </w:rPr>
        <w:t>Learning Objective:  17-07 Record for pension plans the periodic expense and funding as well as new gains and losses and new prior service cost as they occur.; 17-04 Explain how plan assets accumulate to provide retiree benefits and understand the role of the trustee in administering the fund.</w:t>
      </w:r>
    </w:p>
    <w:p w:rsidR="00F30F9B" w:rsidRDefault="00F30F9B">
      <w:pPr>
        <w:pStyle w:val="NormalText"/>
        <w:rPr>
          <w:sz w:val="18"/>
          <w:szCs w:val="18"/>
        </w:rPr>
      </w:pPr>
      <w:r>
        <w:rPr>
          <w:sz w:val="18"/>
          <w:szCs w:val="18"/>
        </w:rPr>
        <w:t>Bloom's:  Analyze</w:t>
      </w:r>
    </w:p>
    <w:p w:rsidR="00F30F9B" w:rsidRDefault="00F30F9B">
      <w:pPr>
        <w:pStyle w:val="NormalText"/>
        <w:rPr>
          <w:sz w:val="18"/>
          <w:szCs w:val="18"/>
        </w:rPr>
      </w:pPr>
      <w:r>
        <w:rPr>
          <w:sz w:val="18"/>
          <w:szCs w:val="18"/>
        </w:rPr>
        <w:t>AACSB:  Analytical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138) In a defined benefit pension plan, the journal entry to record the employer's annual cash contribution to plan assets:</w:t>
      </w:r>
    </w:p>
    <w:p w:rsidR="00F30F9B" w:rsidRDefault="00F30F9B">
      <w:pPr>
        <w:pStyle w:val="NormalText"/>
      </w:pPr>
      <w:r>
        <w:t>A) reduces the employer's obligation to pay benefits</w:t>
      </w:r>
    </w:p>
    <w:p w:rsidR="00F30F9B" w:rsidRDefault="00F30F9B">
      <w:pPr>
        <w:pStyle w:val="NormalText"/>
      </w:pPr>
      <w:r>
        <w:t>B) includes a credit to plan assets</w:t>
      </w:r>
    </w:p>
    <w:p w:rsidR="00F30F9B" w:rsidRDefault="00F30F9B">
      <w:pPr>
        <w:pStyle w:val="NormalText"/>
      </w:pPr>
      <w:r>
        <w:t>C) might reduce next period's pension expense</w:t>
      </w:r>
    </w:p>
    <w:p w:rsidR="000931B3" w:rsidRDefault="00F30F9B">
      <w:pPr>
        <w:pStyle w:val="NormalText"/>
      </w:pPr>
      <w:r>
        <w:t>D) includes a debit to cash</w:t>
      </w:r>
    </w:p>
    <w:p w:rsidR="000931B3" w:rsidRDefault="000931B3">
      <w:pPr>
        <w:pStyle w:val="NormalText"/>
      </w:pPr>
    </w:p>
    <w:p w:rsidR="00F30F9B" w:rsidRDefault="000931B3">
      <w:pPr>
        <w:pStyle w:val="NormalText"/>
      </w:pPr>
      <w:r>
        <w:t>Answer:</w:t>
      </w:r>
      <w:r w:rsidR="00F30F9B">
        <w:t xml:space="preserve">  C</w:t>
      </w:r>
    </w:p>
    <w:p w:rsidR="00F30F9B" w:rsidRDefault="00F30F9B">
      <w:pPr>
        <w:pStyle w:val="NormalText"/>
      </w:pPr>
      <w:r>
        <w:t>Explanation:  Pension expense is reduced by the expected return on plan assets.  The expected return on plan assets is the expected rate of return times plan assets.  If plan assets increases, the expected return on plan assets increases, and pension expense is reduced.</w:t>
      </w:r>
    </w:p>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Recording funding of plan assets</w:t>
      </w:r>
    </w:p>
    <w:p w:rsidR="00F30F9B" w:rsidRDefault="00F30F9B">
      <w:pPr>
        <w:pStyle w:val="NormalText"/>
        <w:rPr>
          <w:sz w:val="18"/>
          <w:szCs w:val="18"/>
        </w:rPr>
      </w:pPr>
      <w:r>
        <w:rPr>
          <w:sz w:val="18"/>
          <w:szCs w:val="18"/>
        </w:rPr>
        <w:t>Learning Objective:  17-07 Record for pension plans the periodic expense and funding as well as new gains and losses and new prior service cost as they occur.</w:t>
      </w:r>
    </w:p>
    <w:p w:rsidR="00F30F9B" w:rsidRDefault="00F30F9B">
      <w:pPr>
        <w:pStyle w:val="NormalText"/>
        <w:rPr>
          <w:sz w:val="18"/>
          <w:szCs w:val="18"/>
        </w:rPr>
      </w:pPr>
      <w:r>
        <w:rPr>
          <w:sz w:val="18"/>
          <w:szCs w:val="18"/>
        </w:rPr>
        <w:t>Bloom's:  Analyze</w:t>
      </w:r>
    </w:p>
    <w:p w:rsidR="00F30F9B" w:rsidRDefault="00F30F9B">
      <w:pPr>
        <w:pStyle w:val="NormalText"/>
        <w:rPr>
          <w:sz w:val="18"/>
          <w:szCs w:val="18"/>
        </w:rPr>
      </w:pPr>
      <w:r>
        <w:rPr>
          <w:sz w:val="18"/>
          <w:szCs w:val="18"/>
        </w:rPr>
        <w:t>AACSB:  Analytical Thinking</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22543A" w:rsidRDefault="0022543A">
      <w:pPr>
        <w:rPr>
          <w:rFonts w:ascii="Times New Roman" w:hAnsi="Times New Roman"/>
          <w:color w:val="000000"/>
          <w:sz w:val="24"/>
          <w:szCs w:val="24"/>
        </w:rPr>
      </w:pPr>
      <w:r>
        <w:br w:type="page"/>
      </w:r>
    </w:p>
    <w:p w:rsidR="00F30F9B" w:rsidRDefault="00F30F9B">
      <w:pPr>
        <w:pStyle w:val="NormalText"/>
      </w:pPr>
      <w:r>
        <w:lastRenderedPageBreak/>
        <w:t>139) In a defined benefit pension plan, gains and losses (either from changing assumptions regarding the PBO or from the return on assets being higher or lower than expected) are:</w:t>
      </w:r>
    </w:p>
    <w:p w:rsidR="00F30F9B" w:rsidRDefault="00F30F9B">
      <w:pPr>
        <w:pStyle w:val="NormalText"/>
      </w:pPr>
      <w:r>
        <w:t>A) deferred and not immediately included in pension expense and net income</w:t>
      </w:r>
    </w:p>
    <w:p w:rsidR="00F30F9B" w:rsidRDefault="00F30F9B">
      <w:pPr>
        <w:pStyle w:val="NormalText"/>
      </w:pPr>
      <w:r>
        <w:t>B) included in pension expense and net income</w:t>
      </w:r>
    </w:p>
    <w:p w:rsidR="00F30F9B" w:rsidRDefault="00F30F9B">
      <w:pPr>
        <w:pStyle w:val="NormalText"/>
      </w:pPr>
      <w:r>
        <w:t>C) included in pension expense but not net income</w:t>
      </w:r>
    </w:p>
    <w:p w:rsidR="000931B3" w:rsidRDefault="00F30F9B">
      <w:pPr>
        <w:pStyle w:val="NormalText"/>
      </w:pPr>
      <w:r>
        <w:t>D) included in net income but not in pension expense</w:t>
      </w:r>
    </w:p>
    <w:p w:rsidR="000931B3" w:rsidRDefault="000931B3">
      <w:pPr>
        <w:pStyle w:val="NormalText"/>
      </w:pPr>
    </w:p>
    <w:p w:rsidR="00F30F9B" w:rsidRDefault="000931B3">
      <w:pPr>
        <w:pStyle w:val="NormalText"/>
      </w:pPr>
      <w:r>
        <w:t>Answer:</w:t>
      </w:r>
      <w:r w:rsidR="00F30F9B">
        <w:t xml:space="preserve">  A</w:t>
      </w:r>
    </w:p>
    <w:p w:rsidR="00F30F9B" w:rsidRDefault="00F30F9B">
      <w:pPr>
        <w:pStyle w:val="NormalText"/>
      </w:pPr>
      <w:r>
        <w:t>Explanation:  Gains and losses (either from changing assumptions regarding the PBO or from  the return on assets being higher or lower than expected) are deferred and not immediately included in pension expense and net income.  They are, instead, reported in the statement of comprehensive income.</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Pension expense ‒ Net loss or net gain</w:t>
      </w:r>
    </w:p>
    <w:p w:rsidR="00F30F9B" w:rsidRDefault="00F30F9B">
      <w:pPr>
        <w:pStyle w:val="NormalText"/>
        <w:rPr>
          <w:sz w:val="18"/>
          <w:szCs w:val="18"/>
        </w:rPr>
      </w:pPr>
      <w:r>
        <w:rPr>
          <w:sz w:val="18"/>
          <w:szCs w:val="18"/>
        </w:rPr>
        <w:t>Learning Objective:  17-06 Describe how pension expense is a composite of periodic changes that occur in both the pension obligation and the plan assets.</w:t>
      </w:r>
    </w:p>
    <w:p w:rsidR="00F30F9B" w:rsidRDefault="00F30F9B">
      <w:pPr>
        <w:pStyle w:val="NormalText"/>
        <w:rPr>
          <w:sz w:val="18"/>
          <w:szCs w:val="18"/>
        </w:rPr>
      </w:pPr>
      <w:r>
        <w:rPr>
          <w:sz w:val="18"/>
          <w:szCs w:val="18"/>
        </w:rPr>
        <w:t>Bloom's:  Understand</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 xml:space="preserve">140) Which of the following is </w:t>
      </w:r>
      <w:r>
        <w:rPr>
          <w:b/>
          <w:bCs/>
        </w:rPr>
        <w:t>not</w:t>
      </w:r>
      <w:r>
        <w:t xml:space="preserve"> true with regard to pension plans?</w:t>
      </w:r>
    </w:p>
    <w:p w:rsidR="00F30F9B" w:rsidRDefault="00F30F9B">
      <w:pPr>
        <w:pStyle w:val="NormalText"/>
      </w:pPr>
      <w:r>
        <w:t>A) Pension plans are arrangements designed to provide income to individuals during their retirement years.</w:t>
      </w:r>
    </w:p>
    <w:p w:rsidR="00F30F9B" w:rsidRDefault="00F30F9B">
      <w:pPr>
        <w:pStyle w:val="NormalText"/>
      </w:pPr>
      <w:r>
        <w:t>B) A defined contribution pension plan creates a liability for the employer.</w:t>
      </w:r>
    </w:p>
    <w:p w:rsidR="00F30F9B" w:rsidRDefault="00F30F9B">
      <w:pPr>
        <w:pStyle w:val="NormalText"/>
      </w:pPr>
      <w:r>
        <w:t>C) A pension fund (plan assets) is established by the employer for a defined benefit pension plan.</w:t>
      </w:r>
    </w:p>
    <w:p w:rsidR="000931B3" w:rsidRDefault="00F30F9B">
      <w:pPr>
        <w:pStyle w:val="NormalText"/>
      </w:pPr>
      <w:r>
        <w:t>D) Pension expense is reported for a defined benefit pension plan.</w:t>
      </w:r>
    </w:p>
    <w:p w:rsidR="000931B3" w:rsidRDefault="000931B3">
      <w:pPr>
        <w:pStyle w:val="NormalText"/>
      </w:pPr>
    </w:p>
    <w:p w:rsidR="00F30F9B" w:rsidRDefault="000931B3">
      <w:pPr>
        <w:pStyle w:val="NormalText"/>
      </w:pPr>
      <w:r>
        <w:t>Answer:</w:t>
      </w:r>
      <w:r w:rsidR="00F30F9B">
        <w:t xml:space="preserve">  B</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Nature of pension plans ‒ Characteristics</w:t>
      </w:r>
    </w:p>
    <w:p w:rsidR="00F30F9B" w:rsidRDefault="00F30F9B">
      <w:pPr>
        <w:pStyle w:val="NormalText"/>
        <w:rPr>
          <w:sz w:val="18"/>
          <w:szCs w:val="18"/>
        </w:rPr>
      </w:pPr>
      <w:r>
        <w:rPr>
          <w:sz w:val="18"/>
          <w:szCs w:val="18"/>
        </w:rPr>
        <w:t>Learning Objective:  17-01 Explain the fundamental differences between a defined contribution pension plan and a defined benefit pension plan.</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141) A 401k plan:</w:t>
      </w:r>
    </w:p>
    <w:p w:rsidR="00F30F9B" w:rsidRDefault="00F30F9B">
      <w:pPr>
        <w:pStyle w:val="NormalText"/>
      </w:pPr>
      <w:r>
        <w:t>A) is a type of defined contribution pension plan.</w:t>
      </w:r>
    </w:p>
    <w:p w:rsidR="00F30F9B" w:rsidRDefault="00F30F9B">
      <w:pPr>
        <w:pStyle w:val="NormalText"/>
      </w:pPr>
      <w:r>
        <w:t>B) is a type of defined benefit pension plan.</w:t>
      </w:r>
    </w:p>
    <w:p w:rsidR="00F30F9B" w:rsidRDefault="00F30F9B">
      <w:pPr>
        <w:pStyle w:val="NormalText"/>
      </w:pPr>
      <w:r>
        <w:t>C) creates a liability for the employer.</w:t>
      </w:r>
    </w:p>
    <w:p w:rsidR="000931B3" w:rsidRDefault="00F30F9B">
      <w:pPr>
        <w:pStyle w:val="NormalText"/>
      </w:pPr>
      <w:r>
        <w:t>D) creates a liability for the employee.</w:t>
      </w:r>
    </w:p>
    <w:p w:rsidR="000931B3" w:rsidRDefault="000931B3">
      <w:pPr>
        <w:pStyle w:val="NormalText"/>
      </w:pPr>
    </w:p>
    <w:p w:rsidR="00F30F9B" w:rsidRDefault="000931B3">
      <w:pPr>
        <w:pStyle w:val="NormalText"/>
      </w:pPr>
      <w:r>
        <w:t>Answer:</w:t>
      </w:r>
      <w:r w:rsidR="00F30F9B">
        <w:t xml:space="preserve">  A</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Nature of pension plans ‒ Characteristics</w:t>
      </w:r>
    </w:p>
    <w:p w:rsidR="00F30F9B" w:rsidRDefault="00F30F9B">
      <w:pPr>
        <w:pStyle w:val="NormalText"/>
        <w:rPr>
          <w:sz w:val="18"/>
          <w:szCs w:val="18"/>
        </w:rPr>
      </w:pPr>
      <w:r>
        <w:rPr>
          <w:sz w:val="18"/>
          <w:szCs w:val="18"/>
        </w:rPr>
        <w:t>Learning Objective:  17-01 Explain the fundamental differences between a defined contribution pension plan and a defined benefit pension plan.</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22543A" w:rsidRDefault="0022543A">
      <w:pPr>
        <w:rPr>
          <w:rFonts w:ascii="Times New Roman" w:hAnsi="Times New Roman"/>
          <w:color w:val="000000"/>
          <w:sz w:val="24"/>
          <w:szCs w:val="24"/>
        </w:rPr>
      </w:pPr>
      <w:r>
        <w:br w:type="page"/>
      </w:r>
    </w:p>
    <w:p w:rsidR="00F30F9B" w:rsidRDefault="00F30F9B">
      <w:pPr>
        <w:pStyle w:val="NormalText"/>
      </w:pPr>
      <w:r>
        <w:lastRenderedPageBreak/>
        <w:t>142) Service cost with regard to pension plans:</w:t>
      </w:r>
    </w:p>
    <w:p w:rsidR="00F30F9B" w:rsidRDefault="00F30F9B">
      <w:pPr>
        <w:pStyle w:val="NormalText"/>
      </w:pPr>
      <w:r>
        <w:t>A) increases pension expense and reduces the return on plan assets.</w:t>
      </w:r>
    </w:p>
    <w:p w:rsidR="00F30F9B" w:rsidRDefault="00F30F9B">
      <w:pPr>
        <w:pStyle w:val="NormalText"/>
      </w:pPr>
      <w:r>
        <w:t>B) increases the projected benefit obligation and increases pension expense.</w:t>
      </w:r>
    </w:p>
    <w:p w:rsidR="00F30F9B" w:rsidRDefault="00F30F9B">
      <w:pPr>
        <w:pStyle w:val="NormalText"/>
      </w:pPr>
      <w:r>
        <w:t>C) increases the projected benefit obligation and reduces plan assets.</w:t>
      </w:r>
    </w:p>
    <w:p w:rsidR="000931B3" w:rsidRDefault="00F30F9B">
      <w:pPr>
        <w:pStyle w:val="NormalText"/>
      </w:pPr>
      <w:r>
        <w:t>D) increases pension expense and reduces plan assets.</w:t>
      </w:r>
    </w:p>
    <w:p w:rsidR="000931B3" w:rsidRDefault="000931B3">
      <w:pPr>
        <w:pStyle w:val="NormalText"/>
      </w:pPr>
    </w:p>
    <w:p w:rsidR="00F30F9B" w:rsidRDefault="000931B3">
      <w:pPr>
        <w:pStyle w:val="NormalText"/>
      </w:pPr>
      <w:r>
        <w:t>Answer:</w:t>
      </w:r>
      <w:r w:rsidR="00F30F9B">
        <w:t xml:space="preserve">  B</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Pension expense ‒ Service and interest cost</w:t>
      </w:r>
    </w:p>
    <w:p w:rsidR="00F30F9B" w:rsidRDefault="00F30F9B">
      <w:pPr>
        <w:pStyle w:val="NormalText"/>
        <w:rPr>
          <w:sz w:val="18"/>
          <w:szCs w:val="18"/>
        </w:rPr>
      </w:pPr>
      <w:r>
        <w:rPr>
          <w:sz w:val="18"/>
          <w:szCs w:val="18"/>
        </w:rPr>
        <w:t>Learning Objective:  17-06 Describe how pension expense is a composite of periodic changes that occur in both the pension obligation and the plan assets.</w:t>
      </w:r>
    </w:p>
    <w:p w:rsidR="00F30F9B" w:rsidRDefault="00F30F9B">
      <w:pPr>
        <w:pStyle w:val="NormalText"/>
        <w:rPr>
          <w:sz w:val="18"/>
          <w:szCs w:val="18"/>
        </w:rPr>
      </w:pPr>
      <w:r>
        <w:rPr>
          <w:sz w:val="18"/>
          <w:szCs w:val="18"/>
        </w:rPr>
        <w:t>Bloom's:  Analyze</w:t>
      </w:r>
    </w:p>
    <w:p w:rsidR="00F30F9B" w:rsidRDefault="00F30F9B">
      <w:pPr>
        <w:pStyle w:val="NormalText"/>
        <w:rPr>
          <w:sz w:val="18"/>
          <w:szCs w:val="18"/>
        </w:rPr>
      </w:pPr>
      <w:r>
        <w:rPr>
          <w:sz w:val="18"/>
          <w:szCs w:val="18"/>
        </w:rPr>
        <w:t>AACSB:  Analytical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143) The balance of the plan assets can change due to:</w:t>
      </w:r>
    </w:p>
    <w:p w:rsidR="00F30F9B" w:rsidRDefault="00F30F9B">
      <w:pPr>
        <w:pStyle w:val="NormalText"/>
      </w:pPr>
      <w:r>
        <w:t>A) periodic service cost, accrued interest, revised estimates, plan amendments, and the payment of benefits.</w:t>
      </w:r>
    </w:p>
    <w:p w:rsidR="00F30F9B" w:rsidRDefault="00F30F9B">
      <w:pPr>
        <w:pStyle w:val="NormalText"/>
      </w:pPr>
      <w:r>
        <w:t>B) investment returns, employer contributions, and the payment of benefits.</w:t>
      </w:r>
    </w:p>
    <w:p w:rsidR="00F30F9B" w:rsidRDefault="00F30F9B">
      <w:pPr>
        <w:pStyle w:val="NormalText"/>
      </w:pPr>
      <w:r>
        <w:t>C) periodic service cost, accrued interest, revised estimates, employer contributions, and the payment of benefits.</w:t>
      </w:r>
    </w:p>
    <w:p w:rsidR="000931B3" w:rsidRDefault="00F30F9B">
      <w:pPr>
        <w:pStyle w:val="NormalText"/>
      </w:pPr>
      <w:r>
        <w:t>D) periodic service cost, employer contributions, and the payment of benefits.</w:t>
      </w:r>
    </w:p>
    <w:p w:rsidR="000931B3" w:rsidRDefault="000931B3">
      <w:pPr>
        <w:pStyle w:val="NormalText"/>
      </w:pPr>
    </w:p>
    <w:p w:rsidR="00F30F9B" w:rsidRDefault="000931B3">
      <w:pPr>
        <w:pStyle w:val="NormalText"/>
      </w:pPr>
      <w:r>
        <w:t>Answer:</w:t>
      </w:r>
      <w:r w:rsidR="00F30F9B">
        <w:t xml:space="preserve">  B</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Pension plan assets</w:t>
      </w:r>
    </w:p>
    <w:p w:rsidR="00F30F9B" w:rsidRDefault="00F30F9B">
      <w:pPr>
        <w:pStyle w:val="NormalText"/>
        <w:rPr>
          <w:sz w:val="18"/>
          <w:szCs w:val="18"/>
        </w:rPr>
      </w:pPr>
      <w:r>
        <w:rPr>
          <w:sz w:val="18"/>
          <w:szCs w:val="18"/>
        </w:rPr>
        <w:t>Learning Objective:  17-04 Explain how plan assets accumulate to provide retiree benefits and understand the role of the trustee in administering the fund.</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F30F9B" w:rsidRDefault="00F30F9B">
      <w:pPr>
        <w:pStyle w:val="NormalText"/>
      </w:pPr>
      <w:r>
        <w:t>144) The projected benefit obligation:</w:t>
      </w:r>
    </w:p>
    <w:p w:rsidR="00F30F9B" w:rsidRDefault="00F30F9B">
      <w:pPr>
        <w:pStyle w:val="NormalText"/>
      </w:pPr>
      <w:r>
        <w:t>A) contains periodic service cost, accrued interest, revised estimates, plan amendments, and the payment of benefits.</w:t>
      </w:r>
    </w:p>
    <w:p w:rsidR="00F30F9B" w:rsidRDefault="00F30F9B">
      <w:pPr>
        <w:pStyle w:val="NormalText"/>
      </w:pPr>
      <w:r>
        <w:t xml:space="preserve">B) is the pension benefit obligation that is </w:t>
      </w:r>
      <w:r>
        <w:rPr>
          <w:i/>
          <w:iCs/>
        </w:rPr>
        <w:t>not</w:t>
      </w:r>
      <w:r>
        <w:t xml:space="preserve"> contingent upon an employee's continuing service.</w:t>
      </w:r>
    </w:p>
    <w:p w:rsidR="00F30F9B" w:rsidRDefault="00F30F9B">
      <w:pPr>
        <w:pStyle w:val="NormalText"/>
      </w:pPr>
      <w:r>
        <w:t>C) is the discounted present value of retirement benefits calculated by applying the pension formula with no attempt to forecast what salaries will be when the formula actually is applied.</w:t>
      </w:r>
    </w:p>
    <w:p w:rsidR="000931B3" w:rsidRDefault="00F30F9B">
      <w:pPr>
        <w:pStyle w:val="NormalText"/>
      </w:pPr>
      <w:r>
        <w:t>D) is the present value of retirement benefits calculated by applying the pension formula in which the actuary includes projected salaries in the pension formula.</w:t>
      </w:r>
    </w:p>
    <w:p w:rsidR="000931B3" w:rsidRDefault="000931B3">
      <w:pPr>
        <w:pStyle w:val="NormalText"/>
      </w:pPr>
    </w:p>
    <w:p w:rsidR="00F30F9B" w:rsidRDefault="000931B3">
      <w:pPr>
        <w:pStyle w:val="NormalText"/>
      </w:pPr>
      <w:r>
        <w:t>Answer:</w:t>
      </w:r>
      <w:r w:rsidR="00F30F9B">
        <w:t xml:space="preserve">  D</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Pension obligation ‒ Changes in the PBO</w:t>
      </w:r>
    </w:p>
    <w:p w:rsidR="00F30F9B" w:rsidRDefault="00F30F9B">
      <w:pPr>
        <w:pStyle w:val="NormalText"/>
        <w:rPr>
          <w:sz w:val="18"/>
          <w:szCs w:val="18"/>
        </w:rPr>
      </w:pPr>
      <w:r>
        <w:rPr>
          <w:sz w:val="18"/>
          <w:szCs w:val="18"/>
        </w:rPr>
        <w:t>Learning Objective:  17-03 Describe the five events that might change the balance of the PBO.</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22543A" w:rsidRDefault="0022543A">
      <w:pPr>
        <w:rPr>
          <w:rFonts w:ascii="Times New Roman" w:hAnsi="Times New Roman"/>
          <w:color w:val="000000"/>
          <w:sz w:val="24"/>
          <w:szCs w:val="24"/>
        </w:rPr>
      </w:pPr>
      <w:r>
        <w:br w:type="page"/>
      </w:r>
    </w:p>
    <w:p w:rsidR="00F30F9B" w:rsidRDefault="00F30F9B">
      <w:pPr>
        <w:pStyle w:val="NormalText"/>
      </w:pPr>
      <w:r>
        <w:lastRenderedPageBreak/>
        <w:t xml:space="preserve">145) Blue Company has a plan whereby it pays for health care insurance for all employees after they retire. Red Company has a defined benefit pension plan for its employees. With respect to these plans, which of the following statements is </w:t>
      </w:r>
      <w:r>
        <w:rPr>
          <w:b/>
          <w:bCs/>
        </w:rPr>
        <w:t>not</w:t>
      </w:r>
      <w:r>
        <w:t xml:space="preserve"> true?</w:t>
      </w:r>
    </w:p>
    <w:p w:rsidR="00F30F9B" w:rsidRDefault="00F30F9B">
      <w:pPr>
        <w:pStyle w:val="NormalText"/>
      </w:pPr>
      <w:r>
        <w:t>A) Red Company's obligation tends to increase in a more steady pattern than that of Blue Company.</w:t>
      </w:r>
    </w:p>
    <w:p w:rsidR="00F30F9B" w:rsidRDefault="00F30F9B">
      <w:pPr>
        <w:pStyle w:val="NormalText"/>
      </w:pPr>
      <w:r>
        <w:t>B) Red Company's accounting for its obligation is similar to that of Blue Company.</w:t>
      </w:r>
    </w:p>
    <w:p w:rsidR="00F30F9B" w:rsidRDefault="00F30F9B">
      <w:pPr>
        <w:pStyle w:val="NormalText"/>
      </w:pPr>
      <w:r>
        <w:t>C) Red Company's obligation is less difficult to estimate than that of Blue Company.</w:t>
      </w:r>
    </w:p>
    <w:p w:rsidR="000931B3" w:rsidRDefault="00F30F9B">
      <w:pPr>
        <w:pStyle w:val="NormalText"/>
      </w:pPr>
      <w:r>
        <w:t>D) Red Company is less likely to fund its obligation than is Blue Company.</w:t>
      </w:r>
    </w:p>
    <w:p w:rsidR="000931B3" w:rsidRDefault="000931B3">
      <w:pPr>
        <w:pStyle w:val="NormalText"/>
      </w:pPr>
    </w:p>
    <w:p w:rsidR="00F30F9B" w:rsidRDefault="000931B3">
      <w:pPr>
        <w:pStyle w:val="NormalText"/>
      </w:pPr>
      <w:r>
        <w:t>Answer:</w:t>
      </w:r>
      <w:r w:rsidR="00F30F9B">
        <w:t xml:space="preserve">  D</w:t>
      </w:r>
    </w:p>
    <w:p w:rsidR="00F30F9B" w:rsidRDefault="00F30F9B">
      <w:pPr>
        <w:pStyle w:val="NormalText"/>
      </w:pPr>
      <w:r>
        <w:t>Explanation:  Federal law requires a company to fund a defined benefit pension plan; this is not so for a health care plan.</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Other postretirement plans v pension plans</w:t>
      </w:r>
    </w:p>
    <w:p w:rsidR="00F30F9B" w:rsidRDefault="00F30F9B">
      <w:pPr>
        <w:pStyle w:val="NormalText"/>
        <w:rPr>
          <w:sz w:val="18"/>
          <w:szCs w:val="18"/>
        </w:rPr>
      </w:pPr>
      <w:r>
        <w:rPr>
          <w:sz w:val="18"/>
          <w:szCs w:val="18"/>
        </w:rPr>
        <w:t>Learning Objective:  17-09 Describe the nature of postretirement benefit plans other than pensions and identify the similarities and differences in accounting for those plans and pensions.</w:t>
      </w:r>
    </w:p>
    <w:p w:rsidR="00F30F9B" w:rsidRDefault="00F30F9B">
      <w:pPr>
        <w:pStyle w:val="NormalText"/>
        <w:rPr>
          <w:sz w:val="18"/>
          <w:szCs w:val="18"/>
        </w:rPr>
      </w:pPr>
      <w:r>
        <w:rPr>
          <w:sz w:val="18"/>
          <w:szCs w:val="18"/>
        </w:rPr>
        <w:t>Bloom's:  Understand</w:t>
      </w:r>
    </w:p>
    <w:p w:rsidR="00F30F9B" w:rsidRDefault="00F30F9B">
      <w:pPr>
        <w:pStyle w:val="NormalText"/>
        <w:rPr>
          <w:sz w:val="18"/>
          <w:szCs w:val="18"/>
        </w:rPr>
      </w:pPr>
      <w:r>
        <w:rPr>
          <w:sz w:val="18"/>
          <w:szCs w:val="18"/>
        </w:rPr>
        <w:t>AACSB:  Reflective Thinking</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F30F9B" w:rsidRDefault="00F30F9B">
      <w:pPr>
        <w:pStyle w:val="NormalText"/>
      </w:pPr>
      <w:r>
        <w:t>146) Harvey Hotels has provided a defined benefit pension plan for its employees for several years. At the end of the most recent year, the following information was available with regard to the plan: service cost: $6.2 million, expected return on plan assets: $1.2 million, actual return on plan assets: $1 million, interest cost: $1.4 million, payments to retired employees: $2 million, and amortization of prior service cost (created when the pension plan was amended causing a drop in the projected benefit obligation): $1.1 million. What amount should Harvey Hotels report as pension expense in its income statement for the year?</w:t>
      </w:r>
    </w:p>
    <w:p w:rsidR="00F30F9B" w:rsidRDefault="00F30F9B">
      <w:pPr>
        <w:pStyle w:val="NormalText"/>
      </w:pPr>
      <w:r>
        <w:t>A) $1.4 million</w:t>
      </w:r>
    </w:p>
    <w:p w:rsidR="00F30F9B" w:rsidRDefault="00F30F9B">
      <w:pPr>
        <w:pStyle w:val="NormalText"/>
      </w:pPr>
      <w:r>
        <w:t>B) $7.5 million</w:t>
      </w:r>
    </w:p>
    <w:p w:rsidR="00F30F9B" w:rsidRDefault="00F30F9B">
      <w:pPr>
        <w:pStyle w:val="NormalText"/>
      </w:pPr>
      <w:r>
        <w:t>C) $7.7 million</w:t>
      </w:r>
    </w:p>
    <w:p w:rsidR="000931B3" w:rsidRDefault="00F30F9B">
      <w:pPr>
        <w:pStyle w:val="NormalText"/>
      </w:pPr>
      <w:r>
        <w:t>D) $8.7 million</w:t>
      </w:r>
    </w:p>
    <w:p w:rsidR="000931B3" w:rsidRDefault="000931B3">
      <w:pPr>
        <w:pStyle w:val="NormalText"/>
      </w:pPr>
    </w:p>
    <w:p w:rsidR="00F30F9B" w:rsidRDefault="000931B3">
      <w:pPr>
        <w:pStyle w:val="NormalText"/>
      </w:pPr>
      <w:r>
        <w:t>Answer:</w:t>
      </w:r>
      <w:r w:rsidR="00F30F9B">
        <w:t xml:space="preserve">  B</w:t>
      </w:r>
    </w:p>
    <w:p w:rsidR="00F30F9B" w:rsidRDefault="00F30F9B">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740"/>
        <w:gridCol w:w="300"/>
        <w:gridCol w:w="540"/>
        <w:gridCol w:w="240"/>
        <w:gridCol w:w="200"/>
        <w:gridCol w:w="20"/>
      </w:tblGrid>
      <w:tr w:rsidR="00F124FB">
        <w:trPr>
          <w:gridAfter w:val="1"/>
          <w:wAfter w:w="20" w:type="dxa"/>
        </w:trPr>
        <w:tc>
          <w:tcPr>
            <w:tcW w:w="7020" w:type="dxa"/>
            <w:gridSpan w:val="5"/>
            <w:tcBorders>
              <w:top w:val="nil"/>
              <w:left w:val="nil"/>
              <w:bottom w:val="nil"/>
              <w:right w:val="nil"/>
            </w:tcBorders>
            <w:vAlign w:val="center"/>
          </w:tcPr>
          <w:p w:rsidR="00F30F9B" w:rsidRDefault="00F30F9B">
            <w:pPr>
              <w:pStyle w:val="NormalText"/>
            </w:pPr>
            <w:r>
              <w:t>$ in millions</w:t>
            </w:r>
          </w:p>
        </w:tc>
      </w:tr>
      <w:tr w:rsidR="00F30F9B">
        <w:tc>
          <w:tcPr>
            <w:tcW w:w="5740" w:type="dxa"/>
            <w:tcBorders>
              <w:top w:val="nil"/>
              <w:left w:val="nil"/>
              <w:bottom w:val="nil"/>
              <w:right w:val="nil"/>
            </w:tcBorders>
            <w:vAlign w:val="center"/>
          </w:tcPr>
          <w:p w:rsidR="00F30F9B" w:rsidRDefault="00F30F9B">
            <w:pPr>
              <w:pStyle w:val="NormalText"/>
            </w:pPr>
            <w:r>
              <w:t>Service cost</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5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6.2</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740" w:type="dxa"/>
            <w:tcBorders>
              <w:top w:val="nil"/>
              <w:left w:val="nil"/>
              <w:bottom w:val="nil"/>
              <w:right w:val="nil"/>
            </w:tcBorders>
            <w:vAlign w:val="center"/>
          </w:tcPr>
          <w:p w:rsidR="00F30F9B" w:rsidRDefault="00F30F9B">
            <w:pPr>
              <w:pStyle w:val="NormalText"/>
            </w:pPr>
            <w:r>
              <w:t>Interest cost</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1.4</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740" w:type="dxa"/>
            <w:tcBorders>
              <w:top w:val="nil"/>
              <w:left w:val="nil"/>
              <w:bottom w:val="nil"/>
              <w:right w:val="nil"/>
            </w:tcBorders>
            <w:vAlign w:val="center"/>
          </w:tcPr>
          <w:p w:rsidR="00F30F9B" w:rsidRDefault="00F30F9B">
            <w:pPr>
              <w:pStyle w:val="NormalText"/>
            </w:pPr>
            <w:r>
              <w:t>Expected return on plan assets</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(1.2</w:t>
            </w:r>
          </w:p>
        </w:tc>
        <w:tc>
          <w:tcPr>
            <w:tcW w:w="240" w:type="dxa"/>
            <w:tcBorders>
              <w:top w:val="nil"/>
              <w:left w:val="nil"/>
              <w:bottom w:val="nil"/>
              <w:right w:val="nil"/>
            </w:tcBorders>
            <w:tcMar>
              <w:top w:w="0" w:type="dxa"/>
              <w:left w:w="0" w:type="dxa"/>
              <w:bottom w:w="0" w:type="dxa"/>
              <w:right w:w="0" w:type="dxa"/>
            </w:tcMar>
            <w:vAlign w:val="center"/>
          </w:tcPr>
          <w:p w:rsidR="00F30F9B" w:rsidRDefault="00F30F9B">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740" w:type="dxa"/>
            <w:tcBorders>
              <w:top w:val="nil"/>
              <w:left w:val="nil"/>
              <w:bottom w:val="nil"/>
              <w:right w:val="nil"/>
            </w:tcBorders>
            <w:vAlign w:val="center"/>
          </w:tcPr>
          <w:p w:rsidR="00F30F9B" w:rsidRDefault="00F30F9B">
            <w:pPr>
              <w:pStyle w:val="NormalText"/>
            </w:pPr>
            <w:r>
              <w:t>Amortization of PSC</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54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1.1</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740" w:type="dxa"/>
            <w:tcBorders>
              <w:top w:val="nil"/>
              <w:left w:val="nil"/>
              <w:bottom w:val="nil"/>
              <w:right w:val="nil"/>
            </w:tcBorders>
            <w:vAlign w:val="center"/>
          </w:tcPr>
          <w:p w:rsidR="00F30F9B" w:rsidRDefault="00F30F9B">
            <w:pPr>
              <w:pStyle w:val="NormalText"/>
            </w:pPr>
            <w:r>
              <w:t>Pension expense</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w:t>
            </w:r>
          </w:p>
        </w:tc>
        <w:tc>
          <w:tcPr>
            <w:tcW w:w="54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7.5</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bl>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Pension expense ‒ Determine expense</w:t>
      </w:r>
    </w:p>
    <w:p w:rsidR="00F30F9B" w:rsidRDefault="00F30F9B">
      <w:pPr>
        <w:pStyle w:val="NormalText"/>
        <w:rPr>
          <w:sz w:val="18"/>
          <w:szCs w:val="18"/>
        </w:rPr>
      </w:pPr>
      <w:r>
        <w:rPr>
          <w:sz w:val="18"/>
          <w:szCs w:val="18"/>
        </w:rPr>
        <w:t>Learning Objective:  17-06 Describe how pension expense is a composite of periodic changes that occur in both the pension obligation and the plan assets.</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22543A" w:rsidRDefault="0022543A">
      <w:pPr>
        <w:rPr>
          <w:rFonts w:ascii="Times New Roman" w:hAnsi="Times New Roman"/>
          <w:color w:val="000000"/>
          <w:sz w:val="24"/>
          <w:szCs w:val="24"/>
        </w:rPr>
      </w:pPr>
      <w:r>
        <w:br w:type="page"/>
      </w:r>
    </w:p>
    <w:p w:rsidR="00F30F9B" w:rsidRDefault="00F30F9B">
      <w:pPr>
        <w:pStyle w:val="NormalText"/>
      </w:pPr>
      <w:r>
        <w:lastRenderedPageBreak/>
        <w:t xml:space="preserve">147) On January 1, 2018,Gillock Climbing Academy instituted a defined benefit pension plan for its employees. The annual service cost for each year of 2018 and 2019 was $600,000. The interest rate used to determine the projected benefit obligation is 10%. Both the actual and the expected return on plan assets are 8% for both years. Gillock funded the plan in the amount of $400,000 each January 1, beginning on January 1, 2018.  </w:t>
      </w:r>
    </w:p>
    <w:p w:rsidR="00F30F9B" w:rsidRDefault="00F30F9B">
      <w:pPr>
        <w:pStyle w:val="NormalText"/>
      </w:pPr>
    </w:p>
    <w:p w:rsidR="00F30F9B" w:rsidRDefault="00F30F9B">
      <w:pPr>
        <w:pStyle w:val="NormalText"/>
      </w:pPr>
      <w:r>
        <w:t>What pension liability should Gillock report in its balance sheet for the year ended December 31, 2019?</w:t>
      </w:r>
    </w:p>
    <w:p w:rsidR="00F30F9B" w:rsidRDefault="00F30F9B">
      <w:pPr>
        <w:pStyle w:val="NormalText"/>
      </w:pPr>
      <w:r>
        <w:t>A) $361,440</w:t>
      </w:r>
    </w:p>
    <w:p w:rsidR="00F30F9B" w:rsidRDefault="00F30F9B">
      <w:pPr>
        <w:pStyle w:val="NormalText"/>
      </w:pPr>
      <w:r>
        <w:t>B)  $393,440</w:t>
      </w:r>
    </w:p>
    <w:p w:rsidR="00F30F9B" w:rsidRDefault="00F30F9B">
      <w:pPr>
        <w:pStyle w:val="NormalText"/>
      </w:pPr>
      <w:r>
        <w:t>C) $421,440</w:t>
      </w:r>
    </w:p>
    <w:p w:rsidR="000931B3" w:rsidRDefault="00F30F9B" w:rsidP="0022543A">
      <w:pPr>
        <w:pStyle w:val="NormalText"/>
      </w:pPr>
      <w:r>
        <w:t>D) $481,440</w:t>
      </w:r>
    </w:p>
    <w:p w:rsidR="000931B3" w:rsidRDefault="000931B3" w:rsidP="0022543A">
      <w:pPr>
        <w:pStyle w:val="NormalText"/>
      </w:pPr>
    </w:p>
    <w:p w:rsidR="00F30F9B" w:rsidRDefault="000931B3" w:rsidP="0022543A">
      <w:pPr>
        <w:pStyle w:val="NormalText"/>
      </w:pPr>
      <w:r>
        <w:t>Answer:</w:t>
      </w:r>
      <w:r w:rsidR="00F30F9B">
        <w:t xml:space="preserve">  A</w:t>
      </w:r>
    </w:p>
    <w:p w:rsidR="00F30F9B" w:rsidRDefault="00F30F9B" w:rsidP="0022543A">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2941"/>
        <w:gridCol w:w="361"/>
        <w:gridCol w:w="1470"/>
        <w:gridCol w:w="283"/>
        <w:gridCol w:w="2167"/>
        <w:gridCol w:w="361"/>
        <w:gridCol w:w="1212"/>
        <w:gridCol w:w="261"/>
        <w:gridCol w:w="48"/>
      </w:tblGrid>
      <w:tr w:rsidR="00F124FB" w:rsidTr="0022543A">
        <w:trPr>
          <w:gridAfter w:val="1"/>
          <w:wAfter w:w="48" w:type="dxa"/>
          <w:trHeight w:val="273"/>
        </w:trPr>
        <w:tc>
          <w:tcPr>
            <w:tcW w:w="9056" w:type="dxa"/>
            <w:gridSpan w:val="8"/>
            <w:tcBorders>
              <w:top w:val="nil"/>
              <w:left w:val="nil"/>
              <w:bottom w:val="nil"/>
              <w:right w:val="nil"/>
            </w:tcBorders>
            <w:vAlign w:val="center"/>
          </w:tcPr>
          <w:p w:rsidR="00F30F9B" w:rsidRDefault="00F30F9B" w:rsidP="0022543A">
            <w:pPr>
              <w:pStyle w:val="NormalText"/>
            </w:pPr>
            <w:r>
              <w:t> </w:t>
            </w:r>
          </w:p>
        </w:tc>
      </w:tr>
      <w:tr w:rsidR="00F30F9B" w:rsidTr="0022543A">
        <w:trPr>
          <w:trHeight w:val="547"/>
        </w:trPr>
        <w:tc>
          <w:tcPr>
            <w:tcW w:w="2941" w:type="dxa"/>
            <w:tcBorders>
              <w:top w:val="nil"/>
              <w:left w:val="nil"/>
              <w:bottom w:val="nil"/>
              <w:right w:val="nil"/>
            </w:tcBorders>
            <w:vAlign w:val="center"/>
          </w:tcPr>
          <w:p w:rsidR="00F30F9B" w:rsidRDefault="00F30F9B" w:rsidP="0022543A">
            <w:pPr>
              <w:pStyle w:val="NormalText"/>
            </w:pPr>
            <w:r>
              <w:t>PBO, Jan, 1, 2018</w:t>
            </w:r>
          </w:p>
        </w:tc>
        <w:tc>
          <w:tcPr>
            <w:tcW w:w="361"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w:t>
            </w:r>
          </w:p>
        </w:tc>
        <w:tc>
          <w:tcPr>
            <w:tcW w:w="1470"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0</w:t>
            </w:r>
          </w:p>
        </w:tc>
        <w:tc>
          <w:tcPr>
            <w:tcW w:w="283"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pPr>
            <w:r>
              <w:t> </w:t>
            </w:r>
          </w:p>
        </w:tc>
        <w:tc>
          <w:tcPr>
            <w:tcW w:w="2167"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pPr>
            <w:r>
              <w:t>Plan assets, Jan, 1, 2018</w:t>
            </w:r>
          </w:p>
        </w:tc>
        <w:tc>
          <w:tcPr>
            <w:tcW w:w="361"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w:t>
            </w:r>
          </w:p>
        </w:tc>
        <w:tc>
          <w:tcPr>
            <w:tcW w:w="1212"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0</w:t>
            </w:r>
          </w:p>
        </w:tc>
        <w:tc>
          <w:tcPr>
            <w:tcW w:w="309" w:type="dxa"/>
            <w:gridSpan w:val="2"/>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 </w:t>
            </w:r>
          </w:p>
        </w:tc>
      </w:tr>
      <w:tr w:rsidR="00F30F9B" w:rsidTr="0022543A">
        <w:trPr>
          <w:trHeight w:val="292"/>
        </w:trPr>
        <w:tc>
          <w:tcPr>
            <w:tcW w:w="2941" w:type="dxa"/>
            <w:tcBorders>
              <w:top w:val="nil"/>
              <w:left w:val="nil"/>
              <w:bottom w:val="nil"/>
              <w:right w:val="nil"/>
            </w:tcBorders>
            <w:vAlign w:val="center"/>
          </w:tcPr>
          <w:p w:rsidR="00F30F9B" w:rsidRDefault="00F30F9B" w:rsidP="0022543A">
            <w:pPr>
              <w:pStyle w:val="NormalText"/>
            </w:pPr>
            <w:r>
              <w:t>Service cost</w:t>
            </w:r>
          </w:p>
        </w:tc>
        <w:tc>
          <w:tcPr>
            <w:tcW w:w="361"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 </w:t>
            </w:r>
          </w:p>
        </w:tc>
        <w:tc>
          <w:tcPr>
            <w:tcW w:w="1470"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600,000</w:t>
            </w:r>
          </w:p>
        </w:tc>
        <w:tc>
          <w:tcPr>
            <w:tcW w:w="283"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pPr>
            <w:r>
              <w:t> </w:t>
            </w:r>
          </w:p>
        </w:tc>
        <w:tc>
          <w:tcPr>
            <w:tcW w:w="2167"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pPr>
            <w:r>
              <w:t>Funding</w:t>
            </w:r>
          </w:p>
        </w:tc>
        <w:tc>
          <w:tcPr>
            <w:tcW w:w="361"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 </w:t>
            </w:r>
          </w:p>
        </w:tc>
        <w:tc>
          <w:tcPr>
            <w:tcW w:w="1212"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400,000</w:t>
            </w:r>
          </w:p>
        </w:tc>
        <w:tc>
          <w:tcPr>
            <w:tcW w:w="309" w:type="dxa"/>
            <w:gridSpan w:val="2"/>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 </w:t>
            </w:r>
          </w:p>
        </w:tc>
      </w:tr>
      <w:tr w:rsidR="00F30F9B" w:rsidTr="0022543A">
        <w:trPr>
          <w:trHeight w:val="547"/>
        </w:trPr>
        <w:tc>
          <w:tcPr>
            <w:tcW w:w="2941" w:type="dxa"/>
            <w:tcBorders>
              <w:top w:val="nil"/>
              <w:left w:val="nil"/>
              <w:bottom w:val="nil"/>
              <w:right w:val="nil"/>
            </w:tcBorders>
            <w:vAlign w:val="center"/>
          </w:tcPr>
          <w:p w:rsidR="00F30F9B" w:rsidRDefault="00F30F9B" w:rsidP="0022543A">
            <w:pPr>
              <w:pStyle w:val="NormalText"/>
            </w:pPr>
            <w:r>
              <w:t>Interest cost</w:t>
            </w:r>
          </w:p>
        </w:tc>
        <w:tc>
          <w:tcPr>
            <w:tcW w:w="361"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 </w:t>
            </w:r>
          </w:p>
        </w:tc>
        <w:tc>
          <w:tcPr>
            <w:tcW w:w="1470"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0</w:t>
            </w:r>
          </w:p>
        </w:tc>
        <w:tc>
          <w:tcPr>
            <w:tcW w:w="283"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pPr>
            <w:r>
              <w:t> </w:t>
            </w:r>
          </w:p>
        </w:tc>
        <w:tc>
          <w:tcPr>
            <w:tcW w:w="2167"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pPr>
            <w:r>
              <w:t>Return (8% × $400,000)</w:t>
            </w:r>
          </w:p>
        </w:tc>
        <w:tc>
          <w:tcPr>
            <w:tcW w:w="361"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 </w:t>
            </w:r>
          </w:p>
        </w:tc>
        <w:tc>
          <w:tcPr>
            <w:tcW w:w="1212"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32,000</w:t>
            </w:r>
          </w:p>
        </w:tc>
        <w:tc>
          <w:tcPr>
            <w:tcW w:w="309" w:type="dxa"/>
            <w:gridSpan w:val="2"/>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 </w:t>
            </w:r>
          </w:p>
        </w:tc>
      </w:tr>
      <w:tr w:rsidR="00F30F9B" w:rsidTr="0022543A">
        <w:trPr>
          <w:trHeight w:val="273"/>
        </w:trPr>
        <w:tc>
          <w:tcPr>
            <w:tcW w:w="2941" w:type="dxa"/>
            <w:tcBorders>
              <w:top w:val="nil"/>
              <w:left w:val="nil"/>
              <w:bottom w:val="nil"/>
              <w:right w:val="nil"/>
            </w:tcBorders>
            <w:vAlign w:val="center"/>
          </w:tcPr>
          <w:p w:rsidR="00F30F9B" w:rsidRDefault="00F30F9B" w:rsidP="0022543A">
            <w:pPr>
              <w:pStyle w:val="NormalText"/>
            </w:pPr>
            <w:r>
              <w:t>Gains/losses</w:t>
            </w:r>
          </w:p>
        </w:tc>
        <w:tc>
          <w:tcPr>
            <w:tcW w:w="361"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 </w:t>
            </w:r>
          </w:p>
        </w:tc>
        <w:tc>
          <w:tcPr>
            <w:tcW w:w="1470"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0</w:t>
            </w:r>
          </w:p>
        </w:tc>
        <w:tc>
          <w:tcPr>
            <w:tcW w:w="283"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pPr>
            <w:r>
              <w:t> </w:t>
            </w:r>
          </w:p>
        </w:tc>
        <w:tc>
          <w:tcPr>
            <w:tcW w:w="2167"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pPr>
            <w:r>
              <w:t> </w:t>
            </w:r>
          </w:p>
        </w:tc>
        <w:tc>
          <w:tcPr>
            <w:tcW w:w="361"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 </w:t>
            </w:r>
          </w:p>
        </w:tc>
        <w:tc>
          <w:tcPr>
            <w:tcW w:w="1212"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 </w:t>
            </w:r>
          </w:p>
        </w:tc>
        <w:tc>
          <w:tcPr>
            <w:tcW w:w="309" w:type="dxa"/>
            <w:gridSpan w:val="2"/>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 </w:t>
            </w:r>
          </w:p>
        </w:tc>
      </w:tr>
      <w:tr w:rsidR="00F30F9B" w:rsidTr="0022543A">
        <w:trPr>
          <w:trHeight w:val="255"/>
        </w:trPr>
        <w:tc>
          <w:tcPr>
            <w:tcW w:w="2941" w:type="dxa"/>
            <w:tcBorders>
              <w:top w:val="nil"/>
              <w:left w:val="nil"/>
              <w:bottom w:val="nil"/>
              <w:right w:val="nil"/>
            </w:tcBorders>
            <w:vAlign w:val="center"/>
          </w:tcPr>
          <w:p w:rsidR="00F30F9B" w:rsidRDefault="00F30F9B" w:rsidP="0022543A">
            <w:pPr>
              <w:pStyle w:val="NormalText"/>
            </w:pPr>
            <w:r>
              <w:t>Retiree payments</w:t>
            </w:r>
          </w:p>
        </w:tc>
        <w:tc>
          <w:tcPr>
            <w:tcW w:w="361" w:type="dxa"/>
            <w:tcBorders>
              <w:top w:val="nil"/>
              <w:left w:val="nil"/>
              <w:bottom w:val="single" w:sz="20" w:space="0" w:color="000000"/>
              <w:right w:val="nil"/>
            </w:tcBorders>
            <w:tcMar>
              <w:top w:w="0" w:type="dxa"/>
              <w:left w:w="0" w:type="dxa"/>
              <w:bottom w:w="0" w:type="dxa"/>
              <w:right w:w="0" w:type="dxa"/>
            </w:tcMar>
            <w:vAlign w:val="center"/>
          </w:tcPr>
          <w:p w:rsidR="00F30F9B" w:rsidRDefault="00F30F9B" w:rsidP="0022543A">
            <w:pPr>
              <w:pStyle w:val="NormalText"/>
              <w:jc w:val="right"/>
            </w:pPr>
            <w:r>
              <w:t> </w:t>
            </w:r>
          </w:p>
        </w:tc>
        <w:tc>
          <w:tcPr>
            <w:tcW w:w="1470" w:type="dxa"/>
            <w:tcBorders>
              <w:top w:val="nil"/>
              <w:left w:val="nil"/>
              <w:bottom w:val="single" w:sz="20" w:space="0" w:color="000000"/>
              <w:right w:val="nil"/>
            </w:tcBorders>
            <w:tcMar>
              <w:top w:w="0" w:type="dxa"/>
              <w:left w:w="0" w:type="dxa"/>
              <w:bottom w:w="0" w:type="dxa"/>
              <w:right w:w="0" w:type="dxa"/>
            </w:tcMar>
            <w:vAlign w:val="center"/>
          </w:tcPr>
          <w:p w:rsidR="00F30F9B" w:rsidRDefault="00F30F9B" w:rsidP="0022543A">
            <w:pPr>
              <w:pStyle w:val="NormalText"/>
              <w:jc w:val="right"/>
            </w:pPr>
            <w:r>
              <w:t>0</w:t>
            </w:r>
          </w:p>
        </w:tc>
        <w:tc>
          <w:tcPr>
            <w:tcW w:w="283"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pPr>
            <w:r>
              <w:t> </w:t>
            </w:r>
          </w:p>
        </w:tc>
        <w:tc>
          <w:tcPr>
            <w:tcW w:w="2167"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pPr>
            <w:r>
              <w:t> </w:t>
            </w:r>
          </w:p>
        </w:tc>
        <w:tc>
          <w:tcPr>
            <w:tcW w:w="361"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 </w:t>
            </w:r>
          </w:p>
        </w:tc>
        <w:tc>
          <w:tcPr>
            <w:tcW w:w="1212"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 </w:t>
            </w:r>
          </w:p>
        </w:tc>
        <w:tc>
          <w:tcPr>
            <w:tcW w:w="309" w:type="dxa"/>
            <w:gridSpan w:val="2"/>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 </w:t>
            </w:r>
          </w:p>
        </w:tc>
      </w:tr>
      <w:tr w:rsidR="00F30F9B" w:rsidTr="0022543A">
        <w:trPr>
          <w:trHeight w:val="547"/>
        </w:trPr>
        <w:tc>
          <w:tcPr>
            <w:tcW w:w="2941" w:type="dxa"/>
            <w:tcBorders>
              <w:top w:val="nil"/>
              <w:left w:val="nil"/>
              <w:bottom w:val="nil"/>
              <w:right w:val="nil"/>
            </w:tcBorders>
            <w:vAlign w:val="center"/>
          </w:tcPr>
          <w:p w:rsidR="00F30F9B" w:rsidRDefault="00F30F9B" w:rsidP="0022543A">
            <w:pPr>
              <w:pStyle w:val="NormalText"/>
            </w:pPr>
            <w:r>
              <w:t>PBO, Dec. 31, 2018</w:t>
            </w:r>
          </w:p>
        </w:tc>
        <w:tc>
          <w:tcPr>
            <w:tcW w:w="361" w:type="dxa"/>
            <w:tcBorders>
              <w:top w:val="nil"/>
              <w:left w:val="nil"/>
              <w:bottom w:val="double" w:sz="2" w:space="0" w:color="000000"/>
              <w:right w:val="nil"/>
            </w:tcBorders>
            <w:tcMar>
              <w:top w:w="0" w:type="dxa"/>
              <w:left w:w="0" w:type="dxa"/>
              <w:bottom w:w="0" w:type="dxa"/>
              <w:right w:w="0" w:type="dxa"/>
            </w:tcMar>
            <w:vAlign w:val="center"/>
          </w:tcPr>
          <w:p w:rsidR="00F30F9B" w:rsidRDefault="00F30F9B" w:rsidP="0022543A">
            <w:pPr>
              <w:pStyle w:val="NormalText"/>
              <w:jc w:val="right"/>
            </w:pPr>
            <w:r>
              <w:t>$</w:t>
            </w:r>
          </w:p>
        </w:tc>
        <w:tc>
          <w:tcPr>
            <w:tcW w:w="1470" w:type="dxa"/>
            <w:tcBorders>
              <w:top w:val="nil"/>
              <w:left w:val="nil"/>
              <w:bottom w:val="double" w:sz="2" w:space="0" w:color="000000"/>
              <w:right w:val="nil"/>
            </w:tcBorders>
            <w:tcMar>
              <w:top w:w="0" w:type="dxa"/>
              <w:left w:w="0" w:type="dxa"/>
              <w:bottom w:w="0" w:type="dxa"/>
              <w:right w:w="0" w:type="dxa"/>
            </w:tcMar>
            <w:vAlign w:val="center"/>
          </w:tcPr>
          <w:p w:rsidR="00F30F9B" w:rsidRDefault="00F30F9B" w:rsidP="0022543A">
            <w:pPr>
              <w:pStyle w:val="NormalText"/>
              <w:jc w:val="right"/>
            </w:pPr>
            <w:r>
              <w:t>600,000</w:t>
            </w:r>
          </w:p>
        </w:tc>
        <w:tc>
          <w:tcPr>
            <w:tcW w:w="283"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pPr>
            <w:r>
              <w:t> </w:t>
            </w:r>
          </w:p>
        </w:tc>
        <w:tc>
          <w:tcPr>
            <w:tcW w:w="2167"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pPr>
            <w:r>
              <w:t>Plan assets, Dec. 31, 2018</w:t>
            </w:r>
          </w:p>
        </w:tc>
        <w:tc>
          <w:tcPr>
            <w:tcW w:w="361"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w:t>
            </w:r>
          </w:p>
        </w:tc>
        <w:tc>
          <w:tcPr>
            <w:tcW w:w="1212"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432,000</w:t>
            </w:r>
          </w:p>
        </w:tc>
        <w:tc>
          <w:tcPr>
            <w:tcW w:w="309" w:type="dxa"/>
            <w:gridSpan w:val="2"/>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 </w:t>
            </w:r>
          </w:p>
        </w:tc>
      </w:tr>
      <w:tr w:rsidR="00F30F9B" w:rsidTr="0022543A">
        <w:trPr>
          <w:trHeight w:val="237"/>
        </w:trPr>
        <w:tc>
          <w:tcPr>
            <w:tcW w:w="2941" w:type="dxa"/>
            <w:tcBorders>
              <w:top w:val="nil"/>
              <w:left w:val="nil"/>
              <w:bottom w:val="nil"/>
              <w:right w:val="nil"/>
            </w:tcBorders>
            <w:vAlign w:val="center"/>
          </w:tcPr>
          <w:p w:rsidR="00F30F9B" w:rsidRDefault="00F30F9B" w:rsidP="0022543A">
            <w:pPr>
              <w:pStyle w:val="NormalText"/>
            </w:pPr>
            <w:r>
              <w:t>Service cost</w:t>
            </w:r>
          </w:p>
        </w:tc>
        <w:tc>
          <w:tcPr>
            <w:tcW w:w="361"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w:t>
            </w:r>
          </w:p>
        </w:tc>
        <w:tc>
          <w:tcPr>
            <w:tcW w:w="1470"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600,000</w:t>
            </w:r>
          </w:p>
        </w:tc>
        <w:tc>
          <w:tcPr>
            <w:tcW w:w="283"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pPr>
            <w:r>
              <w:t> </w:t>
            </w:r>
          </w:p>
        </w:tc>
        <w:tc>
          <w:tcPr>
            <w:tcW w:w="2167"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pPr>
            <w:r>
              <w:t>Funding</w:t>
            </w:r>
          </w:p>
        </w:tc>
        <w:tc>
          <w:tcPr>
            <w:tcW w:w="361"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 </w:t>
            </w:r>
          </w:p>
        </w:tc>
        <w:tc>
          <w:tcPr>
            <w:tcW w:w="1212"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400,000</w:t>
            </w:r>
          </w:p>
        </w:tc>
        <w:tc>
          <w:tcPr>
            <w:tcW w:w="309" w:type="dxa"/>
            <w:gridSpan w:val="2"/>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 </w:t>
            </w:r>
          </w:p>
        </w:tc>
      </w:tr>
      <w:tr w:rsidR="00F30F9B" w:rsidTr="0022543A">
        <w:trPr>
          <w:trHeight w:val="547"/>
        </w:trPr>
        <w:tc>
          <w:tcPr>
            <w:tcW w:w="2941" w:type="dxa"/>
            <w:tcBorders>
              <w:top w:val="nil"/>
              <w:left w:val="nil"/>
              <w:bottom w:val="nil"/>
              <w:right w:val="nil"/>
            </w:tcBorders>
            <w:vAlign w:val="center"/>
          </w:tcPr>
          <w:p w:rsidR="00F30F9B" w:rsidRDefault="00F30F9B" w:rsidP="0022543A">
            <w:pPr>
              <w:pStyle w:val="NormalText"/>
            </w:pPr>
            <w:r>
              <w:t>Interest cost (10% × $600,000)</w:t>
            </w:r>
          </w:p>
        </w:tc>
        <w:tc>
          <w:tcPr>
            <w:tcW w:w="361"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 </w:t>
            </w:r>
          </w:p>
        </w:tc>
        <w:tc>
          <w:tcPr>
            <w:tcW w:w="1470"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60,000</w:t>
            </w:r>
          </w:p>
        </w:tc>
        <w:tc>
          <w:tcPr>
            <w:tcW w:w="283"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pPr>
            <w:r>
              <w:t> </w:t>
            </w:r>
          </w:p>
        </w:tc>
        <w:tc>
          <w:tcPr>
            <w:tcW w:w="2167"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pPr>
            <w:r>
              <w:t>Return (8% × $832,000)</w:t>
            </w:r>
          </w:p>
        </w:tc>
        <w:tc>
          <w:tcPr>
            <w:tcW w:w="361"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 </w:t>
            </w:r>
          </w:p>
        </w:tc>
        <w:tc>
          <w:tcPr>
            <w:tcW w:w="1212"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66,560</w:t>
            </w:r>
          </w:p>
        </w:tc>
        <w:tc>
          <w:tcPr>
            <w:tcW w:w="309" w:type="dxa"/>
            <w:gridSpan w:val="2"/>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 </w:t>
            </w:r>
          </w:p>
        </w:tc>
      </w:tr>
      <w:tr w:rsidR="00F30F9B" w:rsidTr="0022543A">
        <w:trPr>
          <w:trHeight w:val="292"/>
        </w:trPr>
        <w:tc>
          <w:tcPr>
            <w:tcW w:w="2941" w:type="dxa"/>
            <w:tcBorders>
              <w:top w:val="nil"/>
              <w:left w:val="nil"/>
              <w:bottom w:val="nil"/>
              <w:right w:val="nil"/>
            </w:tcBorders>
            <w:vAlign w:val="center"/>
          </w:tcPr>
          <w:p w:rsidR="00F30F9B" w:rsidRDefault="00F30F9B" w:rsidP="0022543A">
            <w:pPr>
              <w:pStyle w:val="NormalText"/>
            </w:pPr>
            <w:r>
              <w:t>Gains/losses</w:t>
            </w:r>
          </w:p>
        </w:tc>
        <w:tc>
          <w:tcPr>
            <w:tcW w:w="361"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 </w:t>
            </w:r>
          </w:p>
        </w:tc>
        <w:tc>
          <w:tcPr>
            <w:tcW w:w="1470"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0</w:t>
            </w:r>
          </w:p>
        </w:tc>
        <w:tc>
          <w:tcPr>
            <w:tcW w:w="283"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pPr>
            <w:r>
              <w:t> </w:t>
            </w:r>
          </w:p>
        </w:tc>
        <w:tc>
          <w:tcPr>
            <w:tcW w:w="2167"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pPr>
            <w:r>
              <w:t> </w:t>
            </w:r>
          </w:p>
        </w:tc>
        <w:tc>
          <w:tcPr>
            <w:tcW w:w="361"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 </w:t>
            </w:r>
          </w:p>
        </w:tc>
        <w:tc>
          <w:tcPr>
            <w:tcW w:w="1212"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 </w:t>
            </w:r>
          </w:p>
        </w:tc>
        <w:tc>
          <w:tcPr>
            <w:tcW w:w="309" w:type="dxa"/>
            <w:gridSpan w:val="2"/>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 </w:t>
            </w:r>
          </w:p>
        </w:tc>
      </w:tr>
      <w:tr w:rsidR="00F30F9B" w:rsidTr="0022543A">
        <w:trPr>
          <w:trHeight w:val="255"/>
        </w:trPr>
        <w:tc>
          <w:tcPr>
            <w:tcW w:w="2941" w:type="dxa"/>
            <w:tcBorders>
              <w:top w:val="nil"/>
              <w:left w:val="nil"/>
              <w:bottom w:val="nil"/>
              <w:right w:val="nil"/>
            </w:tcBorders>
            <w:vAlign w:val="center"/>
          </w:tcPr>
          <w:p w:rsidR="00F30F9B" w:rsidRDefault="00F30F9B" w:rsidP="0022543A">
            <w:pPr>
              <w:pStyle w:val="NormalText"/>
            </w:pPr>
            <w:r>
              <w:t>Retiree payments</w:t>
            </w:r>
          </w:p>
        </w:tc>
        <w:tc>
          <w:tcPr>
            <w:tcW w:w="361" w:type="dxa"/>
            <w:tcBorders>
              <w:top w:val="nil"/>
              <w:left w:val="nil"/>
              <w:bottom w:val="single" w:sz="20" w:space="0" w:color="000000"/>
              <w:right w:val="nil"/>
            </w:tcBorders>
            <w:tcMar>
              <w:top w:w="0" w:type="dxa"/>
              <w:left w:w="0" w:type="dxa"/>
              <w:bottom w:w="0" w:type="dxa"/>
              <w:right w:w="0" w:type="dxa"/>
            </w:tcMar>
            <w:vAlign w:val="center"/>
          </w:tcPr>
          <w:p w:rsidR="00F30F9B" w:rsidRDefault="00F30F9B" w:rsidP="0022543A">
            <w:pPr>
              <w:pStyle w:val="NormalText"/>
              <w:jc w:val="right"/>
            </w:pPr>
            <w:r>
              <w:t> </w:t>
            </w:r>
          </w:p>
        </w:tc>
        <w:tc>
          <w:tcPr>
            <w:tcW w:w="1470" w:type="dxa"/>
            <w:tcBorders>
              <w:top w:val="nil"/>
              <w:left w:val="nil"/>
              <w:bottom w:val="single" w:sz="20" w:space="0" w:color="000000"/>
              <w:right w:val="nil"/>
            </w:tcBorders>
            <w:tcMar>
              <w:top w:w="0" w:type="dxa"/>
              <w:left w:w="0" w:type="dxa"/>
              <w:bottom w:w="0" w:type="dxa"/>
              <w:right w:w="0" w:type="dxa"/>
            </w:tcMar>
            <w:vAlign w:val="center"/>
          </w:tcPr>
          <w:p w:rsidR="00F30F9B" w:rsidRDefault="00F30F9B" w:rsidP="0022543A">
            <w:pPr>
              <w:pStyle w:val="NormalText"/>
              <w:jc w:val="right"/>
            </w:pPr>
            <w:r>
              <w:t>0</w:t>
            </w:r>
          </w:p>
        </w:tc>
        <w:tc>
          <w:tcPr>
            <w:tcW w:w="283"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pPr>
            <w:r>
              <w:t> </w:t>
            </w:r>
          </w:p>
        </w:tc>
        <w:tc>
          <w:tcPr>
            <w:tcW w:w="2167"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pPr>
            <w:r>
              <w:t> </w:t>
            </w:r>
          </w:p>
        </w:tc>
        <w:tc>
          <w:tcPr>
            <w:tcW w:w="361"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 </w:t>
            </w:r>
          </w:p>
        </w:tc>
        <w:tc>
          <w:tcPr>
            <w:tcW w:w="1212"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 </w:t>
            </w:r>
          </w:p>
        </w:tc>
        <w:tc>
          <w:tcPr>
            <w:tcW w:w="309" w:type="dxa"/>
            <w:gridSpan w:val="2"/>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 </w:t>
            </w:r>
          </w:p>
        </w:tc>
      </w:tr>
      <w:tr w:rsidR="00F30F9B" w:rsidTr="0022543A">
        <w:trPr>
          <w:trHeight w:val="510"/>
        </w:trPr>
        <w:tc>
          <w:tcPr>
            <w:tcW w:w="2941" w:type="dxa"/>
            <w:tcBorders>
              <w:top w:val="nil"/>
              <w:left w:val="nil"/>
              <w:bottom w:val="nil"/>
              <w:right w:val="nil"/>
            </w:tcBorders>
            <w:vAlign w:val="center"/>
          </w:tcPr>
          <w:p w:rsidR="00F30F9B" w:rsidRDefault="00F30F9B" w:rsidP="0022543A">
            <w:pPr>
              <w:pStyle w:val="NormalText"/>
            </w:pPr>
            <w:r>
              <w:t>PBO, Dec. 31, 2019</w:t>
            </w:r>
          </w:p>
        </w:tc>
        <w:tc>
          <w:tcPr>
            <w:tcW w:w="361" w:type="dxa"/>
            <w:tcBorders>
              <w:top w:val="nil"/>
              <w:left w:val="nil"/>
              <w:bottom w:val="double" w:sz="2" w:space="0" w:color="000000"/>
              <w:right w:val="nil"/>
            </w:tcBorders>
            <w:tcMar>
              <w:top w:w="0" w:type="dxa"/>
              <w:left w:w="0" w:type="dxa"/>
              <w:bottom w:w="0" w:type="dxa"/>
              <w:right w:w="0" w:type="dxa"/>
            </w:tcMar>
            <w:vAlign w:val="center"/>
          </w:tcPr>
          <w:p w:rsidR="00F30F9B" w:rsidRDefault="00F30F9B" w:rsidP="0022543A">
            <w:pPr>
              <w:pStyle w:val="NormalText"/>
              <w:jc w:val="right"/>
            </w:pPr>
            <w:r>
              <w:t>$</w:t>
            </w:r>
          </w:p>
        </w:tc>
        <w:tc>
          <w:tcPr>
            <w:tcW w:w="1470" w:type="dxa"/>
            <w:tcBorders>
              <w:top w:val="nil"/>
              <w:left w:val="nil"/>
              <w:bottom w:val="double" w:sz="2" w:space="0" w:color="000000"/>
              <w:right w:val="nil"/>
            </w:tcBorders>
            <w:tcMar>
              <w:top w:w="0" w:type="dxa"/>
              <w:left w:w="0" w:type="dxa"/>
              <w:bottom w:w="0" w:type="dxa"/>
              <w:right w:w="0" w:type="dxa"/>
            </w:tcMar>
            <w:vAlign w:val="center"/>
          </w:tcPr>
          <w:p w:rsidR="00F30F9B" w:rsidRDefault="00F30F9B" w:rsidP="0022543A">
            <w:pPr>
              <w:pStyle w:val="NormalText"/>
              <w:jc w:val="right"/>
            </w:pPr>
            <w:r>
              <w:t>1,260,000</w:t>
            </w:r>
          </w:p>
        </w:tc>
        <w:tc>
          <w:tcPr>
            <w:tcW w:w="283"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pPr>
            <w:r>
              <w:t> </w:t>
            </w:r>
          </w:p>
        </w:tc>
        <w:tc>
          <w:tcPr>
            <w:tcW w:w="2167"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pPr>
            <w:r>
              <w:t>Plan assets, Dec. 31, 2019</w:t>
            </w:r>
          </w:p>
        </w:tc>
        <w:tc>
          <w:tcPr>
            <w:tcW w:w="361"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w:t>
            </w:r>
          </w:p>
        </w:tc>
        <w:tc>
          <w:tcPr>
            <w:tcW w:w="1212" w:type="dxa"/>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898,560</w:t>
            </w:r>
          </w:p>
        </w:tc>
        <w:tc>
          <w:tcPr>
            <w:tcW w:w="309" w:type="dxa"/>
            <w:gridSpan w:val="2"/>
            <w:tcBorders>
              <w:top w:val="nil"/>
              <w:left w:val="nil"/>
              <w:bottom w:val="nil"/>
              <w:right w:val="nil"/>
            </w:tcBorders>
            <w:tcMar>
              <w:top w:w="0" w:type="dxa"/>
              <w:left w:w="0" w:type="dxa"/>
              <w:bottom w:w="0" w:type="dxa"/>
              <w:right w:w="0" w:type="dxa"/>
            </w:tcMar>
            <w:vAlign w:val="center"/>
          </w:tcPr>
          <w:p w:rsidR="00F30F9B" w:rsidRDefault="00F30F9B" w:rsidP="0022543A">
            <w:pPr>
              <w:pStyle w:val="NormalText"/>
              <w:jc w:val="right"/>
            </w:pPr>
            <w:r>
              <w:t> </w:t>
            </w:r>
          </w:p>
        </w:tc>
      </w:tr>
    </w:tbl>
    <w:p w:rsidR="00F30F9B" w:rsidRDefault="00F30F9B" w:rsidP="0022543A">
      <w:pPr>
        <w:pStyle w:val="NormalText"/>
      </w:pPr>
    </w:p>
    <w:p w:rsidR="00F30F9B" w:rsidRDefault="00F30F9B" w:rsidP="0022543A">
      <w:pPr>
        <w:pStyle w:val="NormalText"/>
      </w:pPr>
      <w:r>
        <w:t>Net pension liability: $1,260,000 – 898,560 = $361,440</w:t>
      </w:r>
    </w:p>
    <w:p w:rsidR="00F30F9B" w:rsidRDefault="000931B3" w:rsidP="0022543A">
      <w:pPr>
        <w:pStyle w:val="NormalText"/>
        <w:rPr>
          <w:sz w:val="18"/>
          <w:szCs w:val="18"/>
        </w:rPr>
      </w:pPr>
      <w:r>
        <w:rPr>
          <w:sz w:val="18"/>
          <w:szCs w:val="18"/>
        </w:rPr>
        <w:t>Difficulty: 3 Hard</w:t>
      </w:r>
    </w:p>
    <w:p w:rsidR="00F30F9B" w:rsidRDefault="00F30F9B" w:rsidP="0022543A">
      <w:pPr>
        <w:pStyle w:val="NormalText"/>
        <w:rPr>
          <w:sz w:val="18"/>
          <w:szCs w:val="18"/>
        </w:rPr>
      </w:pPr>
      <w:r>
        <w:rPr>
          <w:sz w:val="18"/>
          <w:szCs w:val="18"/>
        </w:rPr>
        <w:t>Topic:  Funded status of the pension plan</w:t>
      </w:r>
    </w:p>
    <w:p w:rsidR="00F30F9B" w:rsidRDefault="00F30F9B" w:rsidP="0022543A">
      <w:pPr>
        <w:pStyle w:val="NormalText"/>
        <w:rPr>
          <w:sz w:val="18"/>
          <w:szCs w:val="18"/>
        </w:rPr>
      </w:pPr>
      <w:r>
        <w:rPr>
          <w:sz w:val="18"/>
          <w:szCs w:val="18"/>
        </w:rPr>
        <w:t>Learning Objective:  17-05 Describe the funded status of pension plans and how that amount is reported.</w:t>
      </w:r>
    </w:p>
    <w:p w:rsidR="00F30F9B" w:rsidRDefault="00F30F9B" w:rsidP="0022543A">
      <w:pPr>
        <w:pStyle w:val="NormalText"/>
        <w:rPr>
          <w:sz w:val="18"/>
          <w:szCs w:val="18"/>
        </w:rPr>
      </w:pPr>
      <w:r>
        <w:rPr>
          <w:sz w:val="18"/>
          <w:szCs w:val="18"/>
        </w:rPr>
        <w:t>Bloom's:  Apply</w:t>
      </w:r>
    </w:p>
    <w:p w:rsidR="00F30F9B" w:rsidRDefault="00F30F9B" w:rsidP="0022543A">
      <w:pPr>
        <w:pStyle w:val="NormalText"/>
        <w:rPr>
          <w:sz w:val="18"/>
          <w:szCs w:val="18"/>
        </w:rPr>
      </w:pPr>
      <w:r>
        <w:rPr>
          <w:sz w:val="18"/>
          <w:szCs w:val="18"/>
        </w:rPr>
        <w:t>AACSB:  Knowledge Application</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22543A" w:rsidRDefault="0022543A">
      <w:pPr>
        <w:rPr>
          <w:rFonts w:ascii="Times New Roman" w:hAnsi="Times New Roman"/>
          <w:color w:val="000000"/>
          <w:sz w:val="24"/>
          <w:szCs w:val="24"/>
        </w:rPr>
      </w:pPr>
      <w:r>
        <w:br w:type="page"/>
      </w:r>
    </w:p>
    <w:p w:rsidR="00F30F9B" w:rsidRDefault="00F30F9B">
      <w:pPr>
        <w:pStyle w:val="NormalText"/>
      </w:pPr>
      <w:r>
        <w:lastRenderedPageBreak/>
        <w:t xml:space="preserve">148) On January 1, 2018, Gillock Climbing Academy instituted a defined benefit pension plan for its employees. The annual service cost for each year of 2018 and 2019 was $600,000. The interest rate used to determine the projected benefit obligation is 10%. Both the actual and the expected return on plan assets are 8% for both years. Gillock funded the plan in the amount of $400,000 each January 1, beginning on January 1, 2018.  </w:t>
      </w:r>
    </w:p>
    <w:p w:rsidR="00F30F9B" w:rsidRDefault="00F30F9B">
      <w:pPr>
        <w:pStyle w:val="NormalText"/>
      </w:pPr>
    </w:p>
    <w:p w:rsidR="00F30F9B" w:rsidRDefault="00F30F9B">
      <w:pPr>
        <w:pStyle w:val="NormalText"/>
      </w:pPr>
      <w:r>
        <w:t>What amount of pension expense should Gillock report in its income statement for the year ended December 31, 2019?</w:t>
      </w:r>
    </w:p>
    <w:p w:rsidR="00F30F9B" w:rsidRDefault="00F30F9B">
      <w:pPr>
        <w:pStyle w:val="NormalText"/>
      </w:pPr>
      <w:r>
        <w:t>A) $593,440.</w:t>
      </w:r>
    </w:p>
    <w:p w:rsidR="00F30F9B" w:rsidRDefault="00F30F9B">
      <w:pPr>
        <w:pStyle w:val="NormalText"/>
      </w:pPr>
      <w:r>
        <w:t>B) $600,000.</w:t>
      </w:r>
    </w:p>
    <w:p w:rsidR="00F30F9B" w:rsidRDefault="00F30F9B">
      <w:pPr>
        <w:pStyle w:val="NormalText"/>
      </w:pPr>
      <w:r>
        <w:t>C) $628,000.</w:t>
      </w:r>
    </w:p>
    <w:p w:rsidR="000931B3" w:rsidRDefault="00F30F9B">
      <w:pPr>
        <w:pStyle w:val="NormalText"/>
      </w:pPr>
      <w:r>
        <w:t>D) $726,560.</w:t>
      </w:r>
    </w:p>
    <w:p w:rsidR="000931B3" w:rsidRDefault="000931B3">
      <w:pPr>
        <w:pStyle w:val="NormalText"/>
      </w:pPr>
    </w:p>
    <w:p w:rsidR="00F30F9B" w:rsidRDefault="000931B3" w:rsidP="0022543A">
      <w:pPr>
        <w:pStyle w:val="NormalText"/>
      </w:pPr>
      <w:r>
        <w:t>Answer:</w:t>
      </w:r>
      <w:r w:rsidR="00F30F9B">
        <w:t xml:space="preserve">  A</w:t>
      </w:r>
    </w:p>
    <w:p w:rsidR="00F30F9B" w:rsidRDefault="00F30F9B" w:rsidP="0022543A">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560"/>
        <w:gridCol w:w="300"/>
        <w:gridCol w:w="960"/>
        <w:gridCol w:w="200"/>
        <w:gridCol w:w="20"/>
      </w:tblGrid>
      <w:tr w:rsidR="00F124FB">
        <w:trPr>
          <w:gridAfter w:val="1"/>
          <w:wAfter w:w="20" w:type="dxa"/>
        </w:trPr>
        <w:tc>
          <w:tcPr>
            <w:tcW w:w="7020" w:type="dxa"/>
            <w:gridSpan w:val="4"/>
            <w:tcBorders>
              <w:top w:val="nil"/>
              <w:left w:val="nil"/>
              <w:bottom w:val="nil"/>
              <w:right w:val="nil"/>
            </w:tcBorders>
            <w:vAlign w:val="center"/>
          </w:tcPr>
          <w:p w:rsidR="00F30F9B" w:rsidRDefault="00F30F9B">
            <w:pPr>
              <w:pStyle w:val="NormalText"/>
            </w:pPr>
            <w:r>
              <w:t> </w:t>
            </w:r>
          </w:p>
        </w:tc>
      </w:tr>
      <w:tr w:rsidR="00F124FB">
        <w:trPr>
          <w:gridAfter w:val="1"/>
          <w:wAfter w:w="20" w:type="dxa"/>
        </w:trPr>
        <w:tc>
          <w:tcPr>
            <w:tcW w:w="7020" w:type="dxa"/>
            <w:gridSpan w:val="4"/>
            <w:tcBorders>
              <w:top w:val="nil"/>
              <w:left w:val="nil"/>
              <w:bottom w:val="nil"/>
              <w:right w:val="nil"/>
            </w:tcBorders>
            <w:vAlign w:val="center"/>
          </w:tcPr>
          <w:p w:rsidR="00F30F9B" w:rsidRDefault="00F30F9B">
            <w:pPr>
              <w:pStyle w:val="NormalText"/>
            </w:pPr>
            <w:r>
              <w:t>Pension expense:</w:t>
            </w:r>
          </w:p>
        </w:tc>
      </w:tr>
      <w:tr w:rsidR="00F30F9B">
        <w:tc>
          <w:tcPr>
            <w:tcW w:w="5560" w:type="dxa"/>
            <w:tcBorders>
              <w:top w:val="nil"/>
              <w:left w:val="nil"/>
              <w:bottom w:val="nil"/>
              <w:right w:val="nil"/>
            </w:tcBorders>
            <w:vAlign w:val="center"/>
          </w:tcPr>
          <w:p w:rsidR="00F30F9B" w:rsidRDefault="00F30F9B">
            <w:pPr>
              <w:pStyle w:val="NormalText"/>
            </w:pPr>
            <w:r>
              <w:t>Service cost</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600,000</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560" w:type="dxa"/>
            <w:tcBorders>
              <w:top w:val="nil"/>
              <w:left w:val="nil"/>
              <w:bottom w:val="nil"/>
              <w:right w:val="nil"/>
            </w:tcBorders>
            <w:vAlign w:val="center"/>
          </w:tcPr>
          <w:p w:rsidR="00F30F9B" w:rsidRDefault="00F30F9B">
            <w:pPr>
              <w:pStyle w:val="NormalText"/>
            </w:pPr>
            <w:r>
              <w:t>Interest cost**</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60,000</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560" w:type="dxa"/>
            <w:tcBorders>
              <w:top w:val="nil"/>
              <w:left w:val="nil"/>
              <w:bottom w:val="nil"/>
              <w:right w:val="nil"/>
            </w:tcBorders>
            <w:vAlign w:val="center"/>
          </w:tcPr>
          <w:p w:rsidR="00F30F9B" w:rsidRDefault="00F30F9B">
            <w:pPr>
              <w:pStyle w:val="NormalText"/>
            </w:pPr>
            <w:r>
              <w:t>Return</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66,560</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560" w:type="dxa"/>
            <w:tcBorders>
              <w:top w:val="nil"/>
              <w:left w:val="nil"/>
              <w:bottom w:val="nil"/>
              <w:right w:val="nil"/>
            </w:tcBorders>
            <w:vAlign w:val="center"/>
          </w:tcPr>
          <w:p w:rsidR="00F30F9B" w:rsidRDefault="00F30F9B">
            <w:pPr>
              <w:pStyle w:val="NormalText"/>
            </w:pPr>
            <w:r>
              <w:t>Pension expense</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w:t>
            </w:r>
          </w:p>
        </w:tc>
        <w:tc>
          <w:tcPr>
            <w:tcW w:w="96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593,440</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124FB">
        <w:trPr>
          <w:gridAfter w:val="1"/>
          <w:wAfter w:w="20" w:type="dxa"/>
        </w:trPr>
        <w:tc>
          <w:tcPr>
            <w:tcW w:w="7020" w:type="dxa"/>
            <w:gridSpan w:val="4"/>
            <w:tcBorders>
              <w:top w:val="nil"/>
              <w:left w:val="nil"/>
              <w:bottom w:val="nil"/>
              <w:right w:val="nil"/>
            </w:tcBorders>
            <w:vAlign w:val="center"/>
          </w:tcPr>
          <w:p w:rsidR="00F30F9B" w:rsidRDefault="00F30F9B">
            <w:pPr>
              <w:pStyle w:val="NormalText"/>
            </w:pPr>
            <w:r>
              <w:t>**Calculation of interest cost:</w:t>
            </w:r>
          </w:p>
        </w:tc>
      </w:tr>
      <w:tr w:rsidR="00F30F9B">
        <w:tc>
          <w:tcPr>
            <w:tcW w:w="5560" w:type="dxa"/>
            <w:tcBorders>
              <w:top w:val="nil"/>
              <w:left w:val="nil"/>
              <w:bottom w:val="nil"/>
              <w:right w:val="nil"/>
            </w:tcBorders>
            <w:vAlign w:val="center"/>
          </w:tcPr>
          <w:p w:rsidR="00F30F9B" w:rsidRDefault="00F30F9B">
            <w:pPr>
              <w:pStyle w:val="NormalText"/>
            </w:pPr>
            <w:r>
              <w:t>Plan assets, Jan, 1, 2018</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0</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560" w:type="dxa"/>
            <w:tcBorders>
              <w:top w:val="nil"/>
              <w:left w:val="nil"/>
              <w:bottom w:val="nil"/>
              <w:right w:val="nil"/>
            </w:tcBorders>
            <w:vAlign w:val="center"/>
          </w:tcPr>
          <w:p w:rsidR="00F30F9B" w:rsidRDefault="00F30F9B">
            <w:pPr>
              <w:pStyle w:val="NormalText"/>
            </w:pPr>
            <w:r>
              <w:t>Funding 2018</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400,000</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560" w:type="dxa"/>
            <w:tcBorders>
              <w:top w:val="nil"/>
              <w:left w:val="nil"/>
              <w:bottom w:val="nil"/>
              <w:right w:val="nil"/>
            </w:tcBorders>
            <w:vAlign w:val="center"/>
          </w:tcPr>
          <w:p w:rsidR="00F30F9B" w:rsidRDefault="00F30F9B">
            <w:pPr>
              <w:pStyle w:val="NormalText"/>
            </w:pPr>
            <w:r>
              <w:t>Return (8% x $400,000)</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32,000</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560" w:type="dxa"/>
            <w:tcBorders>
              <w:top w:val="nil"/>
              <w:left w:val="nil"/>
              <w:bottom w:val="nil"/>
              <w:right w:val="nil"/>
            </w:tcBorders>
            <w:vAlign w:val="center"/>
          </w:tcPr>
          <w:p w:rsidR="00F30F9B" w:rsidRDefault="00F30F9B">
            <w:pPr>
              <w:pStyle w:val="NormalText"/>
            </w:pPr>
            <w:r>
              <w:t>Plan assets, Dec. 31, 2018</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w:t>
            </w:r>
          </w:p>
        </w:tc>
        <w:tc>
          <w:tcPr>
            <w:tcW w:w="96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432,000</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560" w:type="dxa"/>
            <w:tcBorders>
              <w:top w:val="nil"/>
              <w:left w:val="nil"/>
              <w:bottom w:val="nil"/>
              <w:right w:val="nil"/>
            </w:tcBorders>
            <w:vAlign w:val="center"/>
          </w:tcPr>
          <w:p w:rsidR="00F30F9B" w:rsidRDefault="00F30F9B">
            <w:pPr>
              <w:pStyle w:val="NormalText"/>
            </w:pPr>
            <w:r>
              <w:t>Funding 2019</w:t>
            </w:r>
          </w:p>
        </w:tc>
        <w:tc>
          <w:tcPr>
            <w:tcW w:w="30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F30F9B" w:rsidRDefault="00F30F9B">
            <w:pPr>
              <w:pStyle w:val="NormalText"/>
              <w:jc w:val="right"/>
            </w:pPr>
            <w:r>
              <w:t>400,000</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560" w:type="dxa"/>
            <w:tcBorders>
              <w:top w:val="nil"/>
              <w:left w:val="nil"/>
              <w:bottom w:val="nil"/>
              <w:right w:val="nil"/>
            </w:tcBorders>
            <w:vAlign w:val="center"/>
          </w:tcPr>
          <w:p w:rsidR="00F30F9B" w:rsidRDefault="00F30F9B">
            <w:pPr>
              <w:pStyle w:val="NormalText"/>
            </w:pPr>
            <w:r>
              <w:t>Return (8% x $832,000)</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F30F9B" w:rsidRDefault="00F30F9B">
            <w:pPr>
              <w:pStyle w:val="NormalText"/>
              <w:jc w:val="right"/>
            </w:pPr>
            <w:r>
              <w:t>66,560</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r w:rsidR="00F30F9B">
        <w:tc>
          <w:tcPr>
            <w:tcW w:w="5560" w:type="dxa"/>
            <w:tcBorders>
              <w:top w:val="nil"/>
              <w:left w:val="nil"/>
              <w:bottom w:val="nil"/>
              <w:right w:val="nil"/>
            </w:tcBorders>
            <w:vAlign w:val="center"/>
          </w:tcPr>
          <w:p w:rsidR="00F30F9B" w:rsidRDefault="00F30F9B">
            <w:pPr>
              <w:pStyle w:val="NormalText"/>
            </w:pPr>
            <w:r>
              <w:t>Plan assets, Dec. 31, 2019</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w:t>
            </w:r>
          </w:p>
        </w:tc>
        <w:tc>
          <w:tcPr>
            <w:tcW w:w="960" w:type="dxa"/>
            <w:tcBorders>
              <w:top w:val="nil"/>
              <w:left w:val="nil"/>
              <w:bottom w:val="double" w:sz="2" w:space="0" w:color="000000"/>
              <w:right w:val="nil"/>
            </w:tcBorders>
            <w:tcMar>
              <w:top w:w="0" w:type="dxa"/>
              <w:left w:w="0" w:type="dxa"/>
              <w:bottom w:w="0" w:type="dxa"/>
              <w:right w:w="0" w:type="dxa"/>
            </w:tcMar>
            <w:vAlign w:val="center"/>
          </w:tcPr>
          <w:p w:rsidR="00F30F9B" w:rsidRDefault="00F30F9B">
            <w:pPr>
              <w:pStyle w:val="NormalText"/>
              <w:jc w:val="right"/>
            </w:pPr>
            <w:r>
              <w:t>898,560</w:t>
            </w:r>
          </w:p>
        </w:tc>
        <w:tc>
          <w:tcPr>
            <w:tcW w:w="220" w:type="dxa"/>
            <w:gridSpan w:val="2"/>
            <w:tcBorders>
              <w:top w:val="nil"/>
              <w:left w:val="nil"/>
              <w:bottom w:val="nil"/>
              <w:right w:val="nil"/>
            </w:tcBorders>
            <w:tcMar>
              <w:top w:w="0" w:type="dxa"/>
              <w:left w:w="0" w:type="dxa"/>
              <w:bottom w:w="0" w:type="dxa"/>
              <w:right w:w="0" w:type="dxa"/>
            </w:tcMar>
            <w:vAlign w:val="center"/>
          </w:tcPr>
          <w:p w:rsidR="00F30F9B" w:rsidRDefault="00F30F9B">
            <w:pPr>
              <w:pStyle w:val="NormalText"/>
            </w:pPr>
            <w:r>
              <w:t> </w:t>
            </w:r>
          </w:p>
        </w:tc>
      </w:tr>
    </w:tbl>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Pension expense ‒ Determine expense</w:t>
      </w:r>
    </w:p>
    <w:p w:rsidR="00F30F9B" w:rsidRDefault="00F30F9B">
      <w:pPr>
        <w:pStyle w:val="NormalText"/>
        <w:rPr>
          <w:sz w:val="18"/>
          <w:szCs w:val="18"/>
        </w:rPr>
      </w:pPr>
      <w:r>
        <w:rPr>
          <w:sz w:val="18"/>
          <w:szCs w:val="18"/>
        </w:rPr>
        <w:t>Learning Objective:  17-06 Describe how pension expense is a composite of periodic changes that occur in both the pension obligation and the plan assets.</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22543A" w:rsidRDefault="0022543A">
      <w:pPr>
        <w:rPr>
          <w:rFonts w:ascii="Times New Roman" w:hAnsi="Times New Roman"/>
          <w:color w:val="000000"/>
          <w:sz w:val="24"/>
          <w:szCs w:val="24"/>
        </w:rPr>
      </w:pPr>
      <w:r>
        <w:br w:type="page"/>
      </w:r>
    </w:p>
    <w:p w:rsidR="00F30F9B" w:rsidRDefault="00F30F9B">
      <w:pPr>
        <w:pStyle w:val="NormalText"/>
      </w:pPr>
      <w:r>
        <w:lastRenderedPageBreak/>
        <w:t xml:space="preserve">149) On January 1, 2018,Gillock Climbing Academy instituted a defined benefit pension plan for its employees. The annual service cost for each year of 2018 and 2019 was $600,000. The interest rate used to determine the projected benefit obligation is 10%. Both the actual and the expected return on plan assets are 8% for both years. Gillock funded the plan in the amount of $400,000 each January 1, beginning on January 1, 2018.  </w:t>
      </w:r>
    </w:p>
    <w:p w:rsidR="00F30F9B" w:rsidRDefault="00F30F9B">
      <w:pPr>
        <w:pStyle w:val="NormalText"/>
      </w:pPr>
    </w:p>
    <w:p w:rsidR="00F30F9B" w:rsidRDefault="00F30F9B">
      <w:pPr>
        <w:pStyle w:val="NormalText"/>
      </w:pPr>
      <w:r>
        <w:t>An employer reports a pension loss when:</w:t>
      </w:r>
    </w:p>
    <w:p w:rsidR="00F30F9B" w:rsidRDefault="00F30F9B">
      <w:pPr>
        <w:pStyle w:val="NormalText"/>
      </w:pPr>
      <w:r>
        <w:t>A) a change in an assumption causes the projected benefit obligation to be less than expected.</w:t>
      </w:r>
    </w:p>
    <w:p w:rsidR="00F30F9B" w:rsidRDefault="00F30F9B">
      <w:pPr>
        <w:pStyle w:val="NormalText"/>
      </w:pPr>
      <w:r>
        <w:t>B) the return on plan assets is lower than expected.</w:t>
      </w:r>
    </w:p>
    <w:p w:rsidR="00F30F9B" w:rsidRDefault="00F30F9B">
      <w:pPr>
        <w:pStyle w:val="NormalText"/>
      </w:pPr>
      <w:r>
        <w:t>C) retiree benefits paid out are more than expected.</w:t>
      </w:r>
    </w:p>
    <w:p w:rsidR="000931B3" w:rsidRDefault="00F30F9B">
      <w:pPr>
        <w:pStyle w:val="NormalText"/>
      </w:pPr>
      <w:r>
        <w:t>D) the accumulated benefit obligation is less than expected.</w:t>
      </w:r>
    </w:p>
    <w:p w:rsidR="000931B3" w:rsidRDefault="000931B3">
      <w:pPr>
        <w:pStyle w:val="NormalText"/>
      </w:pPr>
    </w:p>
    <w:p w:rsidR="00F30F9B" w:rsidRDefault="000931B3">
      <w:pPr>
        <w:pStyle w:val="NormalText"/>
      </w:pPr>
      <w:r>
        <w:t>Answer:</w:t>
      </w:r>
      <w:r w:rsidR="00F30F9B">
        <w:t xml:space="preserve">  B</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Pension plan assets</w:t>
      </w:r>
    </w:p>
    <w:p w:rsidR="00F30F9B" w:rsidRDefault="00F30F9B">
      <w:pPr>
        <w:pStyle w:val="NormalText"/>
        <w:rPr>
          <w:sz w:val="18"/>
          <w:szCs w:val="18"/>
        </w:rPr>
      </w:pPr>
      <w:r>
        <w:rPr>
          <w:sz w:val="18"/>
          <w:szCs w:val="18"/>
        </w:rPr>
        <w:t>Learning Objective:  17-04 Explain how plan assets accumulate to provide retiree benefits and understand the role of the trustee in administering the fund.</w:t>
      </w:r>
    </w:p>
    <w:p w:rsidR="00F30F9B" w:rsidRDefault="00F30F9B">
      <w:pPr>
        <w:pStyle w:val="NormalText"/>
        <w:rPr>
          <w:sz w:val="18"/>
          <w:szCs w:val="18"/>
        </w:rPr>
      </w:pPr>
      <w:r>
        <w:rPr>
          <w:sz w:val="18"/>
          <w:szCs w:val="18"/>
        </w:rPr>
        <w:t>Bloom's:  Understand; Apply</w:t>
      </w:r>
    </w:p>
    <w:p w:rsidR="00F30F9B" w:rsidRDefault="00F30F9B">
      <w:pPr>
        <w:pStyle w:val="NormalText"/>
        <w:rPr>
          <w:sz w:val="18"/>
          <w:szCs w:val="18"/>
        </w:rPr>
      </w:pPr>
      <w:r>
        <w:rPr>
          <w:sz w:val="18"/>
          <w:szCs w:val="18"/>
        </w:rPr>
        <w:t>AACSB:  Reflective Thinking</w:t>
      </w:r>
    </w:p>
    <w:p w:rsidR="00F30F9B" w:rsidRDefault="007E4244">
      <w:pPr>
        <w:pStyle w:val="NormalText"/>
        <w:spacing w:after="240"/>
        <w:rPr>
          <w:sz w:val="18"/>
          <w:szCs w:val="18"/>
        </w:rPr>
      </w:pPr>
      <w:r>
        <w:rPr>
          <w:sz w:val="18"/>
          <w:szCs w:val="18"/>
        </w:rPr>
        <w:t>Accessible/AICPA:</w:t>
      </w:r>
      <w:r w:rsidR="00F30F9B">
        <w:rPr>
          <w:sz w:val="18"/>
          <w:szCs w:val="18"/>
        </w:rPr>
        <w:t xml:space="preserve">  Keyboard Navigation</w:t>
      </w:r>
    </w:p>
    <w:p w:rsidR="00F30F9B" w:rsidRDefault="00F30F9B">
      <w:pPr>
        <w:pStyle w:val="NormalText"/>
      </w:pPr>
      <w:r>
        <w:t xml:space="preserve">150) On January 1, 2018,Gillock Climbing Academy instituted a defined benefit pension plan for its employees. The annual service cost for each year of 2018 and 2019 was $600,000. The interest rate used to determine the projected benefit obligation is 10%. Both the actual and the expected return on plan assets are 8% for both years. Gillock funded the plan in the amount of $400,000 each January 1, beginning on January 1, 2018.  </w:t>
      </w:r>
    </w:p>
    <w:p w:rsidR="00F30F9B" w:rsidRDefault="00F30F9B">
      <w:pPr>
        <w:pStyle w:val="NormalText"/>
      </w:pPr>
    </w:p>
    <w:p w:rsidR="00F30F9B" w:rsidRDefault="00F30F9B">
      <w:pPr>
        <w:pStyle w:val="NormalText"/>
      </w:pPr>
      <w:r>
        <w:t>An employer reports the components of pension expense outside the subtotal of income from operations with the exception of:</w:t>
      </w:r>
    </w:p>
    <w:p w:rsidR="00F30F9B" w:rsidRDefault="00F30F9B">
      <w:pPr>
        <w:pStyle w:val="NormalText"/>
      </w:pPr>
      <w:r>
        <w:t>A) service cost.</w:t>
      </w:r>
    </w:p>
    <w:p w:rsidR="00F30F9B" w:rsidRDefault="00F30F9B">
      <w:pPr>
        <w:pStyle w:val="NormalText"/>
      </w:pPr>
      <w:r>
        <w:t>B) interest cost.</w:t>
      </w:r>
    </w:p>
    <w:p w:rsidR="00F30F9B" w:rsidRDefault="00F30F9B">
      <w:pPr>
        <w:pStyle w:val="NormalText"/>
      </w:pPr>
      <w:r>
        <w:t>C) actual return on plan assets.</w:t>
      </w:r>
    </w:p>
    <w:p w:rsidR="000931B3" w:rsidRDefault="00F30F9B">
      <w:pPr>
        <w:pStyle w:val="NormalText"/>
      </w:pPr>
      <w:r>
        <w:t>D) expected return on plan assets.</w:t>
      </w:r>
    </w:p>
    <w:p w:rsidR="000931B3" w:rsidRDefault="000931B3">
      <w:pPr>
        <w:pStyle w:val="NormalText"/>
      </w:pPr>
    </w:p>
    <w:p w:rsidR="00F30F9B" w:rsidRDefault="000931B3">
      <w:pPr>
        <w:pStyle w:val="NormalText"/>
      </w:pPr>
      <w:r>
        <w:t>Answer:</w:t>
      </w:r>
      <w:r w:rsidR="00F30F9B">
        <w:t xml:space="preserve">  A</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Reporting issues ‒ OCI ‒ AOCI ‒ Income</w:t>
      </w:r>
    </w:p>
    <w:p w:rsidR="00F30F9B" w:rsidRDefault="00F30F9B">
      <w:pPr>
        <w:pStyle w:val="NormalText"/>
        <w:rPr>
          <w:sz w:val="18"/>
          <w:szCs w:val="18"/>
        </w:rPr>
      </w:pPr>
      <w:r>
        <w:rPr>
          <w:sz w:val="18"/>
          <w:szCs w:val="18"/>
        </w:rPr>
        <w:t>Learning Objective:  17-07 Record for pension plans the periodic expense and funding as well as new gains and losses and new prior service cost as they occur.</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22543A" w:rsidRDefault="0022543A">
      <w:pPr>
        <w:rPr>
          <w:rFonts w:ascii="Times New Roman" w:hAnsi="Times New Roman"/>
          <w:color w:val="000000"/>
          <w:sz w:val="24"/>
          <w:szCs w:val="24"/>
        </w:rPr>
      </w:pPr>
      <w:r>
        <w:br w:type="page"/>
      </w:r>
    </w:p>
    <w:p w:rsidR="00F30F9B" w:rsidRDefault="00F30F9B">
      <w:pPr>
        <w:pStyle w:val="NormalText"/>
      </w:pPr>
      <w:r>
        <w:lastRenderedPageBreak/>
        <w:t xml:space="preserve">151) On January 1, 2018,Gillock Climbing Academy instituted a defined benefit pension plan for its employees. The annual service cost for each year of 2018 and 2019 was $600,000. The interest rate used to determine the projected benefit obligation is 10%. Both the actual and the expected return on plan assets are 8% for both years. Gillock funded the plan in the amount of $400,000 each January 1, beginning on January 1, 2018.  </w:t>
      </w:r>
    </w:p>
    <w:p w:rsidR="00F30F9B" w:rsidRDefault="00F30F9B">
      <w:pPr>
        <w:pStyle w:val="NormalText"/>
      </w:pPr>
    </w:p>
    <w:p w:rsidR="00F30F9B" w:rsidRDefault="00F30F9B">
      <w:pPr>
        <w:pStyle w:val="NormalText"/>
      </w:pPr>
      <w:r>
        <w:t>In the income statement, companies report the service cost component of pension expense:</w:t>
      </w:r>
    </w:p>
    <w:p w:rsidR="00F30F9B" w:rsidRDefault="00F30F9B">
      <w:pPr>
        <w:pStyle w:val="NormalText"/>
      </w:pPr>
      <w:r>
        <w:t>A) as part of total compensation costs.</w:t>
      </w:r>
    </w:p>
    <w:p w:rsidR="00F30F9B" w:rsidRDefault="00F30F9B">
      <w:pPr>
        <w:pStyle w:val="NormalText"/>
      </w:pPr>
      <w:r>
        <w:t>B) as part of total service cost that includes past service cost.</w:t>
      </w:r>
    </w:p>
    <w:p w:rsidR="00F30F9B" w:rsidRDefault="00F30F9B">
      <w:pPr>
        <w:pStyle w:val="NormalText"/>
      </w:pPr>
      <w:r>
        <w:t>C) as part of non-operating income.</w:t>
      </w:r>
    </w:p>
    <w:p w:rsidR="000931B3" w:rsidRDefault="00F30F9B">
      <w:pPr>
        <w:pStyle w:val="NormalText"/>
      </w:pPr>
      <w:r>
        <w:t>D) separate from the other components and outside the subtotal of income from operations.</w:t>
      </w:r>
    </w:p>
    <w:p w:rsidR="000931B3" w:rsidRDefault="000931B3">
      <w:pPr>
        <w:pStyle w:val="NormalText"/>
      </w:pPr>
    </w:p>
    <w:p w:rsidR="00F30F9B" w:rsidRDefault="000931B3">
      <w:pPr>
        <w:pStyle w:val="NormalText"/>
      </w:pPr>
      <w:r>
        <w:t>Answer:</w:t>
      </w:r>
      <w:r w:rsidR="00F30F9B">
        <w:t xml:space="preserve">  A</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Reporting issues ‒ OCI ‒ AOCI ‒ Income</w:t>
      </w:r>
    </w:p>
    <w:p w:rsidR="00F30F9B" w:rsidRDefault="00F30F9B">
      <w:pPr>
        <w:pStyle w:val="NormalText"/>
        <w:rPr>
          <w:sz w:val="18"/>
          <w:szCs w:val="18"/>
        </w:rPr>
      </w:pPr>
      <w:r>
        <w:rPr>
          <w:sz w:val="18"/>
          <w:szCs w:val="18"/>
        </w:rPr>
        <w:t>Learning Objective:  17-07 Record for pension plans the periodic expense and funding as well as new gains and losses and new prior service cost as they occur.</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Keyboard Navigation</w:t>
      </w:r>
    </w:p>
    <w:p w:rsidR="00F30F9B" w:rsidRDefault="00F30F9B">
      <w:pPr>
        <w:pStyle w:val="NormalText"/>
        <w:rPr>
          <w:sz w:val="18"/>
          <w:szCs w:val="18"/>
        </w:rPr>
      </w:pPr>
    </w:p>
    <w:p w:rsidR="0022543A" w:rsidRDefault="0022543A">
      <w:pPr>
        <w:rPr>
          <w:rFonts w:ascii="Times New Roman" w:hAnsi="Times New Roman"/>
          <w:color w:val="000000"/>
          <w:sz w:val="24"/>
          <w:szCs w:val="24"/>
        </w:rPr>
      </w:pPr>
      <w:r>
        <w:br w:type="page"/>
      </w:r>
    </w:p>
    <w:p w:rsidR="00F30F9B" w:rsidRDefault="00F30F9B" w:rsidP="0022543A">
      <w:pPr>
        <w:pStyle w:val="NormalText"/>
      </w:pPr>
      <w:r>
        <w:lastRenderedPageBreak/>
        <w:t>Listed below are five terms followed by a list of phrases that describe or characterize each of the terms. Match each phrase with the most correct term.</w:t>
      </w:r>
    </w:p>
    <w:p w:rsidR="00F30F9B" w:rsidRDefault="00F30F9B" w:rsidP="0022543A">
      <w:pPr>
        <w:pStyle w:val="NormalText"/>
      </w:pPr>
    </w:p>
    <w:p w:rsidR="00F30F9B" w:rsidRDefault="0022543A" w:rsidP="0022543A">
      <w:pPr>
        <w:pStyle w:val="NormalText"/>
      </w:pPr>
      <w:r>
        <w:t>A) A shareholders' equity account.</w:t>
      </w:r>
    </w:p>
    <w:p w:rsidR="0022543A" w:rsidRDefault="0022543A" w:rsidP="0022543A">
      <w:pPr>
        <w:pStyle w:val="NormalText"/>
      </w:pPr>
      <w:r>
        <w:t>B)</w:t>
      </w:r>
      <w:r w:rsidRPr="0022543A">
        <w:t xml:space="preserve"> </w:t>
      </w:r>
      <w:r>
        <w:t>Reduced by return on assets.</w:t>
      </w:r>
    </w:p>
    <w:p w:rsidR="0022543A" w:rsidRDefault="0022543A" w:rsidP="0022543A">
      <w:pPr>
        <w:pStyle w:val="NormalText"/>
      </w:pPr>
      <w:r>
        <w:t>C)</w:t>
      </w:r>
      <w:r w:rsidRPr="0022543A">
        <w:t xml:space="preserve"> </w:t>
      </w:r>
      <w:r>
        <w:t>Reported as a net pension liability.</w:t>
      </w:r>
    </w:p>
    <w:p w:rsidR="0022543A" w:rsidRDefault="0022543A" w:rsidP="0022543A">
      <w:pPr>
        <w:pStyle w:val="NormalText"/>
      </w:pPr>
      <w:r>
        <w:t>D)</w:t>
      </w:r>
      <w:r w:rsidRPr="0022543A">
        <w:t xml:space="preserve"> </w:t>
      </w:r>
      <w:r>
        <w:t>A financing decision.</w:t>
      </w:r>
    </w:p>
    <w:p w:rsidR="0022543A" w:rsidRDefault="0022543A" w:rsidP="0022543A">
      <w:pPr>
        <w:pStyle w:val="NormalText"/>
      </w:pPr>
      <w:r>
        <w:t>E)</w:t>
      </w:r>
      <w:r w:rsidRPr="0022543A">
        <w:t xml:space="preserve"> </w:t>
      </w:r>
      <w:r>
        <w:t>All funding is provided by the employer.</w:t>
      </w:r>
    </w:p>
    <w:p w:rsidR="0022543A" w:rsidRDefault="0022543A" w:rsidP="0022543A">
      <w:pPr>
        <w:pStyle w:val="NormalText"/>
      </w:pPr>
    </w:p>
    <w:p w:rsidR="00F30F9B" w:rsidRDefault="00F30F9B" w:rsidP="0022543A">
      <w:pPr>
        <w:pStyle w:val="NormalText"/>
      </w:pPr>
      <w:r>
        <w:t>152) Noncontributory pension plan</w:t>
      </w:r>
      <w:r>
        <w:tab/>
      </w:r>
    </w:p>
    <w:p w:rsidR="0022543A" w:rsidRDefault="0022543A" w:rsidP="0022543A">
      <w:pPr>
        <w:pStyle w:val="NormalText"/>
        <w:rPr>
          <w:sz w:val="18"/>
          <w:szCs w:val="18"/>
        </w:rPr>
      </w:pPr>
      <w:r>
        <w:rPr>
          <w:sz w:val="18"/>
          <w:szCs w:val="18"/>
        </w:rPr>
        <w:t>Difficulty: 2 Medium</w:t>
      </w:r>
    </w:p>
    <w:p w:rsidR="0022543A" w:rsidRDefault="0022543A" w:rsidP="0022543A">
      <w:pPr>
        <w:pStyle w:val="NormalText"/>
        <w:rPr>
          <w:sz w:val="18"/>
          <w:szCs w:val="18"/>
        </w:rPr>
      </w:pPr>
      <w:r>
        <w:rPr>
          <w:sz w:val="18"/>
          <w:szCs w:val="18"/>
        </w:rPr>
        <w:t>Topic:  Funded status of the pension plan; Nature of pension plans-Characteristics; Pension expense-Return on plan assets; Pension obligation-Changes in the PBO</w:t>
      </w:r>
    </w:p>
    <w:p w:rsidR="0022543A" w:rsidRDefault="0022543A" w:rsidP="0022543A">
      <w:pPr>
        <w:pStyle w:val="NormalText"/>
        <w:rPr>
          <w:sz w:val="18"/>
          <w:szCs w:val="18"/>
        </w:rPr>
      </w:pPr>
      <w:r>
        <w:rPr>
          <w:sz w:val="18"/>
          <w:szCs w:val="18"/>
        </w:rPr>
        <w:t>Learning Objective:  17-01 Explain the fundamental differences between a defined contribution pension plan and a defined benefit pension plan.; 17-03 Describe the five events that might change the balance of the PBO.; 17-05 Describe the funded status of pension plans and how that amount is reported.; 17-06 Describe how pension expense is a composite of periodic changes that occur in both the pension obligation and the plan assets.</w:t>
      </w:r>
    </w:p>
    <w:p w:rsidR="0022543A" w:rsidRDefault="0022543A" w:rsidP="0022543A">
      <w:pPr>
        <w:pStyle w:val="NormalText"/>
        <w:rPr>
          <w:sz w:val="18"/>
          <w:szCs w:val="18"/>
        </w:rPr>
      </w:pPr>
      <w:r>
        <w:rPr>
          <w:sz w:val="18"/>
          <w:szCs w:val="18"/>
        </w:rPr>
        <w:t>Bloom's:  Understand</w:t>
      </w:r>
    </w:p>
    <w:p w:rsidR="0022543A" w:rsidRDefault="0022543A" w:rsidP="0022543A">
      <w:pPr>
        <w:pStyle w:val="NormalText"/>
        <w:rPr>
          <w:sz w:val="18"/>
          <w:szCs w:val="18"/>
        </w:rPr>
      </w:pPr>
      <w:r>
        <w:rPr>
          <w:sz w:val="18"/>
          <w:szCs w:val="18"/>
        </w:rPr>
        <w:t>AACSB:  Reflective Thinking</w:t>
      </w:r>
    </w:p>
    <w:p w:rsidR="0022543A" w:rsidRDefault="007E4244" w:rsidP="0022543A">
      <w:pPr>
        <w:pStyle w:val="NormalText"/>
        <w:spacing w:after="240"/>
        <w:rPr>
          <w:sz w:val="18"/>
          <w:szCs w:val="18"/>
        </w:rPr>
      </w:pPr>
      <w:r>
        <w:rPr>
          <w:sz w:val="18"/>
          <w:szCs w:val="18"/>
        </w:rPr>
        <w:t>Accessible/AICPA:</w:t>
      </w:r>
      <w:r w:rsidR="0022543A">
        <w:rPr>
          <w:sz w:val="18"/>
          <w:szCs w:val="18"/>
        </w:rPr>
        <w:t xml:space="preserve">  FN Measurement</w:t>
      </w:r>
    </w:p>
    <w:p w:rsidR="00F30F9B" w:rsidRDefault="00F30F9B" w:rsidP="0022543A">
      <w:pPr>
        <w:pStyle w:val="NormalText"/>
      </w:pPr>
      <w:r>
        <w:t>153) Contribution to pension fund</w:t>
      </w:r>
    </w:p>
    <w:p w:rsidR="0022543A" w:rsidRDefault="0022543A" w:rsidP="0022543A">
      <w:pPr>
        <w:pStyle w:val="NormalText"/>
        <w:rPr>
          <w:sz w:val="18"/>
          <w:szCs w:val="18"/>
        </w:rPr>
      </w:pPr>
      <w:r>
        <w:rPr>
          <w:sz w:val="18"/>
          <w:szCs w:val="18"/>
        </w:rPr>
        <w:t>Difficulty: 2 Medium</w:t>
      </w:r>
    </w:p>
    <w:p w:rsidR="0022543A" w:rsidRDefault="0022543A" w:rsidP="0022543A">
      <w:pPr>
        <w:pStyle w:val="NormalText"/>
        <w:rPr>
          <w:sz w:val="18"/>
          <w:szCs w:val="18"/>
        </w:rPr>
      </w:pPr>
      <w:r>
        <w:rPr>
          <w:sz w:val="18"/>
          <w:szCs w:val="18"/>
        </w:rPr>
        <w:t>Topic:  Funded status of the pension plan; Nature of pension plans-Characteristics; Pension expense-Return on plan assets; Pension obligation-Changes in the PBO</w:t>
      </w:r>
    </w:p>
    <w:p w:rsidR="0022543A" w:rsidRDefault="0022543A" w:rsidP="0022543A">
      <w:pPr>
        <w:pStyle w:val="NormalText"/>
        <w:rPr>
          <w:sz w:val="18"/>
          <w:szCs w:val="18"/>
        </w:rPr>
      </w:pPr>
      <w:r>
        <w:rPr>
          <w:sz w:val="18"/>
          <w:szCs w:val="18"/>
        </w:rPr>
        <w:t>Learning Objective:  17-01 Explain the fundamental differences between a defined contribution pension plan and a defined benefit pension plan.; 17-03 Describe the five events that might change the balance of the PBO.; 17-05 Describe the funded status of pension plans and how that amount is reported.; 17-06 Describe how pension expense is a composite of periodic changes that occur in both the pension obligation and the plan assets.</w:t>
      </w:r>
    </w:p>
    <w:p w:rsidR="0022543A" w:rsidRDefault="0022543A" w:rsidP="0022543A">
      <w:pPr>
        <w:pStyle w:val="NormalText"/>
        <w:rPr>
          <w:sz w:val="18"/>
          <w:szCs w:val="18"/>
        </w:rPr>
      </w:pPr>
      <w:r>
        <w:rPr>
          <w:sz w:val="18"/>
          <w:szCs w:val="18"/>
        </w:rPr>
        <w:t>Bloom's:  Understand</w:t>
      </w:r>
    </w:p>
    <w:p w:rsidR="0022543A" w:rsidRDefault="0022543A" w:rsidP="0022543A">
      <w:pPr>
        <w:pStyle w:val="NormalText"/>
        <w:rPr>
          <w:sz w:val="18"/>
          <w:szCs w:val="18"/>
        </w:rPr>
      </w:pPr>
      <w:r>
        <w:rPr>
          <w:sz w:val="18"/>
          <w:szCs w:val="18"/>
        </w:rPr>
        <w:t>AACSB:  Reflective Thinking</w:t>
      </w:r>
    </w:p>
    <w:p w:rsidR="0022543A" w:rsidRDefault="007E4244" w:rsidP="0022543A">
      <w:pPr>
        <w:pStyle w:val="NormalText"/>
        <w:spacing w:after="240"/>
        <w:rPr>
          <w:sz w:val="18"/>
          <w:szCs w:val="18"/>
        </w:rPr>
      </w:pPr>
      <w:r>
        <w:rPr>
          <w:sz w:val="18"/>
          <w:szCs w:val="18"/>
        </w:rPr>
        <w:t>Accessible/AICPA:</w:t>
      </w:r>
      <w:r w:rsidR="0022543A">
        <w:rPr>
          <w:sz w:val="18"/>
          <w:szCs w:val="18"/>
        </w:rPr>
        <w:t xml:space="preserve">  FN Measurement</w:t>
      </w:r>
    </w:p>
    <w:p w:rsidR="00F30F9B" w:rsidRDefault="00F30F9B" w:rsidP="0022543A">
      <w:pPr>
        <w:pStyle w:val="NormalText"/>
      </w:pPr>
      <w:r>
        <w:t>154) Pension expense</w:t>
      </w:r>
    </w:p>
    <w:p w:rsidR="00F30F9B" w:rsidRDefault="000931B3" w:rsidP="0022543A">
      <w:pPr>
        <w:pStyle w:val="NormalText"/>
        <w:rPr>
          <w:sz w:val="18"/>
          <w:szCs w:val="18"/>
        </w:rPr>
      </w:pPr>
      <w:r>
        <w:rPr>
          <w:sz w:val="18"/>
          <w:szCs w:val="18"/>
        </w:rPr>
        <w:t>Difficulty: 2 Medium</w:t>
      </w:r>
    </w:p>
    <w:p w:rsidR="00F30F9B" w:rsidRDefault="00F30F9B" w:rsidP="0022543A">
      <w:pPr>
        <w:pStyle w:val="NormalText"/>
        <w:rPr>
          <w:sz w:val="18"/>
          <w:szCs w:val="18"/>
        </w:rPr>
      </w:pPr>
      <w:r>
        <w:rPr>
          <w:sz w:val="18"/>
          <w:szCs w:val="18"/>
        </w:rPr>
        <w:t>Topic:  Funded status of the pension plan; Nature of pension plans-Characteristics; Pension expense-Return on plan assets; Pension obligation-Changes in the PBO</w:t>
      </w:r>
    </w:p>
    <w:p w:rsidR="00F30F9B" w:rsidRDefault="00F30F9B" w:rsidP="0022543A">
      <w:pPr>
        <w:pStyle w:val="NormalText"/>
        <w:rPr>
          <w:sz w:val="18"/>
          <w:szCs w:val="18"/>
        </w:rPr>
      </w:pPr>
      <w:r>
        <w:rPr>
          <w:sz w:val="18"/>
          <w:szCs w:val="18"/>
        </w:rPr>
        <w:t>Learning Objective:  17-01 Explain the fundamental differences between a defined contribution pension plan and a defined benefit pension plan.; 17-03 Describe the five events that might change the balance of the PBO.; 17-05 Describe the funded status of pension plans and how that amount is reported.; 17-06 Describe how pension expense is a composite of periodic changes that occur in both the pension obligation and the plan assets.</w:t>
      </w:r>
    </w:p>
    <w:p w:rsidR="00F30F9B" w:rsidRDefault="00F30F9B" w:rsidP="0022543A">
      <w:pPr>
        <w:pStyle w:val="NormalText"/>
        <w:rPr>
          <w:sz w:val="18"/>
          <w:szCs w:val="18"/>
        </w:rPr>
      </w:pPr>
      <w:r>
        <w:rPr>
          <w:sz w:val="18"/>
          <w:szCs w:val="18"/>
        </w:rPr>
        <w:t>Bloom's:  Understand</w:t>
      </w:r>
    </w:p>
    <w:p w:rsidR="00F30F9B" w:rsidRDefault="00F30F9B" w:rsidP="0022543A">
      <w:pPr>
        <w:pStyle w:val="NormalText"/>
        <w:rPr>
          <w:sz w:val="18"/>
          <w:szCs w:val="18"/>
        </w:rPr>
      </w:pPr>
      <w:r>
        <w:rPr>
          <w:sz w:val="18"/>
          <w:szCs w:val="18"/>
        </w:rPr>
        <w:t>AACSB:  Reflective Thinking</w:t>
      </w:r>
    </w:p>
    <w:p w:rsidR="00F30F9B" w:rsidRDefault="007E4244" w:rsidP="0022543A">
      <w:pPr>
        <w:pStyle w:val="NormalText"/>
        <w:spacing w:after="240"/>
        <w:rPr>
          <w:sz w:val="18"/>
          <w:szCs w:val="18"/>
        </w:rPr>
      </w:pPr>
      <w:r>
        <w:rPr>
          <w:sz w:val="18"/>
          <w:szCs w:val="18"/>
        </w:rPr>
        <w:t>Accessible/AICPA:</w:t>
      </w:r>
      <w:r w:rsidR="00F30F9B">
        <w:rPr>
          <w:sz w:val="18"/>
          <w:szCs w:val="18"/>
        </w:rPr>
        <w:t xml:space="preserve">  FN Measurement</w:t>
      </w:r>
    </w:p>
    <w:p w:rsidR="00F30F9B" w:rsidRDefault="00F30F9B" w:rsidP="0022543A">
      <w:pPr>
        <w:pStyle w:val="NormalText"/>
      </w:pPr>
      <w:r>
        <w:t>155) Prior service cost</w:t>
      </w:r>
    </w:p>
    <w:p w:rsidR="00F30F9B" w:rsidRDefault="000931B3" w:rsidP="0022543A">
      <w:pPr>
        <w:pStyle w:val="NormalText"/>
        <w:rPr>
          <w:sz w:val="18"/>
          <w:szCs w:val="18"/>
        </w:rPr>
      </w:pPr>
      <w:r>
        <w:rPr>
          <w:sz w:val="18"/>
          <w:szCs w:val="18"/>
        </w:rPr>
        <w:t>Difficulty: 2 Medium</w:t>
      </w:r>
    </w:p>
    <w:p w:rsidR="00F30F9B" w:rsidRDefault="00F30F9B" w:rsidP="0022543A">
      <w:pPr>
        <w:pStyle w:val="NormalText"/>
        <w:rPr>
          <w:sz w:val="18"/>
          <w:szCs w:val="18"/>
        </w:rPr>
      </w:pPr>
      <w:r>
        <w:rPr>
          <w:sz w:val="18"/>
          <w:szCs w:val="18"/>
        </w:rPr>
        <w:t>Topic:  Funded status of the pension plan; Nature of pension plans-Characteristics; Pension expense-Return on plan assets; Pension obligation-Changes in the PBO</w:t>
      </w:r>
    </w:p>
    <w:p w:rsidR="00F30F9B" w:rsidRDefault="00F30F9B" w:rsidP="0022543A">
      <w:pPr>
        <w:pStyle w:val="NormalText"/>
        <w:rPr>
          <w:sz w:val="18"/>
          <w:szCs w:val="18"/>
        </w:rPr>
      </w:pPr>
      <w:r>
        <w:rPr>
          <w:sz w:val="18"/>
          <w:szCs w:val="18"/>
        </w:rPr>
        <w:t>Learning Objective:  17-01 Explain the fundamental differences between a defined contribution pension plan and a defined benefit pension plan.; 17-03 Describe the five events that might change the balance of the PBO.; 17-05 Describe the funded status of pension plans and how that amount is reported.; 17-06 Describe how pension expense is a composite of periodic changes that occur in both the pension obligation and the plan assets.</w:t>
      </w:r>
    </w:p>
    <w:p w:rsidR="00F30F9B" w:rsidRDefault="00F30F9B" w:rsidP="0022543A">
      <w:pPr>
        <w:pStyle w:val="NormalText"/>
        <w:rPr>
          <w:sz w:val="18"/>
          <w:szCs w:val="18"/>
        </w:rPr>
      </w:pPr>
      <w:r>
        <w:rPr>
          <w:sz w:val="18"/>
          <w:szCs w:val="18"/>
        </w:rPr>
        <w:t>Bloom's:  Understand</w:t>
      </w:r>
    </w:p>
    <w:p w:rsidR="00F30F9B" w:rsidRDefault="00F30F9B" w:rsidP="0022543A">
      <w:pPr>
        <w:pStyle w:val="NormalText"/>
        <w:rPr>
          <w:sz w:val="18"/>
          <w:szCs w:val="18"/>
        </w:rPr>
      </w:pPr>
      <w:r>
        <w:rPr>
          <w:sz w:val="18"/>
          <w:szCs w:val="18"/>
        </w:rPr>
        <w:t>AACSB:  Reflective Thinking</w:t>
      </w:r>
    </w:p>
    <w:p w:rsidR="00F30F9B" w:rsidRDefault="007E4244" w:rsidP="0022543A">
      <w:pPr>
        <w:pStyle w:val="NormalText"/>
        <w:spacing w:after="240"/>
        <w:rPr>
          <w:sz w:val="18"/>
          <w:szCs w:val="18"/>
        </w:rPr>
      </w:pPr>
      <w:r>
        <w:rPr>
          <w:sz w:val="18"/>
          <w:szCs w:val="18"/>
        </w:rPr>
        <w:t>Accessible/AICPA:</w:t>
      </w:r>
      <w:r w:rsidR="00F30F9B">
        <w:rPr>
          <w:sz w:val="18"/>
          <w:szCs w:val="18"/>
        </w:rPr>
        <w:t xml:space="preserve">  FN Measurement</w:t>
      </w:r>
    </w:p>
    <w:p w:rsidR="0022543A" w:rsidRDefault="0022543A">
      <w:pPr>
        <w:rPr>
          <w:rFonts w:ascii="Times New Roman" w:hAnsi="Times New Roman"/>
          <w:color w:val="000000"/>
          <w:sz w:val="24"/>
          <w:szCs w:val="24"/>
        </w:rPr>
      </w:pPr>
      <w:r>
        <w:br w:type="page"/>
      </w:r>
    </w:p>
    <w:p w:rsidR="00F30F9B" w:rsidRDefault="00F30F9B" w:rsidP="0022543A">
      <w:pPr>
        <w:pStyle w:val="NormalText"/>
      </w:pPr>
      <w:r>
        <w:lastRenderedPageBreak/>
        <w:t>156) The PBO exceeds plan assets</w:t>
      </w:r>
    </w:p>
    <w:p w:rsidR="00F30F9B" w:rsidRDefault="000931B3" w:rsidP="0022543A">
      <w:pPr>
        <w:pStyle w:val="NormalText"/>
        <w:rPr>
          <w:sz w:val="18"/>
          <w:szCs w:val="18"/>
        </w:rPr>
      </w:pPr>
      <w:r>
        <w:rPr>
          <w:sz w:val="18"/>
          <w:szCs w:val="18"/>
        </w:rPr>
        <w:t>Difficulty: 2 Medium</w:t>
      </w:r>
    </w:p>
    <w:p w:rsidR="00F30F9B" w:rsidRDefault="00F30F9B" w:rsidP="0022543A">
      <w:pPr>
        <w:pStyle w:val="NormalText"/>
        <w:rPr>
          <w:sz w:val="18"/>
          <w:szCs w:val="18"/>
        </w:rPr>
      </w:pPr>
      <w:r>
        <w:rPr>
          <w:sz w:val="18"/>
          <w:szCs w:val="18"/>
        </w:rPr>
        <w:t>Topic:  Funded status of the pension plan; Nature of pension plans-Characteristics; Pension expense-Return on plan assets; Pension obligation-Changes in the PBO</w:t>
      </w:r>
    </w:p>
    <w:p w:rsidR="00F30F9B" w:rsidRDefault="00F30F9B" w:rsidP="0022543A">
      <w:pPr>
        <w:pStyle w:val="NormalText"/>
        <w:rPr>
          <w:sz w:val="18"/>
          <w:szCs w:val="18"/>
        </w:rPr>
      </w:pPr>
      <w:r>
        <w:rPr>
          <w:sz w:val="18"/>
          <w:szCs w:val="18"/>
        </w:rPr>
        <w:t>Learning Objective:  17-01 Explain the fundamental differences between a defined contribution pension plan and a defined benefit pension plan.; 17-03 Describe the five events that might change the balance of the PBO.; 17-05 Describe the funded status of pension plans and how that amount is reported.; 17-06 Describe how pension expense is a composite of periodic changes that occur in both the pension obligation and the plan assets.</w:t>
      </w:r>
    </w:p>
    <w:p w:rsidR="00F30F9B" w:rsidRDefault="00F30F9B" w:rsidP="0022543A">
      <w:pPr>
        <w:pStyle w:val="NormalText"/>
        <w:rPr>
          <w:sz w:val="18"/>
          <w:szCs w:val="18"/>
        </w:rPr>
      </w:pPr>
      <w:r>
        <w:rPr>
          <w:sz w:val="18"/>
          <w:szCs w:val="18"/>
        </w:rPr>
        <w:t>Bloom's:  Understand</w:t>
      </w:r>
    </w:p>
    <w:p w:rsidR="00F30F9B" w:rsidRDefault="00F30F9B" w:rsidP="0022543A">
      <w:pPr>
        <w:pStyle w:val="NormalText"/>
        <w:rPr>
          <w:sz w:val="18"/>
          <w:szCs w:val="18"/>
        </w:rPr>
      </w:pPr>
      <w:r>
        <w:rPr>
          <w:sz w:val="18"/>
          <w:szCs w:val="18"/>
        </w:rPr>
        <w:t>AACSB:  Reflective Thinking</w:t>
      </w:r>
    </w:p>
    <w:p w:rsidR="00F30F9B" w:rsidRDefault="007E4244" w:rsidP="0022543A">
      <w:pPr>
        <w:pStyle w:val="NormalText"/>
        <w:rPr>
          <w:sz w:val="18"/>
          <w:szCs w:val="18"/>
        </w:rPr>
      </w:pPr>
      <w:r>
        <w:rPr>
          <w:sz w:val="18"/>
          <w:szCs w:val="18"/>
        </w:rPr>
        <w:t>Accessible/AICPA:</w:t>
      </w:r>
      <w:r w:rsidR="00F30F9B">
        <w:rPr>
          <w:sz w:val="18"/>
          <w:szCs w:val="18"/>
        </w:rPr>
        <w:t xml:space="preserve">  FN Measurement</w:t>
      </w:r>
    </w:p>
    <w:p w:rsidR="00F30F9B" w:rsidRDefault="00F30F9B" w:rsidP="0022543A">
      <w:pPr>
        <w:pStyle w:val="NormalText"/>
        <w:rPr>
          <w:sz w:val="18"/>
          <w:szCs w:val="18"/>
        </w:rPr>
      </w:pPr>
    </w:p>
    <w:p w:rsidR="00F30F9B" w:rsidRDefault="00F30F9B" w:rsidP="0022543A">
      <w:pPr>
        <w:pStyle w:val="NormalText"/>
      </w:pPr>
      <w:r>
        <w:t>Answers: 152) E 153) D 154) B 155) A 156) C</w:t>
      </w:r>
    </w:p>
    <w:p w:rsidR="00F30F9B" w:rsidRDefault="00F30F9B" w:rsidP="0022543A">
      <w:pPr>
        <w:pStyle w:val="NormalText"/>
      </w:pPr>
    </w:p>
    <w:p w:rsidR="0022543A" w:rsidRDefault="0022543A">
      <w:pPr>
        <w:rPr>
          <w:rFonts w:ascii="Times New Roman" w:hAnsi="Times New Roman"/>
          <w:color w:val="000000"/>
          <w:sz w:val="24"/>
          <w:szCs w:val="24"/>
        </w:rPr>
      </w:pPr>
      <w:r>
        <w:br w:type="page"/>
      </w:r>
    </w:p>
    <w:p w:rsidR="00F30F9B" w:rsidRDefault="00F30F9B" w:rsidP="0022543A">
      <w:pPr>
        <w:pStyle w:val="NormalText"/>
      </w:pPr>
      <w:r>
        <w:lastRenderedPageBreak/>
        <w:t xml:space="preserve">Listed below are five terms followed by a list of phrases that describe or characterize each of the terms. Match each phrase with the most correct term. </w:t>
      </w:r>
    </w:p>
    <w:p w:rsidR="00F30F9B" w:rsidRDefault="00F30F9B" w:rsidP="0022543A">
      <w:pPr>
        <w:pStyle w:val="NormalText"/>
      </w:pPr>
    </w:p>
    <w:p w:rsidR="0022543A" w:rsidRDefault="0022543A" w:rsidP="0022543A">
      <w:pPr>
        <w:pStyle w:val="NormalText"/>
      </w:pPr>
      <w:r>
        <w:t>A) Caused by plan amendment.</w:t>
      </w:r>
    </w:p>
    <w:p w:rsidR="0022543A" w:rsidRDefault="0022543A" w:rsidP="0022543A">
      <w:pPr>
        <w:pStyle w:val="NormalText"/>
      </w:pPr>
      <w:r>
        <w:t>B) Causes a loss-other comprehensive income.</w:t>
      </w:r>
    </w:p>
    <w:p w:rsidR="0022543A" w:rsidRDefault="0022543A" w:rsidP="0022543A">
      <w:pPr>
        <w:pStyle w:val="NormalText"/>
      </w:pPr>
      <w:r>
        <w:t>C)</w:t>
      </w:r>
      <w:r w:rsidRPr="0022543A">
        <w:t xml:space="preserve"> </w:t>
      </w:r>
      <w:r>
        <w:t>Causes a gain-other comprehensive income.</w:t>
      </w:r>
    </w:p>
    <w:p w:rsidR="0022543A" w:rsidRDefault="0022543A" w:rsidP="0022543A">
      <w:pPr>
        <w:pStyle w:val="NormalText"/>
      </w:pPr>
      <w:r>
        <w:t>D)</w:t>
      </w:r>
      <w:r w:rsidRPr="0022543A">
        <w:t xml:space="preserve"> </w:t>
      </w:r>
      <w:r>
        <w:t>Caused by changes in assumptions used to measure the PBO.</w:t>
      </w:r>
    </w:p>
    <w:p w:rsidR="0022543A" w:rsidRDefault="0022543A" w:rsidP="0022543A">
      <w:pPr>
        <w:pStyle w:val="NormalText"/>
      </w:pPr>
      <w:r>
        <w:t>E)</w:t>
      </w:r>
      <w:r w:rsidRPr="0022543A">
        <w:t xml:space="preserve"> </w:t>
      </w:r>
      <w:r>
        <w:t>Pension plan assets exceed the PBO.</w:t>
      </w:r>
    </w:p>
    <w:p w:rsidR="00F30F9B" w:rsidRDefault="00F30F9B" w:rsidP="0022543A">
      <w:pPr>
        <w:pStyle w:val="NormalText"/>
      </w:pPr>
    </w:p>
    <w:p w:rsidR="00F30F9B" w:rsidRDefault="00F30F9B" w:rsidP="0022543A">
      <w:pPr>
        <w:pStyle w:val="NormalText"/>
      </w:pPr>
      <w:r>
        <w:t>157) Gain on plan assets</w:t>
      </w:r>
      <w:r>
        <w:tab/>
      </w:r>
    </w:p>
    <w:p w:rsidR="0022543A" w:rsidRDefault="0022543A" w:rsidP="0022543A">
      <w:pPr>
        <w:pStyle w:val="NormalText"/>
        <w:rPr>
          <w:sz w:val="18"/>
          <w:szCs w:val="18"/>
        </w:rPr>
      </w:pPr>
      <w:r>
        <w:rPr>
          <w:sz w:val="18"/>
          <w:szCs w:val="18"/>
        </w:rPr>
        <w:t>Difficulty: 2 Medium</w:t>
      </w:r>
    </w:p>
    <w:p w:rsidR="0022543A" w:rsidRDefault="0022543A" w:rsidP="0022543A">
      <w:pPr>
        <w:pStyle w:val="NormalText"/>
        <w:rPr>
          <w:sz w:val="18"/>
          <w:szCs w:val="18"/>
        </w:rPr>
      </w:pPr>
      <w:r>
        <w:rPr>
          <w:sz w:val="18"/>
          <w:szCs w:val="18"/>
        </w:rPr>
        <w:t>Topic:  Pension expense ‒ Return on plan assets; Pension obligation ‒ Changes in the PBO; Pension plan assets</w:t>
      </w:r>
    </w:p>
    <w:p w:rsidR="0022543A" w:rsidRDefault="0022543A" w:rsidP="0022543A">
      <w:pPr>
        <w:pStyle w:val="NormalText"/>
        <w:rPr>
          <w:sz w:val="18"/>
          <w:szCs w:val="18"/>
        </w:rPr>
      </w:pPr>
      <w:r>
        <w:rPr>
          <w:sz w:val="18"/>
          <w:szCs w:val="18"/>
        </w:rPr>
        <w:t>Learning Objective:  17-03 Describe the five events that might change the balance of the PBO.; 17-04 Explain how plan assets accumulate to provide retiree benefits and understand the role of the trustee in administering the fund.; 17-06 Describe how pension expense is a composite of periodic changes that occur in both the pension obligation and the plan assets.</w:t>
      </w:r>
    </w:p>
    <w:p w:rsidR="0022543A" w:rsidRDefault="0022543A" w:rsidP="0022543A">
      <w:pPr>
        <w:pStyle w:val="NormalText"/>
        <w:rPr>
          <w:sz w:val="18"/>
          <w:szCs w:val="18"/>
        </w:rPr>
      </w:pPr>
      <w:r>
        <w:rPr>
          <w:sz w:val="18"/>
          <w:szCs w:val="18"/>
        </w:rPr>
        <w:t>Bloom's:  Understand</w:t>
      </w:r>
    </w:p>
    <w:p w:rsidR="0022543A" w:rsidRDefault="0022543A" w:rsidP="0022543A">
      <w:pPr>
        <w:pStyle w:val="NormalText"/>
        <w:rPr>
          <w:sz w:val="18"/>
          <w:szCs w:val="18"/>
        </w:rPr>
      </w:pPr>
      <w:r>
        <w:rPr>
          <w:sz w:val="18"/>
          <w:szCs w:val="18"/>
        </w:rPr>
        <w:t>AACSB:  Reflective Thinking</w:t>
      </w:r>
    </w:p>
    <w:p w:rsidR="00F30F9B" w:rsidRDefault="007E4244" w:rsidP="0022543A">
      <w:pPr>
        <w:pStyle w:val="NormalText"/>
        <w:spacing w:after="240"/>
        <w:rPr>
          <w:sz w:val="18"/>
          <w:szCs w:val="18"/>
        </w:rPr>
      </w:pPr>
      <w:r>
        <w:rPr>
          <w:sz w:val="18"/>
          <w:szCs w:val="18"/>
        </w:rPr>
        <w:t>Accessible/AICPA:</w:t>
      </w:r>
      <w:r w:rsidR="0022543A">
        <w:rPr>
          <w:sz w:val="18"/>
          <w:szCs w:val="18"/>
        </w:rPr>
        <w:t xml:space="preserve">  FN Measurement</w:t>
      </w:r>
    </w:p>
    <w:p w:rsidR="00F30F9B" w:rsidRDefault="00F30F9B" w:rsidP="0022543A">
      <w:pPr>
        <w:pStyle w:val="NormalText"/>
      </w:pPr>
      <w:r>
        <w:t>158) Return on plan assets less than the expectation</w:t>
      </w:r>
    </w:p>
    <w:p w:rsidR="00F30F9B" w:rsidRDefault="000931B3" w:rsidP="0022543A">
      <w:pPr>
        <w:pStyle w:val="NormalText"/>
        <w:rPr>
          <w:sz w:val="18"/>
          <w:szCs w:val="18"/>
        </w:rPr>
      </w:pPr>
      <w:r>
        <w:rPr>
          <w:sz w:val="18"/>
          <w:szCs w:val="18"/>
        </w:rPr>
        <w:t>Difficulty: 2 Medium</w:t>
      </w:r>
    </w:p>
    <w:p w:rsidR="00F30F9B" w:rsidRDefault="00F30F9B" w:rsidP="0022543A">
      <w:pPr>
        <w:pStyle w:val="NormalText"/>
        <w:rPr>
          <w:sz w:val="18"/>
          <w:szCs w:val="18"/>
        </w:rPr>
      </w:pPr>
      <w:r>
        <w:rPr>
          <w:sz w:val="18"/>
          <w:szCs w:val="18"/>
        </w:rPr>
        <w:t>Topic:  Pension expense ‒ Return on plan assets; Pension obligation ‒ Changes in the PBO; Pension plan assets</w:t>
      </w:r>
    </w:p>
    <w:p w:rsidR="00F30F9B" w:rsidRDefault="00F30F9B" w:rsidP="0022543A">
      <w:pPr>
        <w:pStyle w:val="NormalText"/>
        <w:rPr>
          <w:sz w:val="18"/>
          <w:szCs w:val="18"/>
        </w:rPr>
      </w:pPr>
      <w:r>
        <w:rPr>
          <w:sz w:val="18"/>
          <w:szCs w:val="18"/>
        </w:rPr>
        <w:t>Learning Objective:  17-03 Describe the five events that might change the balance of the PBO.; 17-04 Explain how plan assets accumulate to provide retiree benefits and understand the role of the trustee in administering the fund.; 17-06 Describe how pension expense is a composite of periodic changes that occur in both the pension obligation and the plan assets.</w:t>
      </w:r>
    </w:p>
    <w:p w:rsidR="00F30F9B" w:rsidRDefault="00F30F9B" w:rsidP="0022543A">
      <w:pPr>
        <w:pStyle w:val="NormalText"/>
        <w:rPr>
          <w:sz w:val="18"/>
          <w:szCs w:val="18"/>
        </w:rPr>
      </w:pPr>
      <w:r>
        <w:rPr>
          <w:sz w:val="18"/>
          <w:szCs w:val="18"/>
        </w:rPr>
        <w:t>Bloom's:  Understand</w:t>
      </w:r>
    </w:p>
    <w:p w:rsidR="00F30F9B" w:rsidRDefault="00F30F9B" w:rsidP="0022543A">
      <w:pPr>
        <w:pStyle w:val="NormalText"/>
        <w:rPr>
          <w:sz w:val="18"/>
          <w:szCs w:val="18"/>
        </w:rPr>
      </w:pPr>
      <w:r>
        <w:rPr>
          <w:sz w:val="18"/>
          <w:szCs w:val="18"/>
        </w:rPr>
        <w:t>AACSB:  Reflective Thinking</w:t>
      </w:r>
    </w:p>
    <w:p w:rsidR="00F30F9B" w:rsidRDefault="007E4244" w:rsidP="0022543A">
      <w:pPr>
        <w:pStyle w:val="NormalText"/>
        <w:spacing w:after="240"/>
        <w:rPr>
          <w:sz w:val="18"/>
          <w:szCs w:val="18"/>
        </w:rPr>
      </w:pPr>
      <w:r>
        <w:rPr>
          <w:sz w:val="18"/>
          <w:szCs w:val="18"/>
        </w:rPr>
        <w:t>Accessible/AICPA:</w:t>
      </w:r>
      <w:r w:rsidR="00F30F9B">
        <w:rPr>
          <w:sz w:val="18"/>
          <w:szCs w:val="18"/>
        </w:rPr>
        <w:t xml:space="preserve">  FN Measurement</w:t>
      </w:r>
    </w:p>
    <w:p w:rsidR="00F30F9B" w:rsidRDefault="00F30F9B" w:rsidP="0022543A">
      <w:pPr>
        <w:pStyle w:val="NormalText"/>
      </w:pPr>
      <w:r>
        <w:t>159) Prior service cost</w:t>
      </w:r>
    </w:p>
    <w:p w:rsidR="00F30F9B" w:rsidRDefault="000931B3" w:rsidP="0022543A">
      <w:pPr>
        <w:pStyle w:val="NormalText"/>
        <w:rPr>
          <w:sz w:val="18"/>
          <w:szCs w:val="18"/>
        </w:rPr>
      </w:pPr>
      <w:r>
        <w:rPr>
          <w:sz w:val="18"/>
          <w:szCs w:val="18"/>
        </w:rPr>
        <w:t>Difficulty: 2 Medium</w:t>
      </w:r>
    </w:p>
    <w:p w:rsidR="00F30F9B" w:rsidRDefault="00F30F9B" w:rsidP="0022543A">
      <w:pPr>
        <w:pStyle w:val="NormalText"/>
        <w:rPr>
          <w:sz w:val="18"/>
          <w:szCs w:val="18"/>
        </w:rPr>
      </w:pPr>
      <w:r>
        <w:rPr>
          <w:sz w:val="18"/>
          <w:szCs w:val="18"/>
        </w:rPr>
        <w:t>Topic:  Pension expense ‒ Return on plan assets; Pension obligation ‒ Changes in the PBO; Pension plan assets</w:t>
      </w:r>
    </w:p>
    <w:p w:rsidR="00F30F9B" w:rsidRDefault="00F30F9B" w:rsidP="0022543A">
      <w:pPr>
        <w:pStyle w:val="NormalText"/>
        <w:rPr>
          <w:sz w:val="18"/>
          <w:szCs w:val="18"/>
        </w:rPr>
      </w:pPr>
      <w:r>
        <w:rPr>
          <w:sz w:val="18"/>
          <w:szCs w:val="18"/>
        </w:rPr>
        <w:t>Learning Objective:  17-03 Describe the five events that might change the balance of the PBO.; 17-04 Explain how plan assets accumulate to provide retiree benefits and understand the role of the trustee in administering the fund.; 17-06 Describe how pension expense is a composite of periodic changes that occur in both the pension obligation and the plan assets.</w:t>
      </w:r>
    </w:p>
    <w:p w:rsidR="00F30F9B" w:rsidRDefault="00F30F9B" w:rsidP="0022543A">
      <w:pPr>
        <w:pStyle w:val="NormalText"/>
        <w:rPr>
          <w:sz w:val="18"/>
          <w:szCs w:val="18"/>
        </w:rPr>
      </w:pPr>
      <w:r>
        <w:rPr>
          <w:sz w:val="18"/>
          <w:szCs w:val="18"/>
        </w:rPr>
        <w:t>Bloom's:  Understand</w:t>
      </w:r>
    </w:p>
    <w:p w:rsidR="00F30F9B" w:rsidRDefault="00F30F9B" w:rsidP="0022543A">
      <w:pPr>
        <w:pStyle w:val="NormalText"/>
        <w:rPr>
          <w:sz w:val="18"/>
          <w:szCs w:val="18"/>
        </w:rPr>
      </w:pPr>
      <w:r>
        <w:rPr>
          <w:sz w:val="18"/>
          <w:szCs w:val="18"/>
        </w:rPr>
        <w:t>AACSB:  Reflective Thinking</w:t>
      </w:r>
    </w:p>
    <w:p w:rsidR="00F30F9B" w:rsidRDefault="007E4244" w:rsidP="0022543A">
      <w:pPr>
        <w:pStyle w:val="NormalText"/>
        <w:rPr>
          <w:sz w:val="18"/>
          <w:szCs w:val="18"/>
        </w:rPr>
      </w:pPr>
      <w:r>
        <w:rPr>
          <w:sz w:val="18"/>
          <w:szCs w:val="18"/>
        </w:rPr>
        <w:t>Accessible/AICPA:</w:t>
      </w:r>
      <w:r w:rsidR="00F30F9B">
        <w:rPr>
          <w:sz w:val="18"/>
          <w:szCs w:val="18"/>
        </w:rPr>
        <w:t xml:space="preserve">  FN Measurement</w:t>
      </w:r>
    </w:p>
    <w:p w:rsidR="00F30F9B" w:rsidRDefault="00F30F9B" w:rsidP="0022543A">
      <w:pPr>
        <w:pStyle w:val="NormalText"/>
        <w:rPr>
          <w:sz w:val="18"/>
          <w:szCs w:val="18"/>
        </w:rPr>
      </w:pPr>
    </w:p>
    <w:p w:rsidR="00F30F9B" w:rsidRDefault="00F30F9B" w:rsidP="0022543A">
      <w:pPr>
        <w:pStyle w:val="NormalText"/>
      </w:pPr>
      <w:r>
        <w:t>160) Overfunded pension plan</w:t>
      </w:r>
    </w:p>
    <w:p w:rsidR="00F30F9B" w:rsidRDefault="000931B3" w:rsidP="0022543A">
      <w:pPr>
        <w:pStyle w:val="NormalText"/>
        <w:rPr>
          <w:sz w:val="18"/>
          <w:szCs w:val="18"/>
        </w:rPr>
      </w:pPr>
      <w:r>
        <w:rPr>
          <w:sz w:val="18"/>
          <w:szCs w:val="18"/>
        </w:rPr>
        <w:t>Difficulty: 2 Medium</w:t>
      </w:r>
    </w:p>
    <w:p w:rsidR="00F30F9B" w:rsidRDefault="00F30F9B" w:rsidP="0022543A">
      <w:pPr>
        <w:pStyle w:val="NormalText"/>
        <w:rPr>
          <w:sz w:val="18"/>
          <w:szCs w:val="18"/>
        </w:rPr>
      </w:pPr>
      <w:r>
        <w:rPr>
          <w:sz w:val="18"/>
          <w:szCs w:val="18"/>
        </w:rPr>
        <w:t>Topic:  Pension expense ‒ Return on plan assets; Pension obligation ‒ Changes in the PBO; Pension plan assets</w:t>
      </w:r>
    </w:p>
    <w:p w:rsidR="00F30F9B" w:rsidRDefault="00F30F9B" w:rsidP="0022543A">
      <w:pPr>
        <w:pStyle w:val="NormalText"/>
        <w:rPr>
          <w:sz w:val="18"/>
          <w:szCs w:val="18"/>
        </w:rPr>
      </w:pPr>
      <w:r>
        <w:rPr>
          <w:sz w:val="18"/>
          <w:szCs w:val="18"/>
        </w:rPr>
        <w:t>Learning Objective:  17-03 Describe the five events that might change the balance of the PBO.; 17-04 Explain how plan assets accumulate to provide retiree benefits and understand the role of the trustee in administering the fund.; 17-06 Describe how pension expense is a composite of periodic changes that occur in both the pension obligation and the plan assets.</w:t>
      </w:r>
    </w:p>
    <w:p w:rsidR="00F30F9B" w:rsidRDefault="00F30F9B" w:rsidP="0022543A">
      <w:pPr>
        <w:pStyle w:val="NormalText"/>
        <w:rPr>
          <w:sz w:val="18"/>
          <w:szCs w:val="18"/>
        </w:rPr>
      </w:pPr>
      <w:r>
        <w:rPr>
          <w:sz w:val="18"/>
          <w:szCs w:val="18"/>
        </w:rPr>
        <w:t>Bloom's:  Understand</w:t>
      </w:r>
    </w:p>
    <w:p w:rsidR="00F30F9B" w:rsidRDefault="00F30F9B" w:rsidP="0022543A">
      <w:pPr>
        <w:pStyle w:val="NormalText"/>
        <w:rPr>
          <w:sz w:val="18"/>
          <w:szCs w:val="18"/>
        </w:rPr>
      </w:pPr>
      <w:r>
        <w:rPr>
          <w:sz w:val="18"/>
          <w:szCs w:val="18"/>
        </w:rPr>
        <w:t>AACSB:  Reflective Thinking</w:t>
      </w:r>
    </w:p>
    <w:p w:rsidR="00F30F9B" w:rsidRDefault="007E4244" w:rsidP="0022543A">
      <w:pPr>
        <w:pStyle w:val="NormalText"/>
        <w:spacing w:after="240"/>
        <w:rPr>
          <w:sz w:val="18"/>
          <w:szCs w:val="18"/>
        </w:rPr>
      </w:pPr>
      <w:r>
        <w:rPr>
          <w:sz w:val="18"/>
          <w:szCs w:val="18"/>
        </w:rPr>
        <w:t>Accessible/AICPA:</w:t>
      </w:r>
      <w:r w:rsidR="00F30F9B">
        <w:rPr>
          <w:sz w:val="18"/>
          <w:szCs w:val="18"/>
        </w:rPr>
        <w:t xml:space="preserve">  FN Measurement</w:t>
      </w:r>
    </w:p>
    <w:p w:rsidR="00F30F9B" w:rsidRDefault="00F30F9B" w:rsidP="0022543A">
      <w:pPr>
        <w:pStyle w:val="NormalText"/>
      </w:pPr>
      <w:r>
        <w:t>161) Return on plan assets exceeds the expectation</w:t>
      </w:r>
    </w:p>
    <w:p w:rsidR="00F30F9B" w:rsidRDefault="000931B3" w:rsidP="0022543A">
      <w:pPr>
        <w:pStyle w:val="NormalText"/>
        <w:rPr>
          <w:sz w:val="18"/>
          <w:szCs w:val="18"/>
        </w:rPr>
      </w:pPr>
      <w:r>
        <w:rPr>
          <w:sz w:val="18"/>
          <w:szCs w:val="18"/>
        </w:rPr>
        <w:t>Difficulty: 2 Medium</w:t>
      </w:r>
    </w:p>
    <w:p w:rsidR="00F30F9B" w:rsidRDefault="00F30F9B" w:rsidP="0022543A">
      <w:pPr>
        <w:pStyle w:val="NormalText"/>
        <w:rPr>
          <w:sz w:val="18"/>
          <w:szCs w:val="18"/>
        </w:rPr>
      </w:pPr>
      <w:r>
        <w:rPr>
          <w:sz w:val="18"/>
          <w:szCs w:val="18"/>
        </w:rPr>
        <w:t>Topic:  Pension expense ‒ Return on plan assets; Pension obligation ‒ Changes in the PBO; Pension plan assets</w:t>
      </w:r>
    </w:p>
    <w:p w:rsidR="00F30F9B" w:rsidRDefault="00F30F9B" w:rsidP="0022543A">
      <w:pPr>
        <w:pStyle w:val="NormalText"/>
        <w:rPr>
          <w:sz w:val="18"/>
          <w:szCs w:val="18"/>
        </w:rPr>
      </w:pPr>
      <w:r>
        <w:rPr>
          <w:sz w:val="18"/>
          <w:szCs w:val="18"/>
        </w:rPr>
        <w:t>Learning Objective:  17-03 Describe the five events that might change the balance of the PBO.; 17-04 Explain how plan assets accumulate to provide retiree benefits and understand the role of the trustee in administering the fund.; 17-06 Describe how pension expense is a composite of periodic changes that occur in both the pension obligation and the plan assets.</w:t>
      </w:r>
    </w:p>
    <w:p w:rsidR="00F30F9B" w:rsidRDefault="00F30F9B" w:rsidP="0022543A">
      <w:pPr>
        <w:pStyle w:val="NormalText"/>
        <w:rPr>
          <w:sz w:val="18"/>
          <w:szCs w:val="18"/>
        </w:rPr>
      </w:pPr>
      <w:r>
        <w:rPr>
          <w:sz w:val="18"/>
          <w:szCs w:val="18"/>
        </w:rPr>
        <w:t>Bloom's:  Understand</w:t>
      </w:r>
    </w:p>
    <w:p w:rsidR="00F30F9B" w:rsidRDefault="00F30F9B" w:rsidP="0022543A">
      <w:pPr>
        <w:pStyle w:val="NormalText"/>
        <w:rPr>
          <w:sz w:val="18"/>
          <w:szCs w:val="18"/>
        </w:rPr>
      </w:pPr>
      <w:r>
        <w:rPr>
          <w:sz w:val="18"/>
          <w:szCs w:val="18"/>
        </w:rPr>
        <w:t>AACSB:  Reflective Thinking</w:t>
      </w:r>
    </w:p>
    <w:p w:rsidR="00F30F9B" w:rsidRDefault="007E4244" w:rsidP="0022543A">
      <w:pPr>
        <w:pStyle w:val="NormalText"/>
        <w:rPr>
          <w:sz w:val="18"/>
          <w:szCs w:val="18"/>
        </w:rPr>
      </w:pPr>
      <w:r>
        <w:rPr>
          <w:sz w:val="18"/>
          <w:szCs w:val="18"/>
        </w:rPr>
        <w:t>Accessible/AICPA:</w:t>
      </w:r>
      <w:r w:rsidR="00F30F9B">
        <w:rPr>
          <w:sz w:val="18"/>
          <w:szCs w:val="18"/>
        </w:rPr>
        <w:t xml:space="preserve">  FN Measurement</w:t>
      </w:r>
    </w:p>
    <w:p w:rsidR="00F30F9B" w:rsidRDefault="00F30F9B" w:rsidP="0022543A">
      <w:pPr>
        <w:pStyle w:val="NormalText"/>
        <w:rPr>
          <w:sz w:val="18"/>
          <w:szCs w:val="18"/>
        </w:rPr>
      </w:pPr>
    </w:p>
    <w:p w:rsidR="00F30F9B" w:rsidRDefault="00F30F9B" w:rsidP="0022543A">
      <w:pPr>
        <w:pStyle w:val="NormalText"/>
      </w:pPr>
      <w:r>
        <w:t>Answers: 157) D 158) B 159) A 160) E 161) C</w:t>
      </w:r>
    </w:p>
    <w:p w:rsidR="00F30F9B" w:rsidRDefault="00F30F9B" w:rsidP="0022543A">
      <w:pPr>
        <w:pStyle w:val="NormalText"/>
      </w:pPr>
    </w:p>
    <w:p w:rsidR="0022543A" w:rsidRDefault="0022543A">
      <w:pPr>
        <w:rPr>
          <w:rFonts w:ascii="Times New Roman" w:hAnsi="Times New Roman"/>
          <w:color w:val="000000"/>
          <w:sz w:val="24"/>
          <w:szCs w:val="24"/>
        </w:rPr>
      </w:pPr>
      <w:r>
        <w:br w:type="page"/>
      </w:r>
    </w:p>
    <w:p w:rsidR="00F30F9B" w:rsidRDefault="00F30F9B" w:rsidP="0022543A">
      <w:pPr>
        <w:pStyle w:val="NormalText"/>
      </w:pPr>
      <w:r>
        <w:lastRenderedPageBreak/>
        <w:t xml:space="preserve">Listed below are five terms followed by a list of phrases that describe or characterize each of the terms. Match each phrase with the most correct term. </w:t>
      </w:r>
    </w:p>
    <w:p w:rsidR="00F30F9B" w:rsidRDefault="00F30F9B" w:rsidP="0022543A">
      <w:pPr>
        <w:pStyle w:val="NormalText"/>
      </w:pPr>
    </w:p>
    <w:p w:rsidR="0022543A" w:rsidRDefault="0022543A" w:rsidP="0022543A">
      <w:pPr>
        <w:pStyle w:val="NormalText"/>
        <w:keepLines/>
      </w:pPr>
      <w:r>
        <w:t>A)</w:t>
      </w:r>
      <w:r w:rsidRPr="0022543A">
        <w:t xml:space="preserve"> </w:t>
      </w:r>
      <w:r>
        <w:t>Created only by the passage of time.</w:t>
      </w:r>
    </w:p>
    <w:p w:rsidR="0022543A" w:rsidRDefault="0022543A" w:rsidP="0022543A">
      <w:pPr>
        <w:pStyle w:val="NormalText"/>
      </w:pPr>
      <w:r>
        <w:t>B)</w:t>
      </w:r>
      <w:r w:rsidRPr="0022543A">
        <w:t xml:space="preserve"> </w:t>
      </w:r>
      <w:r>
        <w:t>Created by "ERISA" legislation.</w:t>
      </w:r>
    </w:p>
    <w:p w:rsidR="0022543A" w:rsidRDefault="0022543A" w:rsidP="0022543A">
      <w:pPr>
        <w:pStyle w:val="NormalText"/>
        <w:keepLines/>
      </w:pPr>
      <w:r>
        <w:t>C)</w:t>
      </w:r>
      <w:r w:rsidRPr="0022543A">
        <w:t xml:space="preserve"> </w:t>
      </w:r>
      <w:r>
        <w:t>Difference between PBO and plan assets.</w:t>
      </w:r>
    </w:p>
    <w:p w:rsidR="0022543A" w:rsidRDefault="0022543A" w:rsidP="0022543A">
      <w:pPr>
        <w:pStyle w:val="NormalText"/>
        <w:keepLines/>
      </w:pPr>
      <w:r>
        <w:t>D)</w:t>
      </w:r>
      <w:r w:rsidRPr="0022543A">
        <w:t xml:space="preserve"> </w:t>
      </w:r>
      <w:r>
        <w:t>Current pay levels implicitly assumed.</w:t>
      </w:r>
    </w:p>
    <w:p w:rsidR="0022543A" w:rsidRDefault="0022543A" w:rsidP="0022543A">
      <w:pPr>
        <w:pStyle w:val="NormalText"/>
      </w:pPr>
      <w:r>
        <w:t>E)</w:t>
      </w:r>
      <w:r w:rsidRPr="0022543A">
        <w:t xml:space="preserve"> </w:t>
      </w:r>
      <w:r>
        <w:t>Future salary levels estimated to be higher than previously expected.</w:t>
      </w:r>
    </w:p>
    <w:p w:rsidR="00F30F9B" w:rsidRDefault="00F30F9B" w:rsidP="0022543A">
      <w:pPr>
        <w:pStyle w:val="NormalText"/>
      </w:pPr>
    </w:p>
    <w:p w:rsidR="00F30F9B" w:rsidRDefault="00F30F9B" w:rsidP="0022543A">
      <w:pPr>
        <w:pStyle w:val="NormalText"/>
        <w:keepLines/>
      </w:pPr>
      <w:r>
        <w:t>162) Loss-other comprehensive income</w:t>
      </w:r>
    </w:p>
    <w:p w:rsidR="0022543A" w:rsidRDefault="0022543A" w:rsidP="0022543A">
      <w:pPr>
        <w:pStyle w:val="NormalText"/>
        <w:rPr>
          <w:sz w:val="18"/>
          <w:szCs w:val="18"/>
        </w:rPr>
      </w:pPr>
      <w:r>
        <w:rPr>
          <w:sz w:val="18"/>
          <w:szCs w:val="18"/>
        </w:rPr>
        <w:t>Difficulty: 2 Medium</w:t>
      </w:r>
    </w:p>
    <w:p w:rsidR="0022543A" w:rsidRDefault="0022543A" w:rsidP="0022543A">
      <w:pPr>
        <w:pStyle w:val="NormalText"/>
        <w:rPr>
          <w:sz w:val="18"/>
          <w:szCs w:val="18"/>
        </w:rPr>
      </w:pPr>
      <w:r>
        <w:rPr>
          <w:sz w:val="18"/>
          <w:szCs w:val="18"/>
        </w:rPr>
        <w:t>Topic:  Nature of pension plans ‒ Characteristics; Pension expense ‒ Service and interest cost; Pension obligation ‒ ABO ‒ Vested ‒ PBO; Pension obligation ‒ Changes in the PBO; Pension plan assets</w:t>
      </w:r>
    </w:p>
    <w:p w:rsidR="0022543A" w:rsidRDefault="0022543A" w:rsidP="0022543A">
      <w:pPr>
        <w:pStyle w:val="NormalText"/>
        <w:rPr>
          <w:sz w:val="18"/>
          <w:szCs w:val="18"/>
        </w:rPr>
      </w:pPr>
      <w:r>
        <w:rPr>
          <w:sz w:val="18"/>
          <w:szCs w:val="18"/>
        </w:rPr>
        <w:t>Learning Objective:  17-01 Explain the fundamental differences between a defined contribution pension plan and a defined benefit pension plan.; 17-02 Distinguish among the vested benefit obligation, the accumulated benefit obligation, and the projected benefit obligation (PBO).; 17-03 Describe the five events that might change the balance of the PBO.; 17-05 Describe the funded status of pension plans and how that amount is reported.; 17-06 Describe how pension expense is a composite of periodic changes that occur in both the pension obligation and the plan assets.</w:t>
      </w:r>
    </w:p>
    <w:p w:rsidR="0022543A" w:rsidRDefault="0022543A" w:rsidP="0022543A">
      <w:pPr>
        <w:pStyle w:val="NormalText"/>
        <w:rPr>
          <w:sz w:val="18"/>
          <w:szCs w:val="18"/>
        </w:rPr>
      </w:pPr>
      <w:r>
        <w:rPr>
          <w:sz w:val="18"/>
          <w:szCs w:val="18"/>
        </w:rPr>
        <w:t>Bloom's:  Understand</w:t>
      </w:r>
    </w:p>
    <w:p w:rsidR="0022543A" w:rsidRDefault="0022543A" w:rsidP="0022543A">
      <w:pPr>
        <w:pStyle w:val="NormalText"/>
        <w:rPr>
          <w:sz w:val="18"/>
          <w:szCs w:val="18"/>
        </w:rPr>
      </w:pPr>
      <w:r>
        <w:rPr>
          <w:sz w:val="18"/>
          <w:szCs w:val="18"/>
        </w:rPr>
        <w:t>AACSB:  Reflective Thinking</w:t>
      </w:r>
    </w:p>
    <w:p w:rsidR="0022543A" w:rsidRPr="0022543A" w:rsidRDefault="007E4244" w:rsidP="0022543A">
      <w:pPr>
        <w:pStyle w:val="NormalText"/>
        <w:spacing w:after="240"/>
        <w:rPr>
          <w:sz w:val="18"/>
          <w:szCs w:val="18"/>
        </w:rPr>
      </w:pPr>
      <w:r>
        <w:rPr>
          <w:sz w:val="18"/>
          <w:szCs w:val="18"/>
        </w:rPr>
        <w:t>Accessible/AICPA:</w:t>
      </w:r>
      <w:r w:rsidR="0022543A">
        <w:rPr>
          <w:sz w:val="18"/>
          <w:szCs w:val="18"/>
        </w:rPr>
        <w:t xml:space="preserve">  BB Legal, FN Measurement</w:t>
      </w:r>
    </w:p>
    <w:p w:rsidR="00F30F9B" w:rsidRDefault="00F30F9B" w:rsidP="0022543A">
      <w:pPr>
        <w:pStyle w:val="NormalText"/>
        <w:keepLines/>
      </w:pPr>
      <w:r>
        <w:t>163) Accumulated benefit obligation</w:t>
      </w:r>
    </w:p>
    <w:p w:rsidR="00F30F9B" w:rsidRDefault="000931B3" w:rsidP="0022543A">
      <w:pPr>
        <w:pStyle w:val="NormalText"/>
        <w:rPr>
          <w:sz w:val="18"/>
          <w:szCs w:val="18"/>
        </w:rPr>
      </w:pPr>
      <w:r>
        <w:rPr>
          <w:sz w:val="18"/>
          <w:szCs w:val="18"/>
        </w:rPr>
        <w:t>Difficulty: 2 Medium</w:t>
      </w:r>
    </w:p>
    <w:p w:rsidR="00F30F9B" w:rsidRDefault="00F30F9B" w:rsidP="0022543A">
      <w:pPr>
        <w:pStyle w:val="NormalText"/>
        <w:rPr>
          <w:sz w:val="18"/>
          <w:szCs w:val="18"/>
        </w:rPr>
      </w:pPr>
      <w:r>
        <w:rPr>
          <w:sz w:val="18"/>
          <w:szCs w:val="18"/>
        </w:rPr>
        <w:t>Topic:  Nature of pension plans ‒ Characteristics; Pension expense ‒ Service and interest cost; Pension obligation ‒ ABO ‒ Vested ‒ PBO; Pension obligation ‒ Changes in the PBO; Pension plan assets</w:t>
      </w:r>
    </w:p>
    <w:p w:rsidR="00F30F9B" w:rsidRDefault="00F30F9B" w:rsidP="0022543A">
      <w:pPr>
        <w:pStyle w:val="NormalText"/>
        <w:rPr>
          <w:sz w:val="18"/>
          <w:szCs w:val="18"/>
        </w:rPr>
      </w:pPr>
      <w:r>
        <w:rPr>
          <w:sz w:val="18"/>
          <w:szCs w:val="18"/>
        </w:rPr>
        <w:t>Learning Objective:  17-01 Explain the fundamental differences between a defined contribution pension plan and a defined benefit pension plan.; 17-02 Distinguish among the vested benefit obligation, the accumulated benefit obligation, and the projected benefit obligation (PBO).; 17-03 Describe the five events that might change the balance of the PBO.; 17-05 Describe the funded status of pension plans and how that amount is reported.; 17-06 Describe how pension expense is a composite of periodic changes that occur in both the pension obligation and the plan assets.</w:t>
      </w:r>
    </w:p>
    <w:p w:rsidR="00F30F9B" w:rsidRDefault="00F30F9B" w:rsidP="0022543A">
      <w:pPr>
        <w:pStyle w:val="NormalText"/>
        <w:rPr>
          <w:sz w:val="18"/>
          <w:szCs w:val="18"/>
        </w:rPr>
      </w:pPr>
      <w:r>
        <w:rPr>
          <w:sz w:val="18"/>
          <w:szCs w:val="18"/>
        </w:rPr>
        <w:t>Bloom's:  Understand</w:t>
      </w:r>
    </w:p>
    <w:p w:rsidR="00F30F9B" w:rsidRDefault="00F30F9B" w:rsidP="0022543A">
      <w:pPr>
        <w:pStyle w:val="NormalText"/>
        <w:rPr>
          <w:sz w:val="18"/>
          <w:szCs w:val="18"/>
        </w:rPr>
      </w:pPr>
      <w:r>
        <w:rPr>
          <w:sz w:val="18"/>
          <w:szCs w:val="18"/>
        </w:rPr>
        <w:t>AACSB:  Reflective Thinking</w:t>
      </w:r>
    </w:p>
    <w:p w:rsidR="00F30F9B" w:rsidRDefault="007E4244" w:rsidP="0022543A">
      <w:pPr>
        <w:pStyle w:val="NormalText"/>
        <w:spacing w:after="240"/>
        <w:rPr>
          <w:sz w:val="18"/>
          <w:szCs w:val="18"/>
        </w:rPr>
      </w:pPr>
      <w:r>
        <w:rPr>
          <w:sz w:val="18"/>
          <w:szCs w:val="18"/>
        </w:rPr>
        <w:t>Accessible/AICPA:</w:t>
      </w:r>
      <w:r w:rsidR="00F30F9B">
        <w:rPr>
          <w:sz w:val="18"/>
          <w:szCs w:val="18"/>
        </w:rPr>
        <w:t xml:space="preserve">  BB Legal, FN Measurement</w:t>
      </w:r>
    </w:p>
    <w:p w:rsidR="00F30F9B" w:rsidRDefault="00F30F9B" w:rsidP="0022543A">
      <w:pPr>
        <w:pStyle w:val="NormalText"/>
        <w:keepLines/>
      </w:pPr>
      <w:r>
        <w:t>164) Pension Benefit Guaranty Corp.</w:t>
      </w:r>
    </w:p>
    <w:p w:rsidR="00F30F9B" w:rsidRDefault="000931B3" w:rsidP="0022543A">
      <w:pPr>
        <w:pStyle w:val="NormalText"/>
        <w:rPr>
          <w:sz w:val="18"/>
          <w:szCs w:val="18"/>
        </w:rPr>
      </w:pPr>
      <w:r>
        <w:rPr>
          <w:sz w:val="18"/>
          <w:szCs w:val="18"/>
        </w:rPr>
        <w:t>Difficulty: 2 Medium</w:t>
      </w:r>
    </w:p>
    <w:p w:rsidR="00F30F9B" w:rsidRDefault="00F30F9B" w:rsidP="0022543A">
      <w:pPr>
        <w:pStyle w:val="NormalText"/>
        <w:rPr>
          <w:sz w:val="18"/>
          <w:szCs w:val="18"/>
        </w:rPr>
      </w:pPr>
      <w:r>
        <w:rPr>
          <w:sz w:val="18"/>
          <w:szCs w:val="18"/>
        </w:rPr>
        <w:t>Topic:  Nature of pension plans ‒ Characteristics; Pension expense ‒ Service and interest cost; Pension obligation ‒ ABO ‒ Vested ‒ PBO; Pension obligation ‒ Changes in the PBO; Pension plan assets</w:t>
      </w:r>
    </w:p>
    <w:p w:rsidR="00F30F9B" w:rsidRDefault="00F30F9B" w:rsidP="0022543A">
      <w:pPr>
        <w:pStyle w:val="NormalText"/>
        <w:rPr>
          <w:sz w:val="18"/>
          <w:szCs w:val="18"/>
        </w:rPr>
      </w:pPr>
      <w:r>
        <w:rPr>
          <w:sz w:val="18"/>
          <w:szCs w:val="18"/>
        </w:rPr>
        <w:t>Learning Objective:  17-01 Explain the fundamental differences between a defined contribution pension plan and a defined benefit pension plan.; 17-02 Distinguish among the vested benefit obligation, the accumulated benefit obligation, and the projected benefit obligation (PBO).; 17-03 Describe the five events that might change the balance of the PBO.; 17-05 Describe the funded status of pension plans and how that amount is reported.; 17-06 Describe how pension expense is a composite of periodic changes that occur in both the pension obligation and the plan assets.</w:t>
      </w:r>
    </w:p>
    <w:p w:rsidR="00F30F9B" w:rsidRDefault="00F30F9B" w:rsidP="0022543A">
      <w:pPr>
        <w:pStyle w:val="NormalText"/>
        <w:rPr>
          <w:sz w:val="18"/>
          <w:szCs w:val="18"/>
        </w:rPr>
      </w:pPr>
      <w:r>
        <w:rPr>
          <w:sz w:val="18"/>
          <w:szCs w:val="18"/>
        </w:rPr>
        <w:t>Bloom's:  Understand</w:t>
      </w:r>
    </w:p>
    <w:p w:rsidR="00F30F9B" w:rsidRDefault="00F30F9B" w:rsidP="0022543A">
      <w:pPr>
        <w:pStyle w:val="NormalText"/>
        <w:rPr>
          <w:sz w:val="18"/>
          <w:szCs w:val="18"/>
        </w:rPr>
      </w:pPr>
      <w:r>
        <w:rPr>
          <w:sz w:val="18"/>
          <w:szCs w:val="18"/>
        </w:rPr>
        <w:t>AACSB:  Reflective Thinking</w:t>
      </w:r>
    </w:p>
    <w:p w:rsidR="00F30F9B" w:rsidRDefault="007E4244" w:rsidP="0022543A">
      <w:pPr>
        <w:pStyle w:val="NormalText"/>
        <w:spacing w:after="240"/>
        <w:rPr>
          <w:sz w:val="18"/>
          <w:szCs w:val="18"/>
        </w:rPr>
      </w:pPr>
      <w:r>
        <w:rPr>
          <w:sz w:val="18"/>
          <w:szCs w:val="18"/>
        </w:rPr>
        <w:t>Accessible/AICPA:</w:t>
      </w:r>
      <w:r w:rsidR="00F30F9B">
        <w:rPr>
          <w:sz w:val="18"/>
          <w:szCs w:val="18"/>
        </w:rPr>
        <w:t xml:space="preserve">  BB Legal, FN Measurement</w:t>
      </w:r>
    </w:p>
    <w:p w:rsidR="0022543A" w:rsidRDefault="0022543A">
      <w:pPr>
        <w:rPr>
          <w:rFonts w:ascii="Times New Roman" w:hAnsi="Times New Roman"/>
          <w:color w:val="000000"/>
          <w:sz w:val="24"/>
          <w:szCs w:val="24"/>
        </w:rPr>
      </w:pPr>
      <w:r>
        <w:rPr>
          <w:rFonts w:ascii="Times New Roman" w:hAnsi="Times New Roman"/>
          <w:color w:val="000000"/>
          <w:sz w:val="24"/>
          <w:szCs w:val="24"/>
        </w:rPr>
        <w:br w:type="page"/>
      </w:r>
    </w:p>
    <w:p w:rsidR="00F30F9B" w:rsidRDefault="00F30F9B" w:rsidP="0022543A">
      <w:pPr>
        <w:pStyle w:val="NormalText"/>
        <w:keepLines/>
      </w:pPr>
      <w:r>
        <w:lastRenderedPageBreak/>
        <w:t>165) Funded status</w:t>
      </w:r>
    </w:p>
    <w:p w:rsidR="00F30F9B" w:rsidRDefault="000931B3" w:rsidP="0022543A">
      <w:pPr>
        <w:pStyle w:val="NormalText"/>
        <w:rPr>
          <w:sz w:val="18"/>
          <w:szCs w:val="18"/>
        </w:rPr>
      </w:pPr>
      <w:r>
        <w:rPr>
          <w:sz w:val="18"/>
          <w:szCs w:val="18"/>
        </w:rPr>
        <w:t>Difficulty: 2 Medium</w:t>
      </w:r>
    </w:p>
    <w:p w:rsidR="00F30F9B" w:rsidRDefault="00F30F9B" w:rsidP="0022543A">
      <w:pPr>
        <w:pStyle w:val="NormalText"/>
        <w:rPr>
          <w:sz w:val="18"/>
          <w:szCs w:val="18"/>
        </w:rPr>
      </w:pPr>
      <w:r>
        <w:rPr>
          <w:sz w:val="18"/>
          <w:szCs w:val="18"/>
        </w:rPr>
        <w:t>Topic:  Nature of pension plans ‒ Characteristics; Pension expense ‒ Service and interest cost; Pension obligation ‒ ABO ‒ Vested ‒ PBO; Pension obligation ‒ Changes in the PBO; Pension plan assets</w:t>
      </w:r>
    </w:p>
    <w:p w:rsidR="00F30F9B" w:rsidRDefault="00F30F9B" w:rsidP="0022543A">
      <w:pPr>
        <w:pStyle w:val="NormalText"/>
        <w:rPr>
          <w:sz w:val="18"/>
          <w:szCs w:val="18"/>
        </w:rPr>
      </w:pPr>
      <w:r>
        <w:rPr>
          <w:sz w:val="18"/>
          <w:szCs w:val="18"/>
        </w:rPr>
        <w:t>Learning Objective:  17-01 Explain the fundamental differences between a defined contribution pension plan and a defined benefit pension plan.; 17-02 Distinguish among the vested benefit obligation, the accumulated benefit obligation, and the projected benefit obligation (PBO).; 17-03 Describe the five events that might change the balance of the PBO.; 17-05 Describe the funded status of pension plans and how that amount is reported.; 17-06 Describe how pension expense is a composite of periodic changes that occur in both the pension obligation and the plan assets.</w:t>
      </w:r>
    </w:p>
    <w:p w:rsidR="00F30F9B" w:rsidRDefault="00F30F9B" w:rsidP="0022543A">
      <w:pPr>
        <w:pStyle w:val="NormalText"/>
        <w:rPr>
          <w:sz w:val="18"/>
          <w:szCs w:val="18"/>
        </w:rPr>
      </w:pPr>
      <w:r>
        <w:rPr>
          <w:sz w:val="18"/>
          <w:szCs w:val="18"/>
        </w:rPr>
        <w:t>Bloom's:  Understand</w:t>
      </w:r>
    </w:p>
    <w:p w:rsidR="00F30F9B" w:rsidRDefault="00F30F9B" w:rsidP="0022543A">
      <w:pPr>
        <w:pStyle w:val="NormalText"/>
        <w:rPr>
          <w:sz w:val="18"/>
          <w:szCs w:val="18"/>
        </w:rPr>
      </w:pPr>
      <w:r>
        <w:rPr>
          <w:sz w:val="18"/>
          <w:szCs w:val="18"/>
        </w:rPr>
        <w:t>AACSB:  Reflective Thinking</w:t>
      </w:r>
    </w:p>
    <w:p w:rsidR="00F30F9B" w:rsidRDefault="007E4244" w:rsidP="0022543A">
      <w:pPr>
        <w:pStyle w:val="NormalText"/>
        <w:spacing w:after="240"/>
        <w:rPr>
          <w:sz w:val="18"/>
          <w:szCs w:val="18"/>
        </w:rPr>
      </w:pPr>
      <w:r>
        <w:rPr>
          <w:sz w:val="18"/>
          <w:szCs w:val="18"/>
        </w:rPr>
        <w:t>Accessible/AICPA:</w:t>
      </w:r>
      <w:r w:rsidR="00F30F9B">
        <w:rPr>
          <w:sz w:val="18"/>
          <w:szCs w:val="18"/>
        </w:rPr>
        <w:t xml:space="preserve">  BB Legal, FN Measurement</w:t>
      </w:r>
    </w:p>
    <w:p w:rsidR="00F30F9B" w:rsidRDefault="00F30F9B" w:rsidP="0022543A">
      <w:pPr>
        <w:pStyle w:val="NormalText"/>
        <w:keepLines/>
      </w:pPr>
      <w:r>
        <w:t>166) Interest cost</w:t>
      </w:r>
    </w:p>
    <w:p w:rsidR="00F30F9B" w:rsidRDefault="000931B3" w:rsidP="0022543A">
      <w:pPr>
        <w:pStyle w:val="NormalText"/>
        <w:rPr>
          <w:sz w:val="18"/>
          <w:szCs w:val="18"/>
        </w:rPr>
      </w:pPr>
      <w:r>
        <w:rPr>
          <w:sz w:val="18"/>
          <w:szCs w:val="18"/>
        </w:rPr>
        <w:t>Difficulty: 2 Medium</w:t>
      </w:r>
    </w:p>
    <w:p w:rsidR="00F30F9B" w:rsidRDefault="00F30F9B" w:rsidP="0022543A">
      <w:pPr>
        <w:pStyle w:val="NormalText"/>
        <w:rPr>
          <w:sz w:val="18"/>
          <w:szCs w:val="18"/>
        </w:rPr>
      </w:pPr>
      <w:r>
        <w:rPr>
          <w:sz w:val="18"/>
          <w:szCs w:val="18"/>
        </w:rPr>
        <w:t>Topic:  Nature of pension plans ‒ Characteristics; Pension expense ‒ Service and interest cost; Pension obligation ‒ ABO ‒ Vested ‒ PBO; Pension obligation ‒ Changes in the PBO; Pension plan assets</w:t>
      </w:r>
    </w:p>
    <w:p w:rsidR="00F30F9B" w:rsidRDefault="00F30F9B" w:rsidP="0022543A">
      <w:pPr>
        <w:pStyle w:val="NormalText"/>
        <w:rPr>
          <w:sz w:val="18"/>
          <w:szCs w:val="18"/>
        </w:rPr>
      </w:pPr>
      <w:r>
        <w:rPr>
          <w:sz w:val="18"/>
          <w:szCs w:val="18"/>
        </w:rPr>
        <w:t>Learning Objective:  17-01 Explain the fundamental differences between a defined contribution pension plan and a defined benefit pension plan.; 17-02 Distinguish among the vested benefit obligation, the accumulated benefit obligation, and the projected benefit obligation (PBO).; 17-03 Describe the five events that might change the balance of the PBO.; 17-05 Describe the funded status of pension plans and how that amount is reported.; 17-06 Describe how pension expense is a composite of periodic changes that occur in both the pension obligation and the plan assets.</w:t>
      </w:r>
    </w:p>
    <w:p w:rsidR="00F30F9B" w:rsidRDefault="00F30F9B" w:rsidP="0022543A">
      <w:pPr>
        <w:pStyle w:val="NormalText"/>
        <w:rPr>
          <w:sz w:val="18"/>
          <w:szCs w:val="18"/>
        </w:rPr>
      </w:pPr>
      <w:r>
        <w:rPr>
          <w:sz w:val="18"/>
          <w:szCs w:val="18"/>
        </w:rPr>
        <w:t>Bloom's:  Understand</w:t>
      </w:r>
    </w:p>
    <w:p w:rsidR="00F30F9B" w:rsidRDefault="00F30F9B" w:rsidP="0022543A">
      <w:pPr>
        <w:pStyle w:val="NormalText"/>
        <w:rPr>
          <w:sz w:val="18"/>
          <w:szCs w:val="18"/>
        </w:rPr>
      </w:pPr>
      <w:r>
        <w:rPr>
          <w:sz w:val="18"/>
          <w:szCs w:val="18"/>
        </w:rPr>
        <w:t>AACSB:  Reflective Thinking</w:t>
      </w:r>
    </w:p>
    <w:p w:rsidR="00F30F9B" w:rsidRDefault="007E4244" w:rsidP="0022543A">
      <w:pPr>
        <w:pStyle w:val="NormalText"/>
        <w:rPr>
          <w:sz w:val="18"/>
          <w:szCs w:val="18"/>
        </w:rPr>
      </w:pPr>
      <w:r>
        <w:rPr>
          <w:sz w:val="18"/>
          <w:szCs w:val="18"/>
        </w:rPr>
        <w:t>Accessible/AICPA:</w:t>
      </w:r>
      <w:r w:rsidR="00F30F9B">
        <w:rPr>
          <w:sz w:val="18"/>
          <w:szCs w:val="18"/>
        </w:rPr>
        <w:t xml:space="preserve">  BB Legal, FN Measurement</w:t>
      </w:r>
    </w:p>
    <w:p w:rsidR="00F30F9B" w:rsidRDefault="00F30F9B" w:rsidP="0022543A">
      <w:pPr>
        <w:pStyle w:val="NormalText"/>
        <w:rPr>
          <w:sz w:val="18"/>
          <w:szCs w:val="18"/>
        </w:rPr>
      </w:pPr>
    </w:p>
    <w:p w:rsidR="00F30F9B" w:rsidRDefault="00F30F9B" w:rsidP="0022543A">
      <w:pPr>
        <w:pStyle w:val="NormalText"/>
      </w:pPr>
      <w:r>
        <w:t>Answers: 162) E 163) D 164) B 165) C 166) A</w:t>
      </w:r>
    </w:p>
    <w:p w:rsidR="00F30F9B" w:rsidRDefault="00F30F9B" w:rsidP="0022543A">
      <w:pPr>
        <w:pStyle w:val="NormalText"/>
      </w:pPr>
    </w:p>
    <w:p w:rsidR="0022543A" w:rsidRDefault="0022543A">
      <w:pPr>
        <w:rPr>
          <w:rFonts w:ascii="Times New Roman" w:hAnsi="Times New Roman"/>
          <w:color w:val="000000"/>
          <w:sz w:val="24"/>
          <w:szCs w:val="24"/>
        </w:rPr>
      </w:pPr>
      <w:r>
        <w:br w:type="page"/>
      </w:r>
    </w:p>
    <w:p w:rsidR="00F30F9B" w:rsidRDefault="00F30F9B" w:rsidP="0022543A">
      <w:pPr>
        <w:pStyle w:val="NormalText"/>
      </w:pPr>
      <w:r>
        <w:lastRenderedPageBreak/>
        <w:t xml:space="preserve">Listed below are five terms followed by a list of phrases that describe or characterize each of the terms. Match each phrase with the most correct term. </w:t>
      </w:r>
    </w:p>
    <w:p w:rsidR="00F30F9B" w:rsidRDefault="00F30F9B" w:rsidP="0022543A">
      <w:pPr>
        <w:pStyle w:val="NormalText"/>
      </w:pPr>
    </w:p>
    <w:p w:rsidR="00F30F9B" w:rsidRDefault="0022543A" w:rsidP="0022543A">
      <w:pPr>
        <w:pStyle w:val="NormalText"/>
      </w:pPr>
      <w:r>
        <w:t>A) Future compensation levels estimated.</w:t>
      </w:r>
    </w:p>
    <w:p w:rsidR="0022543A" w:rsidRDefault="0022543A" w:rsidP="0022543A">
      <w:pPr>
        <w:pStyle w:val="NormalText"/>
      </w:pPr>
      <w:r>
        <w:t>B)</w:t>
      </w:r>
      <w:r w:rsidRPr="0022543A">
        <w:t xml:space="preserve"> </w:t>
      </w:r>
      <w:r>
        <w:t>Not contingent on continued employment.</w:t>
      </w:r>
    </w:p>
    <w:p w:rsidR="0022543A" w:rsidRDefault="0022543A" w:rsidP="0022543A">
      <w:pPr>
        <w:pStyle w:val="NormalText"/>
      </w:pPr>
      <w:r>
        <w:t>C)</w:t>
      </w:r>
      <w:r w:rsidRPr="0022543A">
        <w:t xml:space="preserve"> </w:t>
      </w:r>
      <w:r>
        <w:t>Gain from revised expectation of return plan assets.</w:t>
      </w:r>
    </w:p>
    <w:p w:rsidR="0022543A" w:rsidRDefault="0022543A" w:rsidP="0022543A">
      <w:pPr>
        <w:pStyle w:val="NormalText"/>
      </w:pPr>
      <w:r>
        <w:t>D)</w:t>
      </w:r>
      <w:r w:rsidRPr="0022543A">
        <w:t xml:space="preserve"> </w:t>
      </w:r>
      <w:r>
        <w:t>Increased by employer contributions.</w:t>
      </w:r>
    </w:p>
    <w:p w:rsidR="0022543A" w:rsidRDefault="0022543A" w:rsidP="0022543A">
      <w:pPr>
        <w:pStyle w:val="NormalText"/>
      </w:pPr>
      <w:r>
        <w:t>E)</w:t>
      </w:r>
      <w:r w:rsidRPr="0022543A">
        <w:t xml:space="preserve"> </w:t>
      </w:r>
      <w:r>
        <w:t>Excess over 10% of the larger of plan assets or PBO.</w:t>
      </w:r>
    </w:p>
    <w:p w:rsidR="0022543A" w:rsidRDefault="0022543A" w:rsidP="0022543A">
      <w:pPr>
        <w:pStyle w:val="NormalText"/>
      </w:pPr>
    </w:p>
    <w:p w:rsidR="00F30F9B" w:rsidRDefault="00F30F9B" w:rsidP="0022543A">
      <w:pPr>
        <w:pStyle w:val="NormalText"/>
        <w:keepLines/>
      </w:pPr>
      <w:r>
        <w:t>167) Amortize net loss—AOCI</w:t>
      </w:r>
    </w:p>
    <w:p w:rsidR="0022543A" w:rsidRDefault="0022543A" w:rsidP="0022543A">
      <w:pPr>
        <w:pStyle w:val="NormalText"/>
        <w:rPr>
          <w:sz w:val="18"/>
          <w:szCs w:val="18"/>
        </w:rPr>
      </w:pPr>
      <w:r>
        <w:rPr>
          <w:sz w:val="18"/>
          <w:szCs w:val="18"/>
        </w:rPr>
        <w:t>Difficulty: 2 Medium</w:t>
      </w:r>
    </w:p>
    <w:p w:rsidR="0022543A" w:rsidRDefault="0022543A" w:rsidP="0022543A">
      <w:pPr>
        <w:pStyle w:val="NormalText"/>
        <w:rPr>
          <w:sz w:val="18"/>
          <w:szCs w:val="18"/>
        </w:rPr>
      </w:pPr>
      <w:r>
        <w:rPr>
          <w:sz w:val="18"/>
          <w:szCs w:val="18"/>
        </w:rPr>
        <w:t>Topic:  Pension obligation ‒ ABO‒Vested‒PBO; Pension obligation ‒ Changes in the PBO; Pension plan assets</w:t>
      </w:r>
    </w:p>
    <w:p w:rsidR="0022543A" w:rsidRDefault="0022543A" w:rsidP="0022543A">
      <w:pPr>
        <w:pStyle w:val="NormalText"/>
        <w:rPr>
          <w:sz w:val="18"/>
          <w:szCs w:val="18"/>
        </w:rPr>
      </w:pPr>
      <w:r>
        <w:rPr>
          <w:sz w:val="18"/>
          <w:szCs w:val="18"/>
        </w:rPr>
        <w:t>Learning Objective:  17-02 Distinguish among the vested benefit obligation, the accumulated benefit obligation, and the projected benefit obligation (PBO).; 17-03 Describe the five events that might change the balance of the PBO.; 17-04 Explain how plan assets accumulate to provide retiree benefits and understand the role of the trustee in administering the fund.; 17-06 Describe how pension expense is a composite of periodic changes that occur in both the pension obligation and the plan assets.</w:t>
      </w:r>
    </w:p>
    <w:p w:rsidR="0022543A" w:rsidRDefault="0022543A" w:rsidP="0022543A">
      <w:pPr>
        <w:pStyle w:val="NormalText"/>
        <w:rPr>
          <w:sz w:val="18"/>
          <w:szCs w:val="18"/>
        </w:rPr>
      </w:pPr>
      <w:r>
        <w:rPr>
          <w:sz w:val="18"/>
          <w:szCs w:val="18"/>
        </w:rPr>
        <w:t>Bloom's:  Understand</w:t>
      </w:r>
    </w:p>
    <w:p w:rsidR="0022543A" w:rsidRDefault="0022543A" w:rsidP="0022543A">
      <w:pPr>
        <w:pStyle w:val="NormalText"/>
        <w:rPr>
          <w:sz w:val="18"/>
          <w:szCs w:val="18"/>
        </w:rPr>
      </w:pPr>
      <w:r>
        <w:rPr>
          <w:sz w:val="18"/>
          <w:szCs w:val="18"/>
        </w:rPr>
        <w:t>AACSB:  Reflective Thinking</w:t>
      </w:r>
    </w:p>
    <w:p w:rsidR="0022543A" w:rsidRDefault="007E4244" w:rsidP="0022543A">
      <w:pPr>
        <w:pStyle w:val="NormalText"/>
        <w:spacing w:after="240"/>
        <w:rPr>
          <w:sz w:val="18"/>
          <w:szCs w:val="18"/>
        </w:rPr>
      </w:pPr>
      <w:r>
        <w:rPr>
          <w:sz w:val="18"/>
          <w:szCs w:val="18"/>
        </w:rPr>
        <w:t>Accessible/AICPA:</w:t>
      </w:r>
      <w:r w:rsidR="0022543A">
        <w:rPr>
          <w:sz w:val="18"/>
          <w:szCs w:val="18"/>
        </w:rPr>
        <w:t xml:space="preserve">  FN Measurement</w:t>
      </w:r>
    </w:p>
    <w:p w:rsidR="00F30F9B" w:rsidRDefault="00F30F9B" w:rsidP="0022543A">
      <w:pPr>
        <w:pStyle w:val="NormalText"/>
        <w:keepLines/>
      </w:pPr>
      <w:r>
        <w:t>168) Delayed recognition in earnings</w:t>
      </w:r>
    </w:p>
    <w:p w:rsidR="00F30F9B" w:rsidRDefault="000931B3" w:rsidP="0022543A">
      <w:pPr>
        <w:pStyle w:val="NormalText"/>
        <w:rPr>
          <w:sz w:val="18"/>
          <w:szCs w:val="18"/>
        </w:rPr>
      </w:pPr>
      <w:r>
        <w:rPr>
          <w:sz w:val="18"/>
          <w:szCs w:val="18"/>
        </w:rPr>
        <w:t>Difficulty: 2 Medium</w:t>
      </w:r>
    </w:p>
    <w:p w:rsidR="00F30F9B" w:rsidRDefault="00F30F9B" w:rsidP="0022543A">
      <w:pPr>
        <w:pStyle w:val="NormalText"/>
        <w:rPr>
          <w:sz w:val="18"/>
          <w:szCs w:val="18"/>
        </w:rPr>
      </w:pPr>
      <w:r>
        <w:rPr>
          <w:sz w:val="18"/>
          <w:szCs w:val="18"/>
        </w:rPr>
        <w:t>Topic:  Pension obligation ‒ ABO‒Vested‒PBO; Pension obligation ‒ Changes in the PBO; Pension plan assets</w:t>
      </w:r>
    </w:p>
    <w:p w:rsidR="00F30F9B" w:rsidRDefault="00F30F9B" w:rsidP="0022543A">
      <w:pPr>
        <w:pStyle w:val="NormalText"/>
        <w:rPr>
          <w:sz w:val="18"/>
          <w:szCs w:val="18"/>
        </w:rPr>
      </w:pPr>
      <w:r>
        <w:rPr>
          <w:sz w:val="18"/>
          <w:szCs w:val="18"/>
        </w:rPr>
        <w:t>Learning Objective:  17-02 Distinguish among the vested benefit obligation, the accumulated benefit obligation, and the projected benefit obligation (PBO).; 17-03 Describe the five events that might change the balance of the PBO.; 17-04 Explain how plan assets accumulate to provide retiree benefits and understand the role of the trustee in administering the fund.; 17-06 Describe how pension expense is a composite of periodic changes that occur in both the pension obligation and the plan assets.</w:t>
      </w:r>
    </w:p>
    <w:p w:rsidR="00F30F9B" w:rsidRDefault="00F30F9B" w:rsidP="0022543A">
      <w:pPr>
        <w:pStyle w:val="NormalText"/>
        <w:rPr>
          <w:sz w:val="18"/>
          <w:szCs w:val="18"/>
        </w:rPr>
      </w:pPr>
      <w:r>
        <w:rPr>
          <w:sz w:val="18"/>
          <w:szCs w:val="18"/>
        </w:rPr>
        <w:t>Bloom's:  Understand</w:t>
      </w:r>
    </w:p>
    <w:p w:rsidR="00F30F9B" w:rsidRDefault="00F30F9B" w:rsidP="0022543A">
      <w:pPr>
        <w:pStyle w:val="NormalText"/>
        <w:rPr>
          <w:sz w:val="18"/>
          <w:szCs w:val="18"/>
        </w:rPr>
      </w:pPr>
      <w:r>
        <w:rPr>
          <w:sz w:val="18"/>
          <w:szCs w:val="18"/>
        </w:rPr>
        <w:t>AACSB:  Reflective Thinking</w:t>
      </w:r>
    </w:p>
    <w:p w:rsidR="00F30F9B" w:rsidRDefault="007E4244" w:rsidP="0022543A">
      <w:pPr>
        <w:pStyle w:val="NormalText"/>
        <w:spacing w:after="240"/>
        <w:rPr>
          <w:sz w:val="18"/>
          <w:szCs w:val="18"/>
        </w:rPr>
      </w:pPr>
      <w:r>
        <w:rPr>
          <w:sz w:val="18"/>
          <w:szCs w:val="18"/>
        </w:rPr>
        <w:t>Accessible/AICPA:</w:t>
      </w:r>
      <w:r w:rsidR="00F30F9B">
        <w:rPr>
          <w:sz w:val="18"/>
          <w:szCs w:val="18"/>
        </w:rPr>
        <w:t xml:space="preserve">  FN Measurement</w:t>
      </w:r>
    </w:p>
    <w:p w:rsidR="00F30F9B" w:rsidRDefault="00F30F9B" w:rsidP="0022543A">
      <w:pPr>
        <w:pStyle w:val="NormalText"/>
        <w:keepLines/>
      </w:pPr>
      <w:r>
        <w:t>169) Projected benefit obligation</w:t>
      </w:r>
    </w:p>
    <w:p w:rsidR="00F30F9B" w:rsidRDefault="000931B3" w:rsidP="0022543A">
      <w:pPr>
        <w:pStyle w:val="NormalText"/>
        <w:rPr>
          <w:sz w:val="18"/>
          <w:szCs w:val="18"/>
        </w:rPr>
      </w:pPr>
      <w:r>
        <w:rPr>
          <w:sz w:val="18"/>
          <w:szCs w:val="18"/>
        </w:rPr>
        <w:t>Difficulty: 2 Medium</w:t>
      </w:r>
    </w:p>
    <w:p w:rsidR="00F30F9B" w:rsidRDefault="00F30F9B" w:rsidP="0022543A">
      <w:pPr>
        <w:pStyle w:val="NormalText"/>
        <w:rPr>
          <w:sz w:val="18"/>
          <w:szCs w:val="18"/>
        </w:rPr>
      </w:pPr>
      <w:r>
        <w:rPr>
          <w:sz w:val="18"/>
          <w:szCs w:val="18"/>
        </w:rPr>
        <w:t>Topic:  Pension obligation ‒ ABO‒Vested‒PBO; Pension obligation ‒ Changes in the PBO; Pension plan assets</w:t>
      </w:r>
    </w:p>
    <w:p w:rsidR="00F30F9B" w:rsidRDefault="00F30F9B" w:rsidP="0022543A">
      <w:pPr>
        <w:pStyle w:val="NormalText"/>
        <w:rPr>
          <w:sz w:val="18"/>
          <w:szCs w:val="18"/>
        </w:rPr>
      </w:pPr>
      <w:r>
        <w:rPr>
          <w:sz w:val="18"/>
          <w:szCs w:val="18"/>
        </w:rPr>
        <w:t>Learning Objective:  17-02 Distinguish among the vested benefit obligation, the accumulated benefit obligation, and the projected benefit obligation (PBO).; 17-03 Describe the five events that might change the balance of the PBO.; 17-04 Explain how plan assets accumulate to provide retiree benefits and understand the role of the trustee in administering the fund.; 17-06 Describe how pension expense is a composite of periodic changes that occur in both the pension obligation and the plan assets.</w:t>
      </w:r>
    </w:p>
    <w:p w:rsidR="00F30F9B" w:rsidRDefault="00F30F9B" w:rsidP="0022543A">
      <w:pPr>
        <w:pStyle w:val="NormalText"/>
        <w:rPr>
          <w:sz w:val="18"/>
          <w:szCs w:val="18"/>
        </w:rPr>
      </w:pPr>
      <w:r>
        <w:rPr>
          <w:sz w:val="18"/>
          <w:szCs w:val="18"/>
        </w:rPr>
        <w:t>Bloom's:  Understand</w:t>
      </w:r>
    </w:p>
    <w:p w:rsidR="00F30F9B" w:rsidRDefault="00F30F9B" w:rsidP="0022543A">
      <w:pPr>
        <w:pStyle w:val="NormalText"/>
        <w:rPr>
          <w:sz w:val="18"/>
          <w:szCs w:val="18"/>
        </w:rPr>
      </w:pPr>
      <w:r>
        <w:rPr>
          <w:sz w:val="18"/>
          <w:szCs w:val="18"/>
        </w:rPr>
        <w:t>AACSB:  Reflective Thinking</w:t>
      </w:r>
    </w:p>
    <w:p w:rsidR="00F30F9B" w:rsidRDefault="007E4244" w:rsidP="0022543A">
      <w:pPr>
        <w:pStyle w:val="NormalText"/>
        <w:spacing w:after="240"/>
        <w:rPr>
          <w:sz w:val="18"/>
          <w:szCs w:val="18"/>
        </w:rPr>
      </w:pPr>
      <w:r>
        <w:rPr>
          <w:sz w:val="18"/>
          <w:szCs w:val="18"/>
        </w:rPr>
        <w:t>Accessible/AICPA:</w:t>
      </w:r>
      <w:r w:rsidR="00F30F9B">
        <w:rPr>
          <w:sz w:val="18"/>
          <w:szCs w:val="18"/>
        </w:rPr>
        <w:t xml:space="preserve">  FN Measurement</w:t>
      </w:r>
    </w:p>
    <w:p w:rsidR="00F30F9B" w:rsidRDefault="00F30F9B" w:rsidP="0022543A">
      <w:pPr>
        <w:pStyle w:val="NormalText"/>
        <w:keepLines/>
      </w:pPr>
      <w:r>
        <w:t>170) Vested benefit obligation</w:t>
      </w:r>
    </w:p>
    <w:p w:rsidR="00F30F9B" w:rsidRDefault="000931B3" w:rsidP="0022543A">
      <w:pPr>
        <w:pStyle w:val="NormalText"/>
        <w:rPr>
          <w:sz w:val="18"/>
          <w:szCs w:val="18"/>
        </w:rPr>
      </w:pPr>
      <w:r>
        <w:rPr>
          <w:sz w:val="18"/>
          <w:szCs w:val="18"/>
        </w:rPr>
        <w:t>Difficulty: 2 Medium</w:t>
      </w:r>
    </w:p>
    <w:p w:rsidR="00F30F9B" w:rsidRDefault="00F30F9B" w:rsidP="0022543A">
      <w:pPr>
        <w:pStyle w:val="NormalText"/>
        <w:rPr>
          <w:sz w:val="18"/>
          <w:szCs w:val="18"/>
        </w:rPr>
      </w:pPr>
      <w:r>
        <w:rPr>
          <w:sz w:val="18"/>
          <w:szCs w:val="18"/>
        </w:rPr>
        <w:t>Topic:  Pension obligation ‒ ABO‒Vested‒PBO; Pension obligation ‒ Changes in the PBO; Pension plan assets</w:t>
      </w:r>
    </w:p>
    <w:p w:rsidR="00F30F9B" w:rsidRDefault="00F30F9B" w:rsidP="0022543A">
      <w:pPr>
        <w:pStyle w:val="NormalText"/>
        <w:rPr>
          <w:sz w:val="18"/>
          <w:szCs w:val="18"/>
        </w:rPr>
      </w:pPr>
      <w:r>
        <w:rPr>
          <w:sz w:val="18"/>
          <w:szCs w:val="18"/>
        </w:rPr>
        <w:t>Learning Objective:  17-02 Distinguish among the vested benefit obligation, the accumulated benefit obligation, and the projected benefit obligation (PBO).; 17-03 Describe the five events that might change the balance of the PBO.; 17-04 Explain how plan assets accumulate to provide retiree benefits and understand the role of the trustee in administering the fund.; 17-06 Describe how pension expense is a composite of periodic changes that occur in both the pension obligation and the plan assets.</w:t>
      </w:r>
    </w:p>
    <w:p w:rsidR="00F30F9B" w:rsidRDefault="00F30F9B" w:rsidP="0022543A">
      <w:pPr>
        <w:pStyle w:val="NormalText"/>
        <w:rPr>
          <w:sz w:val="18"/>
          <w:szCs w:val="18"/>
        </w:rPr>
      </w:pPr>
      <w:r>
        <w:rPr>
          <w:sz w:val="18"/>
          <w:szCs w:val="18"/>
        </w:rPr>
        <w:t>Bloom's:  Understand</w:t>
      </w:r>
    </w:p>
    <w:p w:rsidR="00F30F9B" w:rsidRDefault="00F30F9B" w:rsidP="0022543A">
      <w:pPr>
        <w:pStyle w:val="NormalText"/>
        <w:rPr>
          <w:sz w:val="18"/>
          <w:szCs w:val="18"/>
        </w:rPr>
      </w:pPr>
      <w:r>
        <w:rPr>
          <w:sz w:val="18"/>
          <w:szCs w:val="18"/>
        </w:rPr>
        <w:t>AACSB:  Reflective Thinking</w:t>
      </w:r>
    </w:p>
    <w:p w:rsidR="00F30F9B" w:rsidRDefault="007E4244" w:rsidP="0022543A">
      <w:pPr>
        <w:pStyle w:val="NormalText"/>
        <w:spacing w:after="240"/>
        <w:rPr>
          <w:sz w:val="18"/>
          <w:szCs w:val="18"/>
        </w:rPr>
      </w:pPr>
      <w:r>
        <w:rPr>
          <w:sz w:val="18"/>
          <w:szCs w:val="18"/>
        </w:rPr>
        <w:t>Accessible/AICPA:</w:t>
      </w:r>
      <w:r w:rsidR="00F30F9B">
        <w:rPr>
          <w:sz w:val="18"/>
          <w:szCs w:val="18"/>
        </w:rPr>
        <w:t xml:space="preserve">  FN Measurement</w:t>
      </w:r>
    </w:p>
    <w:p w:rsidR="0022543A" w:rsidRDefault="0022543A">
      <w:pPr>
        <w:rPr>
          <w:rFonts w:ascii="Times New Roman" w:hAnsi="Times New Roman"/>
          <w:color w:val="000000"/>
          <w:sz w:val="24"/>
          <w:szCs w:val="24"/>
        </w:rPr>
      </w:pPr>
      <w:r>
        <w:br w:type="page"/>
      </w:r>
    </w:p>
    <w:p w:rsidR="00F30F9B" w:rsidRDefault="00F30F9B" w:rsidP="0022543A">
      <w:pPr>
        <w:pStyle w:val="NormalText"/>
      </w:pPr>
      <w:r>
        <w:lastRenderedPageBreak/>
        <w:t>171) Plan assets</w:t>
      </w:r>
    </w:p>
    <w:p w:rsidR="00F30F9B" w:rsidRDefault="000931B3" w:rsidP="0022543A">
      <w:pPr>
        <w:pStyle w:val="NormalText"/>
        <w:rPr>
          <w:sz w:val="18"/>
          <w:szCs w:val="18"/>
        </w:rPr>
      </w:pPr>
      <w:r>
        <w:rPr>
          <w:sz w:val="18"/>
          <w:szCs w:val="18"/>
        </w:rPr>
        <w:t>Difficulty: 2 Medium</w:t>
      </w:r>
    </w:p>
    <w:p w:rsidR="00F30F9B" w:rsidRDefault="00F30F9B" w:rsidP="0022543A">
      <w:pPr>
        <w:pStyle w:val="NormalText"/>
        <w:rPr>
          <w:sz w:val="18"/>
          <w:szCs w:val="18"/>
        </w:rPr>
      </w:pPr>
      <w:r>
        <w:rPr>
          <w:sz w:val="18"/>
          <w:szCs w:val="18"/>
        </w:rPr>
        <w:t>Topic:  Pension obligation ‒ ABO‒Vested‒PBO; Pension obligation ‒ Changes in the PBO; Pension plan assets</w:t>
      </w:r>
    </w:p>
    <w:p w:rsidR="00F30F9B" w:rsidRDefault="00F30F9B" w:rsidP="0022543A">
      <w:pPr>
        <w:pStyle w:val="NormalText"/>
        <w:rPr>
          <w:sz w:val="18"/>
          <w:szCs w:val="18"/>
        </w:rPr>
      </w:pPr>
      <w:r>
        <w:rPr>
          <w:sz w:val="18"/>
          <w:szCs w:val="18"/>
        </w:rPr>
        <w:t>Learning Objective:  17-02 Distinguish among the vested benefit obligation, the accumulated benefit obligation, and the projected benefit obligation (PBO).; 17-03 Describe the five events that might change the balance of the PBO.; 17-04 Explain how plan assets accumulate to provide retiree benefits and understand the role of the trustee in administering the fund.; 17-06 Describe how pension expense is a composite of periodic changes that occur in both the pension obligation and the plan assets.</w:t>
      </w:r>
    </w:p>
    <w:p w:rsidR="00F30F9B" w:rsidRDefault="00F30F9B" w:rsidP="0022543A">
      <w:pPr>
        <w:pStyle w:val="NormalText"/>
        <w:rPr>
          <w:sz w:val="18"/>
          <w:szCs w:val="18"/>
        </w:rPr>
      </w:pPr>
      <w:r>
        <w:rPr>
          <w:sz w:val="18"/>
          <w:szCs w:val="18"/>
        </w:rPr>
        <w:t>Bloom's:  Understand</w:t>
      </w:r>
    </w:p>
    <w:p w:rsidR="00F30F9B" w:rsidRDefault="00F30F9B" w:rsidP="0022543A">
      <w:pPr>
        <w:pStyle w:val="NormalText"/>
        <w:rPr>
          <w:sz w:val="18"/>
          <w:szCs w:val="18"/>
        </w:rPr>
      </w:pPr>
      <w:r>
        <w:rPr>
          <w:sz w:val="18"/>
          <w:szCs w:val="18"/>
        </w:rPr>
        <w:t>AACSB:  Reflective Thinking</w:t>
      </w:r>
    </w:p>
    <w:p w:rsidR="00F30F9B" w:rsidRDefault="007E4244" w:rsidP="0022543A">
      <w:pPr>
        <w:pStyle w:val="NormalText"/>
        <w:rPr>
          <w:sz w:val="18"/>
          <w:szCs w:val="18"/>
        </w:rPr>
      </w:pPr>
      <w:r>
        <w:rPr>
          <w:sz w:val="18"/>
          <w:szCs w:val="18"/>
        </w:rPr>
        <w:t>Accessible/AICPA:</w:t>
      </w:r>
      <w:r w:rsidR="00F30F9B">
        <w:rPr>
          <w:sz w:val="18"/>
          <w:szCs w:val="18"/>
        </w:rPr>
        <w:t xml:space="preserve">  FN Measurement</w:t>
      </w:r>
    </w:p>
    <w:p w:rsidR="00F30F9B" w:rsidRDefault="00F30F9B" w:rsidP="0022543A">
      <w:pPr>
        <w:pStyle w:val="NormalText"/>
        <w:rPr>
          <w:sz w:val="18"/>
          <w:szCs w:val="18"/>
        </w:rPr>
      </w:pPr>
    </w:p>
    <w:p w:rsidR="00F30F9B" w:rsidRDefault="00F30F9B" w:rsidP="0022543A">
      <w:pPr>
        <w:pStyle w:val="NormalText"/>
      </w:pPr>
      <w:r>
        <w:t>Answers: 167) E 168) C 169) A 170) B 171) D</w:t>
      </w:r>
    </w:p>
    <w:p w:rsidR="00F30F9B" w:rsidRDefault="00F30F9B" w:rsidP="0022543A">
      <w:pPr>
        <w:pStyle w:val="NormalText"/>
      </w:pPr>
    </w:p>
    <w:p w:rsidR="0022543A" w:rsidRDefault="0022543A">
      <w:pPr>
        <w:rPr>
          <w:rFonts w:ascii="Times New Roman" w:hAnsi="Times New Roman"/>
          <w:color w:val="000000"/>
          <w:sz w:val="24"/>
          <w:szCs w:val="24"/>
        </w:rPr>
      </w:pPr>
      <w:r>
        <w:br w:type="page"/>
      </w:r>
    </w:p>
    <w:p w:rsidR="00F30F9B" w:rsidRDefault="00F30F9B" w:rsidP="0022543A">
      <w:pPr>
        <w:pStyle w:val="NormalText"/>
      </w:pPr>
      <w:r>
        <w:lastRenderedPageBreak/>
        <w:t>Listed below are five terms followed by a list of phrases that describe or characterize each of the terms. Match each phrase with the most correct term.</w:t>
      </w:r>
    </w:p>
    <w:p w:rsidR="00F30F9B" w:rsidRDefault="00F30F9B" w:rsidP="0022543A">
      <w:pPr>
        <w:pStyle w:val="NormalText"/>
      </w:pPr>
    </w:p>
    <w:p w:rsidR="0022543A" w:rsidRDefault="0022543A" w:rsidP="0022543A">
      <w:pPr>
        <w:pStyle w:val="NormalText"/>
        <w:keepLines/>
      </w:pPr>
      <w:r>
        <w:t>A) Included in the calculation of pension expense.</w:t>
      </w:r>
    </w:p>
    <w:p w:rsidR="0022543A" w:rsidRDefault="0022543A" w:rsidP="0022543A">
      <w:pPr>
        <w:pStyle w:val="NormalText"/>
        <w:keepLines/>
      </w:pPr>
      <w:r>
        <w:t>B)</w:t>
      </w:r>
      <w:r w:rsidRPr="0022543A">
        <w:t xml:space="preserve"> </w:t>
      </w:r>
      <w:r>
        <w:t>Retirement benefits specified by formula.</w:t>
      </w:r>
    </w:p>
    <w:p w:rsidR="0022543A" w:rsidRDefault="0022543A" w:rsidP="0022543A">
      <w:pPr>
        <w:pStyle w:val="NormalText"/>
        <w:keepLines/>
      </w:pPr>
      <w:r>
        <w:t>C)</w:t>
      </w:r>
      <w:r w:rsidRPr="0022543A">
        <w:t xml:space="preserve"> </w:t>
      </w:r>
      <w:r>
        <w:t>Reduce(s) both the PBO and plan assets.</w:t>
      </w:r>
    </w:p>
    <w:p w:rsidR="0022543A" w:rsidRDefault="0022543A" w:rsidP="0022543A">
      <w:pPr>
        <w:pStyle w:val="NormalText"/>
        <w:keepLines/>
      </w:pPr>
      <w:r>
        <w:t>D)</w:t>
      </w:r>
      <w:r w:rsidRPr="0022543A">
        <w:t xml:space="preserve"> </w:t>
      </w:r>
      <w:r>
        <w:t>Protection for employee pension rights.</w:t>
      </w:r>
    </w:p>
    <w:p w:rsidR="0022543A" w:rsidRDefault="0022543A" w:rsidP="0022543A">
      <w:pPr>
        <w:pStyle w:val="NormalText"/>
        <w:keepLines/>
      </w:pPr>
      <w:r>
        <w:t>E)</w:t>
      </w:r>
      <w:r w:rsidRPr="0022543A">
        <w:t xml:space="preserve"> </w:t>
      </w:r>
      <w:r>
        <w:t>Reported as a shareholders' equity account.</w:t>
      </w:r>
    </w:p>
    <w:p w:rsidR="0022543A" w:rsidRDefault="0022543A" w:rsidP="0022543A">
      <w:pPr>
        <w:pStyle w:val="NormalText"/>
      </w:pPr>
    </w:p>
    <w:p w:rsidR="0022543A" w:rsidRDefault="00F30F9B" w:rsidP="0022543A">
      <w:pPr>
        <w:pStyle w:val="NormalText"/>
        <w:keepLines/>
      </w:pPr>
      <w:r>
        <w:t>172) Accumulated other comprehensive income</w:t>
      </w:r>
      <w:r>
        <w:tab/>
      </w:r>
    </w:p>
    <w:p w:rsidR="00B534F8" w:rsidRDefault="00B534F8" w:rsidP="00B534F8">
      <w:pPr>
        <w:pStyle w:val="NormalText"/>
        <w:rPr>
          <w:sz w:val="18"/>
          <w:szCs w:val="18"/>
        </w:rPr>
      </w:pPr>
      <w:r>
        <w:rPr>
          <w:sz w:val="18"/>
          <w:szCs w:val="18"/>
        </w:rPr>
        <w:t>Difficulty: 2 Medium</w:t>
      </w:r>
    </w:p>
    <w:p w:rsidR="00B534F8" w:rsidRDefault="00B534F8" w:rsidP="00B534F8">
      <w:pPr>
        <w:pStyle w:val="NormalText"/>
        <w:rPr>
          <w:sz w:val="18"/>
          <w:szCs w:val="18"/>
        </w:rPr>
      </w:pPr>
      <w:r>
        <w:rPr>
          <w:sz w:val="18"/>
          <w:szCs w:val="18"/>
        </w:rPr>
        <w:t>Topic:  Nature of pension plans ‒ Characteristics; Pension expense ‒ Service and interest cost; Pension obligation ‒ ABO ‒ Vested ‒ PBO; Pension obligation ‒ Changes in the PBO; Reporting issues ‒ OCI ‒ AOCI ‒ Income</w:t>
      </w:r>
    </w:p>
    <w:p w:rsidR="00B534F8" w:rsidRDefault="00B534F8" w:rsidP="00B534F8">
      <w:pPr>
        <w:pStyle w:val="NormalText"/>
        <w:rPr>
          <w:sz w:val="18"/>
          <w:szCs w:val="18"/>
        </w:rPr>
      </w:pPr>
      <w:r>
        <w:rPr>
          <w:sz w:val="18"/>
          <w:szCs w:val="18"/>
        </w:rPr>
        <w:t>Learning Objective:  17-01 Explain the fundamental differences between a defined contribution pension plan and a defined benefit pension plan.; 17-06 Describe how pension expense is a composite of periodic changes that occur in both the pension obligation and the plan assets.; 17-07 Record for pension plans the periodic expense and funding as well as new gains and losses and new prior service cost as they occur.</w:t>
      </w:r>
    </w:p>
    <w:p w:rsidR="00B534F8" w:rsidRDefault="00B534F8" w:rsidP="00B534F8">
      <w:pPr>
        <w:pStyle w:val="NormalText"/>
        <w:rPr>
          <w:sz w:val="18"/>
          <w:szCs w:val="18"/>
        </w:rPr>
      </w:pPr>
      <w:r>
        <w:rPr>
          <w:sz w:val="18"/>
          <w:szCs w:val="18"/>
        </w:rPr>
        <w:t>Bloom's:  Understand</w:t>
      </w:r>
    </w:p>
    <w:p w:rsidR="00B534F8" w:rsidRDefault="00B534F8" w:rsidP="00B534F8">
      <w:pPr>
        <w:pStyle w:val="NormalText"/>
        <w:rPr>
          <w:sz w:val="18"/>
          <w:szCs w:val="18"/>
        </w:rPr>
      </w:pPr>
      <w:r>
        <w:rPr>
          <w:sz w:val="18"/>
          <w:szCs w:val="18"/>
        </w:rPr>
        <w:t>AACSB:  Reflective Thinking</w:t>
      </w:r>
    </w:p>
    <w:p w:rsidR="00B534F8" w:rsidRPr="00B534F8" w:rsidRDefault="007E4244" w:rsidP="00B534F8">
      <w:pPr>
        <w:pStyle w:val="NormalText"/>
        <w:spacing w:after="240"/>
        <w:rPr>
          <w:sz w:val="18"/>
          <w:szCs w:val="18"/>
        </w:rPr>
      </w:pPr>
      <w:r>
        <w:rPr>
          <w:sz w:val="18"/>
          <w:szCs w:val="18"/>
        </w:rPr>
        <w:t>Accessible/AICPA:</w:t>
      </w:r>
      <w:r w:rsidR="00B534F8">
        <w:rPr>
          <w:sz w:val="18"/>
          <w:szCs w:val="18"/>
        </w:rPr>
        <w:t xml:space="preserve">  BB Legal, FN Measurement</w:t>
      </w:r>
    </w:p>
    <w:p w:rsidR="00F30F9B" w:rsidRDefault="00F30F9B" w:rsidP="0022543A">
      <w:pPr>
        <w:pStyle w:val="NormalText"/>
        <w:keepLines/>
      </w:pPr>
      <w:r>
        <w:t>173) Service cost</w:t>
      </w:r>
    </w:p>
    <w:p w:rsidR="00F30F9B" w:rsidRDefault="000931B3" w:rsidP="0022543A">
      <w:pPr>
        <w:pStyle w:val="NormalText"/>
        <w:rPr>
          <w:sz w:val="18"/>
          <w:szCs w:val="18"/>
        </w:rPr>
      </w:pPr>
      <w:r>
        <w:rPr>
          <w:sz w:val="18"/>
          <w:szCs w:val="18"/>
        </w:rPr>
        <w:t>Difficulty: 2 Medium</w:t>
      </w:r>
    </w:p>
    <w:p w:rsidR="00F30F9B" w:rsidRDefault="00F30F9B" w:rsidP="0022543A">
      <w:pPr>
        <w:pStyle w:val="NormalText"/>
        <w:rPr>
          <w:sz w:val="18"/>
          <w:szCs w:val="18"/>
        </w:rPr>
      </w:pPr>
      <w:r>
        <w:rPr>
          <w:sz w:val="18"/>
          <w:szCs w:val="18"/>
        </w:rPr>
        <w:t>Topic:  Nature of pension plans ‒ Characteristics; Pension expense ‒ Service and interest cost; Pension obligation ‒ ABO ‒ Vested ‒ PBO; Pension obligation ‒ Changes in the PBO; Reporting issues ‒ OCI ‒ AOCI ‒ Income</w:t>
      </w:r>
    </w:p>
    <w:p w:rsidR="00F30F9B" w:rsidRDefault="00F30F9B" w:rsidP="0022543A">
      <w:pPr>
        <w:pStyle w:val="NormalText"/>
        <w:rPr>
          <w:sz w:val="18"/>
          <w:szCs w:val="18"/>
        </w:rPr>
      </w:pPr>
      <w:r>
        <w:rPr>
          <w:sz w:val="18"/>
          <w:szCs w:val="18"/>
        </w:rPr>
        <w:t>Learning Objective:  17-01 Explain the fundamental differences between a defined contribution pension plan and a defined benefit pension plan.; 17-06 Describe how pension expense is a composite of periodic changes that occur in both the pension obligation and the plan assets.; 17-07 Record for pension plans the periodic expense and funding as well as new gains and losses and new prior service cost as they occur.</w:t>
      </w:r>
    </w:p>
    <w:p w:rsidR="00F30F9B" w:rsidRDefault="00F30F9B" w:rsidP="0022543A">
      <w:pPr>
        <w:pStyle w:val="NormalText"/>
        <w:rPr>
          <w:sz w:val="18"/>
          <w:szCs w:val="18"/>
        </w:rPr>
      </w:pPr>
      <w:r>
        <w:rPr>
          <w:sz w:val="18"/>
          <w:szCs w:val="18"/>
        </w:rPr>
        <w:t>Bloom's:  Understand</w:t>
      </w:r>
    </w:p>
    <w:p w:rsidR="00F30F9B" w:rsidRDefault="00F30F9B" w:rsidP="0022543A">
      <w:pPr>
        <w:pStyle w:val="NormalText"/>
        <w:rPr>
          <w:sz w:val="18"/>
          <w:szCs w:val="18"/>
        </w:rPr>
      </w:pPr>
      <w:r>
        <w:rPr>
          <w:sz w:val="18"/>
          <w:szCs w:val="18"/>
        </w:rPr>
        <w:t>AACSB:  Reflective Thinking</w:t>
      </w:r>
    </w:p>
    <w:p w:rsidR="00F30F9B" w:rsidRDefault="007E4244" w:rsidP="0022543A">
      <w:pPr>
        <w:pStyle w:val="NormalText"/>
        <w:spacing w:after="240"/>
        <w:rPr>
          <w:sz w:val="18"/>
          <w:szCs w:val="18"/>
        </w:rPr>
      </w:pPr>
      <w:r>
        <w:rPr>
          <w:sz w:val="18"/>
          <w:szCs w:val="18"/>
        </w:rPr>
        <w:t>Accessible/AICPA:</w:t>
      </w:r>
      <w:r w:rsidR="00F30F9B">
        <w:rPr>
          <w:sz w:val="18"/>
          <w:szCs w:val="18"/>
        </w:rPr>
        <w:t xml:space="preserve">  BB Legal, FN Measurement</w:t>
      </w:r>
    </w:p>
    <w:p w:rsidR="00F30F9B" w:rsidRDefault="00F30F9B" w:rsidP="0022543A">
      <w:pPr>
        <w:pStyle w:val="NormalText"/>
        <w:keepLines/>
      </w:pPr>
      <w:r>
        <w:t>174) Defined benefit plan</w:t>
      </w:r>
    </w:p>
    <w:p w:rsidR="00F30F9B" w:rsidRDefault="000931B3" w:rsidP="0022543A">
      <w:pPr>
        <w:pStyle w:val="NormalText"/>
        <w:rPr>
          <w:sz w:val="18"/>
          <w:szCs w:val="18"/>
        </w:rPr>
      </w:pPr>
      <w:r>
        <w:rPr>
          <w:sz w:val="18"/>
          <w:szCs w:val="18"/>
        </w:rPr>
        <w:t>Difficulty: 2 Medium</w:t>
      </w:r>
    </w:p>
    <w:p w:rsidR="00F30F9B" w:rsidRDefault="00F30F9B" w:rsidP="0022543A">
      <w:pPr>
        <w:pStyle w:val="NormalText"/>
        <w:rPr>
          <w:sz w:val="18"/>
          <w:szCs w:val="18"/>
        </w:rPr>
      </w:pPr>
      <w:r>
        <w:rPr>
          <w:sz w:val="18"/>
          <w:szCs w:val="18"/>
        </w:rPr>
        <w:t>Topic:  Nature of pension plans ‒ Characteristics; Pension expense ‒ Service and interest cost; Pension obligation ‒ ABO ‒ Vested ‒ PBO; Pension obligation ‒ Changes in the PBO; Reporting issues ‒ OCI ‒ AOCI ‒ Income</w:t>
      </w:r>
    </w:p>
    <w:p w:rsidR="00F30F9B" w:rsidRDefault="00F30F9B" w:rsidP="0022543A">
      <w:pPr>
        <w:pStyle w:val="NormalText"/>
        <w:rPr>
          <w:sz w:val="18"/>
          <w:szCs w:val="18"/>
        </w:rPr>
      </w:pPr>
      <w:r>
        <w:rPr>
          <w:sz w:val="18"/>
          <w:szCs w:val="18"/>
        </w:rPr>
        <w:t>Learning Objective:  17-01 Explain the fundamental differences between a defined contribution pension plan and a defined benefit pension plan.; 17-06 Describe how pension expense is a composite of periodic changes that occur in both the pension obligation and the plan assets.; 17-07 Record for pension plans the periodic expense and funding as well as new gains and losses and new prior service cost as they occur.</w:t>
      </w:r>
    </w:p>
    <w:p w:rsidR="00F30F9B" w:rsidRDefault="00F30F9B" w:rsidP="0022543A">
      <w:pPr>
        <w:pStyle w:val="NormalText"/>
        <w:rPr>
          <w:sz w:val="18"/>
          <w:szCs w:val="18"/>
        </w:rPr>
      </w:pPr>
      <w:r>
        <w:rPr>
          <w:sz w:val="18"/>
          <w:szCs w:val="18"/>
        </w:rPr>
        <w:t>Bloom's:  Understand</w:t>
      </w:r>
    </w:p>
    <w:p w:rsidR="00F30F9B" w:rsidRDefault="00F30F9B" w:rsidP="0022543A">
      <w:pPr>
        <w:pStyle w:val="NormalText"/>
        <w:rPr>
          <w:sz w:val="18"/>
          <w:szCs w:val="18"/>
        </w:rPr>
      </w:pPr>
      <w:r>
        <w:rPr>
          <w:sz w:val="18"/>
          <w:szCs w:val="18"/>
        </w:rPr>
        <w:t>AACSB:  Reflective Thinking</w:t>
      </w:r>
    </w:p>
    <w:p w:rsidR="00F30F9B" w:rsidRDefault="007E4244" w:rsidP="0022543A">
      <w:pPr>
        <w:pStyle w:val="NormalText"/>
        <w:spacing w:after="240"/>
        <w:rPr>
          <w:sz w:val="18"/>
          <w:szCs w:val="18"/>
        </w:rPr>
      </w:pPr>
      <w:r>
        <w:rPr>
          <w:sz w:val="18"/>
          <w:szCs w:val="18"/>
        </w:rPr>
        <w:t>Accessible/AICPA:</w:t>
      </w:r>
      <w:r w:rsidR="00F30F9B">
        <w:rPr>
          <w:sz w:val="18"/>
          <w:szCs w:val="18"/>
        </w:rPr>
        <w:t xml:space="preserve">  BB Legal, FN Measurement</w:t>
      </w:r>
    </w:p>
    <w:p w:rsidR="00F30F9B" w:rsidRDefault="00F30F9B" w:rsidP="0022543A">
      <w:pPr>
        <w:pStyle w:val="NormalText"/>
        <w:keepLines/>
      </w:pPr>
      <w:r>
        <w:t>175) Vesting requirements</w:t>
      </w:r>
    </w:p>
    <w:p w:rsidR="00F30F9B" w:rsidRDefault="000931B3" w:rsidP="0022543A">
      <w:pPr>
        <w:pStyle w:val="NormalText"/>
        <w:rPr>
          <w:sz w:val="18"/>
          <w:szCs w:val="18"/>
        </w:rPr>
      </w:pPr>
      <w:r>
        <w:rPr>
          <w:sz w:val="18"/>
          <w:szCs w:val="18"/>
        </w:rPr>
        <w:t>Difficulty: 2 Medium</w:t>
      </w:r>
    </w:p>
    <w:p w:rsidR="00F30F9B" w:rsidRDefault="00F30F9B" w:rsidP="0022543A">
      <w:pPr>
        <w:pStyle w:val="NormalText"/>
        <w:rPr>
          <w:sz w:val="18"/>
          <w:szCs w:val="18"/>
        </w:rPr>
      </w:pPr>
      <w:r>
        <w:rPr>
          <w:sz w:val="18"/>
          <w:szCs w:val="18"/>
        </w:rPr>
        <w:t>Topic:  Nature of pension plans ‒ Characteristics; Pension expense ‒ Service and interest cost; Pension obligation ‒ ABO ‒ Vested ‒ PBO; Pension obligation ‒ Changes in the PBO; Reporting issues ‒ OCI ‒ AOCI ‒ Income</w:t>
      </w:r>
    </w:p>
    <w:p w:rsidR="00F30F9B" w:rsidRDefault="00F30F9B" w:rsidP="0022543A">
      <w:pPr>
        <w:pStyle w:val="NormalText"/>
        <w:rPr>
          <w:sz w:val="18"/>
          <w:szCs w:val="18"/>
        </w:rPr>
      </w:pPr>
      <w:r>
        <w:rPr>
          <w:sz w:val="18"/>
          <w:szCs w:val="18"/>
        </w:rPr>
        <w:t>Learning Objective:  17-01 Explain the fundamental differences between a defined contribution pension plan and a defined benefit pension plan.; 17-06 Describe how pension expense is a composite of periodic changes that occur in both the pension obligation and the plan assets.; 17-07 Record for pension plans the periodic expense and funding as well as new gains and losses and new prior service cost as they occur.</w:t>
      </w:r>
    </w:p>
    <w:p w:rsidR="00F30F9B" w:rsidRDefault="00F30F9B" w:rsidP="0022543A">
      <w:pPr>
        <w:pStyle w:val="NormalText"/>
        <w:rPr>
          <w:sz w:val="18"/>
          <w:szCs w:val="18"/>
        </w:rPr>
      </w:pPr>
      <w:r>
        <w:rPr>
          <w:sz w:val="18"/>
          <w:szCs w:val="18"/>
        </w:rPr>
        <w:t>Bloom's:  Understand</w:t>
      </w:r>
    </w:p>
    <w:p w:rsidR="00F30F9B" w:rsidRDefault="00F30F9B" w:rsidP="0022543A">
      <w:pPr>
        <w:pStyle w:val="NormalText"/>
        <w:rPr>
          <w:sz w:val="18"/>
          <w:szCs w:val="18"/>
        </w:rPr>
      </w:pPr>
      <w:r>
        <w:rPr>
          <w:sz w:val="18"/>
          <w:szCs w:val="18"/>
        </w:rPr>
        <w:t>AACSB:  Reflective Thinking</w:t>
      </w:r>
    </w:p>
    <w:p w:rsidR="00F30F9B" w:rsidRDefault="007E4244" w:rsidP="0022543A">
      <w:pPr>
        <w:pStyle w:val="NormalText"/>
        <w:spacing w:after="240"/>
        <w:rPr>
          <w:sz w:val="18"/>
          <w:szCs w:val="18"/>
        </w:rPr>
      </w:pPr>
      <w:r>
        <w:rPr>
          <w:sz w:val="18"/>
          <w:szCs w:val="18"/>
        </w:rPr>
        <w:t>Accessible/AICPA:</w:t>
      </w:r>
      <w:r w:rsidR="00F30F9B">
        <w:rPr>
          <w:sz w:val="18"/>
          <w:szCs w:val="18"/>
        </w:rPr>
        <w:t xml:space="preserve">  BB Legal, FN Measurement</w:t>
      </w:r>
    </w:p>
    <w:p w:rsidR="00B534F8" w:rsidRDefault="00B534F8">
      <w:pPr>
        <w:rPr>
          <w:rFonts w:ascii="Times New Roman" w:hAnsi="Times New Roman"/>
          <w:color w:val="000000"/>
          <w:sz w:val="24"/>
          <w:szCs w:val="24"/>
        </w:rPr>
      </w:pPr>
      <w:r>
        <w:br w:type="page"/>
      </w:r>
    </w:p>
    <w:p w:rsidR="00F30F9B" w:rsidRDefault="00F30F9B" w:rsidP="0022543A">
      <w:pPr>
        <w:pStyle w:val="NormalText"/>
        <w:keepLines/>
      </w:pPr>
      <w:r>
        <w:lastRenderedPageBreak/>
        <w:t>176) Retiree benefits paid</w:t>
      </w:r>
    </w:p>
    <w:p w:rsidR="00F30F9B" w:rsidRDefault="000931B3" w:rsidP="0022543A">
      <w:pPr>
        <w:pStyle w:val="NormalText"/>
        <w:rPr>
          <w:sz w:val="18"/>
          <w:szCs w:val="18"/>
        </w:rPr>
      </w:pPr>
      <w:r>
        <w:rPr>
          <w:sz w:val="18"/>
          <w:szCs w:val="18"/>
        </w:rPr>
        <w:t>Difficulty: 2 Medium</w:t>
      </w:r>
    </w:p>
    <w:p w:rsidR="00F30F9B" w:rsidRDefault="00F30F9B" w:rsidP="0022543A">
      <w:pPr>
        <w:pStyle w:val="NormalText"/>
        <w:rPr>
          <w:sz w:val="18"/>
          <w:szCs w:val="18"/>
        </w:rPr>
      </w:pPr>
      <w:r>
        <w:rPr>
          <w:sz w:val="18"/>
          <w:szCs w:val="18"/>
        </w:rPr>
        <w:t>Topic:  Nature of pension plans ‒ Characteristics; Pension expense ‒ Service and interest cost; Pension obligation ‒ ABO ‒ Vested ‒ PBO; Pension obligation ‒ Changes in the PBO; Reporting issues ‒ OCI ‒ AOCI ‒ Income</w:t>
      </w:r>
    </w:p>
    <w:p w:rsidR="00F30F9B" w:rsidRDefault="00F30F9B" w:rsidP="0022543A">
      <w:pPr>
        <w:pStyle w:val="NormalText"/>
        <w:rPr>
          <w:sz w:val="18"/>
          <w:szCs w:val="18"/>
        </w:rPr>
      </w:pPr>
      <w:r>
        <w:rPr>
          <w:sz w:val="18"/>
          <w:szCs w:val="18"/>
        </w:rPr>
        <w:t>Learning Objective:  17-01 Explain the fundamental differences between a defined contribution pension plan and a defined benefit pension plan.; 17-06 Describe how pension expense is a composite of periodic changes that occur in both the pension obligation and the plan assets.; 17-07 Record for pension plans the periodic expense and funding as well as new gains and losses and new prior service cost as they occur.</w:t>
      </w:r>
    </w:p>
    <w:p w:rsidR="00F30F9B" w:rsidRDefault="00F30F9B" w:rsidP="0022543A">
      <w:pPr>
        <w:pStyle w:val="NormalText"/>
        <w:rPr>
          <w:sz w:val="18"/>
          <w:szCs w:val="18"/>
        </w:rPr>
      </w:pPr>
      <w:r>
        <w:rPr>
          <w:sz w:val="18"/>
          <w:szCs w:val="18"/>
        </w:rPr>
        <w:t>Bloom's:  Understand</w:t>
      </w:r>
    </w:p>
    <w:p w:rsidR="00F30F9B" w:rsidRDefault="00F30F9B" w:rsidP="0022543A">
      <w:pPr>
        <w:pStyle w:val="NormalText"/>
        <w:rPr>
          <w:sz w:val="18"/>
          <w:szCs w:val="18"/>
        </w:rPr>
      </w:pPr>
      <w:r>
        <w:rPr>
          <w:sz w:val="18"/>
          <w:szCs w:val="18"/>
        </w:rPr>
        <w:t>AACSB:  Reflective Thinking</w:t>
      </w:r>
    </w:p>
    <w:p w:rsidR="00F30F9B" w:rsidRDefault="007E4244" w:rsidP="0022543A">
      <w:pPr>
        <w:pStyle w:val="NormalText"/>
        <w:rPr>
          <w:sz w:val="18"/>
          <w:szCs w:val="18"/>
        </w:rPr>
      </w:pPr>
      <w:r>
        <w:rPr>
          <w:sz w:val="18"/>
          <w:szCs w:val="18"/>
        </w:rPr>
        <w:t>Accessible/AICPA:</w:t>
      </w:r>
      <w:r w:rsidR="00F30F9B">
        <w:rPr>
          <w:sz w:val="18"/>
          <w:szCs w:val="18"/>
        </w:rPr>
        <w:t xml:space="preserve">  BB Legal, FN Measurement</w:t>
      </w:r>
    </w:p>
    <w:p w:rsidR="00F30F9B" w:rsidRDefault="00F30F9B" w:rsidP="0022543A">
      <w:pPr>
        <w:pStyle w:val="NormalText"/>
        <w:rPr>
          <w:sz w:val="18"/>
          <w:szCs w:val="18"/>
        </w:rPr>
      </w:pPr>
    </w:p>
    <w:p w:rsidR="00F30F9B" w:rsidRDefault="00F30F9B" w:rsidP="0022543A">
      <w:pPr>
        <w:pStyle w:val="NormalText"/>
      </w:pPr>
      <w:r>
        <w:t>Answers: 172) E 173) A 174) B 175) D 176) C</w:t>
      </w:r>
    </w:p>
    <w:p w:rsidR="00F30F9B" w:rsidRDefault="00F30F9B" w:rsidP="0022543A">
      <w:pPr>
        <w:pStyle w:val="NormalText"/>
      </w:pPr>
    </w:p>
    <w:p w:rsidR="00B534F8" w:rsidRDefault="00B534F8">
      <w:pPr>
        <w:rPr>
          <w:rFonts w:ascii="Times New Roman" w:hAnsi="Times New Roman"/>
          <w:color w:val="000000"/>
          <w:sz w:val="24"/>
          <w:szCs w:val="24"/>
        </w:rPr>
      </w:pPr>
      <w:r>
        <w:br w:type="page"/>
      </w:r>
    </w:p>
    <w:p w:rsidR="00F30F9B" w:rsidRDefault="00F30F9B" w:rsidP="00B534F8">
      <w:pPr>
        <w:pStyle w:val="NormalText"/>
        <w:keepLines/>
      </w:pPr>
      <w:r>
        <w:lastRenderedPageBreak/>
        <w:t xml:space="preserve">Listed below are six terms followed by a list of phrases that describe or characterize each of the terms. Match each phrase with the most correct term. </w:t>
      </w:r>
    </w:p>
    <w:p w:rsidR="00F30F9B" w:rsidRDefault="00F30F9B" w:rsidP="00B534F8">
      <w:pPr>
        <w:pStyle w:val="NormalText"/>
        <w:keepLines/>
      </w:pPr>
    </w:p>
    <w:p w:rsidR="00F30F9B" w:rsidRDefault="00B534F8" w:rsidP="00B534F8">
      <w:pPr>
        <w:pStyle w:val="NormalText"/>
        <w:keepLines/>
      </w:pPr>
      <w:r>
        <w:t>A) Risk borne by employee.</w:t>
      </w:r>
    </w:p>
    <w:p w:rsidR="00B534F8" w:rsidRDefault="00B534F8" w:rsidP="00B534F8">
      <w:pPr>
        <w:pStyle w:val="NormalText"/>
        <w:keepLines/>
      </w:pPr>
      <w:r>
        <w:t>B)</w:t>
      </w:r>
      <w:r w:rsidRPr="00B534F8">
        <w:t xml:space="preserve"> </w:t>
      </w:r>
      <w:r>
        <w:t>Return on plan assets lower or (higher) than expected.</w:t>
      </w:r>
    </w:p>
    <w:p w:rsidR="00B534F8" w:rsidRDefault="00B534F8" w:rsidP="00B534F8">
      <w:pPr>
        <w:pStyle w:val="NormalText"/>
        <w:keepLines/>
      </w:pPr>
      <w:r>
        <w:t>C)</w:t>
      </w:r>
      <w:r w:rsidRPr="00B534F8">
        <w:t xml:space="preserve"> </w:t>
      </w:r>
      <w:r>
        <w:t>Increase in the PBO.</w:t>
      </w:r>
    </w:p>
    <w:p w:rsidR="00B534F8" w:rsidRDefault="00B534F8" w:rsidP="00B534F8">
      <w:pPr>
        <w:pStyle w:val="NormalText"/>
        <w:keepLines/>
      </w:pPr>
      <w:r>
        <w:t>D)</w:t>
      </w:r>
      <w:r w:rsidRPr="00B534F8">
        <w:t xml:space="preserve"> </w:t>
      </w:r>
      <w:r>
        <w:t>Used by actuaries to adjust for the time value of money.</w:t>
      </w:r>
    </w:p>
    <w:p w:rsidR="00B534F8" w:rsidRDefault="00B534F8" w:rsidP="00B534F8">
      <w:pPr>
        <w:pStyle w:val="NormalText"/>
        <w:keepLines/>
      </w:pPr>
      <w:r>
        <w:t>E)</w:t>
      </w:r>
      <w:r w:rsidRPr="00B534F8">
        <w:t xml:space="preserve"> </w:t>
      </w:r>
      <w:r>
        <w:t>Actuarial estimate of other postretirement benefits to be received by participants.</w:t>
      </w:r>
    </w:p>
    <w:p w:rsidR="00B534F8" w:rsidRDefault="00B534F8" w:rsidP="00B534F8">
      <w:pPr>
        <w:pStyle w:val="NormalText"/>
        <w:keepLines/>
      </w:pPr>
      <w:r>
        <w:t>F)</w:t>
      </w:r>
      <w:r w:rsidRPr="00B534F8">
        <w:t xml:space="preserve"> </w:t>
      </w:r>
      <w:r>
        <w:t>Trade-off between relevance and reliability.</w:t>
      </w:r>
    </w:p>
    <w:p w:rsidR="00B534F8" w:rsidRDefault="00B534F8" w:rsidP="00B534F8">
      <w:pPr>
        <w:pStyle w:val="NormalText"/>
        <w:keepLines/>
      </w:pPr>
    </w:p>
    <w:p w:rsidR="00F30F9B" w:rsidRDefault="00F30F9B" w:rsidP="00B534F8">
      <w:pPr>
        <w:pStyle w:val="NormalText"/>
        <w:keepLines/>
      </w:pPr>
      <w:r>
        <w:t>177) EPBO</w:t>
      </w:r>
      <w:r>
        <w:tab/>
      </w:r>
    </w:p>
    <w:p w:rsidR="00B534F8" w:rsidRDefault="00B534F8" w:rsidP="00B534F8">
      <w:pPr>
        <w:pStyle w:val="NormalText"/>
        <w:rPr>
          <w:sz w:val="18"/>
          <w:szCs w:val="18"/>
        </w:rPr>
      </w:pPr>
      <w:r>
        <w:rPr>
          <w:sz w:val="18"/>
          <w:szCs w:val="18"/>
        </w:rPr>
        <w:t>Difficulty: 2 Medium</w:t>
      </w:r>
    </w:p>
    <w:p w:rsidR="00B534F8" w:rsidRDefault="00B534F8" w:rsidP="00B534F8">
      <w:pPr>
        <w:pStyle w:val="NormalText"/>
        <w:rPr>
          <w:sz w:val="18"/>
          <w:szCs w:val="18"/>
        </w:rPr>
      </w:pPr>
      <w:r>
        <w:rPr>
          <w:sz w:val="18"/>
          <w:szCs w:val="18"/>
        </w:rPr>
        <w:t>Topic:  Nature of pension plans ‒ Defined contribution; Other postretirement plans ‒ EPBO and APBO; Pension obligation ‒ ABO ‒ Vested ‒ PBO; Pension obligation ‒ Changes in the PBO; Pension plan assets</w:t>
      </w:r>
    </w:p>
    <w:p w:rsidR="00B534F8" w:rsidRDefault="00B534F8" w:rsidP="00B534F8">
      <w:pPr>
        <w:pStyle w:val="NormalText"/>
        <w:rPr>
          <w:sz w:val="18"/>
          <w:szCs w:val="18"/>
        </w:rPr>
      </w:pPr>
      <w:r>
        <w:rPr>
          <w:sz w:val="18"/>
          <w:szCs w:val="18"/>
        </w:rPr>
        <w:t>Learning Objective:  17-01 Explain the fundamental differences between a defined contribution pension plan and a defined benefit pension plan.; 17-02 Distinguish among the vested benefit obligation, the accumulated benefit obligation, and the projected benefit obligation (PBO).; 17-03 Describe the five events that might change the balance of the PBO.; 17-04 Explain how plan assets accumulate to provide retiree benefits and understand the role of the trustee in administering the fund.; 17-10 Explain how the obligation for postretirement benefits is measured and how the obligation changes.</w:t>
      </w:r>
    </w:p>
    <w:p w:rsidR="00B534F8" w:rsidRDefault="00B534F8" w:rsidP="00B534F8">
      <w:pPr>
        <w:pStyle w:val="NormalText"/>
        <w:rPr>
          <w:sz w:val="18"/>
          <w:szCs w:val="18"/>
        </w:rPr>
      </w:pPr>
      <w:r>
        <w:rPr>
          <w:sz w:val="18"/>
          <w:szCs w:val="18"/>
        </w:rPr>
        <w:t>Bloom's:  Understand</w:t>
      </w:r>
    </w:p>
    <w:p w:rsidR="00B534F8" w:rsidRDefault="00B534F8" w:rsidP="00B534F8">
      <w:pPr>
        <w:pStyle w:val="NormalText"/>
        <w:rPr>
          <w:sz w:val="18"/>
          <w:szCs w:val="18"/>
        </w:rPr>
      </w:pPr>
      <w:r>
        <w:rPr>
          <w:sz w:val="18"/>
          <w:szCs w:val="18"/>
        </w:rPr>
        <w:t>AACSB:  Reflective Thinking</w:t>
      </w:r>
    </w:p>
    <w:p w:rsidR="00B534F8" w:rsidRDefault="007E4244" w:rsidP="00B534F8">
      <w:pPr>
        <w:pStyle w:val="NormalText"/>
        <w:spacing w:after="240"/>
        <w:rPr>
          <w:sz w:val="18"/>
          <w:szCs w:val="18"/>
        </w:rPr>
      </w:pPr>
      <w:r>
        <w:rPr>
          <w:sz w:val="18"/>
          <w:szCs w:val="18"/>
        </w:rPr>
        <w:t>Accessible/AICPA:</w:t>
      </w:r>
      <w:r w:rsidR="00B534F8">
        <w:rPr>
          <w:sz w:val="18"/>
          <w:szCs w:val="18"/>
        </w:rPr>
        <w:t xml:space="preserve">  BB Industry, FN Measurement</w:t>
      </w:r>
    </w:p>
    <w:p w:rsidR="00F30F9B" w:rsidRDefault="00F30F9B" w:rsidP="00B534F8">
      <w:pPr>
        <w:pStyle w:val="NormalText"/>
        <w:keepLines/>
      </w:pPr>
      <w:r>
        <w:t>178) Loss or (gain) on plan assets</w:t>
      </w:r>
    </w:p>
    <w:p w:rsidR="00F30F9B" w:rsidRDefault="000931B3" w:rsidP="00B534F8">
      <w:pPr>
        <w:pStyle w:val="NormalText"/>
        <w:rPr>
          <w:sz w:val="18"/>
          <w:szCs w:val="18"/>
        </w:rPr>
      </w:pPr>
      <w:r>
        <w:rPr>
          <w:sz w:val="18"/>
          <w:szCs w:val="18"/>
        </w:rPr>
        <w:t>Difficulty: 2 Medium</w:t>
      </w:r>
    </w:p>
    <w:p w:rsidR="00F30F9B" w:rsidRDefault="00F30F9B" w:rsidP="00B534F8">
      <w:pPr>
        <w:pStyle w:val="NormalText"/>
        <w:rPr>
          <w:sz w:val="18"/>
          <w:szCs w:val="18"/>
        </w:rPr>
      </w:pPr>
      <w:r>
        <w:rPr>
          <w:sz w:val="18"/>
          <w:szCs w:val="18"/>
        </w:rPr>
        <w:t>Topic:  Nature of pension plans ‒ Defined contribution; Other postretirement plans ‒ EPBO and APBO; Pension obligation ‒ ABO ‒ Vested ‒ PBO; Pension obligation ‒ Changes in the PBO; Pension plan assets</w:t>
      </w:r>
    </w:p>
    <w:p w:rsidR="00F30F9B" w:rsidRDefault="00F30F9B" w:rsidP="0022543A">
      <w:pPr>
        <w:pStyle w:val="NormalText"/>
        <w:rPr>
          <w:sz w:val="18"/>
          <w:szCs w:val="18"/>
        </w:rPr>
      </w:pPr>
      <w:r>
        <w:rPr>
          <w:sz w:val="18"/>
          <w:szCs w:val="18"/>
        </w:rPr>
        <w:t>Learning Objective:  17-01 Explain the fundamental differences between a defined contribution pension plan and a defined benefit pension plan.; 17-02 Distinguish among the vested benefit obligation, the accumulated benefit obligation, and the projected benefit obligation (PBO).; 17-03 Describe the five events that might change the balance of the PBO.; 17-04 Explain how plan assets accumulate to provide retiree benefits and understand the role of the trustee in administering the fund.; 17-10 Explain how the obligation for postretirement benefits is measured and how the obligation changes.</w:t>
      </w:r>
    </w:p>
    <w:p w:rsidR="00F30F9B" w:rsidRDefault="00F30F9B" w:rsidP="0022543A">
      <w:pPr>
        <w:pStyle w:val="NormalText"/>
        <w:rPr>
          <w:sz w:val="18"/>
          <w:szCs w:val="18"/>
        </w:rPr>
      </w:pPr>
      <w:r>
        <w:rPr>
          <w:sz w:val="18"/>
          <w:szCs w:val="18"/>
        </w:rPr>
        <w:t>Bloom's:  Understand</w:t>
      </w:r>
    </w:p>
    <w:p w:rsidR="00F30F9B" w:rsidRDefault="00F30F9B" w:rsidP="0022543A">
      <w:pPr>
        <w:pStyle w:val="NormalText"/>
        <w:rPr>
          <w:sz w:val="18"/>
          <w:szCs w:val="18"/>
        </w:rPr>
      </w:pPr>
      <w:r>
        <w:rPr>
          <w:sz w:val="18"/>
          <w:szCs w:val="18"/>
        </w:rPr>
        <w:t>AACSB:  Reflective Thinking</w:t>
      </w:r>
    </w:p>
    <w:p w:rsidR="00F30F9B" w:rsidRDefault="007E4244" w:rsidP="0022543A">
      <w:pPr>
        <w:pStyle w:val="NormalText"/>
        <w:spacing w:after="240"/>
        <w:rPr>
          <w:sz w:val="18"/>
          <w:szCs w:val="18"/>
        </w:rPr>
      </w:pPr>
      <w:r>
        <w:rPr>
          <w:sz w:val="18"/>
          <w:szCs w:val="18"/>
        </w:rPr>
        <w:t>Accessible/AICPA:</w:t>
      </w:r>
      <w:r w:rsidR="00F30F9B">
        <w:rPr>
          <w:sz w:val="18"/>
          <w:szCs w:val="18"/>
        </w:rPr>
        <w:t xml:space="preserve">  BB Industry, FN Measurement</w:t>
      </w:r>
    </w:p>
    <w:p w:rsidR="00F30F9B" w:rsidRDefault="00F30F9B" w:rsidP="0022543A">
      <w:pPr>
        <w:pStyle w:val="NormalText"/>
        <w:keepLines/>
      </w:pPr>
      <w:r>
        <w:t>179) Defined contribution plan</w:t>
      </w:r>
    </w:p>
    <w:p w:rsidR="00F30F9B" w:rsidRDefault="000931B3" w:rsidP="0022543A">
      <w:pPr>
        <w:pStyle w:val="NormalText"/>
        <w:rPr>
          <w:sz w:val="18"/>
          <w:szCs w:val="18"/>
        </w:rPr>
      </w:pPr>
      <w:r>
        <w:rPr>
          <w:sz w:val="18"/>
          <w:szCs w:val="18"/>
        </w:rPr>
        <w:t>Difficulty: 2 Medium</w:t>
      </w:r>
    </w:p>
    <w:p w:rsidR="00F30F9B" w:rsidRDefault="00F30F9B" w:rsidP="0022543A">
      <w:pPr>
        <w:pStyle w:val="NormalText"/>
        <w:rPr>
          <w:sz w:val="18"/>
          <w:szCs w:val="18"/>
        </w:rPr>
      </w:pPr>
      <w:r>
        <w:rPr>
          <w:sz w:val="18"/>
          <w:szCs w:val="18"/>
        </w:rPr>
        <w:t>Topic:  Nature of pension plans ‒ Defined contribution; Other postretirement plans ‒ EPBO and APBO; Pension obligation ‒ ABO ‒ Vested ‒ PBO; Pension obligation ‒ Changes in the PBO; Pension plan assets</w:t>
      </w:r>
    </w:p>
    <w:p w:rsidR="00F30F9B" w:rsidRDefault="00F30F9B" w:rsidP="0022543A">
      <w:pPr>
        <w:pStyle w:val="NormalText"/>
        <w:rPr>
          <w:sz w:val="18"/>
          <w:szCs w:val="18"/>
        </w:rPr>
      </w:pPr>
      <w:r>
        <w:rPr>
          <w:sz w:val="18"/>
          <w:szCs w:val="18"/>
        </w:rPr>
        <w:t>Learning Objective:  17-01 Explain the fundamental differences between a defined contribution pension plan and a defined benefit pension plan.; 17-02 Distinguish among the vested benefit obligation, the accumulated benefit obligation, and the projected benefit obligation (PBO).; 17-03 Describe the five events that might change the balance of the PBO.; 17-04 Explain how plan assets accumulate to provide retiree benefits and understand the role of the trustee in administering the fund.; 17-10 Explain how the obligation for postretirement benefits is measured and how the obligation changes.</w:t>
      </w:r>
    </w:p>
    <w:p w:rsidR="00F30F9B" w:rsidRDefault="00F30F9B" w:rsidP="0022543A">
      <w:pPr>
        <w:pStyle w:val="NormalText"/>
        <w:rPr>
          <w:sz w:val="18"/>
          <w:szCs w:val="18"/>
        </w:rPr>
      </w:pPr>
      <w:r>
        <w:rPr>
          <w:sz w:val="18"/>
          <w:szCs w:val="18"/>
        </w:rPr>
        <w:t>Bloom's:  Understand</w:t>
      </w:r>
    </w:p>
    <w:p w:rsidR="00F30F9B" w:rsidRDefault="00F30F9B" w:rsidP="0022543A">
      <w:pPr>
        <w:pStyle w:val="NormalText"/>
        <w:rPr>
          <w:sz w:val="18"/>
          <w:szCs w:val="18"/>
        </w:rPr>
      </w:pPr>
      <w:r>
        <w:rPr>
          <w:sz w:val="18"/>
          <w:szCs w:val="18"/>
        </w:rPr>
        <w:t>AACSB:  Reflective Thinking</w:t>
      </w:r>
    </w:p>
    <w:p w:rsidR="00F30F9B" w:rsidRDefault="007E4244" w:rsidP="0022543A">
      <w:pPr>
        <w:pStyle w:val="NormalText"/>
        <w:spacing w:after="240"/>
        <w:rPr>
          <w:sz w:val="18"/>
          <w:szCs w:val="18"/>
        </w:rPr>
      </w:pPr>
      <w:r>
        <w:rPr>
          <w:sz w:val="18"/>
          <w:szCs w:val="18"/>
        </w:rPr>
        <w:t>Accessible/AICPA:</w:t>
      </w:r>
      <w:r w:rsidR="00F30F9B">
        <w:rPr>
          <w:sz w:val="18"/>
          <w:szCs w:val="18"/>
        </w:rPr>
        <w:t xml:space="preserve">  BB Industry, FN Measurement</w:t>
      </w:r>
    </w:p>
    <w:p w:rsidR="00B534F8" w:rsidRDefault="00B534F8">
      <w:pPr>
        <w:rPr>
          <w:rFonts w:ascii="Times New Roman" w:hAnsi="Times New Roman"/>
          <w:color w:val="000000"/>
          <w:sz w:val="24"/>
          <w:szCs w:val="24"/>
        </w:rPr>
      </w:pPr>
      <w:r>
        <w:br w:type="page"/>
      </w:r>
    </w:p>
    <w:p w:rsidR="00F30F9B" w:rsidRDefault="00F30F9B" w:rsidP="0022543A">
      <w:pPr>
        <w:pStyle w:val="NormalText"/>
        <w:keepLines/>
      </w:pPr>
      <w:r>
        <w:lastRenderedPageBreak/>
        <w:t>180) Discount rate</w:t>
      </w:r>
    </w:p>
    <w:p w:rsidR="00F30F9B" w:rsidRDefault="000931B3" w:rsidP="0022543A">
      <w:pPr>
        <w:pStyle w:val="NormalText"/>
        <w:rPr>
          <w:sz w:val="18"/>
          <w:szCs w:val="18"/>
        </w:rPr>
      </w:pPr>
      <w:r>
        <w:rPr>
          <w:sz w:val="18"/>
          <w:szCs w:val="18"/>
        </w:rPr>
        <w:t>Difficulty: 2 Medium</w:t>
      </w:r>
    </w:p>
    <w:p w:rsidR="00F30F9B" w:rsidRDefault="00F30F9B" w:rsidP="0022543A">
      <w:pPr>
        <w:pStyle w:val="NormalText"/>
        <w:rPr>
          <w:sz w:val="18"/>
          <w:szCs w:val="18"/>
        </w:rPr>
      </w:pPr>
      <w:r>
        <w:rPr>
          <w:sz w:val="18"/>
          <w:szCs w:val="18"/>
        </w:rPr>
        <w:t>Topic:  Nature of pension plans ‒ Defined contribution; Other postretirement plans ‒ EPBO and APBO; Pension obligation ‒ ABO ‒ Vested ‒ PBO; Pension obligation ‒ Changes in the PBO; Pension plan assets</w:t>
      </w:r>
    </w:p>
    <w:p w:rsidR="00F30F9B" w:rsidRDefault="00F30F9B" w:rsidP="0022543A">
      <w:pPr>
        <w:pStyle w:val="NormalText"/>
        <w:rPr>
          <w:sz w:val="18"/>
          <w:szCs w:val="18"/>
        </w:rPr>
      </w:pPr>
      <w:r>
        <w:rPr>
          <w:sz w:val="18"/>
          <w:szCs w:val="18"/>
        </w:rPr>
        <w:t>Learning Objective:  17-01 Explain the fundamental differences between a defined contribution pension plan and a defined benefit pension plan.; 17-02 Distinguish among the vested benefit obligation, the accumulated benefit obligation, and the projected benefit obligation (PBO).; 17-03 Describe the five events that might change the balance of the PBO.; 17-04 Explain how plan assets accumulate to provide retiree benefits and understand the role of the trustee in administering the fund.; 17-10 Explain how the obligation for postretirement benefits is measured and how the obligation changes.</w:t>
      </w:r>
    </w:p>
    <w:p w:rsidR="00F30F9B" w:rsidRDefault="00F30F9B" w:rsidP="0022543A">
      <w:pPr>
        <w:pStyle w:val="NormalText"/>
        <w:rPr>
          <w:sz w:val="18"/>
          <w:szCs w:val="18"/>
        </w:rPr>
      </w:pPr>
      <w:r>
        <w:rPr>
          <w:sz w:val="18"/>
          <w:szCs w:val="18"/>
        </w:rPr>
        <w:t>Bloom's:  Understand</w:t>
      </w:r>
    </w:p>
    <w:p w:rsidR="00F30F9B" w:rsidRDefault="00F30F9B" w:rsidP="0022543A">
      <w:pPr>
        <w:pStyle w:val="NormalText"/>
        <w:rPr>
          <w:sz w:val="18"/>
          <w:szCs w:val="18"/>
        </w:rPr>
      </w:pPr>
      <w:r>
        <w:rPr>
          <w:sz w:val="18"/>
          <w:szCs w:val="18"/>
        </w:rPr>
        <w:t>AACSB:  Reflective Thinking</w:t>
      </w:r>
    </w:p>
    <w:p w:rsidR="00F30F9B" w:rsidRDefault="007E4244" w:rsidP="0022543A">
      <w:pPr>
        <w:pStyle w:val="NormalText"/>
        <w:spacing w:after="240"/>
        <w:rPr>
          <w:sz w:val="18"/>
          <w:szCs w:val="18"/>
        </w:rPr>
      </w:pPr>
      <w:r>
        <w:rPr>
          <w:sz w:val="18"/>
          <w:szCs w:val="18"/>
        </w:rPr>
        <w:t>Accessible/AICPA:</w:t>
      </w:r>
      <w:r w:rsidR="00F30F9B">
        <w:rPr>
          <w:sz w:val="18"/>
          <w:szCs w:val="18"/>
        </w:rPr>
        <w:t xml:space="preserve">  BB Industry, FN Measurement</w:t>
      </w:r>
    </w:p>
    <w:p w:rsidR="00F30F9B" w:rsidRDefault="00F30F9B" w:rsidP="0022543A">
      <w:pPr>
        <w:pStyle w:val="NormalText"/>
        <w:keepLines/>
      </w:pPr>
      <w:r>
        <w:t>181) Choice between PBO and ABO</w:t>
      </w:r>
    </w:p>
    <w:p w:rsidR="00F30F9B" w:rsidRDefault="000931B3" w:rsidP="0022543A">
      <w:pPr>
        <w:pStyle w:val="NormalText"/>
        <w:rPr>
          <w:sz w:val="18"/>
          <w:szCs w:val="18"/>
        </w:rPr>
      </w:pPr>
      <w:r>
        <w:rPr>
          <w:sz w:val="18"/>
          <w:szCs w:val="18"/>
        </w:rPr>
        <w:t>Difficulty: 2 Medium</w:t>
      </w:r>
    </w:p>
    <w:p w:rsidR="00F30F9B" w:rsidRDefault="00F30F9B" w:rsidP="0022543A">
      <w:pPr>
        <w:pStyle w:val="NormalText"/>
        <w:rPr>
          <w:sz w:val="18"/>
          <w:szCs w:val="18"/>
        </w:rPr>
      </w:pPr>
      <w:r>
        <w:rPr>
          <w:sz w:val="18"/>
          <w:szCs w:val="18"/>
        </w:rPr>
        <w:t>Topic:  Nature of pension plans ‒ Defined contribution; Other postretirement plans ‒ EPBO and APBO; Pension obligation ‒ ABO ‒ Vested ‒ PBO; Pension obligation ‒ Changes in the PBO; Pension plan assets</w:t>
      </w:r>
    </w:p>
    <w:p w:rsidR="00F30F9B" w:rsidRDefault="00F30F9B" w:rsidP="0022543A">
      <w:pPr>
        <w:pStyle w:val="NormalText"/>
        <w:rPr>
          <w:sz w:val="18"/>
          <w:szCs w:val="18"/>
        </w:rPr>
      </w:pPr>
      <w:r>
        <w:rPr>
          <w:sz w:val="18"/>
          <w:szCs w:val="18"/>
        </w:rPr>
        <w:t>Learning Objective:  17-01 Explain the fundamental differences between a defined contribution pension plan and a defined benefit pension plan.; 17-02 Distinguish among the vested benefit obligation, the accumulated benefit obligation, and the projected benefit obligation (PBO).; 17-03 Describe the five events that might change the balance of the PBO.; 17-04 Explain how plan assets accumulate to provide retiree benefits and understand the role of the trustee in administering the fund.; 17-10 Explain how the obligation for postretirement benefits is measured and how the obligation changes.</w:t>
      </w:r>
    </w:p>
    <w:p w:rsidR="00F30F9B" w:rsidRDefault="00F30F9B" w:rsidP="0022543A">
      <w:pPr>
        <w:pStyle w:val="NormalText"/>
        <w:rPr>
          <w:sz w:val="18"/>
          <w:szCs w:val="18"/>
        </w:rPr>
      </w:pPr>
      <w:r>
        <w:rPr>
          <w:sz w:val="18"/>
          <w:szCs w:val="18"/>
        </w:rPr>
        <w:t>Bloom's:  Understand</w:t>
      </w:r>
    </w:p>
    <w:p w:rsidR="00F30F9B" w:rsidRDefault="00F30F9B" w:rsidP="0022543A">
      <w:pPr>
        <w:pStyle w:val="NormalText"/>
        <w:rPr>
          <w:sz w:val="18"/>
          <w:szCs w:val="18"/>
        </w:rPr>
      </w:pPr>
      <w:r>
        <w:rPr>
          <w:sz w:val="18"/>
          <w:szCs w:val="18"/>
        </w:rPr>
        <w:t>AACSB:  Reflective Thinking</w:t>
      </w:r>
    </w:p>
    <w:p w:rsidR="00F30F9B" w:rsidRDefault="007E4244" w:rsidP="0022543A">
      <w:pPr>
        <w:pStyle w:val="NormalText"/>
        <w:spacing w:after="240"/>
        <w:rPr>
          <w:sz w:val="18"/>
          <w:szCs w:val="18"/>
        </w:rPr>
      </w:pPr>
      <w:r>
        <w:rPr>
          <w:sz w:val="18"/>
          <w:szCs w:val="18"/>
        </w:rPr>
        <w:t>Accessible/AICPA:</w:t>
      </w:r>
      <w:r w:rsidR="00F30F9B">
        <w:rPr>
          <w:sz w:val="18"/>
          <w:szCs w:val="18"/>
        </w:rPr>
        <w:t xml:space="preserve">  BB Industry, FN Measurement</w:t>
      </w:r>
    </w:p>
    <w:p w:rsidR="00F30F9B" w:rsidRDefault="00F30F9B" w:rsidP="0022543A">
      <w:pPr>
        <w:pStyle w:val="NormalText"/>
        <w:keepLines/>
      </w:pPr>
      <w:r>
        <w:t>182) Service cost</w:t>
      </w:r>
    </w:p>
    <w:p w:rsidR="00F30F9B" w:rsidRDefault="000931B3" w:rsidP="0022543A">
      <w:pPr>
        <w:pStyle w:val="NormalText"/>
        <w:rPr>
          <w:sz w:val="18"/>
          <w:szCs w:val="18"/>
        </w:rPr>
      </w:pPr>
      <w:r>
        <w:rPr>
          <w:sz w:val="18"/>
          <w:szCs w:val="18"/>
        </w:rPr>
        <w:t>Difficulty: 2 Medium</w:t>
      </w:r>
    </w:p>
    <w:p w:rsidR="00F30F9B" w:rsidRDefault="00F30F9B" w:rsidP="0022543A">
      <w:pPr>
        <w:pStyle w:val="NormalText"/>
        <w:rPr>
          <w:sz w:val="18"/>
          <w:szCs w:val="18"/>
        </w:rPr>
      </w:pPr>
      <w:r>
        <w:rPr>
          <w:sz w:val="18"/>
          <w:szCs w:val="18"/>
        </w:rPr>
        <w:t>Topic:  Nature of pension plans ‒ Defined contribution; Other postretirement plans ‒ EPBO and APBO; Pension obligation ‒ ABO ‒ Vested ‒ PBO; Pension obligation ‒ Changes in the PBO; Pension plan assets</w:t>
      </w:r>
    </w:p>
    <w:p w:rsidR="00F30F9B" w:rsidRDefault="00F30F9B" w:rsidP="0022543A">
      <w:pPr>
        <w:pStyle w:val="NormalText"/>
        <w:rPr>
          <w:sz w:val="18"/>
          <w:szCs w:val="18"/>
        </w:rPr>
      </w:pPr>
      <w:r>
        <w:rPr>
          <w:sz w:val="18"/>
          <w:szCs w:val="18"/>
        </w:rPr>
        <w:t>Learning Objective:  17-01 Explain the fundamental differences between a defined contribution pension plan and a defined benefit pension plan.; 17-02 Distinguish among the vested benefit obligation, the accumulated benefit obligation, and the projected benefit obligation (PBO).; 17-03 Describe the five events that might change the balance of the PBO.; 17-04 Explain how plan assets accumulate to provide retiree benefits and understand the role of the trustee in administering the fund.; 17-10 Explain how the obligation for postretirement benefits is measured and how the obligation changes.</w:t>
      </w:r>
    </w:p>
    <w:p w:rsidR="00F30F9B" w:rsidRDefault="00F30F9B" w:rsidP="0022543A">
      <w:pPr>
        <w:pStyle w:val="NormalText"/>
        <w:rPr>
          <w:sz w:val="18"/>
          <w:szCs w:val="18"/>
        </w:rPr>
      </w:pPr>
      <w:r>
        <w:rPr>
          <w:sz w:val="18"/>
          <w:szCs w:val="18"/>
        </w:rPr>
        <w:t>Bloom's:  Understand</w:t>
      </w:r>
    </w:p>
    <w:p w:rsidR="00F30F9B" w:rsidRDefault="00F30F9B" w:rsidP="0022543A">
      <w:pPr>
        <w:pStyle w:val="NormalText"/>
        <w:rPr>
          <w:sz w:val="18"/>
          <w:szCs w:val="18"/>
        </w:rPr>
      </w:pPr>
      <w:r>
        <w:rPr>
          <w:sz w:val="18"/>
          <w:szCs w:val="18"/>
        </w:rPr>
        <w:t>AACSB:  Reflective Thinking</w:t>
      </w:r>
    </w:p>
    <w:p w:rsidR="00F30F9B" w:rsidRDefault="007E4244" w:rsidP="0022543A">
      <w:pPr>
        <w:pStyle w:val="NormalText"/>
        <w:rPr>
          <w:sz w:val="18"/>
          <w:szCs w:val="18"/>
        </w:rPr>
      </w:pPr>
      <w:r>
        <w:rPr>
          <w:sz w:val="18"/>
          <w:szCs w:val="18"/>
        </w:rPr>
        <w:t>Accessible/AICPA:</w:t>
      </w:r>
      <w:r w:rsidR="00F30F9B">
        <w:rPr>
          <w:sz w:val="18"/>
          <w:szCs w:val="18"/>
        </w:rPr>
        <w:t xml:space="preserve">  BB Industry, FN Measurement</w:t>
      </w:r>
    </w:p>
    <w:p w:rsidR="00F30F9B" w:rsidRDefault="00F30F9B" w:rsidP="0022543A">
      <w:pPr>
        <w:pStyle w:val="NormalText"/>
        <w:rPr>
          <w:sz w:val="18"/>
          <w:szCs w:val="18"/>
        </w:rPr>
      </w:pPr>
    </w:p>
    <w:p w:rsidR="00F30F9B" w:rsidRDefault="00F30F9B" w:rsidP="0022543A">
      <w:pPr>
        <w:pStyle w:val="NormalText"/>
      </w:pPr>
      <w:r>
        <w:t>Answers: 177) E 178) B 179) A 180) D 181) F 182) C</w:t>
      </w:r>
    </w:p>
    <w:p w:rsidR="00F30F9B" w:rsidRDefault="00F30F9B" w:rsidP="0022543A">
      <w:pPr>
        <w:pStyle w:val="NormalText"/>
      </w:pPr>
    </w:p>
    <w:p w:rsidR="00B534F8" w:rsidRDefault="00B534F8">
      <w:pPr>
        <w:rPr>
          <w:rFonts w:ascii="Times New Roman" w:hAnsi="Times New Roman"/>
          <w:color w:val="000000"/>
          <w:sz w:val="24"/>
          <w:szCs w:val="24"/>
        </w:rPr>
      </w:pPr>
      <w:r>
        <w:br w:type="page"/>
      </w:r>
    </w:p>
    <w:p w:rsidR="00F30F9B" w:rsidRDefault="00F30F9B" w:rsidP="00B534F8">
      <w:pPr>
        <w:pStyle w:val="NormalText"/>
        <w:keepLines/>
      </w:pPr>
      <w:r>
        <w:lastRenderedPageBreak/>
        <w:t>Listed below are six terms followed by a list of phrases that describe or characterize each of the terms. Match each phrase with the most correct term.</w:t>
      </w:r>
    </w:p>
    <w:p w:rsidR="00F30F9B" w:rsidRDefault="00F30F9B" w:rsidP="00B534F8">
      <w:pPr>
        <w:pStyle w:val="NormalText"/>
        <w:keepLines/>
      </w:pPr>
    </w:p>
    <w:p w:rsidR="00B534F8" w:rsidRDefault="00B534F8" w:rsidP="00B534F8">
      <w:pPr>
        <w:pStyle w:val="NormalText"/>
        <w:keepLines/>
      </w:pPr>
      <w:r>
        <w:t>A) The portion of the EPBO attributed to employee service to date.</w:t>
      </w:r>
    </w:p>
    <w:p w:rsidR="00F30F9B" w:rsidRDefault="00B534F8" w:rsidP="00B534F8">
      <w:pPr>
        <w:pStyle w:val="NormalText"/>
        <w:keepLines/>
      </w:pPr>
      <w:r>
        <w:t>B) Portion of the EPBO attributed to the current period.</w:t>
      </w:r>
    </w:p>
    <w:p w:rsidR="00B534F8" w:rsidRDefault="00B534F8" w:rsidP="00B534F8">
      <w:pPr>
        <w:pStyle w:val="NormalText"/>
        <w:keepLines/>
      </w:pPr>
      <w:r>
        <w:t>C)</w:t>
      </w:r>
      <w:r w:rsidRPr="00B534F8">
        <w:t xml:space="preserve"> </w:t>
      </w:r>
      <w:r>
        <w:t>Process of assigning the cost of benefits to the years during which those benefits are assumed to be earned by employees.</w:t>
      </w:r>
    </w:p>
    <w:p w:rsidR="00B534F8" w:rsidRDefault="00B534F8" w:rsidP="00B534F8">
      <w:pPr>
        <w:pStyle w:val="NormalText"/>
      </w:pPr>
      <w:r>
        <w:t>D)</w:t>
      </w:r>
      <w:r w:rsidRPr="00B534F8">
        <w:t xml:space="preserve"> </w:t>
      </w:r>
      <w:r>
        <w:t>Related to need, not service.</w:t>
      </w:r>
    </w:p>
    <w:p w:rsidR="00B534F8" w:rsidRDefault="00B534F8" w:rsidP="00B534F8">
      <w:pPr>
        <w:pStyle w:val="NormalText"/>
        <w:keepLines/>
      </w:pPr>
      <w:r>
        <w:t>E)</w:t>
      </w:r>
      <w:r w:rsidRPr="00B534F8">
        <w:t xml:space="preserve"> </w:t>
      </w:r>
      <w:r>
        <w:t>Discounted present value of total postretirement benefit costs.</w:t>
      </w:r>
    </w:p>
    <w:p w:rsidR="00B534F8" w:rsidRDefault="00B534F8" w:rsidP="00B534F8">
      <w:pPr>
        <w:pStyle w:val="NormalText"/>
      </w:pPr>
      <w:r>
        <w:t>F) Discount rate times beginning APBO.</w:t>
      </w:r>
    </w:p>
    <w:p w:rsidR="00B534F8" w:rsidRDefault="00B534F8" w:rsidP="00B534F8">
      <w:pPr>
        <w:pStyle w:val="NormalText"/>
        <w:keepLines/>
      </w:pPr>
    </w:p>
    <w:p w:rsidR="00F30F9B" w:rsidRDefault="00F30F9B" w:rsidP="00B534F8">
      <w:pPr>
        <w:pStyle w:val="NormalText"/>
        <w:keepLines/>
      </w:pPr>
      <w:r>
        <w:t>183) Attribution</w:t>
      </w:r>
    </w:p>
    <w:p w:rsidR="00B534F8" w:rsidRDefault="00B534F8" w:rsidP="00B534F8">
      <w:pPr>
        <w:pStyle w:val="NormalText"/>
        <w:rPr>
          <w:sz w:val="18"/>
          <w:szCs w:val="18"/>
        </w:rPr>
      </w:pPr>
      <w:r>
        <w:rPr>
          <w:sz w:val="18"/>
          <w:szCs w:val="18"/>
        </w:rPr>
        <w:t>Difficulty: 2 Medium</w:t>
      </w:r>
    </w:p>
    <w:p w:rsidR="00B534F8" w:rsidRDefault="00B534F8" w:rsidP="00B534F8">
      <w:pPr>
        <w:pStyle w:val="NormalText"/>
        <w:rPr>
          <w:sz w:val="18"/>
          <w:szCs w:val="18"/>
        </w:rPr>
      </w:pPr>
      <w:r>
        <w:rPr>
          <w:sz w:val="18"/>
          <w:szCs w:val="18"/>
        </w:rPr>
        <w:t>Topic:  Other postretirement plans ‒ Healthcare; Other postretirement plans ‒ Attribution; Other postretirement plans ‒ EPBO and APBO</w:t>
      </w:r>
    </w:p>
    <w:p w:rsidR="00B534F8" w:rsidRDefault="00B534F8" w:rsidP="00B534F8">
      <w:pPr>
        <w:pStyle w:val="NormalText"/>
        <w:rPr>
          <w:sz w:val="18"/>
          <w:szCs w:val="18"/>
        </w:rPr>
      </w:pPr>
      <w:r>
        <w:rPr>
          <w:sz w:val="18"/>
          <w:szCs w:val="18"/>
        </w:rPr>
        <w:t>Learning Objective:  17-09 Describe the nature of postretirement benefit plans other than pensions and identify the similarities and differences in accounting for those plans and pensions.; 17-10 Explain how the obligation for postretirement benefits is measured and how the obligation changes.</w:t>
      </w:r>
    </w:p>
    <w:p w:rsidR="00B534F8" w:rsidRDefault="00B534F8" w:rsidP="00B534F8">
      <w:pPr>
        <w:pStyle w:val="NormalText"/>
        <w:rPr>
          <w:sz w:val="18"/>
          <w:szCs w:val="18"/>
        </w:rPr>
      </w:pPr>
      <w:r>
        <w:rPr>
          <w:sz w:val="18"/>
          <w:szCs w:val="18"/>
        </w:rPr>
        <w:t>Bloom's:  Understand</w:t>
      </w:r>
    </w:p>
    <w:p w:rsidR="00B534F8" w:rsidRDefault="00B534F8" w:rsidP="00B534F8">
      <w:pPr>
        <w:pStyle w:val="NormalText"/>
        <w:rPr>
          <w:sz w:val="18"/>
          <w:szCs w:val="18"/>
        </w:rPr>
      </w:pPr>
      <w:r>
        <w:rPr>
          <w:sz w:val="18"/>
          <w:szCs w:val="18"/>
        </w:rPr>
        <w:t>AACSB:  Reflective Thinking</w:t>
      </w:r>
    </w:p>
    <w:p w:rsidR="00B534F8" w:rsidRDefault="007E4244" w:rsidP="00B534F8">
      <w:pPr>
        <w:pStyle w:val="NormalText"/>
        <w:rPr>
          <w:sz w:val="18"/>
          <w:szCs w:val="18"/>
        </w:rPr>
      </w:pPr>
      <w:r>
        <w:rPr>
          <w:sz w:val="18"/>
          <w:szCs w:val="18"/>
        </w:rPr>
        <w:t>Accessible/AICPA:</w:t>
      </w:r>
      <w:r w:rsidR="00B534F8">
        <w:rPr>
          <w:sz w:val="18"/>
          <w:szCs w:val="18"/>
        </w:rPr>
        <w:t xml:space="preserve">  FN Measurement</w:t>
      </w:r>
    </w:p>
    <w:p w:rsidR="00B534F8" w:rsidRDefault="00B534F8" w:rsidP="00B534F8">
      <w:pPr>
        <w:pStyle w:val="NormalText"/>
        <w:keepLines/>
      </w:pPr>
    </w:p>
    <w:p w:rsidR="00F30F9B" w:rsidRDefault="00F30F9B" w:rsidP="00B534F8">
      <w:pPr>
        <w:pStyle w:val="NormalText"/>
        <w:keepLines/>
      </w:pPr>
      <w:r>
        <w:t>184) EPBO</w:t>
      </w:r>
    </w:p>
    <w:p w:rsidR="00F30F9B" w:rsidRDefault="000931B3" w:rsidP="00B534F8">
      <w:pPr>
        <w:pStyle w:val="NormalText"/>
        <w:rPr>
          <w:sz w:val="18"/>
          <w:szCs w:val="18"/>
        </w:rPr>
      </w:pPr>
      <w:r>
        <w:rPr>
          <w:sz w:val="18"/>
          <w:szCs w:val="18"/>
        </w:rPr>
        <w:t>Difficulty: 2 Medium</w:t>
      </w:r>
    </w:p>
    <w:p w:rsidR="00F30F9B" w:rsidRDefault="00F30F9B" w:rsidP="00B534F8">
      <w:pPr>
        <w:pStyle w:val="NormalText"/>
        <w:rPr>
          <w:sz w:val="18"/>
          <w:szCs w:val="18"/>
        </w:rPr>
      </w:pPr>
      <w:r>
        <w:rPr>
          <w:sz w:val="18"/>
          <w:szCs w:val="18"/>
        </w:rPr>
        <w:t>Topic:  Other postretirement plans ‒ Healthcare; Other postretirement plans ‒ Attribution; Other postretirement plans ‒ EPBO and APBO</w:t>
      </w:r>
    </w:p>
    <w:p w:rsidR="00F30F9B" w:rsidRDefault="00F30F9B" w:rsidP="0022543A">
      <w:pPr>
        <w:pStyle w:val="NormalText"/>
        <w:rPr>
          <w:sz w:val="18"/>
          <w:szCs w:val="18"/>
        </w:rPr>
      </w:pPr>
      <w:r>
        <w:rPr>
          <w:sz w:val="18"/>
          <w:szCs w:val="18"/>
        </w:rPr>
        <w:t>Learning Objective:  17-09 Describe the nature of postretirement benefit plans other than pensions and identify the similarities and differences in accounting for those plans and pensions.; 17-10 Explain how the obligation for postretirement benefits is measured and how the obligation changes.</w:t>
      </w:r>
    </w:p>
    <w:p w:rsidR="00F30F9B" w:rsidRDefault="00F30F9B" w:rsidP="0022543A">
      <w:pPr>
        <w:pStyle w:val="NormalText"/>
        <w:rPr>
          <w:sz w:val="18"/>
          <w:szCs w:val="18"/>
        </w:rPr>
      </w:pPr>
      <w:r>
        <w:rPr>
          <w:sz w:val="18"/>
          <w:szCs w:val="18"/>
        </w:rPr>
        <w:t>Bloom's:  Understand</w:t>
      </w:r>
    </w:p>
    <w:p w:rsidR="00F30F9B" w:rsidRDefault="00F30F9B" w:rsidP="0022543A">
      <w:pPr>
        <w:pStyle w:val="NormalText"/>
        <w:rPr>
          <w:sz w:val="18"/>
          <w:szCs w:val="18"/>
        </w:rPr>
      </w:pPr>
      <w:r>
        <w:rPr>
          <w:sz w:val="18"/>
          <w:szCs w:val="18"/>
        </w:rPr>
        <w:t>AACSB:  Reflective Thinking</w:t>
      </w:r>
    </w:p>
    <w:p w:rsidR="00F30F9B" w:rsidRDefault="007E4244" w:rsidP="0022543A">
      <w:pPr>
        <w:pStyle w:val="NormalText"/>
        <w:spacing w:after="240"/>
        <w:rPr>
          <w:sz w:val="18"/>
          <w:szCs w:val="18"/>
        </w:rPr>
      </w:pPr>
      <w:r>
        <w:rPr>
          <w:sz w:val="18"/>
          <w:szCs w:val="18"/>
        </w:rPr>
        <w:t>Accessible/AICPA:</w:t>
      </w:r>
      <w:r w:rsidR="00F30F9B">
        <w:rPr>
          <w:sz w:val="18"/>
          <w:szCs w:val="18"/>
        </w:rPr>
        <w:t xml:space="preserve">  FN Measurement</w:t>
      </w:r>
    </w:p>
    <w:p w:rsidR="00F30F9B" w:rsidRDefault="00F30F9B" w:rsidP="0022543A">
      <w:pPr>
        <w:pStyle w:val="NormalText"/>
        <w:keepLines/>
      </w:pPr>
      <w:r>
        <w:t>185) Postretirement health care</w:t>
      </w:r>
    </w:p>
    <w:p w:rsidR="00F30F9B" w:rsidRDefault="000931B3" w:rsidP="0022543A">
      <w:pPr>
        <w:pStyle w:val="NormalText"/>
        <w:rPr>
          <w:sz w:val="18"/>
          <w:szCs w:val="18"/>
        </w:rPr>
      </w:pPr>
      <w:r>
        <w:rPr>
          <w:sz w:val="18"/>
          <w:szCs w:val="18"/>
        </w:rPr>
        <w:t>Difficulty: 2 Medium</w:t>
      </w:r>
    </w:p>
    <w:p w:rsidR="00F30F9B" w:rsidRDefault="00F30F9B" w:rsidP="0022543A">
      <w:pPr>
        <w:pStyle w:val="NormalText"/>
        <w:rPr>
          <w:sz w:val="18"/>
          <w:szCs w:val="18"/>
        </w:rPr>
      </w:pPr>
      <w:r>
        <w:rPr>
          <w:sz w:val="18"/>
          <w:szCs w:val="18"/>
        </w:rPr>
        <w:t>Topic:  Other postretirement plans ‒ Healthcare; Other postretirement plans ‒ Attribution; Other postretirement plans ‒ EPBO and APBO</w:t>
      </w:r>
    </w:p>
    <w:p w:rsidR="00F30F9B" w:rsidRDefault="00F30F9B" w:rsidP="0022543A">
      <w:pPr>
        <w:pStyle w:val="NormalText"/>
        <w:rPr>
          <w:sz w:val="18"/>
          <w:szCs w:val="18"/>
        </w:rPr>
      </w:pPr>
      <w:r>
        <w:rPr>
          <w:sz w:val="18"/>
          <w:szCs w:val="18"/>
        </w:rPr>
        <w:t>Learning Objective:  17-09 Describe the nature of postretirement benefit plans other than pensions and identify the similarities and differences in accounting for those plans and pensions.; 17-10 Explain how the obligation for postretirement benefits is measured and how the obligation changes.</w:t>
      </w:r>
    </w:p>
    <w:p w:rsidR="00F30F9B" w:rsidRDefault="00F30F9B" w:rsidP="0022543A">
      <w:pPr>
        <w:pStyle w:val="NormalText"/>
        <w:rPr>
          <w:sz w:val="18"/>
          <w:szCs w:val="18"/>
        </w:rPr>
      </w:pPr>
      <w:r>
        <w:rPr>
          <w:sz w:val="18"/>
          <w:szCs w:val="18"/>
        </w:rPr>
        <w:t>Bloom's:  Understand</w:t>
      </w:r>
    </w:p>
    <w:p w:rsidR="00F30F9B" w:rsidRDefault="00F30F9B" w:rsidP="0022543A">
      <w:pPr>
        <w:pStyle w:val="NormalText"/>
        <w:rPr>
          <w:sz w:val="18"/>
          <w:szCs w:val="18"/>
        </w:rPr>
      </w:pPr>
      <w:r>
        <w:rPr>
          <w:sz w:val="18"/>
          <w:szCs w:val="18"/>
        </w:rPr>
        <w:t>AACSB:  Reflective Thinking</w:t>
      </w:r>
    </w:p>
    <w:p w:rsidR="00F30F9B" w:rsidRDefault="007E4244" w:rsidP="0022543A">
      <w:pPr>
        <w:pStyle w:val="NormalText"/>
        <w:rPr>
          <w:sz w:val="18"/>
          <w:szCs w:val="18"/>
        </w:rPr>
      </w:pPr>
      <w:r>
        <w:rPr>
          <w:sz w:val="18"/>
          <w:szCs w:val="18"/>
        </w:rPr>
        <w:t>Accessible/AICPA:</w:t>
      </w:r>
      <w:r w:rsidR="00F30F9B">
        <w:rPr>
          <w:sz w:val="18"/>
          <w:szCs w:val="18"/>
        </w:rPr>
        <w:t xml:space="preserve">  FN Measurement</w:t>
      </w:r>
    </w:p>
    <w:p w:rsidR="00F30F9B" w:rsidRDefault="00F30F9B" w:rsidP="0022543A">
      <w:pPr>
        <w:pStyle w:val="NormalText"/>
        <w:rPr>
          <w:sz w:val="18"/>
          <w:szCs w:val="18"/>
        </w:rPr>
      </w:pPr>
    </w:p>
    <w:p w:rsidR="00F30F9B" w:rsidRDefault="00F30F9B" w:rsidP="0022543A">
      <w:pPr>
        <w:pStyle w:val="NormalText"/>
        <w:keepLines/>
      </w:pPr>
      <w:r>
        <w:t>186) APBO (postretirement)</w:t>
      </w:r>
    </w:p>
    <w:p w:rsidR="00F30F9B" w:rsidRDefault="000931B3" w:rsidP="0022543A">
      <w:pPr>
        <w:pStyle w:val="NormalText"/>
        <w:rPr>
          <w:sz w:val="18"/>
          <w:szCs w:val="18"/>
        </w:rPr>
      </w:pPr>
      <w:r>
        <w:rPr>
          <w:sz w:val="18"/>
          <w:szCs w:val="18"/>
        </w:rPr>
        <w:t>Difficulty: 2 Medium</w:t>
      </w:r>
    </w:p>
    <w:p w:rsidR="00F30F9B" w:rsidRDefault="00F30F9B" w:rsidP="0022543A">
      <w:pPr>
        <w:pStyle w:val="NormalText"/>
        <w:rPr>
          <w:sz w:val="18"/>
          <w:szCs w:val="18"/>
        </w:rPr>
      </w:pPr>
      <w:r>
        <w:rPr>
          <w:sz w:val="18"/>
          <w:szCs w:val="18"/>
        </w:rPr>
        <w:t>Topic:  Other postretirement plans ‒ Healthcare; Other postretirement plans ‒ Attribution; Other postretirement plans ‒ EPBO and APBO</w:t>
      </w:r>
    </w:p>
    <w:p w:rsidR="00F30F9B" w:rsidRDefault="00F30F9B" w:rsidP="0022543A">
      <w:pPr>
        <w:pStyle w:val="NormalText"/>
        <w:rPr>
          <w:sz w:val="18"/>
          <w:szCs w:val="18"/>
        </w:rPr>
      </w:pPr>
      <w:r>
        <w:rPr>
          <w:sz w:val="18"/>
          <w:szCs w:val="18"/>
        </w:rPr>
        <w:t>Learning Objective:  17-09 Describe the nature of postretirement benefit plans other than pensions and identify the similarities and differences in accounting for those plans and pensions.; 17-10 Explain how the obligation for postretirement benefits is measured and how the obligation changes.</w:t>
      </w:r>
    </w:p>
    <w:p w:rsidR="00F30F9B" w:rsidRDefault="00F30F9B" w:rsidP="0022543A">
      <w:pPr>
        <w:pStyle w:val="NormalText"/>
        <w:rPr>
          <w:sz w:val="18"/>
          <w:szCs w:val="18"/>
        </w:rPr>
      </w:pPr>
      <w:r>
        <w:rPr>
          <w:sz w:val="18"/>
          <w:szCs w:val="18"/>
        </w:rPr>
        <w:t>Bloom's:  Understand</w:t>
      </w:r>
    </w:p>
    <w:p w:rsidR="00F30F9B" w:rsidRDefault="00F30F9B" w:rsidP="0022543A">
      <w:pPr>
        <w:pStyle w:val="NormalText"/>
        <w:rPr>
          <w:sz w:val="18"/>
          <w:szCs w:val="18"/>
        </w:rPr>
      </w:pPr>
      <w:r>
        <w:rPr>
          <w:sz w:val="18"/>
          <w:szCs w:val="18"/>
        </w:rPr>
        <w:t>AACSB:  Reflective Thinking</w:t>
      </w:r>
    </w:p>
    <w:p w:rsidR="00F30F9B" w:rsidRDefault="007E4244" w:rsidP="0022543A">
      <w:pPr>
        <w:pStyle w:val="NormalText"/>
        <w:spacing w:after="240"/>
        <w:rPr>
          <w:sz w:val="18"/>
          <w:szCs w:val="18"/>
        </w:rPr>
      </w:pPr>
      <w:r>
        <w:rPr>
          <w:sz w:val="18"/>
          <w:szCs w:val="18"/>
        </w:rPr>
        <w:t>Accessible/AICPA:</w:t>
      </w:r>
      <w:r w:rsidR="00F30F9B">
        <w:rPr>
          <w:sz w:val="18"/>
          <w:szCs w:val="18"/>
        </w:rPr>
        <w:t xml:space="preserve">  FN Measurement</w:t>
      </w:r>
    </w:p>
    <w:p w:rsidR="00B534F8" w:rsidRDefault="00B534F8">
      <w:pPr>
        <w:rPr>
          <w:rFonts w:ascii="Times New Roman" w:hAnsi="Times New Roman"/>
          <w:color w:val="000000"/>
          <w:sz w:val="24"/>
          <w:szCs w:val="24"/>
        </w:rPr>
      </w:pPr>
      <w:r>
        <w:br w:type="page"/>
      </w:r>
    </w:p>
    <w:p w:rsidR="00F30F9B" w:rsidRDefault="00F30F9B" w:rsidP="0022543A">
      <w:pPr>
        <w:pStyle w:val="NormalText"/>
        <w:keepLines/>
      </w:pPr>
      <w:r>
        <w:lastRenderedPageBreak/>
        <w:t>187) Service cost</w:t>
      </w:r>
    </w:p>
    <w:p w:rsidR="00F30F9B" w:rsidRDefault="000931B3" w:rsidP="0022543A">
      <w:pPr>
        <w:pStyle w:val="NormalText"/>
        <w:rPr>
          <w:sz w:val="18"/>
          <w:szCs w:val="18"/>
        </w:rPr>
      </w:pPr>
      <w:r>
        <w:rPr>
          <w:sz w:val="18"/>
          <w:szCs w:val="18"/>
        </w:rPr>
        <w:t>Difficulty: 2 Medium</w:t>
      </w:r>
    </w:p>
    <w:p w:rsidR="00F30F9B" w:rsidRDefault="00F30F9B" w:rsidP="0022543A">
      <w:pPr>
        <w:pStyle w:val="NormalText"/>
        <w:rPr>
          <w:sz w:val="18"/>
          <w:szCs w:val="18"/>
        </w:rPr>
      </w:pPr>
      <w:r>
        <w:rPr>
          <w:sz w:val="18"/>
          <w:szCs w:val="18"/>
        </w:rPr>
        <w:t>Topic:  Other postretirement plans ‒ Healthcare; Other postretirement plans ‒ Attribution; Other postretirement plans ‒ EPBO and APBO</w:t>
      </w:r>
    </w:p>
    <w:p w:rsidR="00F30F9B" w:rsidRDefault="00F30F9B" w:rsidP="0022543A">
      <w:pPr>
        <w:pStyle w:val="NormalText"/>
        <w:rPr>
          <w:sz w:val="18"/>
          <w:szCs w:val="18"/>
        </w:rPr>
      </w:pPr>
      <w:r>
        <w:rPr>
          <w:sz w:val="18"/>
          <w:szCs w:val="18"/>
        </w:rPr>
        <w:t>Learning Objective:  17-09 Describe the nature of postretirement benefit plans other than pensions and identify the similarities and differences in accounting for those plans and pensions.; 17-10 Explain how the obligation for postretirement benefits is measured and how the obligation changes.</w:t>
      </w:r>
    </w:p>
    <w:p w:rsidR="00F30F9B" w:rsidRDefault="00F30F9B" w:rsidP="0022543A">
      <w:pPr>
        <w:pStyle w:val="NormalText"/>
        <w:rPr>
          <w:sz w:val="18"/>
          <w:szCs w:val="18"/>
        </w:rPr>
      </w:pPr>
      <w:r>
        <w:rPr>
          <w:sz w:val="18"/>
          <w:szCs w:val="18"/>
        </w:rPr>
        <w:t>Bloom's:  Understand</w:t>
      </w:r>
    </w:p>
    <w:p w:rsidR="00F30F9B" w:rsidRDefault="00F30F9B" w:rsidP="0022543A">
      <w:pPr>
        <w:pStyle w:val="NormalText"/>
        <w:rPr>
          <w:sz w:val="18"/>
          <w:szCs w:val="18"/>
        </w:rPr>
      </w:pPr>
      <w:r>
        <w:rPr>
          <w:sz w:val="18"/>
          <w:szCs w:val="18"/>
        </w:rPr>
        <w:t>AACSB:  Reflective Thinking</w:t>
      </w:r>
    </w:p>
    <w:p w:rsidR="00F30F9B" w:rsidRDefault="007E4244" w:rsidP="0022543A">
      <w:pPr>
        <w:pStyle w:val="NormalText"/>
        <w:rPr>
          <w:sz w:val="18"/>
          <w:szCs w:val="18"/>
        </w:rPr>
      </w:pPr>
      <w:r>
        <w:rPr>
          <w:sz w:val="18"/>
          <w:szCs w:val="18"/>
        </w:rPr>
        <w:t>Accessible/AICPA:</w:t>
      </w:r>
      <w:r w:rsidR="00F30F9B">
        <w:rPr>
          <w:sz w:val="18"/>
          <w:szCs w:val="18"/>
        </w:rPr>
        <w:t xml:space="preserve">  FN Measurement</w:t>
      </w:r>
    </w:p>
    <w:p w:rsidR="00F30F9B" w:rsidRDefault="00F30F9B" w:rsidP="0022543A">
      <w:pPr>
        <w:pStyle w:val="NormalText"/>
        <w:rPr>
          <w:sz w:val="18"/>
          <w:szCs w:val="18"/>
        </w:rPr>
      </w:pPr>
    </w:p>
    <w:p w:rsidR="00F30F9B" w:rsidRDefault="00F30F9B" w:rsidP="0022543A">
      <w:pPr>
        <w:pStyle w:val="NormalText"/>
        <w:keepLines/>
      </w:pPr>
      <w:r>
        <w:t>188) Interest cost</w:t>
      </w:r>
    </w:p>
    <w:p w:rsidR="00F30F9B" w:rsidRDefault="000931B3" w:rsidP="0022543A">
      <w:pPr>
        <w:pStyle w:val="NormalText"/>
        <w:rPr>
          <w:sz w:val="18"/>
          <w:szCs w:val="18"/>
        </w:rPr>
      </w:pPr>
      <w:r>
        <w:rPr>
          <w:sz w:val="18"/>
          <w:szCs w:val="18"/>
        </w:rPr>
        <w:t>Difficulty: 2 Medium</w:t>
      </w:r>
    </w:p>
    <w:p w:rsidR="00F30F9B" w:rsidRDefault="00F30F9B" w:rsidP="0022543A">
      <w:pPr>
        <w:pStyle w:val="NormalText"/>
        <w:rPr>
          <w:sz w:val="18"/>
          <w:szCs w:val="18"/>
        </w:rPr>
      </w:pPr>
      <w:r>
        <w:rPr>
          <w:sz w:val="18"/>
          <w:szCs w:val="18"/>
        </w:rPr>
        <w:t>Topic:  Other postretirement plans ‒ Healthcare; Other postretirement plans ‒ Attribution; Other postretirement plans ‒ EPBO and APBO</w:t>
      </w:r>
    </w:p>
    <w:p w:rsidR="00F30F9B" w:rsidRDefault="00F30F9B" w:rsidP="0022543A">
      <w:pPr>
        <w:pStyle w:val="NormalText"/>
        <w:rPr>
          <w:sz w:val="18"/>
          <w:szCs w:val="18"/>
        </w:rPr>
      </w:pPr>
      <w:r>
        <w:rPr>
          <w:sz w:val="18"/>
          <w:szCs w:val="18"/>
        </w:rPr>
        <w:t>Learning Objective:  17-09 Describe the nature of postretirement benefit plans other than pensions and identify the similarities and differences in accounting for those plans and pensions.; 17-10 Explain how the obligation for postretirement benefits is measured and how the obligation changes.</w:t>
      </w:r>
    </w:p>
    <w:p w:rsidR="00F30F9B" w:rsidRDefault="00F30F9B" w:rsidP="0022543A">
      <w:pPr>
        <w:pStyle w:val="NormalText"/>
        <w:rPr>
          <w:sz w:val="18"/>
          <w:szCs w:val="18"/>
        </w:rPr>
      </w:pPr>
      <w:r>
        <w:rPr>
          <w:sz w:val="18"/>
          <w:szCs w:val="18"/>
        </w:rPr>
        <w:t>Bloom's:  Understand</w:t>
      </w:r>
    </w:p>
    <w:p w:rsidR="00F30F9B" w:rsidRDefault="00F30F9B" w:rsidP="0022543A">
      <w:pPr>
        <w:pStyle w:val="NormalText"/>
        <w:rPr>
          <w:sz w:val="18"/>
          <w:szCs w:val="18"/>
        </w:rPr>
      </w:pPr>
      <w:r>
        <w:rPr>
          <w:sz w:val="18"/>
          <w:szCs w:val="18"/>
        </w:rPr>
        <w:t>AACSB:  Reflective Thinking</w:t>
      </w:r>
    </w:p>
    <w:p w:rsidR="00F30F9B" w:rsidRDefault="007E4244" w:rsidP="0022543A">
      <w:pPr>
        <w:pStyle w:val="NormalText"/>
        <w:rPr>
          <w:sz w:val="18"/>
          <w:szCs w:val="18"/>
        </w:rPr>
      </w:pPr>
      <w:r>
        <w:rPr>
          <w:sz w:val="18"/>
          <w:szCs w:val="18"/>
        </w:rPr>
        <w:t>Accessible/AICPA:</w:t>
      </w:r>
      <w:r w:rsidR="00F30F9B">
        <w:rPr>
          <w:sz w:val="18"/>
          <w:szCs w:val="18"/>
        </w:rPr>
        <w:t xml:space="preserve">  FN Measurement</w:t>
      </w:r>
    </w:p>
    <w:p w:rsidR="00F30F9B" w:rsidRDefault="00F30F9B" w:rsidP="0022543A">
      <w:pPr>
        <w:pStyle w:val="NormalText"/>
        <w:rPr>
          <w:sz w:val="18"/>
          <w:szCs w:val="18"/>
        </w:rPr>
      </w:pPr>
    </w:p>
    <w:p w:rsidR="00F30F9B" w:rsidRDefault="00F30F9B" w:rsidP="0022543A">
      <w:pPr>
        <w:pStyle w:val="NormalText"/>
        <w:spacing w:after="240"/>
      </w:pPr>
      <w:r>
        <w:t>Answers: 183) C 184) E 185) D 186) A 187) B 188) F</w:t>
      </w:r>
    </w:p>
    <w:p w:rsidR="00F30F9B" w:rsidRDefault="00F30F9B">
      <w:pPr>
        <w:pStyle w:val="NormalText"/>
        <w:keepLines/>
      </w:pPr>
      <w:r>
        <w:t>189) On January 1 of the current reporting year, Coda Company's projected benefit obligation was $30 million. During the year, pension benefits paid by the trustee were $4 million. Service cost was $10 million. Pension plan assets earned $5 million as expected. At the end of the year, there was no net gain or loss and no prior service cost. The actuary's discount rate was 10%.</w:t>
      </w:r>
    </w:p>
    <w:p w:rsidR="00F30F9B" w:rsidRDefault="00F30F9B">
      <w:pPr>
        <w:pStyle w:val="NormalText"/>
        <w:keepLines/>
      </w:pPr>
    </w:p>
    <w:p w:rsidR="00F30F9B" w:rsidRDefault="00F30F9B">
      <w:pPr>
        <w:pStyle w:val="NormalText"/>
        <w:keepLines/>
      </w:pPr>
      <w:r>
        <w:rPr>
          <w:b/>
          <w:bCs/>
        </w:rPr>
        <w:t>Required:</w:t>
      </w:r>
    </w:p>
    <w:p w:rsidR="000931B3" w:rsidRDefault="00F30F9B">
      <w:pPr>
        <w:pStyle w:val="NormalText"/>
        <w:keepLines/>
      </w:pPr>
      <w:r>
        <w:t xml:space="preserve">Determine the amount of the projected benefit obligation at December 31. </w:t>
      </w:r>
    </w:p>
    <w:p w:rsidR="000931B3" w:rsidRDefault="000931B3">
      <w:pPr>
        <w:pStyle w:val="NormalText"/>
        <w:keepLines/>
      </w:pPr>
    </w:p>
    <w:p w:rsidR="00F30F9B" w:rsidRDefault="000931B3">
      <w:pPr>
        <w:pStyle w:val="NormalText"/>
        <w:keepLines/>
        <w:rPr>
          <w:b/>
          <w:bCs/>
        </w:rPr>
      </w:pPr>
      <w:r>
        <w:t>Answer:</w:t>
      </w:r>
      <w:r w:rsidR="00F30F9B">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940"/>
        <w:gridCol w:w="1560"/>
      </w:tblGrid>
      <w:tr w:rsidR="00F30F9B">
        <w:tc>
          <w:tcPr>
            <w:tcW w:w="29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(in millions)</w:t>
            </w:r>
          </w:p>
        </w:tc>
      </w:tr>
      <w:tr w:rsidR="00F30F9B">
        <w:tc>
          <w:tcPr>
            <w:tcW w:w="29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Beginning PBO</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$30</w:t>
            </w:r>
          </w:p>
        </w:tc>
      </w:tr>
      <w:tr w:rsidR="00F30F9B">
        <w:tc>
          <w:tcPr>
            <w:tcW w:w="29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Service cost</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10</w:t>
            </w:r>
          </w:p>
        </w:tc>
      </w:tr>
      <w:tr w:rsidR="00F30F9B">
        <w:tc>
          <w:tcPr>
            <w:tcW w:w="29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Interest cost (10% × $30)</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w:t>
            </w:r>
          </w:p>
        </w:tc>
      </w:tr>
      <w:tr w:rsidR="00F30F9B">
        <w:tc>
          <w:tcPr>
            <w:tcW w:w="29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Loss (gain) on PBO</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0</w:t>
            </w:r>
          </w:p>
        </w:tc>
      </w:tr>
      <w:tr w:rsidR="00F30F9B">
        <w:tc>
          <w:tcPr>
            <w:tcW w:w="29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Less</w:t>
            </w:r>
            <w:r>
              <w:rPr>
                <w:b/>
                <w:bCs/>
              </w:rPr>
              <w:t xml:space="preserve">: </w:t>
            </w:r>
            <w:r>
              <w:t>Benefits paid</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(4)</w:t>
            </w:r>
          </w:p>
        </w:tc>
      </w:tr>
      <w:tr w:rsidR="00F30F9B">
        <w:tc>
          <w:tcPr>
            <w:tcW w:w="29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Ending PBO</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$39</w:t>
            </w:r>
          </w:p>
        </w:tc>
      </w:tr>
    </w:tbl>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Pension obligation ‒ Changes in the PBO</w:t>
      </w:r>
    </w:p>
    <w:p w:rsidR="00F30F9B" w:rsidRDefault="00F30F9B">
      <w:pPr>
        <w:pStyle w:val="NormalText"/>
        <w:rPr>
          <w:sz w:val="18"/>
          <w:szCs w:val="18"/>
        </w:rPr>
      </w:pPr>
      <w:r>
        <w:rPr>
          <w:sz w:val="18"/>
          <w:szCs w:val="18"/>
        </w:rPr>
        <w:t>Learning Objective:  17-03 Describe the five events that might change the balance of the PBO.</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spacing w:after="240"/>
        <w:rPr>
          <w:sz w:val="18"/>
          <w:szCs w:val="18"/>
        </w:rPr>
      </w:pPr>
      <w:r>
        <w:rPr>
          <w:sz w:val="18"/>
          <w:szCs w:val="18"/>
        </w:rPr>
        <w:t>Accessible/AICPA:</w:t>
      </w:r>
      <w:r w:rsidR="00F30F9B">
        <w:rPr>
          <w:sz w:val="18"/>
          <w:szCs w:val="18"/>
        </w:rPr>
        <w:t xml:space="preserve">  FN Measurement</w:t>
      </w:r>
    </w:p>
    <w:p w:rsidR="00B534F8" w:rsidRDefault="00B534F8">
      <w:pPr>
        <w:rPr>
          <w:rFonts w:ascii="Times New Roman" w:hAnsi="Times New Roman"/>
          <w:color w:val="000000"/>
          <w:sz w:val="24"/>
          <w:szCs w:val="24"/>
        </w:rPr>
      </w:pPr>
      <w:r>
        <w:br w:type="page"/>
      </w:r>
    </w:p>
    <w:p w:rsidR="00F30F9B" w:rsidRDefault="00F30F9B">
      <w:pPr>
        <w:pStyle w:val="NormalText"/>
        <w:keepLines/>
      </w:pPr>
      <w:r>
        <w:lastRenderedPageBreak/>
        <w:t>190) Pension data for Matta Corporation include the following for the current calendar year:</w:t>
      </w:r>
    </w:p>
    <w:p w:rsidR="00F30F9B" w:rsidRDefault="00F30F9B">
      <w:pPr>
        <w:pStyle w:val="NormalText"/>
        <w:keepLines/>
      </w:pPr>
    </w:p>
    <w:tbl>
      <w:tblPr>
        <w:tblW w:w="0" w:type="auto"/>
        <w:tblInd w:w="6" w:type="dxa"/>
        <w:tblLayout w:type="fixed"/>
        <w:tblCellMar>
          <w:left w:w="0" w:type="dxa"/>
          <w:right w:w="0" w:type="dxa"/>
        </w:tblCellMar>
        <w:tblLook w:val="0000" w:firstRow="0" w:lastRow="0" w:firstColumn="0" w:lastColumn="0" w:noHBand="0" w:noVBand="0"/>
      </w:tblPr>
      <w:tblGrid>
        <w:gridCol w:w="4360"/>
        <w:gridCol w:w="1360"/>
      </w:tblGrid>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 in millions)</w:t>
            </w: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Discount rate, 10%</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PBO, January 1</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$360</w:t>
            </w: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PBO, December 31</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450</w:t>
            </w: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ABO, January 1</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200</w:t>
            </w: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ABO, December 31</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275</w:t>
            </w: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Cash contributions to pension fund, December 31</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100</w:t>
            </w: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Benefit payments to retirees, December 31</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54</w:t>
            </w:r>
          </w:p>
        </w:tc>
      </w:tr>
    </w:tbl>
    <w:p w:rsidR="00F30F9B" w:rsidRDefault="00F30F9B">
      <w:pPr>
        <w:pStyle w:val="NormalText"/>
        <w:keepLines/>
      </w:pPr>
    </w:p>
    <w:p w:rsidR="00F30F9B" w:rsidRDefault="00F30F9B">
      <w:pPr>
        <w:pStyle w:val="NormalText"/>
        <w:keepLines/>
      </w:pPr>
      <w:r>
        <w:rPr>
          <w:b/>
          <w:bCs/>
        </w:rPr>
        <w:t>Required:</w:t>
      </w:r>
    </w:p>
    <w:p w:rsidR="000931B3" w:rsidRDefault="00F30F9B">
      <w:pPr>
        <w:pStyle w:val="NormalText"/>
        <w:keepLines/>
      </w:pPr>
      <w:r>
        <w:t>Assuming no change in actuarial assumptions and estimates, determine the service cost component of pension expense for the current year.</w:t>
      </w:r>
    </w:p>
    <w:p w:rsidR="000931B3" w:rsidRDefault="000931B3">
      <w:pPr>
        <w:pStyle w:val="NormalText"/>
        <w:keepLines/>
      </w:pPr>
    </w:p>
    <w:p w:rsidR="00F30F9B" w:rsidRDefault="000931B3">
      <w:pPr>
        <w:pStyle w:val="NormalText"/>
        <w:keepLines/>
      </w:pPr>
      <w:r>
        <w:t>Answer:</w:t>
      </w:r>
      <w:r w:rsidR="00F30F9B">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960"/>
        <w:gridCol w:w="1540"/>
      </w:tblGrid>
      <w:tr w:rsidR="00F30F9B">
        <w:tc>
          <w:tcPr>
            <w:tcW w:w="29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b/>
                <w:bCs/>
              </w:rPr>
            </w:pPr>
            <w:r>
              <w:rPr>
                <w:b/>
                <w:bCs/>
              </w:rPr>
              <w:t>($ in millions)</w:t>
            </w:r>
          </w:p>
        </w:tc>
      </w:tr>
      <w:tr w:rsidR="00F30F9B">
        <w:tc>
          <w:tcPr>
            <w:tcW w:w="29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Beginning PBO, January 1</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$360</w:t>
            </w:r>
          </w:p>
        </w:tc>
      </w:tr>
      <w:tr w:rsidR="00F30F9B">
        <w:tc>
          <w:tcPr>
            <w:tcW w:w="29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Service cost</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w:t>
            </w:r>
          </w:p>
        </w:tc>
      </w:tr>
      <w:tr w:rsidR="00F30F9B">
        <w:tc>
          <w:tcPr>
            <w:tcW w:w="29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Interest cost (10% × $360)</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36</w:t>
            </w:r>
          </w:p>
        </w:tc>
      </w:tr>
      <w:tr w:rsidR="00F30F9B">
        <w:tc>
          <w:tcPr>
            <w:tcW w:w="29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Loss (gain) on PBO</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0</w:t>
            </w:r>
          </w:p>
        </w:tc>
      </w:tr>
      <w:tr w:rsidR="00F30F9B">
        <w:tc>
          <w:tcPr>
            <w:tcW w:w="29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Retiree benefits paid</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(54)</w:t>
            </w:r>
          </w:p>
        </w:tc>
      </w:tr>
      <w:tr w:rsidR="00F30F9B">
        <w:tc>
          <w:tcPr>
            <w:tcW w:w="29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Ending PBO, December 31</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$450</w:t>
            </w:r>
          </w:p>
        </w:tc>
      </w:tr>
    </w:tbl>
    <w:p w:rsidR="00F30F9B" w:rsidRDefault="00F30F9B">
      <w:pPr>
        <w:pStyle w:val="NormalText"/>
      </w:pPr>
    </w:p>
    <w:p w:rsidR="00F30F9B" w:rsidRDefault="00F30F9B">
      <w:pPr>
        <w:pStyle w:val="NormalText"/>
        <w:keepLines/>
      </w:pPr>
      <w:r>
        <w:t xml:space="preserve">Service cost = $450 </w:t>
      </w:r>
      <w:r w:rsidR="00B534F8">
        <w:t xml:space="preserve">− </w:t>
      </w:r>
      <w:r>
        <w:t xml:space="preserve">360 </w:t>
      </w:r>
      <w:r w:rsidR="00B534F8">
        <w:t xml:space="preserve">− </w:t>
      </w:r>
      <w:r>
        <w:t>36 + $4 = $108</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Pension obligation ‒ Changes in the PBO</w:t>
      </w:r>
    </w:p>
    <w:p w:rsidR="00F30F9B" w:rsidRDefault="00F30F9B">
      <w:pPr>
        <w:pStyle w:val="NormalText"/>
        <w:rPr>
          <w:sz w:val="18"/>
          <w:szCs w:val="18"/>
        </w:rPr>
      </w:pPr>
      <w:r>
        <w:rPr>
          <w:sz w:val="18"/>
          <w:szCs w:val="18"/>
        </w:rPr>
        <w:t>Learning Objective:  17-03 Describe the five events that might change the balance of the PBO.</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spacing w:after="240"/>
        <w:rPr>
          <w:sz w:val="18"/>
          <w:szCs w:val="18"/>
        </w:rPr>
      </w:pPr>
      <w:r>
        <w:rPr>
          <w:sz w:val="18"/>
          <w:szCs w:val="18"/>
        </w:rPr>
        <w:t>Accessible/AICPA:</w:t>
      </w:r>
      <w:r w:rsidR="00F30F9B">
        <w:rPr>
          <w:sz w:val="18"/>
          <w:szCs w:val="18"/>
        </w:rPr>
        <w:t xml:space="preserve">  FN Measurement</w:t>
      </w:r>
    </w:p>
    <w:p w:rsidR="00B534F8" w:rsidRDefault="00B534F8">
      <w:pPr>
        <w:rPr>
          <w:rFonts w:ascii="Times New Roman" w:hAnsi="Times New Roman"/>
          <w:color w:val="000000"/>
          <w:sz w:val="24"/>
          <w:szCs w:val="24"/>
        </w:rPr>
      </w:pPr>
      <w:r>
        <w:br w:type="page"/>
      </w:r>
    </w:p>
    <w:p w:rsidR="00F30F9B" w:rsidRDefault="00F30F9B">
      <w:pPr>
        <w:pStyle w:val="NormalText"/>
        <w:keepLines/>
      </w:pPr>
      <w:r>
        <w:lastRenderedPageBreak/>
        <w:t xml:space="preserve">191) The following information relates to Hatami Company's defined benefit pension plan during the current reporting year: </w:t>
      </w:r>
    </w:p>
    <w:p w:rsidR="00F30F9B" w:rsidRDefault="00F30F9B">
      <w:pPr>
        <w:pStyle w:val="NormalText"/>
        <w:keepLines/>
      </w:pPr>
    </w:p>
    <w:tbl>
      <w:tblPr>
        <w:tblW w:w="0" w:type="auto"/>
        <w:tblInd w:w="6" w:type="dxa"/>
        <w:tblLayout w:type="fixed"/>
        <w:tblCellMar>
          <w:left w:w="0" w:type="dxa"/>
          <w:right w:w="0" w:type="dxa"/>
        </w:tblCellMar>
        <w:tblLook w:val="0000" w:firstRow="0" w:lastRow="0" w:firstColumn="0" w:lastColumn="0" w:noHBand="0" w:noVBand="0"/>
      </w:tblPr>
      <w:tblGrid>
        <w:gridCol w:w="4440"/>
        <w:gridCol w:w="1660"/>
      </w:tblGrid>
      <w:tr w:rsidR="00F30F9B">
        <w:tc>
          <w:tcPr>
            <w:tcW w:w="4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 at fair value, January 1</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$600,000,000</w:t>
            </w:r>
          </w:p>
        </w:tc>
      </w:tr>
      <w:tr w:rsidR="00F30F9B">
        <w:tc>
          <w:tcPr>
            <w:tcW w:w="4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Expected return on plan assets</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50,000,000</w:t>
            </w:r>
          </w:p>
        </w:tc>
      </w:tr>
      <w:tr w:rsidR="00F30F9B">
        <w:tc>
          <w:tcPr>
            <w:tcW w:w="4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Actual return on plan assets</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40,000,000</w:t>
            </w:r>
          </w:p>
        </w:tc>
      </w:tr>
      <w:tr w:rsidR="00F30F9B">
        <w:tc>
          <w:tcPr>
            <w:tcW w:w="4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Contributions to the pension fund (end of year)</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90,000,000</w:t>
            </w:r>
          </w:p>
        </w:tc>
      </w:tr>
      <w:tr w:rsidR="00F30F9B">
        <w:tc>
          <w:tcPr>
            <w:tcW w:w="4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net loss</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0</w:t>
            </w:r>
          </w:p>
        </w:tc>
      </w:tr>
      <w:tr w:rsidR="00F30F9B">
        <w:tc>
          <w:tcPr>
            <w:tcW w:w="4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Pension benefits paid (end of year)</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32,000,000</w:t>
            </w:r>
          </w:p>
        </w:tc>
      </w:tr>
      <w:tr w:rsidR="00F30F9B">
        <w:tc>
          <w:tcPr>
            <w:tcW w:w="4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Pension expense</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60,000,000</w:t>
            </w:r>
          </w:p>
        </w:tc>
      </w:tr>
    </w:tbl>
    <w:p w:rsidR="00F30F9B" w:rsidRDefault="00F30F9B">
      <w:pPr>
        <w:pStyle w:val="NormalText"/>
        <w:keepLines/>
      </w:pPr>
    </w:p>
    <w:p w:rsidR="00F30F9B" w:rsidRDefault="00F30F9B">
      <w:pPr>
        <w:pStyle w:val="NormalText"/>
        <w:keepLines/>
      </w:pPr>
      <w:r>
        <w:rPr>
          <w:b/>
          <w:bCs/>
        </w:rPr>
        <w:t>Required:</w:t>
      </w:r>
    </w:p>
    <w:p w:rsidR="000931B3" w:rsidRDefault="00F30F9B">
      <w:pPr>
        <w:pStyle w:val="NormalText"/>
        <w:keepLines/>
      </w:pPr>
      <w:r>
        <w:t>Determine the balance of pension plan assets at fair value on December 31.</w:t>
      </w:r>
    </w:p>
    <w:p w:rsidR="000931B3" w:rsidRDefault="000931B3">
      <w:pPr>
        <w:pStyle w:val="NormalText"/>
        <w:keepLines/>
      </w:pPr>
    </w:p>
    <w:p w:rsidR="00F30F9B" w:rsidRDefault="000931B3">
      <w:pPr>
        <w:pStyle w:val="NormalText"/>
        <w:keepLines/>
      </w:pPr>
      <w:r>
        <w:t>Answer:</w:t>
      </w:r>
      <w:r w:rsidR="00F30F9B">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460"/>
        <w:gridCol w:w="1040"/>
      </w:tblGrid>
      <w:tr w:rsidR="00F30F9B">
        <w:tc>
          <w:tcPr>
            <w:tcW w:w="34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 in millions)</w:t>
            </w:r>
          </w:p>
        </w:tc>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r w:rsidR="00F30F9B">
        <w:tc>
          <w:tcPr>
            <w:tcW w:w="34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 beginning of the year</w:t>
            </w:r>
          </w:p>
        </w:tc>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$600</w:t>
            </w:r>
          </w:p>
        </w:tc>
      </w:tr>
      <w:tr w:rsidR="00F30F9B">
        <w:tc>
          <w:tcPr>
            <w:tcW w:w="34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Actual return</w:t>
            </w:r>
          </w:p>
        </w:tc>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40</w:t>
            </w:r>
          </w:p>
        </w:tc>
      </w:tr>
      <w:tr w:rsidR="00F30F9B">
        <w:tc>
          <w:tcPr>
            <w:tcW w:w="34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Cash contributions</w:t>
            </w:r>
          </w:p>
        </w:tc>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90</w:t>
            </w:r>
          </w:p>
        </w:tc>
      </w:tr>
      <w:tr w:rsidR="00F30F9B">
        <w:tc>
          <w:tcPr>
            <w:tcW w:w="34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Retiree benefits</w:t>
            </w:r>
          </w:p>
        </w:tc>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(32)</w:t>
            </w:r>
          </w:p>
        </w:tc>
      </w:tr>
      <w:tr w:rsidR="00F30F9B">
        <w:tc>
          <w:tcPr>
            <w:tcW w:w="34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 end of the year</w:t>
            </w:r>
          </w:p>
        </w:tc>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$698</w:t>
            </w:r>
          </w:p>
        </w:tc>
      </w:tr>
    </w:tbl>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Pension plan assets</w:t>
      </w:r>
    </w:p>
    <w:p w:rsidR="00F30F9B" w:rsidRDefault="00F30F9B">
      <w:pPr>
        <w:pStyle w:val="NormalText"/>
        <w:rPr>
          <w:sz w:val="18"/>
          <w:szCs w:val="18"/>
        </w:rPr>
      </w:pPr>
      <w:r>
        <w:rPr>
          <w:sz w:val="18"/>
          <w:szCs w:val="18"/>
        </w:rPr>
        <w:t>Learning Objective:  17-04 Explain how plan assets accumulate to provide retiree benefits and understand the role of the trustee in administering the fund.</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spacing w:after="240"/>
        <w:rPr>
          <w:sz w:val="18"/>
          <w:szCs w:val="18"/>
        </w:rPr>
      </w:pPr>
      <w:r>
        <w:rPr>
          <w:sz w:val="18"/>
          <w:szCs w:val="18"/>
        </w:rPr>
        <w:t>Accessible/AICPA:</w:t>
      </w:r>
      <w:r w:rsidR="00F30F9B">
        <w:rPr>
          <w:sz w:val="18"/>
          <w:szCs w:val="18"/>
        </w:rPr>
        <w:t xml:space="preserve">  FN Measurement</w:t>
      </w:r>
    </w:p>
    <w:p w:rsidR="00B534F8" w:rsidRDefault="00B534F8">
      <w:pPr>
        <w:rPr>
          <w:rFonts w:ascii="Times New Roman" w:hAnsi="Times New Roman"/>
          <w:color w:val="000000"/>
          <w:sz w:val="24"/>
          <w:szCs w:val="24"/>
        </w:rPr>
      </w:pPr>
      <w:r>
        <w:br w:type="page"/>
      </w:r>
    </w:p>
    <w:p w:rsidR="00F30F9B" w:rsidRDefault="00F30F9B">
      <w:pPr>
        <w:pStyle w:val="NormalText"/>
        <w:keepLines/>
      </w:pPr>
      <w:r>
        <w:lastRenderedPageBreak/>
        <w:t>192) The following information relates to Schmidt Sausage Co.'s defined benefit pension plan during the current reporting year:</w:t>
      </w:r>
    </w:p>
    <w:p w:rsidR="00F30F9B" w:rsidRDefault="00F30F9B">
      <w:pPr>
        <w:pStyle w:val="NormalText"/>
        <w:keepLines/>
      </w:pPr>
    </w:p>
    <w:tbl>
      <w:tblPr>
        <w:tblW w:w="0" w:type="auto"/>
        <w:tblInd w:w="6" w:type="dxa"/>
        <w:tblLayout w:type="fixed"/>
        <w:tblCellMar>
          <w:left w:w="0" w:type="dxa"/>
          <w:right w:w="0" w:type="dxa"/>
        </w:tblCellMar>
        <w:tblLook w:val="0000" w:firstRow="0" w:lastRow="0" w:firstColumn="0" w:lastColumn="0" w:noHBand="0" w:noVBand="0"/>
      </w:tblPr>
      <w:tblGrid>
        <w:gridCol w:w="3320"/>
        <w:gridCol w:w="1720"/>
      </w:tblGrid>
      <w:tr w:rsidR="00F30F9B">
        <w:tc>
          <w:tcPr>
            <w:tcW w:w="3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 in millions)</w:t>
            </w:r>
          </w:p>
        </w:tc>
      </w:tr>
      <w:tr w:rsidR="00F30F9B">
        <w:tc>
          <w:tcPr>
            <w:tcW w:w="3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 beginning of the year</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$400</w:t>
            </w:r>
          </w:p>
        </w:tc>
      </w:tr>
      <w:tr w:rsidR="00F30F9B">
        <w:tc>
          <w:tcPr>
            <w:tcW w:w="3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Expected return on plan assets</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40</w:t>
            </w:r>
          </w:p>
        </w:tc>
      </w:tr>
      <w:tr w:rsidR="00F30F9B">
        <w:tc>
          <w:tcPr>
            <w:tcW w:w="3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Actual return on plan assets</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32</w:t>
            </w:r>
          </w:p>
        </w:tc>
      </w:tr>
      <w:tr w:rsidR="00F30F9B">
        <w:tc>
          <w:tcPr>
            <w:tcW w:w="3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Cash contributions</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60</w:t>
            </w:r>
          </w:p>
        </w:tc>
      </w:tr>
      <w:tr w:rsidR="00F30F9B">
        <w:tc>
          <w:tcPr>
            <w:tcW w:w="3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net loss</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8</w:t>
            </w:r>
          </w:p>
        </w:tc>
      </w:tr>
      <w:tr w:rsidR="00F30F9B">
        <w:tc>
          <w:tcPr>
            <w:tcW w:w="3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Retiree benefits</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9</w:t>
            </w:r>
          </w:p>
        </w:tc>
      </w:tr>
    </w:tbl>
    <w:p w:rsidR="00F30F9B" w:rsidRDefault="00F30F9B">
      <w:pPr>
        <w:pStyle w:val="NormalText"/>
        <w:keepLines/>
      </w:pPr>
    </w:p>
    <w:p w:rsidR="00F30F9B" w:rsidRDefault="00F30F9B">
      <w:pPr>
        <w:pStyle w:val="NormalText"/>
        <w:keepLines/>
      </w:pPr>
      <w:r>
        <w:rPr>
          <w:b/>
          <w:bCs/>
        </w:rPr>
        <w:t>Required:</w:t>
      </w:r>
    </w:p>
    <w:p w:rsidR="000931B3" w:rsidRDefault="00F30F9B">
      <w:pPr>
        <w:pStyle w:val="NormalText"/>
        <w:keepLines/>
      </w:pPr>
      <w:r>
        <w:t>Determine the amount of pension plan assets at fair value on December 31.</w:t>
      </w:r>
    </w:p>
    <w:p w:rsidR="000931B3" w:rsidRDefault="000931B3">
      <w:pPr>
        <w:pStyle w:val="NormalText"/>
        <w:keepLines/>
      </w:pPr>
    </w:p>
    <w:p w:rsidR="00F30F9B" w:rsidRDefault="000931B3">
      <w:pPr>
        <w:pStyle w:val="NormalText"/>
        <w:keepLines/>
      </w:pPr>
      <w:r>
        <w:t>Answer:</w:t>
      </w:r>
      <w:r w:rsidR="00F30F9B">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160"/>
        <w:gridCol w:w="1740"/>
      </w:tblGrid>
      <w:tr w:rsidR="00F30F9B">
        <w:tc>
          <w:tcPr>
            <w:tcW w:w="3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 in millions)</w:t>
            </w:r>
          </w:p>
        </w:tc>
      </w:tr>
      <w:tr w:rsidR="00F30F9B">
        <w:tc>
          <w:tcPr>
            <w:tcW w:w="3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 beginning of the year</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$400</w:t>
            </w:r>
          </w:p>
        </w:tc>
      </w:tr>
      <w:tr w:rsidR="00F30F9B">
        <w:tc>
          <w:tcPr>
            <w:tcW w:w="3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Actual return</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32</w:t>
            </w:r>
          </w:p>
        </w:tc>
      </w:tr>
      <w:tr w:rsidR="00F30F9B">
        <w:tc>
          <w:tcPr>
            <w:tcW w:w="3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Cash contributions</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60</w:t>
            </w:r>
          </w:p>
        </w:tc>
      </w:tr>
      <w:tr w:rsidR="00F30F9B">
        <w:tc>
          <w:tcPr>
            <w:tcW w:w="3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Retiree benefits</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(9)</w:t>
            </w:r>
          </w:p>
        </w:tc>
      </w:tr>
      <w:tr w:rsidR="00F30F9B">
        <w:tc>
          <w:tcPr>
            <w:tcW w:w="3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 end of the year</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$483</w:t>
            </w:r>
          </w:p>
        </w:tc>
      </w:tr>
    </w:tbl>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Pension plan assets</w:t>
      </w:r>
    </w:p>
    <w:p w:rsidR="00F30F9B" w:rsidRDefault="00F30F9B">
      <w:pPr>
        <w:pStyle w:val="NormalText"/>
        <w:rPr>
          <w:sz w:val="18"/>
          <w:szCs w:val="18"/>
        </w:rPr>
      </w:pPr>
      <w:r>
        <w:rPr>
          <w:sz w:val="18"/>
          <w:szCs w:val="18"/>
        </w:rPr>
        <w:t>Learning Objective:  17-04 Explain how plan assets accumulate to provide retiree benefits and understand the role of the trustee in administering the fund.</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spacing w:after="240"/>
        <w:rPr>
          <w:sz w:val="18"/>
          <w:szCs w:val="18"/>
        </w:rPr>
      </w:pPr>
      <w:r>
        <w:rPr>
          <w:sz w:val="18"/>
          <w:szCs w:val="18"/>
        </w:rPr>
        <w:t>Accessible/AICPA:</w:t>
      </w:r>
      <w:r w:rsidR="00F30F9B">
        <w:rPr>
          <w:sz w:val="18"/>
          <w:szCs w:val="18"/>
        </w:rPr>
        <w:t xml:space="preserve">  FN Measurement</w:t>
      </w:r>
    </w:p>
    <w:p w:rsidR="00B534F8" w:rsidRDefault="00B534F8">
      <w:pPr>
        <w:rPr>
          <w:rFonts w:ascii="Times New Roman" w:hAnsi="Times New Roman"/>
          <w:color w:val="000000"/>
          <w:sz w:val="24"/>
          <w:szCs w:val="24"/>
        </w:rPr>
      </w:pPr>
      <w:r>
        <w:br w:type="page"/>
      </w:r>
    </w:p>
    <w:p w:rsidR="00F30F9B" w:rsidRDefault="00F30F9B">
      <w:pPr>
        <w:pStyle w:val="NormalText"/>
        <w:keepLines/>
      </w:pPr>
      <w:r>
        <w:lastRenderedPageBreak/>
        <w:t>193) Pension data for Sewell Corporation include the following for the current calendar year:</w:t>
      </w:r>
    </w:p>
    <w:p w:rsidR="00F30F9B" w:rsidRDefault="00F30F9B">
      <w:pPr>
        <w:pStyle w:val="NormalText"/>
        <w:keepLines/>
      </w:pPr>
    </w:p>
    <w:tbl>
      <w:tblPr>
        <w:tblW w:w="0" w:type="auto"/>
        <w:tblInd w:w="6" w:type="dxa"/>
        <w:tblLayout w:type="fixed"/>
        <w:tblCellMar>
          <w:left w:w="0" w:type="dxa"/>
          <w:right w:w="0" w:type="dxa"/>
        </w:tblCellMar>
        <w:tblLook w:val="0000" w:firstRow="0" w:lastRow="0" w:firstColumn="0" w:lastColumn="0" w:noHBand="0" w:noVBand="0"/>
      </w:tblPr>
      <w:tblGrid>
        <w:gridCol w:w="3860"/>
        <w:gridCol w:w="1580"/>
      </w:tblGrid>
      <w:tr w:rsidR="00F30F9B">
        <w:tc>
          <w:tcPr>
            <w:tcW w:w="3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Discount rate, 8%</w:t>
            </w:r>
          </w:p>
        </w:tc>
        <w:tc>
          <w:tcPr>
            <w:tcW w:w="1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r w:rsidR="00F30F9B">
        <w:tc>
          <w:tcPr>
            <w:tcW w:w="3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Expected return on plan assets, 10%</w:t>
            </w:r>
          </w:p>
        </w:tc>
        <w:tc>
          <w:tcPr>
            <w:tcW w:w="1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r w:rsidR="00F30F9B">
        <w:tc>
          <w:tcPr>
            <w:tcW w:w="3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Actual return on plan assets, 12%</w:t>
            </w:r>
          </w:p>
        </w:tc>
        <w:tc>
          <w:tcPr>
            <w:tcW w:w="1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r w:rsidR="00F30F9B">
        <w:tc>
          <w:tcPr>
            <w:tcW w:w="3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PBO, January 1</w:t>
            </w:r>
          </w:p>
        </w:tc>
        <w:tc>
          <w:tcPr>
            <w:tcW w:w="1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$620,000,000</w:t>
            </w:r>
          </w:p>
        </w:tc>
      </w:tr>
      <w:tr w:rsidR="00F30F9B">
        <w:tc>
          <w:tcPr>
            <w:tcW w:w="3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 January 1</w:t>
            </w:r>
          </w:p>
        </w:tc>
        <w:tc>
          <w:tcPr>
            <w:tcW w:w="1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630,000,000</w:t>
            </w:r>
          </w:p>
        </w:tc>
      </w:tr>
      <w:tr w:rsidR="00F30F9B">
        <w:tc>
          <w:tcPr>
            <w:tcW w:w="3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 December 31</w:t>
            </w:r>
          </w:p>
        </w:tc>
        <w:tc>
          <w:tcPr>
            <w:tcW w:w="1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670,000,000</w:t>
            </w:r>
          </w:p>
        </w:tc>
      </w:tr>
      <w:tr w:rsidR="00F30F9B">
        <w:tc>
          <w:tcPr>
            <w:tcW w:w="3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Benefit payments to retirees, December 31</w:t>
            </w:r>
          </w:p>
        </w:tc>
        <w:tc>
          <w:tcPr>
            <w:tcW w:w="1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55,000,000</w:t>
            </w:r>
          </w:p>
        </w:tc>
      </w:tr>
    </w:tbl>
    <w:p w:rsidR="00F30F9B" w:rsidRDefault="00F30F9B">
      <w:pPr>
        <w:pStyle w:val="NormalText"/>
        <w:keepLines/>
      </w:pPr>
    </w:p>
    <w:p w:rsidR="00F30F9B" w:rsidRDefault="00F30F9B">
      <w:pPr>
        <w:pStyle w:val="NormalText"/>
        <w:keepLines/>
      </w:pPr>
      <w:r>
        <w:rPr>
          <w:b/>
          <w:bCs/>
        </w:rPr>
        <w:t>Required:</w:t>
      </w:r>
    </w:p>
    <w:p w:rsidR="000931B3" w:rsidRDefault="00F30F9B">
      <w:pPr>
        <w:pStyle w:val="NormalText"/>
        <w:keepLines/>
      </w:pPr>
      <w:r>
        <w:t>Assuming cash contributions were made at the end of the year, what was the amount of those contributions?</w:t>
      </w:r>
    </w:p>
    <w:p w:rsidR="000931B3" w:rsidRDefault="000931B3">
      <w:pPr>
        <w:pStyle w:val="NormalText"/>
        <w:keepLines/>
      </w:pPr>
    </w:p>
    <w:p w:rsidR="00F30F9B" w:rsidRDefault="000931B3">
      <w:pPr>
        <w:pStyle w:val="NormalText"/>
        <w:keepLines/>
      </w:pPr>
      <w:r>
        <w:t>Answer:</w:t>
      </w:r>
      <w:r w:rsidR="00F30F9B">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180"/>
        <w:gridCol w:w="1320"/>
      </w:tblGrid>
      <w:tr w:rsidR="00F30F9B">
        <w:tc>
          <w:tcPr>
            <w:tcW w:w="31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b/>
                <w:bCs/>
              </w:rPr>
            </w:pPr>
            <w:r>
              <w:rPr>
                <w:b/>
                <w:bCs/>
              </w:rPr>
              <w:t>($ in millions)</w:t>
            </w:r>
          </w:p>
        </w:tc>
      </w:tr>
      <w:tr w:rsidR="00F30F9B">
        <w:tc>
          <w:tcPr>
            <w:tcW w:w="31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 beginning of the year</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$630</w:t>
            </w:r>
          </w:p>
        </w:tc>
      </w:tr>
      <w:tr w:rsidR="00F30F9B">
        <w:tc>
          <w:tcPr>
            <w:tcW w:w="31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Actual return (12% × $630)</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75.6</w:t>
            </w:r>
          </w:p>
        </w:tc>
      </w:tr>
      <w:tr w:rsidR="00F30F9B">
        <w:tc>
          <w:tcPr>
            <w:tcW w:w="31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Cash contributions</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w:t>
            </w:r>
          </w:p>
        </w:tc>
      </w:tr>
      <w:tr w:rsidR="00F30F9B">
        <w:tc>
          <w:tcPr>
            <w:tcW w:w="31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Retiree benefits</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rPr>
                <w:u w:val="single"/>
              </w:rPr>
              <w:t>(55</w:t>
            </w:r>
            <w:r>
              <w:t>)</w:t>
            </w:r>
          </w:p>
        </w:tc>
      </w:tr>
      <w:tr w:rsidR="00F30F9B">
        <w:tc>
          <w:tcPr>
            <w:tcW w:w="31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 end of the year</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$670</w:t>
            </w:r>
          </w:p>
        </w:tc>
      </w:tr>
    </w:tbl>
    <w:p w:rsidR="00F30F9B" w:rsidRDefault="00F30F9B">
      <w:pPr>
        <w:pStyle w:val="NormalText"/>
        <w:keepLines/>
      </w:pPr>
    </w:p>
    <w:p w:rsidR="00F30F9B" w:rsidRDefault="00F30F9B">
      <w:pPr>
        <w:pStyle w:val="NormalText"/>
        <w:keepLines/>
      </w:pPr>
      <w:r>
        <w:t xml:space="preserve">Cash contributions = $670 </w:t>
      </w:r>
      <w:r w:rsidR="00B534F8">
        <w:t xml:space="preserve">− </w:t>
      </w:r>
      <w:r>
        <w:t xml:space="preserve">630 </w:t>
      </w:r>
      <w:r w:rsidR="00B534F8">
        <w:t xml:space="preserve">− </w:t>
      </w:r>
      <w:r>
        <w:t>75.6 + 55 = $19.4</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Pension plan assets</w:t>
      </w:r>
    </w:p>
    <w:p w:rsidR="00F30F9B" w:rsidRDefault="00F30F9B">
      <w:pPr>
        <w:pStyle w:val="NormalText"/>
        <w:rPr>
          <w:sz w:val="18"/>
          <w:szCs w:val="18"/>
        </w:rPr>
      </w:pPr>
      <w:r>
        <w:rPr>
          <w:sz w:val="18"/>
          <w:szCs w:val="18"/>
        </w:rPr>
        <w:t>Learning Objective:  17-04 Explain how plan assets accumulate to provide retiree benefits and understand the role of the trustee in administering the fund.</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spacing w:after="240"/>
        <w:rPr>
          <w:sz w:val="18"/>
          <w:szCs w:val="18"/>
        </w:rPr>
      </w:pPr>
      <w:r>
        <w:rPr>
          <w:sz w:val="18"/>
          <w:szCs w:val="18"/>
        </w:rPr>
        <w:t>Accessible/AICPA:</w:t>
      </w:r>
      <w:r w:rsidR="00F30F9B">
        <w:rPr>
          <w:sz w:val="18"/>
          <w:szCs w:val="18"/>
        </w:rPr>
        <w:t xml:space="preserve">  FN Measurement</w:t>
      </w:r>
    </w:p>
    <w:p w:rsidR="00B534F8" w:rsidRDefault="00B534F8">
      <w:pPr>
        <w:rPr>
          <w:rFonts w:ascii="Times New Roman" w:hAnsi="Times New Roman"/>
          <w:color w:val="000000"/>
          <w:sz w:val="24"/>
          <w:szCs w:val="24"/>
        </w:rPr>
      </w:pPr>
      <w:r>
        <w:br w:type="page"/>
      </w:r>
    </w:p>
    <w:p w:rsidR="00F30F9B" w:rsidRDefault="00F30F9B">
      <w:pPr>
        <w:pStyle w:val="NormalText"/>
        <w:keepLines/>
      </w:pPr>
      <w:r>
        <w:lastRenderedPageBreak/>
        <w:t>194) Pension data for Goldman Company included the following for the current calendar year:</w:t>
      </w:r>
    </w:p>
    <w:p w:rsidR="00F30F9B" w:rsidRDefault="00F30F9B">
      <w:pPr>
        <w:pStyle w:val="NormalText"/>
        <w:keepLines/>
      </w:pPr>
    </w:p>
    <w:tbl>
      <w:tblPr>
        <w:tblW w:w="0" w:type="auto"/>
        <w:tblInd w:w="6" w:type="dxa"/>
        <w:tblLayout w:type="fixed"/>
        <w:tblCellMar>
          <w:left w:w="0" w:type="dxa"/>
          <w:right w:w="0" w:type="dxa"/>
        </w:tblCellMar>
        <w:tblLook w:val="0000" w:firstRow="0" w:lastRow="0" w:firstColumn="0" w:lastColumn="0" w:noHBand="0" w:noVBand="0"/>
      </w:tblPr>
      <w:tblGrid>
        <w:gridCol w:w="3520"/>
        <w:gridCol w:w="1220"/>
      </w:tblGrid>
      <w:tr w:rsidR="00F30F9B">
        <w:tc>
          <w:tcPr>
            <w:tcW w:w="3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Service cost</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$100,000</w:t>
            </w:r>
          </w:p>
        </w:tc>
      </w:tr>
      <w:tr w:rsidR="00F30F9B">
        <w:tc>
          <w:tcPr>
            <w:tcW w:w="3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PBO, January 1</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750,000</w:t>
            </w:r>
          </w:p>
        </w:tc>
      </w:tr>
      <w:tr w:rsidR="00F30F9B">
        <w:tc>
          <w:tcPr>
            <w:tcW w:w="3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 January 1</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800,000</w:t>
            </w:r>
          </w:p>
        </w:tc>
      </w:tr>
      <w:tr w:rsidR="00F30F9B">
        <w:tc>
          <w:tcPr>
            <w:tcW w:w="3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prior service cost</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6,000</w:t>
            </w:r>
          </w:p>
        </w:tc>
      </w:tr>
      <w:tr w:rsidR="00F30F9B">
        <w:tc>
          <w:tcPr>
            <w:tcW w:w="3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net loss</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2,000</w:t>
            </w:r>
          </w:p>
        </w:tc>
      </w:tr>
      <w:tr w:rsidR="00F30F9B">
        <w:tc>
          <w:tcPr>
            <w:tcW w:w="3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Discount rate, 8%</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r w:rsidR="00F30F9B">
        <w:tc>
          <w:tcPr>
            <w:tcW w:w="3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Expected return on plan assets, 10%</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r w:rsidR="00F30F9B">
        <w:tc>
          <w:tcPr>
            <w:tcW w:w="3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Actual return on plan assets, 12%</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bl>
    <w:p w:rsidR="00F30F9B" w:rsidRDefault="00F30F9B">
      <w:pPr>
        <w:pStyle w:val="NormalText"/>
        <w:keepLines/>
      </w:pPr>
    </w:p>
    <w:p w:rsidR="00F30F9B" w:rsidRDefault="00F30F9B">
      <w:pPr>
        <w:pStyle w:val="NormalText"/>
        <w:keepLines/>
      </w:pPr>
      <w:r>
        <w:rPr>
          <w:b/>
          <w:bCs/>
        </w:rPr>
        <w:t>Required:</w:t>
      </w:r>
    </w:p>
    <w:p w:rsidR="000931B3" w:rsidRDefault="00F30F9B">
      <w:pPr>
        <w:pStyle w:val="NormalText"/>
        <w:keepLines/>
      </w:pPr>
      <w:r>
        <w:t xml:space="preserve">Determine pension expense for the year. </w:t>
      </w:r>
    </w:p>
    <w:p w:rsidR="000931B3" w:rsidRDefault="000931B3">
      <w:pPr>
        <w:pStyle w:val="NormalText"/>
        <w:keepLines/>
      </w:pPr>
    </w:p>
    <w:p w:rsidR="00F30F9B" w:rsidRDefault="000931B3">
      <w:pPr>
        <w:pStyle w:val="NormalText"/>
        <w:keepLines/>
      </w:pPr>
      <w:r>
        <w:t>Answer:</w:t>
      </w:r>
      <w:r w:rsidR="00F30F9B">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460"/>
        <w:gridCol w:w="1040"/>
      </w:tblGrid>
      <w:tr w:rsidR="00F30F9B">
        <w:tc>
          <w:tcPr>
            <w:tcW w:w="34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Service cost</w:t>
            </w:r>
          </w:p>
        </w:tc>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$100,000</w:t>
            </w:r>
          </w:p>
        </w:tc>
      </w:tr>
      <w:tr w:rsidR="00F30F9B">
        <w:tc>
          <w:tcPr>
            <w:tcW w:w="34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Interest cost (8% × $750,000)</w:t>
            </w:r>
          </w:p>
        </w:tc>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60,000</w:t>
            </w:r>
          </w:p>
        </w:tc>
      </w:tr>
      <w:tr w:rsidR="00F30F9B">
        <w:tc>
          <w:tcPr>
            <w:tcW w:w="34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Expected return ($800,000 × 10%)</w:t>
            </w:r>
          </w:p>
        </w:tc>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(80,000)</w:t>
            </w:r>
          </w:p>
        </w:tc>
      </w:tr>
      <w:tr w:rsidR="00F30F9B">
        <w:tc>
          <w:tcPr>
            <w:tcW w:w="34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prior service cost</w:t>
            </w:r>
          </w:p>
        </w:tc>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6,000</w:t>
            </w:r>
          </w:p>
        </w:tc>
      </w:tr>
      <w:tr w:rsidR="00F30F9B">
        <w:tc>
          <w:tcPr>
            <w:tcW w:w="34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net loss</w:t>
            </w:r>
          </w:p>
        </w:tc>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2,000</w:t>
            </w:r>
          </w:p>
        </w:tc>
      </w:tr>
      <w:tr w:rsidR="00F30F9B">
        <w:tc>
          <w:tcPr>
            <w:tcW w:w="34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Pension expense</w:t>
            </w:r>
          </w:p>
        </w:tc>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$88,000</w:t>
            </w:r>
          </w:p>
        </w:tc>
      </w:tr>
    </w:tbl>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Pension expense ‒ Determine expense</w:t>
      </w:r>
    </w:p>
    <w:p w:rsidR="00F30F9B" w:rsidRDefault="00F30F9B">
      <w:pPr>
        <w:pStyle w:val="NormalText"/>
        <w:rPr>
          <w:sz w:val="18"/>
          <w:szCs w:val="18"/>
        </w:rPr>
      </w:pPr>
      <w:r>
        <w:rPr>
          <w:sz w:val="18"/>
          <w:szCs w:val="18"/>
        </w:rPr>
        <w:t>Learning Objective:  17-06 Describe how pension expense is a composite of periodic changes that occur in both the pension obligation and the plan assets.</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spacing w:after="240"/>
        <w:rPr>
          <w:sz w:val="18"/>
          <w:szCs w:val="18"/>
        </w:rPr>
      </w:pPr>
      <w:r>
        <w:rPr>
          <w:sz w:val="18"/>
          <w:szCs w:val="18"/>
        </w:rPr>
        <w:t>Accessible/AICPA:</w:t>
      </w:r>
      <w:r w:rsidR="00F30F9B">
        <w:rPr>
          <w:sz w:val="18"/>
          <w:szCs w:val="18"/>
        </w:rPr>
        <w:t xml:space="preserve">  FN Measurement</w:t>
      </w:r>
    </w:p>
    <w:p w:rsidR="00B534F8" w:rsidRDefault="00B534F8">
      <w:pPr>
        <w:rPr>
          <w:rFonts w:ascii="Times New Roman" w:hAnsi="Times New Roman"/>
          <w:color w:val="000000"/>
          <w:sz w:val="24"/>
          <w:szCs w:val="24"/>
        </w:rPr>
      </w:pPr>
      <w:r>
        <w:br w:type="page"/>
      </w:r>
    </w:p>
    <w:p w:rsidR="00F30F9B" w:rsidRDefault="00F30F9B">
      <w:pPr>
        <w:pStyle w:val="NormalText"/>
        <w:keepLines/>
      </w:pPr>
      <w:r>
        <w:lastRenderedPageBreak/>
        <w:t>195) Vrable Corporation has a defined benefit pension plan. Two alternative possibilities for pension-related data for the current calendar year are shown below:</w:t>
      </w:r>
    </w:p>
    <w:p w:rsidR="00F30F9B" w:rsidRDefault="00F30F9B">
      <w:pPr>
        <w:pStyle w:val="NormalText"/>
        <w:keepLines/>
      </w:pPr>
    </w:p>
    <w:tbl>
      <w:tblPr>
        <w:tblW w:w="0" w:type="auto"/>
        <w:tblInd w:w="6" w:type="dxa"/>
        <w:tblLayout w:type="fixed"/>
        <w:tblCellMar>
          <w:left w:w="0" w:type="dxa"/>
          <w:right w:w="0" w:type="dxa"/>
        </w:tblCellMar>
        <w:tblLook w:val="0000" w:firstRow="0" w:lastRow="0" w:firstColumn="0" w:lastColumn="0" w:noHBand="0" w:noVBand="0"/>
      </w:tblPr>
      <w:tblGrid>
        <w:gridCol w:w="2800"/>
        <w:gridCol w:w="1440"/>
        <w:gridCol w:w="1480"/>
      </w:tblGrid>
      <w:tr w:rsidR="00F30F9B">
        <w:tc>
          <w:tcPr>
            <w:tcW w:w="28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b/>
                <w:bCs/>
              </w:rPr>
              <w:t>Case 1</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Case 2</w:t>
            </w:r>
          </w:p>
        </w:tc>
      </w:tr>
      <w:tr w:rsidR="00F30F9B">
        <w:tc>
          <w:tcPr>
            <w:tcW w:w="28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Net loss (gain), Jan. 1</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$240,000</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($230,000)</w:t>
            </w:r>
          </w:p>
        </w:tc>
      </w:tr>
      <w:tr w:rsidR="00F30F9B">
        <w:tc>
          <w:tcPr>
            <w:tcW w:w="28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Loss (gain) on plan assets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(8,000)</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(6,000)</w:t>
            </w:r>
          </w:p>
        </w:tc>
      </w:tr>
      <w:tr w:rsidR="00F30F9B">
        <w:tc>
          <w:tcPr>
            <w:tcW w:w="28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Loss (gain) on PBO</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(17,000)</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12,000</w:t>
            </w:r>
          </w:p>
        </w:tc>
      </w:tr>
      <w:tr w:rsidR="00F30F9B">
        <w:tc>
          <w:tcPr>
            <w:tcW w:w="28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ABO, Jan. 1</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(1,900,000)</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(1,500,000)</w:t>
            </w:r>
          </w:p>
        </w:tc>
      </w:tr>
      <w:tr w:rsidR="00F30F9B">
        <w:tc>
          <w:tcPr>
            <w:tcW w:w="28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PBO, Jan. 1</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(2,500,000)</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(1,700,000)</w:t>
            </w:r>
          </w:p>
        </w:tc>
      </w:tr>
      <w:tr w:rsidR="00F30F9B">
        <w:tc>
          <w:tcPr>
            <w:tcW w:w="28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 Jan.1</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2,100,000</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2,000,000</w:t>
            </w:r>
          </w:p>
        </w:tc>
      </w:tr>
      <w:tr w:rsidR="00F30F9B">
        <w:tc>
          <w:tcPr>
            <w:tcW w:w="28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Average remaining service period of active employees (years)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p w:rsidR="00F30F9B" w:rsidRDefault="00F30F9B">
            <w:pPr>
              <w:pStyle w:val="NormalText"/>
              <w:jc w:val="right"/>
            </w:pPr>
            <w:r>
              <w:t>10</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p w:rsidR="00F30F9B" w:rsidRDefault="00F30F9B">
            <w:pPr>
              <w:pStyle w:val="NormalText"/>
              <w:jc w:val="right"/>
            </w:pPr>
            <w:r>
              <w:t>12</w:t>
            </w:r>
          </w:p>
        </w:tc>
      </w:tr>
    </w:tbl>
    <w:p w:rsidR="00F30F9B" w:rsidRDefault="00F30F9B">
      <w:pPr>
        <w:pStyle w:val="NormalText"/>
        <w:keepLines/>
      </w:pPr>
    </w:p>
    <w:p w:rsidR="00F30F9B" w:rsidRDefault="00F30F9B">
      <w:pPr>
        <w:pStyle w:val="NormalText"/>
        <w:keepLines/>
      </w:pPr>
      <w:r>
        <w:rPr>
          <w:b/>
          <w:bCs/>
        </w:rPr>
        <w:t>Required:</w:t>
      </w:r>
    </w:p>
    <w:p w:rsidR="000931B3" w:rsidRDefault="00F30F9B">
      <w:pPr>
        <w:pStyle w:val="NormalText"/>
        <w:keepLines/>
      </w:pPr>
      <w:r>
        <w:t xml:space="preserve">For each independent case, calculate amortization of the net loss or gain that should be included as a component of pension expense for the current year. </w:t>
      </w:r>
    </w:p>
    <w:p w:rsidR="000931B3" w:rsidRDefault="000931B3">
      <w:pPr>
        <w:pStyle w:val="NormalText"/>
        <w:keepLines/>
      </w:pPr>
    </w:p>
    <w:p w:rsidR="00F30F9B" w:rsidRDefault="000931B3">
      <w:pPr>
        <w:pStyle w:val="NormalText"/>
        <w:keepLines/>
      </w:pPr>
      <w:r>
        <w:t>Answer:</w:t>
      </w:r>
      <w:r w:rsidR="00F30F9B">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140"/>
        <w:gridCol w:w="1180"/>
        <w:gridCol w:w="1180"/>
      </w:tblGrid>
      <w:tr w:rsidR="00F30F9B">
        <w:tc>
          <w:tcPr>
            <w:tcW w:w="21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b/>
                <w:bCs/>
              </w:rPr>
              <w:t>Case 1</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Case 2</w:t>
            </w:r>
          </w:p>
        </w:tc>
      </w:tr>
      <w:tr w:rsidR="00F30F9B">
        <w:tc>
          <w:tcPr>
            <w:tcW w:w="21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Net loss or gain</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$240,000</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$230,000</w:t>
            </w:r>
          </w:p>
        </w:tc>
      </w:tr>
      <w:tr w:rsidR="00F30F9B">
        <w:tc>
          <w:tcPr>
            <w:tcW w:w="21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Less: 10% corridor*</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u w:val="single"/>
              </w:rPr>
              <w:t>250,000</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200,000</w:t>
            </w:r>
          </w:p>
        </w:tc>
      </w:tr>
      <w:tr w:rsidR="00F30F9B">
        <w:tc>
          <w:tcPr>
            <w:tcW w:w="21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Excess</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none</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$30,000</w:t>
            </w:r>
          </w:p>
        </w:tc>
      </w:tr>
      <w:tr w:rsidR="00F30F9B">
        <w:tc>
          <w:tcPr>
            <w:tcW w:w="21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Service period</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÷12 yrs</w:t>
            </w:r>
          </w:p>
        </w:tc>
      </w:tr>
      <w:tr w:rsidR="00F30F9B">
        <w:tc>
          <w:tcPr>
            <w:tcW w:w="21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$2,500</w:t>
            </w:r>
          </w:p>
        </w:tc>
      </w:tr>
    </w:tbl>
    <w:p w:rsidR="00F30F9B" w:rsidRDefault="00F30F9B">
      <w:pPr>
        <w:pStyle w:val="NormalText"/>
        <w:keepLines/>
      </w:pPr>
    </w:p>
    <w:p w:rsidR="00F30F9B" w:rsidRDefault="00F30F9B">
      <w:pPr>
        <w:pStyle w:val="NormalText"/>
        <w:keepLines/>
      </w:pPr>
      <w:r>
        <w:t>*10% times the PBO or plan assets, whichever is larger (beginning of year amount)</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Pension expense ‒ Net loss or net gain</w:t>
      </w:r>
    </w:p>
    <w:p w:rsidR="00F30F9B" w:rsidRDefault="00F30F9B">
      <w:pPr>
        <w:pStyle w:val="NormalText"/>
        <w:rPr>
          <w:sz w:val="18"/>
          <w:szCs w:val="18"/>
        </w:rPr>
      </w:pPr>
      <w:r>
        <w:rPr>
          <w:sz w:val="18"/>
          <w:szCs w:val="18"/>
        </w:rPr>
        <w:t>Learning Objective:  17-06 Describe how pension expense is a composite of periodic changes that occur in both the pension obligation and the plan assets.</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rPr>
          <w:sz w:val="18"/>
          <w:szCs w:val="18"/>
        </w:rPr>
      </w:pPr>
      <w:r>
        <w:rPr>
          <w:sz w:val="18"/>
          <w:szCs w:val="18"/>
        </w:rPr>
        <w:t>Accessible/AICPA:</w:t>
      </w:r>
      <w:r w:rsidR="00F30F9B">
        <w:rPr>
          <w:sz w:val="18"/>
          <w:szCs w:val="18"/>
        </w:rPr>
        <w:t xml:space="preserve">  FN Measurement</w:t>
      </w:r>
    </w:p>
    <w:p w:rsidR="00F30F9B" w:rsidRDefault="00F30F9B">
      <w:pPr>
        <w:pStyle w:val="NormalText"/>
        <w:rPr>
          <w:sz w:val="18"/>
          <w:szCs w:val="18"/>
        </w:rPr>
      </w:pPr>
    </w:p>
    <w:p w:rsidR="00B534F8" w:rsidRDefault="00B534F8">
      <w:pPr>
        <w:rPr>
          <w:rFonts w:ascii="Times New Roman" w:hAnsi="Times New Roman"/>
          <w:color w:val="000000"/>
          <w:sz w:val="24"/>
          <w:szCs w:val="24"/>
        </w:rPr>
      </w:pPr>
      <w:r>
        <w:br w:type="page"/>
      </w:r>
    </w:p>
    <w:p w:rsidR="00F30F9B" w:rsidRDefault="00F30F9B">
      <w:pPr>
        <w:pStyle w:val="NormalText"/>
        <w:keepLines/>
      </w:pPr>
      <w:r>
        <w:lastRenderedPageBreak/>
        <w:t>196) Waddle Company amended its defined benefit pension plan on January 1, 2018, to increase retirement benefits earned with each service year. The actuary estimated the prior service cost to be $216,000. Waddle's 80 present employees are expected to retire at the rate of about 10 each year at the end of each of the next eight years.</w:t>
      </w:r>
    </w:p>
    <w:p w:rsidR="00F30F9B" w:rsidRDefault="00F30F9B">
      <w:pPr>
        <w:pStyle w:val="NormalText"/>
        <w:keepLines/>
      </w:pPr>
    </w:p>
    <w:p w:rsidR="00F30F9B" w:rsidRDefault="00F30F9B">
      <w:pPr>
        <w:pStyle w:val="NormalText"/>
        <w:keepLines/>
      </w:pPr>
      <w:r>
        <w:rPr>
          <w:b/>
          <w:bCs/>
        </w:rPr>
        <w:t>Required:</w:t>
      </w:r>
    </w:p>
    <w:p w:rsidR="00F30F9B" w:rsidRDefault="00F30F9B">
      <w:pPr>
        <w:pStyle w:val="NormalText"/>
        <w:keepLines/>
      </w:pPr>
      <w:r>
        <w:t>1. Using the service method, calculate the amount of prior service cost to be amortized to pension expense in 2018.</w:t>
      </w:r>
    </w:p>
    <w:p w:rsidR="000931B3" w:rsidRDefault="00F30F9B">
      <w:pPr>
        <w:pStyle w:val="NormalText"/>
        <w:keepLines/>
        <w:spacing w:after="240"/>
      </w:pPr>
      <w:r>
        <w:t xml:space="preserve">2. Using the straight-line method, calculate the amount of prior service cost to be amortized to pension expense in 2018. </w:t>
      </w:r>
    </w:p>
    <w:p w:rsidR="00B534F8" w:rsidRDefault="000931B3">
      <w:pPr>
        <w:pStyle w:val="NormalText"/>
        <w:keepLines/>
      </w:pPr>
      <w:r>
        <w:t>Answer:</w:t>
      </w:r>
      <w:r w:rsidR="00F30F9B">
        <w:t xml:space="preserve">  </w:t>
      </w:r>
    </w:p>
    <w:p w:rsidR="00F30F9B" w:rsidRDefault="00F30F9B">
      <w:pPr>
        <w:pStyle w:val="NormalText"/>
        <w:keepLines/>
      </w:pPr>
      <w:r>
        <w:rPr>
          <w:b/>
          <w:bCs/>
        </w:rPr>
        <w:t>Requirement 1</w:t>
      </w:r>
    </w:p>
    <w:p w:rsidR="00F30F9B" w:rsidRDefault="00F30F9B">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1420"/>
        <w:gridCol w:w="1460"/>
      </w:tblGrid>
      <w:tr w:rsidR="00F30F9B">
        <w:tc>
          <w:tcPr>
            <w:tcW w:w="14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jc w:val="center"/>
            </w:pPr>
            <w:r>
              <w:rPr>
                <w:b/>
                <w:bCs/>
              </w:rPr>
              <w:t>Year</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b/>
                <w:bCs/>
              </w:rPr>
            </w:pPr>
            <w:r>
              <w:rPr>
                <w:b/>
                <w:bCs/>
              </w:rPr>
              <w:t># of</w:t>
            </w:r>
          </w:p>
          <w:p w:rsidR="00F30F9B" w:rsidRDefault="00F30F9B">
            <w:pPr>
              <w:pStyle w:val="NormalText"/>
              <w:jc w:val="center"/>
              <w:rPr>
                <w:b/>
                <w:bCs/>
              </w:rPr>
            </w:pPr>
            <w:r>
              <w:rPr>
                <w:b/>
                <w:bCs/>
              </w:rPr>
              <w:t>Emp.</w:t>
            </w:r>
          </w:p>
        </w:tc>
      </w:tr>
      <w:tr w:rsidR="00F30F9B">
        <w:tc>
          <w:tcPr>
            <w:tcW w:w="14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jc w:val="center"/>
            </w:pPr>
            <w:r>
              <w:t>2018</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80</w:t>
            </w:r>
          </w:p>
        </w:tc>
      </w:tr>
      <w:tr w:rsidR="00F30F9B">
        <w:tc>
          <w:tcPr>
            <w:tcW w:w="14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jc w:val="center"/>
            </w:pPr>
            <w:r>
              <w:t>2019</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70</w:t>
            </w:r>
          </w:p>
        </w:tc>
      </w:tr>
      <w:tr w:rsidR="00F30F9B">
        <w:tc>
          <w:tcPr>
            <w:tcW w:w="14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jc w:val="center"/>
            </w:pPr>
            <w:r>
              <w:t>2020</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60</w:t>
            </w:r>
          </w:p>
        </w:tc>
      </w:tr>
      <w:tr w:rsidR="00F30F9B">
        <w:tc>
          <w:tcPr>
            <w:tcW w:w="14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jc w:val="center"/>
            </w:pPr>
            <w:r>
              <w:t>2021</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50</w:t>
            </w:r>
          </w:p>
        </w:tc>
      </w:tr>
      <w:tr w:rsidR="00F30F9B">
        <w:tc>
          <w:tcPr>
            <w:tcW w:w="14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jc w:val="center"/>
            </w:pPr>
            <w:r>
              <w:t>2022</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40</w:t>
            </w:r>
          </w:p>
        </w:tc>
      </w:tr>
      <w:tr w:rsidR="00F30F9B">
        <w:tc>
          <w:tcPr>
            <w:tcW w:w="14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jc w:val="center"/>
            </w:pPr>
            <w:r>
              <w:t>2023</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30</w:t>
            </w:r>
          </w:p>
        </w:tc>
      </w:tr>
      <w:tr w:rsidR="00F30F9B">
        <w:tc>
          <w:tcPr>
            <w:tcW w:w="14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jc w:val="center"/>
            </w:pPr>
            <w:r>
              <w:t>2024</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20</w:t>
            </w:r>
          </w:p>
        </w:tc>
      </w:tr>
      <w:tr w:rsidR="00F30F9B">
        <w:tc>
          <w:tcPr>
            <w:tcW w:w="14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jc w:val="center"/>
            </w:pPr>
            <w:r>
              <w:t>2025</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u w:val="single"/>
              </w:rPr>
            </w:pPr>
            <w:r>
              <w:rPr>
                <w:u w:val="single"/>
              </w:rPr>
              <w:t>10</w:t>
            </w:r>
          </w:p>
        </w:tc>
      </w:tr>
      <w:tr w:rsidR="00F30F9B">
        <w:tc>
          <w:tcPr>
            <w:tcW w:w="14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jc w:val="center"/>
            </w:pP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u w:val="single"/>
              </w:rPr>
            </w:pPr>
            <w:r>
              <w:rPr>
                <w:u w:val="single"/>
              </w:rPr>
              <w:t>360</w:t>
            </w:r>
          </w:p>
        </w:tc>
      </w:tr>
    </w:tbl>
    <w:p w:rsidR="00F30F9B" w:rsidRDefault="00F30F9B">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1360"/>
        <w:gridCol w:w="1420"/>
        <w:gridCol w:w="1400"/>
        <w:gridCol w:w="1740"/>
        <w:gridCol w:w="1400"/>
      </w:tblGrid>
      <w:tr w:rsidR="00F30F9B">
        <w:tc>
          <w:tcPr>
            <w:tcW w:w="1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Year</w:t>
            </w:r>
          </w:p>
        </w:tc>
        <w:tc>
          <w:tcPr>
            <w:tcW w:w="14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p w:rsidR="00F30F9B" w:rsidRDefault="00F30F9B">
            <w:pPr>
              <w:pStyle w:val="NormalText"/>
              <w:jc w:val="center"/>
            </w:pPr>
            <w:r>
              <w:rPr>
                <w:b/>
                <w:bCs/>
              </w:rPr>
              <w:t># of Emp.</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p w:rsidR="00F30F9B" w:rsidRDefault="00F30F9B">
            <w:pPr>
              <w:pStyle w:val="NormalText"/>
              <w:jc w:val="center"/>
            </w:pPr>
            <w:r>
              <w:rPr>
                <w:b/>
                <w:bCs/>
              </w:rPr>
              <w:t>Fraction</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rPr>
                <w:b/>
                <w:bCs/>
              </w:rPr>
              <w:t>Prior Service.</w:t>
            </w:r>
          </w:p>
          <w:p w:rsidR="00F30F9B" w:rsidRDefault="00F30F9B">
            <w:pPr>
              <w:pStyle w:val="NormalText"/>
              <w:jc w:val="center"/>
              <w:rPr>
                <w:b/>
                <w:bCs/>
                <w:i/>
                <w:iCs/>
              </w:rPr>
            </w:pPr>
            <w:r>
              <w:rPr>
                <w:b/>
                <w:bCs/>
              </w:rPr>
              <w:t>Cost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rPr>
                <w:b/>
                <w:bCs/>
              </w:rPr>
              <w:t>Amount</w:t>
            </w:r>
          </w:p>
          <w:p w:rsidR="00F30F9B" w:rsidRDefault="00F30F9B">
            <w:pPr>
              <w:pStyle w:val="NormalText"/>
              <w:jc w:val="center"/>
              <w:rPr>
                <w:b/>
                <w:bCs/>
              </w:rPr>
            </w:pPr>
            <w:r>
              <w:rPr>
                <w:b/>
                <w:bCs/>
              </w:rPr>
              <w:t>Amort.</w:t>
            </w:r>
          </w:p>
        </w:tc>
      </w:tr>
      <w:tr w:rsidR="00F30F9B">
        <w:tc>
          <w:tcPr>
            <w:tcW w:w="1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2018</w:t>
            </w:r>
          </w:p>
        </w:tc>
        <w:tc>
          <w:tcPr>
            <w:tcW w:w="14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80</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80/360</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$216,000</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$48,000</w:t>
            </w:r>
          </w:p>
        </w:tc>
      </w:tr>
    </w:tbl>
    <w:p w:rsidR="00F30F9B" w:rsidRDefault="00F30F9B">
      <w:pPr>
        <w:pStyle w:val="NormalText"/>
      </w:pPr>
    </w:p>
    <w:p w:rsidR="00F30F9B" w:rsidRDefault="00F30F9B">
      <w:pPr>
        <w:pStyle w:val="NormalText"/>
        <w:keepLines/>
      </w:pPr>
      <w:r>
        <w:rPr>
          <w:b/>
          <w:bCs/>
        </w:rPr>
        <w:t>Requirement 2</w:t>
      </w:r>
    </w:p>
    <w:p w:rsidR="00F30F9B" w:rsidRDefault="00F30F9B">
      <w:pPr>
        <w:pStyle w:val="NormalText"/>
        <w:keepLines/>
      </w:pPr>
      <w:r>
        <w:t>$216,000/8 years = $27,000 per year</w:t>
      </w:r>
    </w:p>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Service method ‒ Prior service ‒ Appendix</w:t>
      </w:r>
    </w:p>
    <w:p w:rsidR="00F30F9B" w:rsidRDefault="00F30F9B">
      <w:pPr>
        <w:pStyle w:val="NormalText"/>
        <w:rPr>
          <w:sz w:val="18"/>
          <w:szCs w:val="18"/>
        </w:rPr>
      </w:pPr>
      <w:r>
        <w:rPr>
          <w:sz w:val="18"/>
          <w:szCs w:val="18"/>
        </w:rPr>
        <w:t>Learning Objective:  Appendix 17 Service Method of Allocating Prior Service Cost. Topic: Service method of allocating prior service cost.</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rPr>
          <w:sz w:val="18"/>
          <w:szCs w:val="18"/>
        </w:rPr>
      </w:pPr>
      <w:r>
        <w:rPr>
          <w:sz w:val="18"/>
          <w:szCs w:val="18"/>
        </w:rPr>
        <w:t>Accessible/AICPA:</w:t>
      </w:r>
      <w:r w:rsidR="00F30F9B">
        <w:rPr>
          <w:sz w:val="18"/>
          <w:szCs w:val="18"/>
        </w:rPr>
        <w:t xml:space="preserve">  FN Measurement</w:t>
      </w:r>
    </w:p>
    <w:p w:rsidR="00F30F9B" w:rsidRDefault="00F30F9B">
      <w:pPr>
        <w:pStyle w:val="NormalText"/>
        <w:rPr>
          <w:sz w:val="18"/>
          <w:szCs w:val="18"/>
        </w:rPr>
      </w:pPr>
    </w:p>
    <w:p w:rsidR="00B534F8" w:rsidRDefault="00B534F8">
      <w:pPr>
        <w:rPr>
          <w:rFonts w:ascii="Times New Roman" w:hAnsi="Times New Roman"/>
          <w:color w:val="000000"/>
          <w:sz w:val="24"/>
          <w:szCs w:val="24"/>
        </w:rPr>
      </w:pPr>
      <w:r>
        <w:br w:type="page"/>
      </w:r>
    </w:p>
    <w:p w:rsidR="00F30F9B" w:rsidRDefault="00F30F9B">
      <w:pPr>
        <w:pStyle w:val="NormalText"/>
        <w:keepLines/>
      </w:pPr>
      <w:r>
        <w:lastRenderedPageBreak/>
        <w:t>197) Burrito Corporation has a defined benefit pension plan. Burrito received the following information for the current calendar year:</w:t>
      </w:r>
    </w:p>
    <w:p w:rsidR="00F30F9B" w:rsidRDefault="00F30F9B">
      <w:pPr>
        <w:pStyle w:val="NormalText"/>
        <w:keepLines/>
      </w:pPr>
    </w:p>
    <w:tbl>
      <w:tblPr>
        <w:tblW w:w="0" w:type="auto"/>
        <w:tblInd w:w="6" w:type="dxa"/>
        <w:tblLayout w:type="fixed"/>
        <w:tblCellMar>
          <w:left w:w="0" w:type="dxa"/>
          <w:right w:w="0" w:type="dxa"/>
        </w:tblCellMar>
        <w:tblLook w:val="0000" w:firstRow="0" w:lastRow="0" w:firstColumn="0" w:lastColumn="0" w:noHBand="0" w:noVBand="0"/>
      </w:tblPr>
      <w:tblGrid>
        <w:gridCol w:w="3040"/>
        <w:gridCol w:w="1680"/>
      </w:tblGrid>
      <w:tr w:rsidR="00F30F9B">
        <w:tc>
          <w:tcPr>
            <w:tcW w:w="3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Projected benefit obligation</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r w:rsidR="00F30F9B">
        <w:tc>
          <w:tcPr>
            <w:tcW w:w="3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Balance, January 1</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$150,000,000</w:t>
            </w:r>
          </w:p>
        </w:tc>
      </w:tr>
      <w:tr w:rsidR="00F30F9B">
        <w:tc>
          <w:tcPr>
            <w:tcW w:w="3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Service cost</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25,000,000</w:t>
            </w:r>
          </w:p>
        </w:tc>
      </w:tr>
      <w:tr w:rsidR="00F30F9B">
        <w:tc>
          <w:tcPr>
            <w:tcW w:w="3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Interest cost</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15,000,000</w:t>
            </w:r>
          </w:p>
        </w:tc>
      </w:tr>
      <w:tr w:rsidR="00F30F9B">
        <w:tc>
          <w:tcPr>
            <w:tcW w:w="3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Benefits paid</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(12,000,000)</w:t>
            </w:r>
          </w:p>
        </w:tc>
      </w:tr>
      <w:tr w:rsidR="00F30F9B">
        <w:tc>
          <w:tcPr>
            <w:tcW w:w="3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Balance, December 31</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$178,000,000</w:t>
            </w:r>
          </w:p>
        </w:tc>
      </w:tr>
      <w:tr w:rsidR="00F30F9B">
        <w:tc>
          <w:tcPr>
            <w:tcW w:w="3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Plan assets</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3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b/>
                <w:bCs/>
              </w:rPr>
            </w:pPr>
            <w:r>
              <w:rPr>
                <w:b/>
                <w:bCs/>
              </w:rPr>
              <w:t>Balance, January 1</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$90,000,000</w:t>
            </w:r>
          </w:p>
        </w:tc>
      </w:tr>
      <w:tr w:rsidR="00F30F9B">
        <w:tc>
          <w:tcPr>
            <w:tcW w:w="3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b/>
                <w:bCs/>
              </w:rPr>
            </w:pPr>
            <w:r>
              <w:rPr>
                <w:b/>
                <w:bCs/>
              </w:rPr>
              <w:t>Actual return on plan assets</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11,000,000</w:t>
            </w:r>
          </w:p>
        </w:tc>
      </w:tr>
      <w:tr w:rsidR="00F30F9B">
        <w:tc>
          <w:tcPr>
            <w:tcW w:w="3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b/>
                <w:bCs/>
              </w:rPr>
            </w:pPr>
            <w:r>
              <w:rPr>
                <w:b/>
                <w:bCs/>
              </w:rPr>
              <w:t>Contribution</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23,000,000</w:t>
            </w:r>
          </w:p>
        </w:tc>
      </w:tr>
      <w:tr w:rsidR="00F30F9B">
        <w:tc>
          <w:tcPr>
            <w:tcW w:w="3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b/>
                <w:bCs/>
              </w:rPr>
            </w:pPr>
            <w:r>
              <w:rPr>
                <w:b/>
                <w:bCs/>
              </w:rPr>
              <w:t>Benefits paid</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u w:val="single"/>
              </w:rPr>
            </w:pPr>
            <w:r>
              <w:rPr>
                <w:b/>
                <w:bCs/>
                <w:u w:val="single"/>
              </w:rPr>
              <w:t>(12,000,000)</w:t>
            </w:r>
          </w:p>
        </w:tc>
      </w:tr>
      <w:tr w:rsidR="00F30F9B">
        <w:tc>
          <w:tcPr>
            <w:tcW w:w="3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Balance, December 31</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$112,000,000</w:t>
            </w:r>
          </w:p>
        </w:tc>
      </w:tr>
    </w:tbl>
    <w:p w:rsidR="00F30F9B" w:rsidRDefault="00F30F9B">
      <w:pPr>
        <w:pStyle w:val="NormalText"/>
        <w:keepLines/>
      </w:pPr>
    </w:p>
    <w:p w:rsidR="00F30F9B" w:rsidRDefault="00F30F9B">
      <w:pPr>
        <w:pStyle w:val="NormalText"/>
        <w:keepLines/>
      </w:pPr>
      <w:r>
        <w:t>The expected long-term return on plan assets is 10%. There were no other relevant data for the year.</w:t>
      </w:r>
    </w:p>
    <w:p w:rsidR="00F30F9B" w:rsidRDefault="00F30F9B">
      <w:pPr>
        <w:pStyle w:val="NormalText"/>
        <w:keepLines/>
      </w:pPr>
    </w:p>
    <w:p w:rsidR="00F30F9B" w:rsidRDefault="00F30F9B">
      <w:pPr>
        <w:pStyle w:val="NormalText"/>
        <w:keepLines/>
      </w:pPr>
      <w:r>
        <w:rPr>
          <w:b/>
          <w:bCs/>
        </w:rPr>
        <w:t>Required:</w:t>
      </w:r>
    </w:p>
    <w:p w:rsidR="00F30F9B" w:rsidRDefault="00F30F9B">
      <w:pPr>
        <w:pStyle w:val="NormalText"/>
        <w:keepLines/>
      </w:pPr>
      <w:r>
        <w:t>1) Determine Burrito's pension expense for the year.</w:t>
      </w:r>
    </w:p>
    <w:p w:rsidR="00F30F9B" w:rsidRDefault="00F30F9B">
      <w:pPr>
        <w:pStyle w:val="NormalText"/>
        <w:keepLines/>
        <w:spacing w:after="240"/>
      </w:pPr>
      <w:r>
        <w:t>2) Prepare the journal entries to record the pension expense and funding for the year.</w:t>
      </w:r>
    </w:p>
    <w:p w:rsidR="00F30F9B" w:rsidRDefault="000931B3">
      <w:pPr>
        <w:pStyle w:val="NormalText"/>
        <w:keepLines/>
      </w:pPr>
      <w:r>
        <w:t>Answer:</w:t>
      </w:r>
      <w:r w:rsidR="00F30F9B">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60"/>
        <w:gridCol w:w="2280"/>
        <w:gridCol w:w="1760"/>
      </w:tblGrid>
      <w:tr w:rsidR="00F30F9B">
        <w:tc>
          <w:tcPr>
            <w:tcW w:w="4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 in millions)</w:t>
            </w:r>
          </w:p>
        </w:tc>
      </w:tr>
      <w:tr w:rsidR="00F30F9B">
        <w:tc>
          <w:tcPr>
            <w:tcW w:w="4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1)</w:t>
            </w:r>
          </w:p>
        </w:tc>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Service cost</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$25</w:t>
            </w:r>
          </w:p>
        </w:tc>
      </w:tr>
      <w:tr w:rsidR="00F30F9B">
        <w:tc>
          <w:tcPr>
            <w:tcW w:w="4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Interest cost</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15</w:t>
            </w:r>
          </w:p>
        </w:tc>
      </w:tr>
      <w:tr w:rsidR="00F30F9B">
        <w:tc>
          <w:tcPr>
            <w:tcW w:w="4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Expected return</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(9)</w:t>
            </w:r>
          </w:p>
        </w:tc>
      </w:tr>
      <w:tr w:rsidR="00F30F9B">
        <w:tc>
          <w:tcPr>
            <w:tcW w:w="4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Pension expense</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$31</w:t>
            </w:r>
          </w:p>
        </w:tc>
      </w:tr>
    </w:tbl>
    <w:p w:rsidR="00F30F9B" w:rsidRDefault="00F30F9B">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460"/>
        <w:gridCol w:w="3000"/>
        <w:gridCol w:w="980"/>
        <w:gridCol w:w="1000"/>
      </w:tblGrid>
      <w:tr w:rsidR="00F30F9B">
        <w:tc>
          <w:tcPr>
            <w:tcW w:w="4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2)</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Pension expense</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31</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4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Plan assets</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9</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4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PBO ($25 + 15)</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40</w:t>
            </w:r>
          </w:p>
        </w:tc>
      </w:tr>
      <w:tr w:rsidR="00F30F9B">
        <w:tc>
          <w:tcPr>
            <w:tcW w:w="4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Plan assets</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23</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4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Cash</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23</w:t>
            </w:r>
          </w:p>
        </w:tc>
      </w:tr>
    </w:tbl>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Pension expense ‒ Determine expense; Recording funding of plan assets; Recording pension expense</w:t>
      </w:r>
    </w:p>
    <w:p w:rsidR="00F30F9B" w:rsidRDefault="00F30F9B">
      <w:pPr>
        <w:pStyle w:val="NormalText"/>
        <w:rPr>
          <w:sz w:val="18"/>
          <w:szCs w:val="18"/>
        </w:rPr>
      </w:pPr>
      <w:r>
        <w:rPr>
          <w:sz w:val="18"/>
          <w:szCs w:val="18"/>
        </w:rPr>
        <w:t>Learning Objective:  17-06 Describe how pension expense is a composite of periodic changes that occur in both the pension obligation and the plan assets.; 17-07 Record for pension plans the periodic expense and funding as well as new gains and losses and new prior service cost as they occur.</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rPr>
          <w:sz w:val="18"/>
          <w:szCs w:val="18"/>
        </w:rPr>
      </w:pPr>
      <w:r>
        <w:rPr>
          <w:sz w:val="18"/>
          <w:szCs w:val="18"/>
        </w:rPr>
        <w:t>Accessible/AICPA:</w:t>
      </w:r>
      <w:r w:rsidR="00F30F9B">
        <w:rPr>
          <w:sz w:val="18"/>
          <w:szCs w:val="18"/>
        </w:rPr>
        <w:t xml:space="preserve">  FN Measurement</w:t>
      </w:r>
    </w:p>
    <w:p w:rsidR="00F30F9B" w:rsidRDefault="00F30F9B">
      <w:pPr>
        <w:pStyle w:val="NormalText"/>
        <w:rPr>
          <w:sz w:val="18"/>
          <w:szCs w:val="18"/>
        </w:rPr>
      </w:pPr>
    </w:p>
    <w:p w:rsidR="00B534F8" w:rsidRDefault="00B534F8">
      <w:pPr>
        <w:rPr>
          <w:rFonts w:ascii="Times New Roman" w:hAnsi="Times New Roman"/>
          <w:color w:val="000000"/>
          <w:sz w:val="24"/>
          <w:szCs w:val="24"/>
        </w:rPr>
      </w:pPr>
      <w:r>
        <w:br w:type="page"/>
      </w:r>
    </w:p>
    <w:p w:rsidR="00F30F9B" w:rsidRDefault="00F30F9B">
      <w:pPr>
        <w:pStyle w:val="NormalText"/>
        <w:keepLines/>
      </w:pPr>
      <w:r>
        <w:lastRenderedPageBreak/>
        <w:t>198) Lasagna Corporation has a defined benefit pension plan. Lasagna received the following information for the current calendar year:</w:t>
      </w:r>
    </w:p>
    <w:p w:rsidR="00F30F9B" w:rsidRDefault="00F30F9B">
      <w:pPr>
        <w:pStyle w:val="NormalText"/>
        <w:keepLines/>
      </w:pPr>
    </w:p>
    <w:tbl>
      <w:tblPr>
        <w:tblW w:w="0" w:type="auto"/>
        <w:tblInd w:w="6" w:type="dxa"/>
        <w:tblLayout w:type="fixed"/>
        <w:tblCellMar>
          <w:left w:w="0" w:type="dxa"/>
          <w:right w:w="0" w:type="dxa"/>
        </w:tblCellMar>
        <w:tblLook w:val="0000" w:firstRow="0" w:lastRow="0" w:firstColumn="0" w:lastColumn="0" w:noHBand="0" w:noVBand="0"/>
      </w:tblPr>
      <w:tblGrid>
        <w:gridCol w:w="3380"/>
        <w:gridCol w:w="2060"/>
      </w:tblGrid>
      <w:tr w:rsidR="00F30F9B">
        <w:tc>
          <w:tcPr>
            <w:tcW w:w="33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Projected benefit obligation</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r w:rsidR="00F30F9B">
        <w:tc>
          <w:tcPr>
            <w:tcW w:w="33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Balance, January 1</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$100,000,000</w:t>
            </w:r>
          </w:p>
        </w:tc>
      </w:tr>
      <w:tr w:rsidR="00F30F9B">
        <w:tc>
          <w:tcPr>
            <w:tcW w:w="33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Service cost</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18,000,000</w:t>
            </w:r>
          </w:p>
        </w:tc>
      </w:tr>
      <w:tr w:rsidR="00F30F9B">
        <w:tc>
          <w:tcPr>
            <w:tcW w:w="33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Interest cost</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10,000,000</w:t>
            </w:r>
          </w:p>
        </w:tc>
      </w:tr>
      <w:tr w:rsidR="00F30F9B">
        <w:tc>
          <w:tcPr>
            <w:tcW w:w="33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Benefits paid</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(8,000,000)</w:t>
            </w:r>
          </w:p>
        </w:tc>
      </w:tr>
      <w:tr w:rsidR="00F30F9B">
        <w:tc>
          <w:tcPr>
            <w:tcW w:w="33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Balance, December 31</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$120,000,000</w:t>
            </w:r>
          </w:p>
        </w:tc>
      </w:tr>
      <w:tr w:rsidR="00F30F9B">
        <w:tc>
          <w:tcPr>
            <w:tcW w:w="33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Plan assets</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33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b/>
                <w:bCs/>
              </w:rPr>
            </w:pPr>
            <w:r>
              <w:rPr>
                <w:b/>
                <w:bCs/>
              </w:rPr>
              <w:t>Balance, January 1</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$70,000,000</w:t>
            </w:r>
          </w:p>
        </w:tc>
      </w:tr>
      <w:tr w:rsidR="00F30F9B">
        <w:tc>
          <w:tcPr>
            <w:tcW w:w="33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b/>
                <w:bCs/>
              </w:rPr>
            </w:pPr>
            <w:r>
              <w:rPr>
                <w:b/>
                <w:bCs/>
              </w:rPr>
              <w:t>Actual return on plan assets</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7,000,000</w:t>
            </w:r>
          </w:p>
        </w:tc>
      </w:tr>
      <w:tr w:rsidR="00F30F9B">
        <w:tc>
          <w:tcPr>
            <w:tcW w:w="33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b/>
                <w:bCs/>
              </w:rPr>
            </w:pPr>
            <w:r>
              <w:rPr>
                <w:b/>
                <w:bCs/>
              </w:rPr>
              <w:t>Contribution</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16,000,000</w:t>
            </w:r>
          </w:p>
        </w:tc>
      </w:tr>
      <w:tr w:rsidR="00F30F9B">
        <w:tc>
          <w:tcPr>
            <w:tcW w:w="33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b/>
                <w:bCs/>
              </w:rPr>
            </w:pPr>
            <w:r>
              <w:rPr>
                <w:b/>
                <w:bCs/>
              </w:rPr>
              <w:t>Benefits paid</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u w:val="single"/>
              </w:rPr>
            </w:pPr>
            <w:r>
              <w:rPr>
                <w:b/>
                <w:bCs/>
                <w:u w:val="single"/>
              </w:rPr>
              <w:t>(8,000,000)</w:t>
            </w:r>
          </w:p>
        </w:tc>
      </w:tr>
      <w:tr w:rsidR="00F30F9B">
        <w:tc>
          <w:tcPr>
            <w:tcW w:w="33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Balance, December 31</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$85,000,000</w:t>
            </w:r>
          </w:p>
        </w:tc>
      </w:tr>
    </w:tbl>
    <w:p w:rsidR="00F30F9B" w:rsidRDefault="00F30F9B">
      <w:pPr>
        <w:pStyle w:val="NormalText"/>
        <w:keepLines/>
      </w:pPr>
    </w:p>
    <w:p w:rsidR="00F30F9B" w:rsidRDefault="00F30F9B">
      <w:pPr>
        <w:pStyle w:val="NormalText"/>
        <w:keepLines/>
      </w:pPr>
      <w:r>
        <w:t>The expected long-term return on plan assets is 10%. There were no other relevant data for the year.</w:t>
      </w:r>
    </w:p>
    <w:p w:rsidR="00F30F9B" w:rsidRDefault="00F30F9B">
      <w:pPr>
        <w:pStyle w:val="NormalText"/>
        <w:keepLines/>
      </w:pPr>
    </w:p>
    <w:p w:rsidR="00F30F9B" w:rsidRDefault="00F30F9B">
      <w:pPr>
        <w:pStyle w:val="NormalText"/>
        <w:keepLines/>
      </w:pPr>
      <w:r>
        <w:rPr>
          <w:b/>
          <w:bCs/>
        </w:rPr>
        <w:t>Required:</w:t>
      </w:r>
    </w:p>
    <w:p w:rsidR="00F30F9B" w:rsidRDefault="00F30F9B">
      <w:pPr>
        <w:pStyle w:val="NormalText"/>
        <w:keepLines/>
      </w:pPr>
      <w:r>
        <w:t>1) Determine Lasagna Corporation's pension expense for the year.</w:t>
      </w:r>
    </w:p>
    <w:p w:rsidR="00F30F9B" w:rsidRDefault="00F30F9B">
      <w:pPr>
        <w:pStyle w:val="NormalText"/>
        <w:keepLines/>
        <w:spacing w:after="240"/>
      </w:pPr>
      <w:r>
        <w:t>2) Prepare the journal entries to record the pension expense and funding for the year.</w:t>
      </w:r>
    </w:p>
    <w:p w:rsidR="00F30F9B" w:rsidRDefault="000931B3">
      <w:pPr>
        <w:pStyle w:val="NormalText"/>
        <w:keepLines/>
      </w:pPr>
      <w:r>
        <w:t>Answer:</w:t>
      </w:r>
      <w:r w:rsidR="00F30F9B">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00"/>
        <w:gridCol w:w="2980"/>
        <w:gridCol w:w="2060"/>
      </w:tblGrid>
      <w:tr w:rsidR="00F30F9B">
        <w:tc>
          <w:tcPr>
            <w:tcW w:w="4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2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rPr>
                <w:b/>
                <w:bCs/>
              </w:rPr>
              <w:t>($ in millions)</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r w:rsidR="00F30F9B">
        <w:tc>
          <w:tcPr>
            <w:tcW w:w="4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1)</w:t>
            </w:r>
          </w:p>
        </w:tc>
        <w:tc>
          <w:tcPr>
            <w:tcW w:w="2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Service cost</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$18</w:t>
            </w:r>
          </w:p>
        </w:tc>
      </w:tr>
      <w:tr w:rsidR="00F30F9B">
        <w:tc>
          <w:tcPr>
            <w:tcW w:w="4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2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Interest cost</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10</w:t>
            </w:r>
          </w:p>
        </w:tc>
      </w:tr>
      <w:tr w:rsidR="00F30F9B">
        <w:tc>
          <w:tcPr>
            <w:tcW w:w="4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2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Expected return (70 × 10%)</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(7)</w:t>
            </w:r>
          </w:p>
        </w:tc>
      </w:tr>
      <w:tr w:rsidR="00F30F9B">
        <w:tc>
          <w:tcPr>
            <w:tcW w:w="4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2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Pension expense</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$21</w:t>
            </w:r>
          </w:p>
        </w:tc>
      </w:tr>
    </w:tbl>
    <w:p w:rsidR="00F30F9B" w:rsidRDefault="00F30F9B">
      <w:pPr>
        <w:pStyle w:val="NormalText"/>
        <w:keepLines/>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20"/>
        <w:gridCol w:w="3080"/>
        <w:gridCol w:w="860"/>
        <w:gridCol w:w="1080"/>
      </w:tblGrid>
      <w:tr w:rsidR="00F30F9B">
        <w:tc>
          <w:tcPr>
            <w:tcW w:w="4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2)</w:t>
            </w:r>
          </w:p>
        </w:tc>
        <w:tc>
          <w:tcPr>
            <w:tcW w:w="3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Pension expense</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21</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4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3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Plan assets</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7</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4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3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PBO ($18 + 10)</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28</w:t>
            </w:r>
          </w:p>
        </w:tc>
      </w:tr>
      <w:tr w:rsidR="00F30F9B">
        <w:tc>
          <w:tcPr>
            <w:tcW w:w="4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3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Plan assets</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16</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4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3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Cash</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16</w:t>
            </w:r>
          </w:p>
        </w:tc>
      </w:tr>
    </w:tbl>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Pension expense ‒ Determine expense; Recording funding of plan assets; Recording pension expense</w:t>
      </w:r>
    </w:p>
    <w:p w:rsidR="00F30F9B" w:rsidRDefault="00F30F9B">
      <w:pPr>
        <w:pStyle w:val="NormalText"/>
        <w:rPr>
          <w:sz w:val="18"/>
          <w:szCs w:val="18"/>
        </w:rPr>
      </w:pPr>
      <w:r>
        <w:rPr>
          <w:sz w:val="18"/>
          <w:szCs w:val="18"/>
        </w:rPr>
        <w:t>Learning Objective:  17-06 Describe how pension expense is a composite of periodic changes that occur in both the pension obligation and the plan assets.; 17-07 Record for pension plans the periodic expense and funding as well as new gains and losses and new prior service cost as they occur.</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rPr>
          <w:sz w:val="18"/>
          <w:szCs w:val="18"/>
        </w:rPr>
      </w:pPr>
      <w:r>
        <w:rPr>
          <w:sz w:val="18"/>
          <w:szCs w:val="18"/>
        </w:rPr>
        <w:t>Accessible/AICPA:</w:t>
      </w:r>
      <w:r w:rsidR="00F30F9B">
        <w:rPr>
          <w:sz w:val="18"/>
          <w:szCs w:val="18"/>
        </w:rPr>
        <w:t xml:space="preserve">  FN Measurement</w:t>
      </w:r>
    </w:p>
    <w:p w:rsidR="00F30F9B" w:rsidRDefault="00F30F9B">
      <w:pPr>
        <w:pStyle w:val="NormalText"/>
        <w:rPr>
          <w:sz w:val="18"/>
          <w:szCs w:val="18"/>
        </w:rPr>
      </w:pPr>
    </w:p>
    <w:p w:rsidR="00B534F8" w:rsidRDefault="00B534F8">
      <w:pPr>
        <w:rPr>
          <w:rFonts w:ascii="Times New Roman" w:hAnsi="Times New Roman"/>
          <w:color w:val="000000"/>
          <w:sz w:val="24"/>
          <w:szCs w:val="24"/>
        </w:rPr>
      </w:pPr>
      <w:r>
        <w:br w:type="page"/>
      </w:r>
    </w:p>
    <w:p w:rsidR="00F30F9B" w:rsidRDefault="00F30F9B">
      <w:pPr>
        <w:pStyle w:val="NormalText"/>
        <w:keepLines/>
      </w:pPr>
      <w:r>
        <w:lastRenderedPageBreak/>
        <w:t>199) Pension data for the Ben Franklin Company include the following for the current calendar year:</w:t>
      </w:r>
    </w:p>
    <w:p w:rsidR="00F30F9B" w:rsidRDefault="00F30F9B">
      <w:pPr>
        <w:pStyle w:val="NormalText"/>
        <w:keepLines/>
      </w:pPr>
    </w:p>
    <w:p w:rsidR="00F30F9B" w:rsidRDefault="00F30F9B">
      <w:pPr>
        <w:pStyle w:val="NormalText"/>
        <w:keepLines/>
      </w:pPr>
      <w:r>
        <w:t>Discount rate, 8%</w:t>
      </w:r>
    </w:p>
    <w:p w:rsidR="00F30F9B" w:rsidRDefault="00F30F9B">
      <w:pPr>
        <w:pStyle w:val="NormalText"/>
        <w:keepLines/>
      </w:pPr>
      <w:r>
        <w:t>Expected return on plan assets, 10%</w:t>
      </w:r>
    </w:p>
    <w:p w:rsidR="00F30F9B" w:rsidRDefault="00F30F9B">
      <w:pPr>
        <w:pStyle w:val="NormalText"/>
        <w:keepLines/>
      </w:pPr>
      <w:r>
        <w:t>Actual return on plan assets, 9%</w:t>
      </w:r>
    </w:p>
    <w:p w:rsidR="00F30F9B" w:rsidRDefault="00F30F9B">
      <w:pPr>
        <w:pStyle w:val="NormalText"/>
        <w:keepLines/>
      </w:pPr>
      <w:r>
        <w:t>Service cost, $200,000</w:t>
      </w:r>
    </w:p>
    <w:p w:rsidR="00F30F9B" w:rsidRDefault="00F30F9B">
      <w:pPr>
        <w:pStyle w:val="NormalText"/>
        <w:keepLines/>
      </w:pPr>
    </w:p>
    <w:tbl>
      <w:tblPr>
        <w:tblW w:w="0" w:type="auto"/>
        <w:tblInd w:w="6" w:type="dxa"/>
        <w:tblLayout w:type="fixed"/>
        <w:tblCellMar>
          <w:left w:w="0" w:type="dxa"/>
          <w:right w:w="0" w:type="dxa"/>
        </w:tblCellMar>
        <w:tblLook w:val="0000" w:firstRow="0" w:lastRow="0" w:firstColumn="0" w:lastColumn="0" w:noHBand="0" w:noVBand="0"/>
      </w:tblPr>
      <w:tblGrid>
        <w:gridCol w:w="3860"/>
        <w:gridCol w:w="1760"/>
      </w:tblGrid>
      <w:tr w:rsidR="00F30F9B">
        <w:tc>
          <w:tcPr>
            <w:tcW w:w="3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January 1:</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r w:rsidR="00F30F9B">
        <w:tc>
          <w:tcPr>
            <w:tcW w:w="3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PBO</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$1,400,000</w:t>
            </w:r>
          </w:p>
        </w:tc>
      </w:tr>
      <w:tr w:rsidR="00F30F9B">
        <w:tc>
          <w:tcPr>
            <w:tcW w:w="3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ABO</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1,000,000</w:t>
            </w:r>
          </w:p>
        </w:tc>
      </w:tr>
      <w:tr w:rsidR="00F30F9B">
        <w:tc>
          <w:tcPr>
            <w:tcW w:w="3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1,500,000</w:t>
            </w:r>
          </w:p>
        </w:tc>
      </w:tr>
      <w:tr w:rsidR="00F30F9B">
        <w:tc>
          <w:tcPr>
            <w:tcW w:w="3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prior service cost</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20,000</w:t>
            </w:r>
          </w:p>
        </w:tc>
      </w:tr>
      <w:tr w:rsidR="00F30F9B">
        <w:tc>
          <w:tcPr>
            <w:tcW w:w="3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net gain</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4,000</w:t>
            </w:r>
          </w:p>
        </w:tc>
      </w:tr>
      <w:tr w:rsidR="00F30F9B">
        <w:tc>
          <w:tcPr>
            <w:tcW w:w="3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December 31:</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3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b/>
                <w:bCs/>
              </w:rPr>
            </w:pPr>
            <w:r>
              <w:rPr>
                <w:b/>
                <w:bCs/>
              </w:rPr>
              <w:t>Cash contributions to pension fund</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$220,000</w:t>
            </w:r>
          </w:p>
        </w:tc>
      </w:tr>
      <w:tr w:rsidR="00F30F9B">
        <w:tc>
          <w:tcPr>
            <w:tcW w:w="3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b/>
                <w:bCs/>
              </w:rPr>
            </w:pPr>
            <w:r>
              <w:rPr>
                <w:b/>
                <w:bCs/>
              </w:rPr>
              <w:t>Benefit payments to retirees</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240,000</w:t>
            </w:r>
          </w:p>
        </w:tc>
      </w:tr>
    </w:tbl>
    <w:p w:rsidR="00F30F9B" w:rsidRDefault="00F30F9B">
      <w:pPr>
        <w:pStyle w:val="NormalText"/>
        <w:keepLines/>
      </w:pPr>
    </w:p>
    <w:p w:rsidR="00F30F9B" w:rsidRDefault="00F30F9B">
      <w:pPr>
        <w:pStyle w:val="NormalText"/>
        <w:keepLines/>
      </w:pPr>
      <w:r>
        <w:rPr>
          <w:b/>
          <w:bCs/>
        </w:rPr>
        <w:t>Required:</w:t>
      </w:r>
    </w:p>
    <w:p w:rsidR="00F30F9B" w:rsidRDefault="00F30F9B">
      <w:pPr>
        <w:pStyle w:val="NormalText"/>
        <w:keepLines/>
      </w:pPr>
      <w:r>
        <w:t>1) Determine pension expense for the year.</w:t>
      </w:r>
    </w:p>
    <w:p w:rsidR="00F30F9B" w:rsidRDefault="00F30F9B">
      <w:pPr>
        <w:pStyle w:val="NormalText"/>
        <w:keepLines/>
        <w:spacing w:after="240"/>
      </w:pPr>
      <w:r>
        <w:t xml:space="preserve">2) Prepare the journal entries to record pension expense and funding for the year. </w:t>
      </w:r>
    </w:p>
    <w:p w:rsidR="00F30F9B" w:rsidRDefault="000931B3">
      <w:pPr>
        <w:pStyle w:val="NormalText"/>
        <w:keepLines/>
      </w:pPr>
      <w:r>
        <w:t>Answer:</w:t>
      </w:r>
      <w:r w:rsidR="00F30F9B">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40"/>
        <w:gridCol w:w="3520"/>
        <w:gridCol w:w="1840"/>
      </w:tblGrid>
      <w:tr w:rsidR="00F30F9B">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1)</w:t>
            </w:r>
          </w:p>
        </w:tc>
        <w:tc>
          <w:tcPr>
            <w:tcW w:w="3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Service cost</w:t>
            </w:r>
          </w:p>
        </w:tc>
        <w:tc>
          <w:tcPr>
            <w:tcW w:w="1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$200,000</w:t>
            </w:r>
          </w:p>
        </w:tc>
      </w:tr>
      <w:tr w:rsidR="00F30F9B">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3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Interest cost (8% × $1,400,000)</w:t>
            </w:r>
          </w:p>
        </w:tc>
        <w:tc>
          <w:tcPr>
            <w:tcW w:w="1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112,000</w:t>
            </w:r>
          </w:p>
        </w:tc>
      </w:tr>
      <w:tr w:rsidR="00F30F9B">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3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Expected return</w:t>
            </w:r>
          </w:p>
        </w:tc>
        <w:tc>
          <w:tcPr>
            <w:tcW w:w="1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(150,000)</w:t>
            </w:r>
          </w:p>
        </w:tc>
      </w:tr>
      <w:tr w:rsidR="00F30F9B">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3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Amortization of prior service cost</w:t>
            </w:r>
          </w:p>
        </w:tc>
        <w:tc>
          <w:tcPr>
            <w:tcW w:w="1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20,000</w:t>
            </w:r>
          </w:p>
        </w:tc>
      </w:tr>
      <w:tr w:rsidR="00F30F9B">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3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Amortization of net gain</w:t>
            </w:r>
          </w:p>
        </w:tc>
        <w:tc>
          <w:tcPr>
            <w:tcW w:w="1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(4,000)</w:t>
            </w:r>
          </w:p>
        </w:tc>
      </w:tr>
      <w:tr w:rsidR="00F30F9B">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3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Pension expense</w:t>
            </w:r>
          </w:p>
        </w:tc>
        <w:tc>
          <w:tcPr>
            <w:tcW w:w="1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$178,000</w:t>
            </w:r>
          </w:p>
        </w:tc>
      </w:tr>
    </w:tbl>
    <w:p w:rsidR="00F30F9B" w:rsidRDefault="00F30F9B">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440"/>
        <w:gridCol w:w="4220"/>
        <w:gridCol w:w="1380"/>
        <w:gridCol w:w="1440"/>
      </w:tblGrid>
      <w:tr w:rsidR="00F30F9B">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2)</w:t>
            </w:r>
          </w:p>
        </w:tc>
        <w:tc>
          <w:tcPr>
            <w:tcW w:w="4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Pension expense</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178,000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4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Plan assets</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150,000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4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Amortization of net gain-OCI</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4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PBO ($200 + 112)</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312,000</w:t>
            </w:r>
          </w:p>
        </w:tc>
      </w:tr>
      <w:tr w:rsidR="00F30F9B">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4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Amortization of net prior service cost-OCI</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20,000</w:t>
            </w:r>
          </w:p>
        </w:tc>
      </w:tr>
      <w:tr w:rsidR="00F30F9B">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4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Plan assets</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220,000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4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Cash</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220,000</w:t>
            </w:r>
          </w:p>
        </w:tc>
      </w:tr>
    </w:tbl>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Pension expense ‒ Determine expense; Recording funding of plan assets; Recording pension expense</w:t>
      </w:r>
    </w:p>
    <w:p w:rsidR="00F30F9B" w:rsidRDefault="00F30F9B">
      <w:pPr>
        <w:pStyle w:val="NormalText"/>
        <w:rPr>
          <w:sz w:val="18"/>
          <w:szCs w:val="18"/>
        </w:rPr>
      </w:pPr>
      <w:r>
        <w:rPr>
          <w:sz w:val="18"/>
          <w:szCs w:val="18"/>
        </w:rPr>
        <w:t>Learning Objective:  17-06 Describe how pension expense is a composite of periodic changes that occur in both the pension obligation and the plan assets.; 17-07 Record for pension plans the periodic expense and funding as well as new gains and losses and new prior service cost as they occur.</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rPr>
          <w:sz w:val="18"/>
          <w:szCs w:val="18"/>
        </w:rPr>
      </w:pPr>
      <w:r>
        <w:rPr>
          <w:sz w:val="18"/>
          <w:szCs w:val="18"/>
        </w:rPr>
        <w:t>Accessible/AICPA:</w:t>
      </w:r>
      <w:r w:rsidR="00F30F9B">
        <w:rPr>
          <w:sz w:val="18"/>
          <w:szCs w:val="18"/>
        </w:rPr>
        <w:t xml:space="preserve">  FN Measurement</w:t>
      </w:r>
    </w:p>
    <w:p w:rsidR="00F30F9B" w:rsidRDefault="00F30F9B">
      <w:pPr>
        <w:pStyle w:val="NormalText"/>
        <w:rPr>
          <w:sz w:val="18"/>
          <w:szCs w:val="18"/>
        </w:rPr>
      </w:pPr>
    </w:p>
    <w:p w:rsidR="00B534F8" w:rsidRDefault="00B534F8">
      <w:pPr>
        <w:rPr>
          <w:rFonts w:ascii="Times New Roman" w:hAnsi="Times New Roman"/>
          <w:color w:val="000000"/>
          <w:sz w:val="24"/>
          <w:szCs w:val="24"/>
        </w:rPr>
      </w:pPr>
      <w:r>
        <w:br w:type="page"/>
      </w:r>
    </w:p>
    <w:p w:rsidR="00F30F9B" w:rsidRDefault="00F30F9B">
      <w:pPr>
        <w:pStyle w:val="NormalText"/>
        <w:keepLines/>
      </w:pPr>
      <w:r>
        <w:lastRenderedPageBreak/>
        <w:t>200) Pension data for Sam Adams Inc. include the following for the current calendar year:</w:t>
      </w:r>
    </w:p>
    <w:p w:rsidR="00F30F9B" w:rsidRDefault="00F30F9B">
      <w:pPr>
        <w:pStyle w:val="NormalText"/>
        <w:keepLines/>
      </w:pPr>
    </w:p>
    <w:p w:rsidR="00F30F9B" w:rsidRDefault="00F30F9B">
      <w:pPr>
        <w:pStyle w:val="NormalText"/>
        <w:keepLines/>
      </w:pPr>
      <w:r>
        <w:t>Discount rate, 8%</w:t>
      </w:r>
    </w:p>
    <w:p w:rsidR="00F30F9B" w:rsidRDefault="00F30F9B">
      <w:pPr>
        <w:pStyle w:val="NormalText"/>
        <w:keepLines/>
      </w:pPr>
      <w:r>
        <w:t>Expected return on plan assets, 10%</w:t>
      </w:r>
    </w:p>
    <w:p w:rsidR="00F30F9B" w:rsidRDefault="00F30F9B">
      <w:pPr>
        <w:pStyle w:val="NormalText"/>
        <w:keepLines/>
      </w:pPr>
      <w:r>
        <w:t>Actual return on plan assets, 9%</w:t>
      </w:r>
    </w:p>
    <w:p w:rsidR="00F30F9B" w:rsidRDefault="00F30F9B">
      <w:pPr>
        <w:pStyle w:val="NormalText"/>
        <w:keepLines/>
      </w:pPr>
      <w:r>
        <w:t>Service cost, $400,000</w:t>
      </w:r>
    </w:p>
    <w:p w:rsidR="00F30F9B" w:rsidRDefault="00F30F9B">
      <w:pPr>
        <w:pStyle w:val="NormalText"/>
        <w:keepLines/>
      </w:pPr>
    </w:p>
    <w:tbl>
      <w:tblPr>
        <w:tblW w:w="0" w:type="auto"/>
        <w:tblInd w:w="6" w:type="dxa"/>
        <w:tblLayout w:type="fixed"/>
        <w:tblCellMar>
          <w:left w:w="0" w:type="dxa"/>
          <w:right w:w="0" w:type="dxa"/>
        </w:tblCellMar>
        <w:tblLook w:val="0000" w:firstRow="0" w:lastRow="0" w:firstColumn="0" w:lastColumn="0" w:noHBand="0" w:noVBand="0"/>
      </w:tblPr>
      <w:tblGrid>
        <w:gridCol w:w="3520"/>
        <w:gridCol w:w="1700"/>
      </w:tblGrid>
      <w:tr w:rsidR="00F30F9B">
        <w:tc>
          <w:tcPr>
            <w:tcW w:w="3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January 1:</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r w:rsidR="00F30F9B">
        <w:tc>
          <w:tcPr>
            <w:tcW w:w="3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PBO</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3,000,000</w:t>
            </w:r>
          </w:p>
        </w:tc>
      </w:tr>
      <w:tr w:rsidR="00F30F9B">
        <w:tc>
          <w:tcPr>
            <w:tcW w:w="3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ABO</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2,000,000</w:t>
            </w:r>
          </w:p>
        </w:tc>
      </w:tr>
      <w:tr w:rsidR="00F30F9B">
        <w:tc>
          <w:tcPr>
            <w:tcW w:w="3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3,200,000</w:t>
            </w:r>
          </w:p>
        </w:tc>
      </w:tr>
      <w:tr w:rsidR="00F30F9B">
        <w:tc>
          <w:tcPr>
            <w:tcW w:w="3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prior service cost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30,000</w:t>
            </w:r>
          </w:p>
        </w:tc>
      </w:tr>
      <w:tr w:rsidR="00F30F9B">
        <w:tc>
          <w:tcPr>
            <w:tcW w:w="3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net gain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7,000</w:t>
            </w:r>
          </w:p>
        </w:tc>
      </w:tr>
      <w:tr w:rsidR="00F30F9B">
        <w:tc>
          <w:tcPr>
            <w:tcW w:w="3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December 31:</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3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b/>
                <w:bCs/>
              </w:rPr>
            </w:pPr>
            <w:r>
              <w:rPr>
                <w:b/>
                <w:bCs/>
              </w:rPr>
              <w:t>Cash contributions to pension fund</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$275,000</w:t>
            </w:r>
          </w:p>
        </w:tc>
      </w:tr>
      <w:tr w:rsidR="00F30F9B">
        <w:tc>
          <w:tcPr>
            <w:tcW w:w="3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b/>
                <w:bCs/>
              </w:rPr>
            </w:pPr>
            <w:r>
              <w:rPr>
                <w:b/>
                <w:bCs/>
              </w:rPr>
              <w:t>Benefit payments to retirees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310,000</w:t>
            </w:r>
          </w:p>
        </w:tc>
      </w:tr>
    </w:tbl>
    <w:p w:rsidR="00F30F9B" w:rsidRDefault="00F30F9B">
      <w:pPr>
        <w:pStyle w:val="NormalText"/>
        <w:keepLines/>
      </w:pPr>
    </w:p>
    <w:p w:rsidR="00F30F9B" w:rsidRDefault="00F30F9B">
      <w:pPr>
        <w:pStyle w:val="NormalText"/>
        <w:keepLines/>
      </w:pPr>
      <w:r>
        <w:rPr>
          <w:b/>
          <w:bCs/>
        </w:rPr>
        <w:t>Required:</w:t>
      </w:r>
    </w:p>
    <w:p w:rsidR="00F30F9B" w:rsidRDefault="00F30F9B">
      <w:pPr>
        <w:pStyle w:val="NormalText"/>
        <w:keepLines/>
      </w:pPr>
      <w:r>
        <w:t>1) Determine pension expense for the year.</w:t>
      </w:r>
    </w:p>
    <w:p w:rsidR="00F30F9B" w:rsidRDefault="00F30F9B">
      <w:pPr>
        <w:pStyle w:val="NormalText"/>
        <w:keepLines/>
        <w:spacing w:after="240"/>
      </w:pPr>
      <w:r>
        <w:t xml:space="preserve">2) Prepare the journal entries to record pension expense and funding for the year. </w:t>
      </w:r>
    </w:p>
    <w:p w:rsidR="00F30F9B" w:rsidRDefault="000931B3">
      <w:pPr>
        <w:pStyle w:val="NormalText"/>
        <w:keepLines/>
      </w:pPr>
      <w:r>
        <w:t>Answer:</w:t>
      </w:r>
      <w:r w:rsidR="00F30F9B">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80"/>
        <w:gridCol w:w="3300"/>
        <w:gridCol w:w="1700"/>
      </w:tblGrid>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1)</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Service cost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$400,000</w:t>
            </w: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Interest cost (8% × $3,000,000)</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240,000</w:t>
            </w: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Expected return (10% × $3,200,000)</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(320,000)</w:t>
            </w: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Amortization of prior service cost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30,000</w:t>
            </w: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Amortization of net gain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(7,000)</w:t>
            </w: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Pension expense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$343,000</w:t>
            </w:r>
          </w:p>
        </w:tc>
      </w:tr>
    </w:tbl>
    <w:p w:rsidR="00F30F9B" w:rsidRDefault="00F30F9B">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280"/>
        <w:gridCol w:w="4240"/>
        <w:gridCol w:w="1160"/>
        <w:gridCol w:w="1080"/>
      </w:tblGrid>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2)</w:t>
            </w:r>
          </w:p>
        </w:tc>
        <w:tc>
          <w:tcPr>
            <w:tcW w:w="42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Pension expense</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343,000</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42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Plan assets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320,000</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42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Amortization of net gain-OCI</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7,000</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42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PBO ($400 + 240)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640,000</w:t>
            </w: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42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Amortization of net prior service cost-OCI</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30,000</w:t>
            </w: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42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Plan assets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275,000</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42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Cash</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275,000</w:t>
            </w:r>
          </w:p>
        </w:tc>
      </w:tr>
    </w:tbl>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Pension expense ‒ Determine expense; Recording funding of plan assets; Recording pension expense</w:t>
      </w:r>
    </w:p>
    <w:p w:rsidR="00F30F9B" w:rsidRDefault="00F30F9B">
      <w:pPr>
        <w:pStyle w:val="NormalText"/>
        <w:rPr>
          <w:sz w:val="18"/>
          <w:szCs w:val="18"/>
        </w:rPr>
      </w:pPr>
      <w:r>
        <w:rPr>
          <w:sz w:val="18"/>
          <w:szCs w:val="18"/>
        </w:rPr>
        <w:t>Learning Objective:  17-06 Describe how pension expense is a composite of periodic changes that occur in both the pension obligation and the plan assets.; 17-07 Record for pension plans the periodic expense and funding as well as new gains and losses and new prior service cost as they occur.</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spacing w:after="240"/>
        <w:rPr>
          <w:sz w:val="18"/>
          <w:szCs w:val="18"/>
        </w:rPr>
      </w:pPr>
      <w:r>
        <w:rPr>
          <w:sz w:val="18"/>
          <w:szCs w:val="18"/>
        </w:rPr>
        <w:t>Accessible/AICPA:</w:t>
      </w:r>
      <w:r w:rsidR="00F30F9B">
        <w:rPr>
          <w:sz w:val="18"/>
          <w:szCs w:val="18"/>
        </w:rPr>
        <w:t xml:space="preserve">  FN Measurement</w:t>
      </w:r>
    </w:p>
    <w:p w:rsidR="00F30F9B" w:rsidRDefault="00F30F9B">
      <w:pPr>
        <w:pStyle w:val="NormalText"/>
        <w:keepLines/>
      </w:pPr>
      <w:r>
        <w:lastRenderedPageBreak/>
        <w:t>201) Carolina Consulting Company has a defined benefit pension plan. The following pension-related data were available for the current calendar year:</w:t>
      </w:r>
    </w:p>
    <w:p w:rsidR="00F30F9B" w:rsidRDefault="00F30F9B">
      <w:pPr>
        <w:pStyle w:val="NormalText"/>
        <w:keepLines/>
      </w:pPr>
    </w:p>
    <w:tbl>
      <w:tblPr>
        <w:tblW w:w="0" w:type="auto"/>
        <w:tblInd w:w="6" w:type="dxa"/>
        <w:tblLayout w:type="fixed"/>
        <w:tblCellMar>
          <w:left w:w="0" w:type="dxa"/>
          <w:right w:w="0" w:type="dxa"/>
        </w:tblCellMar>
        <w:tblLook w:val="0000" w:firstRow="0" w:lastRow="0" w:firstColumn="0" w:lastColumn="0" w:noHBand="0" w:noVBand="0"/>
      </w:tblPr>
      <w:tblGrid>
        <w:gridCol w:w="4840"/>
        <w:gridCol w:w="1760"/>
      </w:tblGrid>
      <w:tr w:rsidR="00F30F9B">
        <w:tc>
          <w:tcPr>
            <w:tcW w:w="48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PBO:</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r w:rsidR="00F30F9B">
        <w:tc>
          <w:tcPr>
            <w:tcW w:w="48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Balance, Jan. 1</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$240,000</w:t>
            </w:r>
          </w:p>
        </w:tc>
      </w:tr>
      <w:tr w:rsidR="00F30F9B">
        <w:tc>
          <w:tcPr>
            <w:tcW w:w="48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Service cost</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41,000</w:t>
            </w:r>
          </w:p>
        </w:tc>
      </w:tr>
      <w:tr w:rsidR="00F30F9B">
        <w:tc>
          <w:tcPr>
            <w:tcW w:w="48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Interest cost (5% discount rate)</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12,000</w:t>
            </w:r>
          </w:p>
        </w:tc>
      </w:tr>
      <w:tr w:rsidR="00F30F9B">
        <w:tc>
          <w:tcPr>
            <w:tcW w:w="48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Gain from changes in actuarial assumptions in 2018</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(5,000)</w:t>
            </w:r>
          </w:p>
        </w:tc>
      </w:tr>
      <w:tr w:rsidR="00F30F9B">
        <w:tc>
          <w:tcPr>
            <w:tcW w:w="48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Benefits paid to retirees</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(20,000)</w:t>
            </w:r>
          </w:p>
        </w:tc>
      </w:tr>
      <w:tr w:rsidR="00F30F9B">
        <w:tc>
          <w:tcPr>
            <w:tcW w:w="48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Balance, Dec. 31</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$268,000</w:t>
            </w:r>
          </w:p>
        </w:tc>
      </w:tr>
      <w:tr w:rsidR="00F30F9B">
        <w:tc>
          <w:tcPr>
            <w:tcW w:w="48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Plan assets:</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48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b/>
                <w:bCs/>
              </w:rPr>
            </w:pPr>
            <w:r>
              <w:rPr>
                <w:b/>
                <w:bCs/>
              </w:rPr>
              <w:t>Balance, Jan.1</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$250,000</w:t>
            </w:r>
          </w:p>
        </w:tc>
      </w:tr>
      <w:tr w:rsidR="00F30F9B">
        <w:tc>
          <w:tcPr>
            <w:tcW w:w="48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b/>
                <w:bCs/>
              </w:rPr>
            </w:pPr>
            <w:r>
              <w:rPr>
                <w:b/>
                <w:bCs/>
              </w:rPr>
              <w:t>Actual return (expected return was $22,500)</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20,000</w:t>
            </w:r>
          </w:p>
        </w:tc>
      </w:tr>
      <w:tr w:rsidR="00F30F9B">
        <w:tc>
          <w:tcPr>
            <w:tcW w:w="48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b/>
                <w:bCs/>
              </w:rPr>
            </w:pPr>
            <w:r>
              <w:rPr>
                <w:b/>
                <w:bCs/>
              </w:rPr>
              <w:t>Contributions</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35,000</w:t>
            </w:r>
          </w:p>
        </w:tc>
      </w:tr>
      <w:tr w:rsidR="00F30F9B">
        <w:tc>
          <w:tcPr>
            <w:tcW w:w="48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b/>
                <w:bCs/>
              </w:rPr>
            </w:pPr>
            <w:r>
              <w:rPr>
                <w:b/>
                <w:bCs/>
              </w:rPr>
              <w:t>Benefits paid</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u w:val="single"/>
              </w:rPr>
            </w:pPr>
            <w:r>
              <w:rPr>
                <w:b/>
                <w:bCs/>
                <w:u w:val="single"/>
              </w:rPr>
              <w:t>(20,000)</w:t>
            </w:r>
          </w:p>
        </w:tc>
      </w:tr>
      <w:tr w:rsidR="00F30F9B">
        <w:tc>
          <w:tcPr>
            <w:tcW w:w="48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Balance, Dec. 31</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$285,000</w:t>
            </w:r>
          </w:p>
        </w:tc>
      </w:tr>
      <w:tr w:rsidR="00F30F9B">
        <w:tc>
          <w:tcPr>
            <w:tcW w:w="48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ABO, Dec. 31</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$245,000</w:t>
            </w:r>
          </w:p>
        </w:tc>
      </w:tr>
      <w:tr w:rsidR="00F30F9B">
        <w:tc>
          <w:tcPr>
            <w:tcW w:w="48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January 1, 2018, balances:</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48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Prior service cost-AOCI (amortization $4,000/yr.)</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4,000</w:t>
            </w:r>
          </w:p>
        </w:tc>
      </w:tr>
      <w:tr w:rsidR="00F30F9B">
        <w:tc>
          <w:tcPr>
            <w:tcW w:w="48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Net gain-AOCI (amortization, if any, over 15 years)</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40,000</w:t>
            </w:r>
          </w:p>
        </w:tc>
      </w:tr>
    </w:tbl>
    <w:p w:rsidR="00F30F9B" w:rsidRDefault="00F30F9B">
      <w:pPr>
        <w:pStyle w:val="NormalText"/>
        <w:keepLines/>
      </w:pPr>
    </w:p>
    <w:p w:rsidR="00F30F9B" w:rsidRDefault="00F30F9B">
      <w:pPr>
        <w:pStyle w:val="NormalText"/>
        <w:keepLines/>
      </w:pPr>
      <w:r>
        <w:t>There were no other relevant data.</w:t>
      </w:r>
    </w:p>
    <w:p w:rsidR="00F30F9B" w:rsidRDefault="00F30F9B">
      <w:pPr>
        <w:pStyle w:val="NormalText"/>
        <w:keepLines/>
      </w:pPr>
    </w:p>
    <w:p w:rsidR="00F30F9B" w:rsidRDefault="00F30F9B">
      <w:pPr>
        <w:pStyle w:val="NormalText"/>
        <w:keepLines/>
      </w:pPr>
      <w:r>
        <w:rPr>
          <w:b/>
          <w:bCs/>
        </w:rPr>
        <w:t>Required:</w:t>
      </w:r>
    </w:p>
    <w:p w:rsidR="00F30F9B" w:rsidRDefault="00F30F9B">
      <w:pPr>
        <w:pStyle w:val="NormalText"/>
        <w:keepLines/>
      </w:pPr>
      <w:r>
        <w:t>1) Calculate the 2018 pension expense. Show calculations.</w:t>
      </w:r>
    </w:p>
    <w:p w:rsidR="00F30F9B" w:rsidRDefault="00F30F9B">
      <w:pPr>
        <w:pStyle w:val="NormalText"/>
        <w:keepLines/>
      </w:pPr>
      <w:r>
        <w:t>2) Prepare the 2018 journal entries to record pension expense and funding.</w:t>
      </w:r>
    </w:p>
    <w:p w:rsidR="000931B3" w:rsidRDefault="00F30F9B">
      <w:pPr>
        <w:pStyle w:val="NormalText"/>
        <w:keepLines/>
      </w:pPr>
      <w:r>
        <w:t>3) Prepare any journal entries to record any 2018 gains or losses.</w:t>
      </w:r>
    </w:p>
    <w:p w:rsidR="000931B3" w:rsidRDefault="000931B3">
      <w:pPr>
        <w:pStyle w:val="NormalText"/>
        <w:keepLines/>
      </w:pPr>
    </w:p>
    <w:p w:rsidR="00B534F8" w:rsidRDefault="00B534F8">
      <w:pPr>
        <w:rPr>
          <w:rFonts w:ascii="Times New Roman" w:hAnsi="Times New Roman"/>
          <w:color w:val="000000"/>
          <w:sz w:val="24"/>
          <w:szCs w:val="24"/>
        </w:rPr>
      </w:pPr>
      <w:r>
        <w:br w:type="page"/>
      </w:r>
    </w:p>
    <w:p w:rsidR="00F30F9B" w:rsidRDefault="000931B3">
      <w:pPr>
        <w:pStyle w:val="NormalText"/>
        <w:keepLines/>
      </w:pPr>
      <w:r>
        <w:lastRenderedPageBreak/>
        <w:t>Answer:</w:t>
      </w:r>
      <w:r w:rsidR="00F30F9B">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5720"/>
        <w:gridCol w:w="1360"/>
      </w:tblGrid>
      <w:tr w:rsidR="00F30F9B">
        <w:tc>
          <w:tcPr>
            <w:tcW w:w="5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1)</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r w:rsidR="00F30F9B">
        <w:tc>
          <w:tcPr>
            <w:tcW w:w="5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Service cost</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$41,000</w:t>
            </w:r>
          </w:p>
        </w:tc>
      </w:tr>
      <w:tr w:rsidR="00F30F9B">
        <w:tc>
          <w:tcPr>
            <w:tcW w:w="5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Interest cost</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12,000</w:t>
            </w:r>
          </w:p>
        </w:tc>
      </w:tr>
      <w:tr w:rsidR="00F30F9B">
        <w:tc>
          <w:tcPr>
            <w:tcW w:w="5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Expected return on plan assets ($20,000 actual, plus $2,500 loss)</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(22,500)</w:t>
            </w:r>
          </w:p>
        </w:tc>
      </w:tr>
      <w:tr w:rsidR="00F30F9B">
        <w:tc>
          <w:tcPr>
            <w:tcW w:w="5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prior service cost</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4,000</w:t>
            </w:r>
          </w:p>
        </w:tc>
      </w:tr>
      <w:tr w:rsidR="00F30F9B">
        <w:tc>
          <w:tcPr>
            <w:tcW w:w="5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net gain</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(1,000)</w:t>
            </w:r>
          </w:p>
        </w:tc>
      </w:tr>
      <w:tr w:rsidR="00F30F9B">
        <w:tc>
          <w:tcPr>
            <w:tcW w:w="5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Pension expense</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$33,500</w:t>
            </w:r>
          </w:p>
        </w:tc>
      </w:tr>
      <w:tr w:rsidR="00F30F9B">
        <w:tc>
          <w:tcPr>
            <w:tcW w:w="5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Computation of net gain amortization:</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b/>
                <w:bCs/>
              </w:rPr>
            </w:pPr>
            <w:r>
              <w:rPr>
                <w:b/>
                <w:bCs/>
              </w:rPr>
              <w:t>Net gain (previous gains exceeded previous losses)</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$40,000</w:t>
            </w:r>
          </w:p>
        </w:tc>
      </w:tr>
      <w:tr w:rsidR="00F30F9B">
        <w:tc>
          <w:tcPr>
            <w:tcW w:w="5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b/>
                <w:bCs/>
              </w:rPr>
            </w:pPr>
            <w:r>
              <w:rPr>
                <w:b/>
                <w:bCs/>
              </w:rPr>
              <w:t>10% of $250 (greater than $240)</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u w:val="single"/>
              </w:rPr>
            </w:pPr>
            <w:r>
              <w:rPr>
                <w:b/>
                <w:bCs/>
                <w:u w:val="single"/>
              </w:rPr>
              <w:t>(25,000)</w:t>
            </w:r>
          </w:p>
        </w:tc>
      </w:tr>
      <w:tr w:rsidR="00F30F9B">
        <w:tc>
          <w:tcPr>
            <w:tcW w:w="5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Amount to be amortized</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$15,000</w:t>
            </w:r>
          </w:p>
        </w:tc>
      </w:tr>
      <w:tr w:rsidR="00F30F9B">
        <w:tc>
          <w:tcPr>
            <w:tcW w:w="5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rsidP="00B534F8">
            <w:pPr>
              <w:pStyle w:val="NormalText"/>
              <w:jc w:val="right"/>
              <w:rPr>
                <w:u w:val="single"/>
              </w:rPr>
            </w:pPr>
            <w:r>
              <w:rPr>
                <w:u w:val="single"/>
              </w:rPr>
              <w:t>÷15</w:t>
            </w:r>
          </w:p>
        </w:tc>
      </w:tr>
      <w:tr w:rsidR="00F30F9B">
        <w:tc>
          <w:tcPr>
            <w:tcW w:w="5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$1,000</w:t>
            </w:r>
          </w:p>
        </w:tc>
      </w:tr>
    </w:tbl>
    <w:p w:rsidR="00F30F9B" w:rsidRDefault="00F30F9B">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4360"/>
        <w:gridCol w:w="1360"/>
        <w:gridCol w:w="1360"/>
      </w:tblGrid>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2)</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Pension expense (total)</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33,500</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 (expected return)</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22,500</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net gain-OCI</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1,000</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PBO ($41 + 12)</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53,000</w:t>
            </w: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net prior service cost-OCI</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4,000</w:t>
            </w: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35,000</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Cash</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35,000</w:t>
            </w:r>
          </w:p>
        </w:tc>
      </w:tr>
    </w:tbl>
    <w:p w:rsidR="00F30F9B" w:rsidRDefault="00F30F9B">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4320"/>
        <w:gridCol w:w="1440"/>
        <w:gridCol w:w="1440"/>
      </w:tblGrid>
      <w:tr w:rsidR="00F30F9B">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3)</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r w:rsidR="00F30F9B">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Loss-OCI</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2,500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r w:rsidR="00F30F9B">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2,500</w:t>
            </w:r>
          </w:p>
        </w:tc>
      </w:tr>
      <w:tr w:rsidR="00F30F9B">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PBO</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5,000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r w:rsidR="00F30F9B">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Gain-OCI</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5,000</w:t>
            </w:r>
          </w:p>
        </w:tc>
      </w:tr>
    </w:tbl>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Pension expense ‒ Determine expense; Recording funding of plan assets; Recording gains and losses; Recording pension expense</w:t>
      </w:r>
    </w:p>
    <w:p w:rsidR="00F30F9B" w:rsidRDefault="00F30F9B">
      <w:pPr>
        <w:pStyle w:val="NormalText"/>
        <w:rPr>
          <w:sz w:val="18"/>
          <w:szCs w:val="18"/>
        </w:rPr>
      </w:pPr>
      <w:r>
        <w:rPr>
          <w:sz w:val="18"/>
          <w:szCs w:val="18"/>
        </w:rPr>
        <w:t>Learning Objective:  17-07 Record for pension plans the periodic expense and funding as well as new gains and losses and new prior service cost as they occur.</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spacing w:after="240"/>
        <w:rPr>
          <w:sz w:val="18"/>
          <w:szCs w:val="18"/>
        </w:rPr>
      </w:pPr>
      <w:r>
        <w:rPr>
          <w:sz w:val="18"/>
          <w:szCs w:val="18"/>
        </w:rPr>
        <w:t>Accessible/AICPA:</w:t>
      </w:r>
      <w:r w:rsidR="00F30F9B">
        <w:rPr>
          <w:sz w:val="18"/>
          <w:szCs w:val="18"/>
        </w:rPr>
        <w:t xml:space="preserve">  FN Measurement</w:t>
      </w:r>
    </w:p>
    <w:p w:rsidR="00B534F8" w:rsidRDefault="00B534F8">
      <w:pPr>
        <w:rPr>
          <w:rFonts w:ascii="Times New Roman" w:hAnsi="Times New Roman"/>
          <w:color w:val="000000"/>
          <w:sz w:val="24"/>
          <w:szCs w:val="24"/>
        </w:rPr>
      </w:pPr>
      <w:r>
        <w:br w:type="page"/>
      </w:r>
    </w:p>
    <w:p w:rsidR="00F30F9B" w:rsidRDefault="00F30F9B">
      <w:pPr>
        <w:pStyle w:val="NormalText"/>
        <w:keepLines/>
      </w:pPr>
      <w:r>
        <w:lastRenderedPageBreak/>
        <w:t xml:space="preserve">202) Actuary and trustee reports indicate the following changes in the PBO and plan assets of Sporting Industries during 2018: </w:t>
      </w:r>
    </w:p>
    <w:p w:rsidR="00F30F9B" w:rsidRDefault="00F30F9B">
      <w:pPr>
        <w:pStyle w:val="NormalText"/>
        <w:keepLines/>
      </w:pPr>
    </w:p>
    <w:tbl>
      <w:tblPr>
        <w:tblW w:w="0" w:type="auto"/>
        <w:tblInd w:w="6" w:type="dxa"/>
        <w:tblLayout w:type="fixed"/>
        <w:tblCellMar>
          <w:left w:w="0" w:type="dxa"/>
          <w:right w:w="0" w:type="dxa"/>
        </w:tblCellMar>
        <w:tblLook w:val="0000" w:firstRow="0" w:lastRow="0" w:firstColumn="0" w:lastColumn="0" w:noHBand="0" w:noVBand="0"/>
      </w:tblPr>
      <w:tblGrid>
        <w:gridCol w:w="6920"/>
        <w:gridCol w:w="1640"/>
      </w:tblGrid>
      <w:tr w:rsidR="00F30F9B">
        <w:tc>
          <w:tcPr>
            <w:tcW w:w="69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Prior service cost at Jan. 1, 2018, from plan amendment at the beginning of 2015 (amortization: $2 million per year)</w:t>
            </w:r>
          </w:p>
        </w:tc>
        <w:tc>
          <w:tcPr>
            <w:tcW w:w="16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p w:rsidR="00F30F9B" w:rsidRDefault="00F30F9B">
            <w:pPr>
              <w:pStyle w:val="NormalText"/>
              <w:jc w:val="right"/>
            </w:pPr>
            <w:r>
              <w:t>$14 million</w:t>
            </w:r>
          </w:p>
        </w:tc>
      </w:tr>
      <w:tr w:rsidR="00F30F9B">
        <w:tc>
          <w:tcPr>
            <w:tcW w:w="69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Net loss-AOCI at Jan.1, 2018 (previous losses exceeded previous gains)</w:t>
            </w:r>
          </w:p>
        </w:tc>
        <w:tc>
          <w:tcPr>
            <w:tcW w:w="16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$40 million</w:t>
            </w:r>
          </w:p>
        </w:tc>
      </w:tr>
      <w:tr w:rsidR="00F30F9B">
        <w:tc>
          <w:tcPr>
            <w:tcW w:w="69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Average remaining service life of the active employee group</w:t>
            </w:r>
          </w:p>
        </w:tc>
        <w:tc>
          <w:tcPr>
            <w:tcW w:w="16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10 years</w:t>
            </w:r>
          </w:p>
        </w:tc>
      </w:tr>
      <w:tr w:rsidR="00F30F9B">
        <w:tc>
          <w:tcPr>
            <w:tcW w:w="69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Actuary's discount rate</w:t>
            </w:r>
          </w:p>
        </w:tc>
        <w:tc>
          <w:tcPr>
            <w:tcW w:w="16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7%</w:t>
            </w:r>
          </w:p>
        </w:tc>
      </w:tr>
    </w:tbl>
    <w:p w:rsidR="00F30F9B" w:rsidRDefault="00F30F9B">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2020"/>
        <w:gridCol w:w="1080"/>
        <w:gridCol w:w="480"/>
        <w:gridCol w:w="2640"/>
        <w:gridCol w:w="1360"/>
      </w:tblGrid>
      <w:tr w:rsidR="00F30F9B">
        <w:tc>
          <w:tcPr>
            <w:tcW w:w="2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 in millions)</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b/>
                <w:bCs/>
              </w:rPr>
              <w:t>PBO</w:t>
            </w:r>
          </w:p>
        </w:tc>
        <w:tc>
          <w:tcPr>
            <w:tcW w:w="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c>
          <w:tcPr>
            <w:tcW w:w="26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PLAN ASSETS</w:t>
            </w:r>
          </w:p>
        </w:tc>
      </w:tr>
      <w:tr w:rsidR="00F30F9B">
        <w:tc>
          <w:tcPr>
            <w:tcW w:w="2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Beginning of 2018</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$300</w:t>
            </w:r>
          </w:p>
        </w:tc>
        <w:tc>
          <w:tcPr>
            <w:tcW w:w="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c>
          <w:tcPr>
            <w:tcW w:w="26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Beginning of 2018</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$200</w:t>
            </w:r>
          </w:p>
        </w:tc>
      </w:tr>
      <w:tr w:rsidR="00F30F9B">
        <w:tc>
          <w:tcPr>
            <w:tcW w:w="2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Service cost</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40</w:t>
            </w:r>
          </w:p>
        </w:tc>
        <w:tc>
          <w:tcPr>
            <w:tcW w:w="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c>
          <w:tcPr>
            <w:tcW w:w="26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Return on plan assets,</w:t>
            </w:r>
          </w:p>
          <w:p w:rsidR="00F30F9B" w:rsidRDefault="00F30F9B">
            <w:pPr>
              <w:pStyle w:val="NormalText"/>
              <w:jc w:val="right"/>
            </w:pPr>
            <w:r>
              <w:t>8% (10% expected)</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p w:rsidR="00F30F9B" w:rsidRDefault="00F30F9B">
            <w:pPr>
              <w:pStyle w:val="NormalText"/>
              <w:jc w:val="right"/>
            </w:pPr>
            <w:r>
              <w:t>16</w:t>
            </w:r>
          </w:p>
        </w:tc>
      </w:tr>
      <w:tr w:rsidR="00F30F9B">
        <w:tc>
          <w:tcPr>
            <w:tcW w:w="2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Interest cost, 7%</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21</w:t>
            </w:r>
          </w:p>
        </w:tc>
        <w:tc>
          <w:tcPr>
            <w:tcW w:w="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c>
          <w:tcPr>
            <w:tcW w:w="26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2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Loss (gain) on PBO</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(7)</w:t>
            </w:r>
          </w:p>
        </w:tc>
        <w:tc>
          <w:tcPr>
            <w:tcW w:w="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c>
          <w:tcPr>
            <w:tcW w:w="26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Cash contributions</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45</w:t>
            </w:r>
          </w:p>
        </w:tc>
      </w:tr>
      <w:tr w:rsidR="00F30F9B">
        <w:tc>
          <w:tcPr>
            <w:tcW w:w="2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Less: Retiree benefits</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u w:val="single"/>
              </w:rPr>
              <w:t>(19)</w:t>
            </w:r>
          </w:p>
        </w:tc>
        <w:tc>
          <w:tcPr>
            <w:tcW w:w="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c>
          <w:tcPr>
            <w:tcW w:w="26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Less: Retiree benefits</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(19)</w:t>
            </w:r>
          </w:p>
        </w:tc>
      </w:tr>
      <w:tr w:rsidR="00F30F9B">
        <w:tc>
          <w:tcPr>
            <w:tcW w:w="2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End of 2018</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u w:val="single"/>
              </w:rPr>
              <w:t>$335</w:t>
            </w:r>
          </w:p>
        </w:tc>
        <w:tc>
          <w:tcPr>
            <w:tcW w:w="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c>
          <w:tcPr>
            <w:tcW w:w="26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End of 2018</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$242</w:t>
            </w:r>
          </w:p>
        </w:tc>
      </w:tr>
    </w:tbl>
    <w:p w:rsidR="00F30F9B" w:rsidRDefault="00F30F9B">
      <w:pPr>
        <w:pStyle w:val="NormalText"/>
        <w:keepLines/>
      </w:pPr>
    </w:p>
    <w:p w:rsidR="00F30F9B" w:rsidRDefault="00F30F9B">
      <w:pPr>
        <w:pStyle w:val="NormalText"/>
        <w:keepLines/>
      </w:pPr>
      <w:r>
        <w:rPr>
          <w:b/>
          <w:bCs/>
        </w:rPr>
        <w:t>Required:</w:t>
      </w:r>
    </w:p>
    <w:p w:rsidR="00F30F9B" w:rsidRDefault="00F30F9B">
      <w:pPr>
        <w:pStyle w:val="NormalText"/>
        <w:keepLines/>
      </w:pPr>
      <w:r>
        <w:t>1) Determine Sporting's pension expense for 2018 and prepare the appropriate journal entries to record the expense as well as the cash contribution to plan assets.</w:t>
      </w:r>
    </w:p>
    <w:p w:rsidR="000931B3" w:rsidRDefault="00F30F9B">
      <w:pPr>
        <w:pStyle w:val="NormalText"/>
        <w:keepLines/>
      </w:pPr>
      <w:r>
        <w:t>2) Prepare the appropriate journal entries to record any 2018 gains and losses.</w:t>
      </w:r>
    </w:p>
    <w:p w:rsidR="000931B3" w:rsidRDefault="000931B3">
      <w:pPr>
        <w:pStyle w:val="NormalText"/>
        <w:keepLines/>
      </w:pPr>
    </w:p>
    <w:p w:rsidR="00B534F8" w:rsidRDefault="00B534F8">
      <w:pPr>
        <w:rPr>
          <w:rFonts w:ascii="Times New Roman" w:hAnsi="Times New Roman"/>
          <w:color w:val="000000"/>
          <w:sz w:val="24"/>
          <w:szCs w:val="24"/>
        </w:rPr>
      </w:pPr>
      <w:r>
        <w:br w:type="page"/>
      </w:r>
    </w:p>
    <w:p w:rsidR="00B534F8" w:rsidRDefault="000931B3">
      <w:pPr>
        <w:pStyle w:val="NormalText"/>
        <w:keepLines/>
      </w:pPr>
      <w:r>
        <w:lastRenderedPageBreak/>
        <w:t>Answer:</w:t>
      </w:r>
      <w:r w:rsidR="00F30F9B">
        <w:t xml:space="preserve">  </w:t>
      </w:r>
    </w:p>
    <w:p w:rsidR="00F30F9B" w:rsidRDefault="00F30F9B">
      <w:pPr>
        <w:pStyle w:val="NormalText"/>
        <w:keepLines/>
      </w:pPr>
      <w:r>
        <w:t>1.</w:t>
      </w:r>
    </w:p>
    <w:tbl>
      <w:tblPr>
        <w:tblW w:w="0" w:type="auto"/>
        <w:tblInd w:w="6" w:type="dxa"/>
        <w:tblLayout w:type="fixed"/>
        <w:tblCellMar>
          <w:left w:w="0" w:type="dxa"/>
          <w:right w:w="0" w:type="dxa"/>
        </w:tblCellMar>
        <w:tblLook w:val="0000" w:firstRow="0" w:lastRow="0" w:firstColumn="0" w:lastColumn="0" w:noHBand="0" w:noVBand="0"/>
      </w:tblPr>
      <w:tblGrid>
        <w:gridCol w:w="5520"/>
        <w:gridCol w:w="1480"/>
        <w:gridCol w:w="660"/>
      </w:tblGrid>
      <w:tr w:rsidR="00F30F9B">
        <w:tc>
          <w:tcPr>
            <w:tcW w:w="5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214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b/>
                <w:bCs/>
              </w:rPr>
            </w:pPr>
            <w:r>
              <w:rPr>
                <w:b/>
                <w:bCs/>
              </w:rPr>
              <w:t>($ in millions)</w:t>
            </w:r>
          </w:p>
        </w:tc>
      </w:tr>
      <w:tr w:rsidR="00F30F9B">
        <w:tc>
          <w:tcPr>
            <w:tcW w:w="5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Service cost</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$40</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Interest cost</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21</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Expected return on the plan assets ($16 actual, plus $4 loss)</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(20)</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prior service cost (given)</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net loss</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u w:val="single"/>
              </w:rPr>
              <w:t>1</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w:t>
            </w:r>
          </w:p>
        </w:tc>
      </w:tr>
      <w:tr w:rsidR="00F30F9B">
        <w:tc>
          <w:tcPr>
            <w:tcW w:w="5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Pension expense</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$44</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*Computation of net loss amortization:</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r w:rsidR="00F30F9B">
        <w:tc>
          <w:tcPr>
            <w:tcW w:w="5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Net gain (previous losses exceeded previous gains)</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$40</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10% of $300 PBO (greater than $200 plan assets)</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u w:val="single"/>
              </w:rPr>
              <w:t>(30)</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Amount to be amortized</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u w:val="single"/>
              </w:rPr>
              <w:t>÷ 10</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years</w:t>
            </w:r>
          </w:p>
        </w:tc>
      </w:tr>
      <w:tr w:rsidR="00F30F9B">
        <w:tc>
          <w:tcPr>
            <w:tcW w:w="5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bl>
    <w:p w:rsidR="00F30F9B" w:rsidRDefault="00F30F9B">
      <w:pPr>
        <w:pStyle w:val="NormalText"/>
        <w:keepLines/>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360"/>
        <w:gridCol w:w="960"/>
        <w:gridCol w:w="900"/>
      </w:tblGrid>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Journal entries:</w:t>
            </w:r>
          </w:p>
        </w:tc>
        <w:tc>
          <w:tcPr>
            <w:tcW w:w="186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b/>
                <w:bCs/>
              </w:rPr>
            </w:pPr>
            <w:r>
              <w:rPr>
                <w:b/>
                <w:bCs/>
              </w:rPr>
              <w:t>($ in millions)</w:t>
            </w: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Pension expense (calculated above)</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44</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20</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net loss-OCI</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w:t>
            </w: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prior service cost-OCI</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w:t>
            </w: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PBO ($40 + 21)</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61</w:t>
            </w: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45</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Cash (given)</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45</w:t>
            </w:r>
          </w:p>
        </w:tc>
      </w:tr>
    </w:tbl>
    <w:p w:rsidR="00F30F9B" w:rsidRDefault="00F30F9B">
      <w:pPr>
        <w:pStyle w:val="NormalText"/>
        <w:keepLines/>
      </w:pPr>
    </w:p>
    <w:p w:rsidR="00F30F9B" w:rsidRDefault="00F30F9B">
      <w:pPr>
        <w:pStyle w:val="NormalText"/>
        <w:keepLines/>
      </w:pPr>
      <w:r>
        <w:t>2.</w:t>
      </w:r>
    </w:p>
    <w:tbl>
      <w:tblPr>
        <w:tblW w:w="0" w:type="auto"/>
        <w:tblInd w:w="6" w:type="dxa"/>
        <w:tblLayout w:type="fixed"/>
        <w:tblCellMar>
          <w:left w:w="0" w:type="dxa"/>
          <w:right w:w="0" w:type="dxa"/>
        </w:tblCellMar>
        <w:tblLook w:val="0000" w:firstRow="0" w:lastRow="0" w:firstColumn="0" w:lastColumn="0" w:noHBand="0" w:noVBand="0"/>
      </w:tblPr>
      <w:tblGrid>
        <w:gridCol w:w="5820"/>
        <w:gridCol w:w="1060"/>
        <w:gridCol w:w="1080"/>
      </w:tblGrid>
      <w:tr w:rsidR="00F30F9B">
        <w:tc>
          <w:tcPr>
            <w:tcW w:w="58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214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 in millions)</w:t>
            </w:r>
          </w:p>
        </w:tc>
      </w:tr>
      <w:tr w:rsidR="00F30F9B">
        <w:tc>
          <w:tcPr>
            <w:tcW w:w="58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 xml:space="preserve">Loss-OCI ($16 actual return on assets </w:t>
            </w:r>
            <w:r w:rsidR="00B534F8">
              <w:t xml:space="preserve">− </w:t>
            </w:r>
            <w:r>
              <w:t xml:space="preserve"> $20 expected return)</w:t>
            </w: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8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w:t>
            </w: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w:t>
            </w:r>
          </w:p>
        </w:tc>
      </w:tr>
      <w:tr w:rsidR="00F30F9B">
        <w:tc>
          <w:tcPr>
            <w:tcW w:w="58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PBO</w:t>
            </w: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7</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8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Gain-OCI (from change in assumption regarding the PBO)</w:t>
            </w: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7</w:t>
            </w:r>
          </w:p>
        </w:tc>
      </w:tr>
    </w:tbl>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Pension expense ‒ Determine expense; Recording funding of plan assets; Recording gains and losses; Recording pension expense</w:t>
      </w:r>
    </w:p>
    <w:p w:rsidR="00F30F9B" w:rsidRDefault="00F30F9B">
      <w:pPr>
        <w:pStyle w:val="NormalText"/>
        <w:rPr>
          <w:sz w:val="18"/>
          <w:szCs w:val="18"/>
        </w:rPr>
      </w:pPr>
      <w:r>
        <w:rPr>
          <w:sz w:val="18"/>
          <w:szCs w:val="18"/>
        </w:rPr>
        <w:t>Learning Objective:  17-06 Describe how pension expense is a composite of periodic changes that occur in both the pension obligation and the plan assets.; 17-07 Record for pension plans the periodic expense and funding as well as new gains and losses and new prior service cost as they occur.</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rPr>
          <w:sz w:val="18"/>
          <w:szCs w:val="18"/>
        </w:rPr>
      </w:pPr>
      <w:r>
        <w:rPr>
          <w:sz w:val="18"/>
          <w:szCs w:val="18"/>
        </w:rPr>
        <w:t>Accessible/AICPA:</w:t>
      </w:r>
      <w:r w:rsidR="00F30F9B">
        <w:rPr>
          <w:sz w:val="18"/>
          <w:szCs w:val="18"/>
        </w:rPr>
        <w:t xml:space="preserve">  FN Measurement</w:t>
      </w:r>
    </w:p>
    <w:p w:rsidR="00F30F9B" w:rsidRDefault="00F30F9B">
      <w:pPr>
        <w:pStyle w:val="NormalText"/>
        <w:rPr>
          <w:sz w:val="18"/>
          <w:szCs w:val="18"/>
        </w:rPr>
      </w:pPr>
    </w:p>
    <w:p w:rsidR="00B534F8" w:rsidRDefault="00B534F8">
      <w:pPr>
        <w:rPr>
          <w:rFonts w:ascii="Times New Roman" w:hAnsi="Times New Roman"/>
          <w:color w:val="000000"/>
          <w:sz w:val="24"/>
          <w:szCs w:val="24"/>
        </w:rPr>
      </w:pPr>
      <w:r>
        <w:br w:type="page"/>
      </w:r>
    </w:p>
    <w:p w:rsidR="00F30F9B" w:rsidRDefault="00F30F9B">
      <w:pPr>
        <w:pStyle w:val="NormalText"/>
        <w:keepLines/>
      </w:pPr>
      <w:r>
        <w:lastRenderedPageBreak/>
        <w:t>203) Actuary and trustee reports indicate the following changes in the PBO and plan assets of Reeves Uniforms during 2018:</w:t>
      </w:r>
    </w:p>
    <w:p w:rsidR="00F30F9B" w:rsidRDefault="00F30F9B">
      <w:pPr>
        <w:pStyle w:val="NormalText"/>
        <w:keepLines/>
      </w:pPr>
    </w:p>
    <w:tbl>
      <w:tblPr>
        <w:tblW w:w="0" w:type="auto"/>
        <w:tblInd w:w="6" w:type="dxa"/>
        <w:tblLayout w:type="fixed"/>
        <w:tblCellMar>
          <w:left w:w="0" w:type="dxa"/>
          <w:right w:w="0" w:type="dxa"/>
        </w:tblCellMar>
        <w:tblLook w:val="0000" w:firstRow="0" w:lastRow="0" w:firstColumn="0" w:lastColumn="0" w:noHBand="0" w:noVBand="0"/>
      </w:tblPr>
      <w:tblGrid>
        <w:gridCol w:w="7180"/>
        <w:gridCol w:w="1260"/>
      </w:tblGrid>
      <w:tr w:rsidR="00F30F9B">
        <w:tc>
          <w:tcPr>
            <w:tcW w:w="71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Prior service cost at Jan. 1, 2018, from plan amendment at the beginning of 2016 (amortization: $8 million per year)</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p w:rsidR="00F30F9B" w:rsidRDefault="00F30F9B">
            <w:pPr>
              <w:pStyle w:val="NormalText"/>
              <w:jc w:val="right"/>
            </w:pPr>
            <w:r>
              <w:t>$64 million</w:t>
            </w:r>
          </w:p>
        </w:tc>
      </w:tr>
      <w:tr w:rsidR="00F30F9B">
        <w:tc>
          <w:tcPr>
            <w:tcW w:w="71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Net loss-pensions at Jan.1, 2018 (previous losses exceeded previous gains)</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$80 million</w:t>
            </w:r>
          </w:p>
        </w:tc>
      </w:tr>
      <w:tr w:rsidR="00F30F9B">
        <w:tc>
          <w:tcPr>
            <w:tcW w:w="71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Average remaining service life of the active employee group</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10 years</w:t>
            </w:r>
          </w:p>
        </w:tc>
      </w:tr>
      <w:tr w:rsidR="00F30F9B">
        <w:tc>
          <w:tcPr>
            <w:tcW w:w="71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Actuary's discount rate</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8%</w:t>
            </w:r>
          </w:p>
        </w:tc>
      </w:tr>
    </w:tbl>
    <w:p w:rsidR="00F30F9B" w:rsidRDefault="00F30F9B">
      <w:pPr>
        <w:pStyle w:val="NormalText"/>
        <w:keepLines/>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1960"/>
        <w:gridCol w:w="1440"/>
        <w:gridCol w:w="260"/>
        <w:gridCol w:w="2640"/>
        <w:gridCol w:w="1660"/>
      </w:tblGrid>
      <w:tr w:rsidR="00F30F9B">
        <w:tc>
          <w:tcPr>
            <w:tcW w:w="19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 in millions)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b/>
                <w:bCs/>
              </w:rPr>
              <w:t>PBO</w:t>
            </w:r>
          </w:p>
        </w:tc>
        <w:tc>
          <w:tcPr>
            <w:tcW w:w="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c>
          <w:tcPr>
            <w:tcW w:w="26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PLAN ASSETS</w:t>
            </w:r>
          </w:p>
        </w:tc>
      </w:tr>
      <w:tr w:rsidR="00F30F9B">
        <w:tc>
          <w:tcPr>
            <w:tcW w:w="19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Beginning of 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$600</w:t>
            </w:r>
          </w:p>
        </w:tc>
        <w:tc>
          <w:tcPr>
            <w:tcW w:w="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c>
          <w:tcPr>
            <w:tcW w:w="26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Beginning of 2018</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$400</w:t>
            </w:r>
          </w:p>
        </w:tc>
      </w:tr>
      <w:tr w:rsidR="00F30F9B">
        <w:tc>
          <w:tcPr>
            <w:tcW w:w="19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Service cost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96</w:t>
            </w:r>
          </w:p>
        </w:tc>
        <w:tc>
          <w:tcPr>
            <w:tcW w:w="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c>
          <w:tcPr>
            <w:tcW w:w="26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Return on plan assets,</w:t>
            </w:r>
          </w:p>
          <w:p w:rsidR="00F30F9B" w:rsidRDefault="00F30F9B">
            <w:pPr>
              <w:pStyle w:val="NormalText"/>
              <w:jc w:val="right"/>
            </w:pPr>
            <w:r>
              <w:t>7.5% (10% expected)</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p w:rsidR="00F30F9B" w:rsidRDefault="00F30F9B">
            <w:pPr>
              <w:pStyle w:val="NormalText"/>
              <w:jc w:val="right"/>
            </w:pPr>
            <w:r>
              <w:t>30</w:t>
            </w:r>
          </w:p>
        </w:tc>
      </w:tr>
      <w:tr w:rsidR="00F30F9B">
        <w:tc>
          <w:tcPr>
            <w:tcW w:w="19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Interest cost, 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48</w:t>
            </w:r>
          </w:p>
        </w:tc>
        <w:tc>
          <w:tcPr>
            <w:tcW w:w="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c>
          <w:tcPr>
            <w:tcW w:w="26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19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Loss (gain) on PBO</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w:t>
            </w:r>
          </w:p>
        </w:tc>
        <w:tc>
          <w:tcPr>
            <w:tcW w:w="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c>
          <w:tcPr>
            <w:tcW w:w="26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Cash contributions</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90</w:t>
            </w:r>
          </w:p>
        </w:tc>
      </w:tr>
      <w:tr w:rsidR="00F30F9B">
        <w:tc>
          <w:tcPr>
            <w:tcW w:w="19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Less: Retiree benefits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u w:val="single"/>
              </w:rPr>
              <w:t>(40)</w:t>
            </w:r>
          </w:p>
        </w:tc>
        <w:tc>
          <w:tcPr>
            <w:tcW w:w="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c>
          <w:tcPr>
            <w:tcW w:w="26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Less: Retiree benefits</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(40)</w:t>
            </w:r>
          </w:p>
        </w:tc>
      </w:tr>
      <w:tr w:rsidR="00F30F9B">
        <w:tc>
          <w:tcPr>
            <w:tcW w:w="19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End of 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u w:val="single"/>
              </w:rPr>
              <w:t>$700</w:t>
            </w:r>
          </w:p>
        </w:tc>
        <w:tc>
          <w:tcPr>
            <w:tcW w:w="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c>
          <w:tcPr>
            <w:tcW w:w="26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End of 2018</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$480</w:t>
            </w:r>
          </w:p>
        </w:tc>
      </w:tr>
    </w:tbl>
    <w:p w:rsidR="00F30F9B" w:rsidRDefault="00F30F9B">
      <w:pPr>
        <w:pStyle w:val="NormalText"/>
        <w:keepLines/>
      </w:pPr>
      <w:r>
        <w:t xml:space="preserve"> </w:t>
      </w:r>
    </w:p>
    <w:p w:rsidR="00F30F9B" w:rsidRDefault="00F30F9B">
      <w:pPr>
        <w:pStyle w:val="NormalText"/>
        <w:keepLines/>
      </w:pPr>
      <w:r>
        <w:rPr>
          <w:b/>
          <w:bCs/>
        </w:rPr>
        <w:t>Required:</w:t>
      </w:r>
    </w:p>
    <w:p w:rsidR="00F30F9B" w:rsidRDefault="00F30F9B">
      <w:pPr>
        <w:pStyle w:val="NormalText"/>
        <w:keepLines/>
      </w:pPr>
      <w:r>
        <w:t>1. Determine Reeves' pension expense for 2018 and prepare the appropriate journal entries to record the expense as well as the cash contribution to plan assets.</w:t>
      </w:r>
    </w:p>
    <w:p w:rsidR="00F30F9B" w:rsidRDefault="00F30F9B">
      <w:pPr>
        <w:pStyle w:val="NormalText"/>
        <w:keepLines/>
      </w:pPr>
      <w:r>
        <w:t>2. Determine the new gains and/or losses in 2018 and prepare the appropriate journal entry to record them.</w:t>
      </w:r>
    </w:p>
    <w:p w:rsidR="00F30F9B" w:rsidRDefault="00F30F9B">
      <w:pPr>
        <w:pStyle w:val="NormalText"/>
        <w:keepLines/>
        <w:spacing w:after="240"/>
      </w:pPr>
      <w:r>
        <w:t xml:space="preserve">3. Prepare a pension spreadsheet to assist you in determining end of 2018 balances in the PBO, plan assets, prior service cost, the net loss-AOCI, and the pension liability-AOCI. </w:t>
      </w:r>
    </w:p>
    <w:p w:rsidR="00B534F8" w:rsidRDefault="00B534F8">
      <w:pPr>
        <w:rPr>
          <w:rFonts w:ascii="Times New Roman" w:hAnsi="Times New Roman"/>
          <w:color w:val="000000"/>
          <w:sz w:val="24"/>
          <w:szCs w:val="24"/>
        </w:rPr>
      </w:pPr>
      <w:r>
        <w:br w:type="page"/>
      </w:r>
    </w:p>
    <w:p w:rsidR="00F30F9B" w:rsidRDefault="000931B3">
      <w:pPr>
        <w:pStyle w:val="NormalText"/>
        <w:keepLines/>
      </w:pPr>
      <w:r>
        <w:lastRenderedPageBreak/>
        <w:t>Answer:</w:t>
      </w:r>
      <w:r w:rsidR="00F30F9B">
        <w:t xml:space="preserve">  </w:t>
      </w:r>
    </w:p>
    <w:p w:rsidR="00F30F9B" w:rsidRDefault="00F30F9B">
      <w:pPr>
        <w:pStyle w:val="NormalText"/>
        <w:keepLines/>
      </w:pPr>
      <w:r>
        <w:t>1.</w:t>
      </w:r>
    </w:p>
    <w:tbl>
      <w:tblPr>
        <w:tblW w:w="0" w:type="auto"/>
        <w:tblInd w:w="6" w:type="dxa"/>
        <w:tblLayout w:type="fixed"/>
        <w:tblCellMar>
          <w:left w:w="0" w:type="dxa"/>
          <w:right w:w="0" w:type="dxa"/>
        </w:tblCellMar>
        <w:tblLook w:val="0000" w:firstRow="0" w:lastRow="0" w:firstColumn="0" w:lastColumn="0" w:noHBand="0" w:noVBand="0"/>
      </w:tblPr>
      <w:tblGrid>
        <w:gridCol w:w="5720"/>
        <w:gridCol w:w="1360"/>
        <w:gridCol w:w="580"/>
      </w:tblGrid>
      <w:tr w:rsidR="00F30F9B">
        <w:tc>
          <w:tcPr>
            <w:tcW w:w="5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Calculation of pension expense:</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b/>
                <w:bCs/>
              </w:rPr>
              <w:t>($ in millions)</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b/>
                <w:bCs/>
              </w:rPr>
            </w:pPr>
            <w:r>
              <w:rPr>
                <w:b/>
                <w:bCs/>
              </w:rPr>
              <w:t>Service cost (given)</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$96</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p>
        </w:tc>
      </w:tr>
      <w:tr w:rsidR="00F30F9B">
        <w:tc>
          <w:tcPr>
            <w:tcW w:w="5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b/>
                <w:bCs/>
              </w:rPr>
            </w:pPr>
            <w:r>
              <w:rPr>
                <w:b/>
                <w:bCs/>
              </w:rPr>
              <w:t>Interest cost (given)</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48</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p>
        </w:tc>
      </w:tr>
      <w:tr w:rsidR="00F30F9B">
        <w:tc>
          <w:tcPr>
            <w:tcW w:w="5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b/>
                <w:bCs/>
              </w:rPr>
            </w:pPr>
            <w:r>
              <w:rPr>
                <w:b/>
                <w:bCs/>
              </w:rPr>
              <w:t>Expected return on the plan assets ($30 actual, plus $10 loss)</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(40)</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p>
        </w:tc>
      </w:tr>
      <w:tr w:rsidR="00F30F9B">
        <w:tc>
          <w:tcPr>
            <w:tcW w:w="5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b/>
                <w:bCs/>
              </w:rPr>
            </w:pPr>
            <w:r>
              <w:rPr>
                <w:b/>
                <w:bCs/>
              </w:rPr>
              <w:t>Amortization of prior service cost (given)</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8</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p>
        </w:tc>
      </w:tr>
      <w:tr w:rsidR="00F30F9B">
        <w:tc>
          <w:tcPr>
            <w:tcW w:w="5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b/>
                <w:bCs/>
              </w:rPr>
            </w:pPr>
            <w:r>
              <w:rPr>
                <w:b/>
                <w:bCs/>
              </w:rPr>
              <w:t>Amortization of the net loss*</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b/>
                <w:bCs/>
                <w:u w:val="single"/>
              </w:rPr>
              <w:t>2</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b/>
                <w:bCs/>
              </w:rPr>
            </w:pPr>
            <w:r>
              <w:rPr>
                <w:b/>
                <w:bCs/>
              </w:rPr>
              <w:t>Pension expense</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b/>
                <w:bCs/>
                <w:u w:val="single"/>
              </w:rPr>
              <w:t>$114</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*Amortization of the net loss:</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r w:rsidR="00F30F9B">
        <w:tc>
          <w:tcPr>
            <w:tcW w:w="5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Net loss-AOCI (previous losses exceeded previous gains)</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$80</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10% of $600 ($600 is greater than $400): the "corridor"</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u w:val="single"/>
              </w:rPr>
              <w:t>(60)</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Excess at the beginning of the year</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$20</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Average remaining service period</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u w:val="single"/>
              </w:rPr>
              <w:t>÷10</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yrs</w:t>
            </w:r>
          </w:p>
        </w:tc>
      </w:tr>
      <w:tr w:rsidR="00F30F9B">
        <w:tc>
          <w:tcPr>
            <w:tcW w:w="5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 xml:space="preserve"> Amount amortized to 2018 pension expense</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u w:val="single"/>
              </w:rPr>
              <w:t>$2</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bl>
    <w:p w:rsidR="00F30F9B" w:rsidRDefault="00F30F9B">
      <w:pPr>
        <w:pStyle w:val="NormalText"/>
        <w:keepLines/>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6400"/>
        <w:gridCol w:w="600"/>
        <w:gridCol w:w="760"/>
      </w:tblGrid>
      <w:tr w:rsidR="00F30F9B">
        <w:tc>
          <w:tcPr>
            <w:tcW w:w="64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To record expense</w:t>
            </w:r>
          </w:p>
        </w:tc>
        <w:tc>
          <w:tcPr>
            <w:tcW w:w="136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b/>
                <w:bCs/>
              </w:rPr>
            </w:pPr>
            <w:r>
              <w:rPr>
                <w:b/>
                <w:bCs/>
              </w:rPr>
              <w:t>($ in millions)</w:t>
            </w:r>
          </w:p>
        </w:tc>
      </w:tr>
      <w:tr w:rsidR="00F30F9B">
        <w:tc>
          <w:tcPr>
            <w:tcW w:w="64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Pension expense (total)</w:t>
            </w:r>
          </w:p>
        </w:tc>
        <w:tc>
          <w:tcPr>
            <w:tcW w:w="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114</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64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 (expected return on plan assets)</w:t>
            </w:r>
          </w:p>
        </w:tc>
        <w:tc>
          <w:tcPr>
            <w:tcW w:w="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40</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64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PBO ($96 service cost + $48 interest cost)</w:t>
            </w:r>
          </w:p>
        </w:tc>
        <w:tc>
          <w:tcPr>
            <w:tcW w:w="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144</w:t>
            </w:r>
          </w:p>
        </w:tc>
      </w:tr>
      <w:tr w:rsidR="00F30F9B">
        <w:tc>
          <w:tcPr>
            <w:tcW w:w="64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prior service cost-OCI (2018 amortization)</w:t>
            </w:r>
          </w:p>
        </w:tc>
        <w:tc>
          <w:tcPr>
            <w:tcW w:w="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8</w:t>
            </w:r>
          </w:p>
        </w:tc>
      </w:tr>
      <w:tr w:rsidR="00F30F9B">
        <w:tc>
          <w:tcPr>
            <w:tcW w:w="64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net loss-OCI (2018 amortization)</w:t>
            </w:r>
          </w:p>
        </w:tc>
        <w:tc>
          <w:tcPr>
            <w:tcW w:w="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w:t>
            </w:r>
          </w:p>
        </w:tc>
      </w:tr>
      <w:tr w:rsidR="00F30F9B">
        <w:tc>
          <w:tcPr>
            <w:tcW w:w="64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To record funding</w:t>
            </w:r>
          </w:p>
        </w:tc>
        <w:tc>
          <w:tcPr>
            <w:tcW w:w="136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b/>
                <w:bCs/>
              </w:rPr>
            </w:pPr>
            <w:r>
              <w:rPr>
                <w:b/>
                <w:bCs/>
              </w:rPr>
              <w:t>($ in millions)</w:t>
            </w:r>
          </w:p>
        </w:tc>
      </w:tr>
      <w:tr w:rsidR="00F30F9B">
        <w:tc>
          <w:tcPr>
            <w:tcW w:w="64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w:t>
            </w:r>
          </w:p>
        </w:tc>
        <w:tc>
          <w:tcPr>
            <w:tcW w:w="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90</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64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Cash (contribution to plan assets)</w:t>
            </w:r>
          </w:p>
        </w:tc>
        <w:tc>
          <w:tcPr>
            <w:tcW w:w="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90</w:t>
            </w:r>
          </w:p>
        </w:tc>
      </w:tr>
    </w:tbl>
    <w:p w:rsidR="00F30F9B" w:rsidRDefault="00F30F9B">
      <w:pPr>
        <w:pStyle w:val="NormalText"/>
        <w:keepLines/>
      </w:pPr>
    </w:p>
    <w:p w:rsidR="00F30F9B" w:rsidRDefault="00F30F9B">
      <w:pPr>
        <w:pStyle w:val="NormalText"/>
        <w:keepLines/>
      </w:pPr>
      <w:r>
        <w:t xml:space="preserve">2. </w:t>
      </w:r>
    </w:p>
    <w:tbl>
      <w:tblPr>
        <w:tblW w:w="0" w:type="auto"/>
        <w:tblInd w:w="6" w:type="dxa"/>
        <w:tblLayout w:type="fixed"/>
        <w:tblCellMar>
          <w:left w:w="0" w:type="dxa"/>
          <w:right w:w="0" w:type="dxa"/>
        </w:tblCellMar>
        <w:tblLook w:val="0000" w:firstRow="0" w:lastRow="0" w:firstColumn="0" w:lastColumn="0" w:noHBand="0" w:noVBand="0"/>
      </w:tblPr>
      <w:tblGrid>
        <w:gridCol w:w="5760"/>
        <w:gridCol w:w="880"/>
        <w:gridCol w:w="780"/>
      </w:tblGrid>
      <w:tr w:rsidR="00F30F9B">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To record gains and losses</w:t>
            </w:r>
          </w:p>
        </w:tc>
        <w:tc>
          <w:tcPr>
            <w:tcW w:w="166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b/>
                <w:bCs/>
              </w:rPr>
            </w:pPr>
            <w:r>
              <w:rPr>
                <w:b/>
                <w:bCs/>
              </w:rPr>
              <w:t>($ in millions)</w:t>
            </w:r>
          </w:p>
        </w:tc>
      </w:tr>
      <w:tr w:rsidR="00F30F9B">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 xml:space="preserve">Loss-OCI ($40 </w:t>
            </w:r>
            <w:r w:rsidR="00B534F8">
              <w:t xml:space="preserve">− </w:t>
            </w:r>
            <w:r>
              <w:t>30) loss due to return on assets being less than expected</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p w:rsidR="00F30F9B" w:rsidRDefault="00F30F9B">
            <w:pPr>
              <w:pStyle w:val="NormalText"/>
              <w:jc w:val="right"/>
            </w:pPr>
            <w:r>
              <w:t>10</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10</w:t>
            </w:r>
          </w:p>
        </w:tc>
      </w:tr>
      <w:tr w:rsidR="00F30F9B">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PBO</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Gain-OCI ($4 gain on change of PBO assumption)</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w:t>
            </w:r>
          </w:p>
        </w:tc>
      </w:tr>
    </w:tbl>
    <w:p w:rsidR="00F30F9B" w:rsidRDefault="00F30F9B">
      <w:pPr>
        <w:pStyle w:val="NormalText"/>
        <w:keepLines/>
      </w:pPr>
      <w:r>
        <w:t xml:space="preserve"> </w:t>
      </w:r>
    </w:p>
    <w:p w:rsidR="00B534F8" w:rsidRDefault="00B534F8">
      <w:pPr>
        <w:rPr>
          <w:rFonts w:ascii="Times New Roman" w:hAnsi="Times New Roman"/>
          <w:color w:val="000000"/>
          <w:sz w:val="24"/>
          <w:szCs w:val="24"/>
        </w:rPr>
      </w:pPr>
      <w:r>
        <w:br w:type="page"/>
      </w:r>
    </w:p>
    <w:p w:rsidR="00F30F9B" w:rsidRDefault="00F30F9B">
      <w:pPr>
        <w:pStyle w:val="NormalText"/>
        <w:keepLines/>
      </w:pPr>
      <w:r>
        <w:lastRenderedPageBreak/>
        <w:t xml:space="preserve">3. </w:t>
      </w:r>
    </w:p>
    <w:tbl>
      <w:tblPr>
        <w:tblW w:w="0" w:type="auto"/>
        <w:tblInd w:w="6" w:type="dxa"/>
        <w:tblLayout w:type="fixed"/>
        <w:tblCellMar>
          <w:left w:w="0" w:type="dxa"/>
          <w:right w:w="0" w:type="dxa"/>
        </w:tblCellMar>
        <w:tblLook w:val="0000" w:firstRow="0" w:lastRow="0" w:firstColumn="0" w:lastColumn="0" w:noHBand="0" w:noVBand="0"/>
      </w:tblPr>
      <w:tblGrid>
        <w:gridCol w:w="2234"/>
        <w:gridCol w:w="796"/>
        <w:gridCol w:w="995"/>
        <w:gridCol w:w="995"/>
        <w:gridCol w:w="796"/>
        <w:gridCol w:w="1062"/>
        <w:gridCol w:w="929"/>
        <w:gridCol w:w="1283"/>
      </w:tblGrid>
      <w:tr w:rsidR="00F30F9B" w:rsidTr="00CB7C6A">
        <w:trPr>
          <w:trHeight w:val="830"/>
        </w:trPr>
        <w:tc>
          <w:tcPr>
            <w:tcW w:w="223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()s indicate credits; debits otherwise</w:t>
            </w:r>
          </w:p>
        </w:tc>
        <w:tc>
          <w:tcPr>
            <w:tcW w:w="7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9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9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p w:rsidR="00F30F9B" w:rsidRDefault="00F30F9B">
            <w:pPr>
              <w:pStyle w:val="NormalText"/>
              <w:jc w:val="center"/>
            </w:pPr>
            <w:r>
              <w:rPr>
                <w:b/>
                <w:bCs/>
              </w:rPr>
              <w:t>AOCI</w:t>
            </w:r>
          </w:p>
        </w:tc>
        <w:tc>
          <w:tcPr>
            <w:tcW w:w="7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b/>
                <w:bCs/>
              </w:rPr>
            </w:pPr>
            <w:r>
              <w:rPr>
                <w:b/>
                <w:bCs/>
              </w:rPr>
              <w:t>Income</w:t>
            </w:r>
          </w:p>
          <w:p w:rsidR="00F30F9B" w:rsidRDefault="00F30F9B">
            <w:pPr>
              <w:pStyle w:val="NormalText"/>
              <w:jc w:val="center"/>
            </w:pPr>
            <w:r>
              <w:rPr>
                <w:b/>
                <w:bCs/>
              </w:rPr>
              <w:t>Statement</w:t>
            </w:r>
            <w:r>
              <w:t xml:space="preserve"> </w:t>
            </w:r>
          </w:p>
        </w:tc>
        <w:tc>
          <w:tcPr>
            <w:tcW w:w="9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rPr>
                <w:b/>
                <w:bCs/>
              </w:rPr>
              <w:t>Asset</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b/>
                <w:bCs/>
              </w:rPr>
            </w:pPr>
            <w:r>
              <w:rPr>
                <w:b/>
                <w:bCs/>
              </w:rPr>
              <w:t>Asset or</w:t>
            </w:r>
          </w:p>
          <w:p w:rsidR="00F30F9B" w:rsidRDefault="00F30F9B">
            <w:pPr>
              <w:pStyle w:val="NormalText"/>
              <w:jc w:val="center"/>
              <w:rPr>
                <w:b/>
                <w:bCs/>
              </w:rPr>
            </w:pPr>
            <w:r>
              <w:rPr>
                <w:b/>
                <w:bCs/>
              </w:rPr>
              <w:t>Liability</w:t>
            </w:r>
          </w:p>
        </w:tc>
      </w:tr>
      <w:tr w:rsidR="00F30F9B" w:rsidTr="00CB7C6A">
        <w:trPr>
          <w:trHeight w:val="1383"/>
        </w:trPr>
        <w:tc>
          <w:tcPr>
            <w:tcW w:w="223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 in millions)</w:t>
            </w:r>
          </w:p>
        </w:tc>
        <w:tc>
          <w:tcPr>
            <w:tcW w:w="7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p w:rsidR="00F30F9B" w:rsidRDefault="00F30F9B">
            <w:pPr>
              <w:pStyle w:val="NormalText"/>
              <w:jc w:val="center"/>
            </w:pPr>
          </w:p>
          <w:p w:rsidR="00F30F9B" w:rsidRDefault="00F30F9B">
            <w:pPr>
              <w:pStyle w:val="NormalText"/>
              <w:jc w:val="center"/>
            </w:pPr>
            <w:r>
              <w:rPr>
                <w:b/>
                <w:bCs/>
              </w:rPr>
              <w:t>PBO</w:t>
            </w:r>
          </w:p>
        </w:tc>
        <w:tc>
          <w:tcPr>
            <w:tcW w:w="99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p w:rsidR="00F30F9B" w:rsidRDefault="00F30F9B">
            <w:pPr>
              <w:pStyle w:val="NormalText"/>
              <w:jc w:val="center"/>
              <w:rPr>
                <w:b/>
                <w:bCs/>
              </w:rPr>
            </w:pPr>
            <w:r>
              <w:rPr>
                <w:b/>
                <w:bCs/>
              </w:rPr>
              <w:t>Plan</w:t>
            </w:r>
          </w:p>
          <w:p w:rsidR="00F30F9B" w:rsidRDefault="00F30F9B">
            <w:pPr>
              <w:pStyle w:val="NormalText"/>
              <w:jc w:val="center"/>
            </w:pPr>
            <w:r>
              <w:rPr>
                <w:b/>
                <w:bCs/>
              </w:rPr>
              <w:t>Assets</w:t>
            </w:r>
          </w:p>
        </w:tc>
        <w:tc>
          <w:tcPr>
            <w:tcW w:w="99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b/>
                <w:bCs/>
              </w:rPr>
            </w:pPr>
            <w:r>
              <w:rPr>
                <w:b/>
                <w:bCs/>
              </w:rPr>
              <w:t>Prior</w:t>
            </w:r>
          </w:p>
          <w:p w:rsidR="00F30F9B" w:rsidRDefault="00F30F9B">
            <w:pPr>
              <w:pStyle w:val="NormalText"/>
              <w:jc w:val="center"/>
              <w:rPr>
                <w:b/>
                <w:bCs/>
              </w:rPr>
            </w:pPr>
            <w:r>
              <w:rPr>
                <w:b/>
                <w:bCs/>
              </w:rPr>
              <w:t>Service</w:t>
            </w:r>
          </w:p>
          <w:p w:rsidR="00F30F9B" w:rsidRDefault="00F30F9B">
            <w:pPr>
              <w:pStyle w:val="NormalText"/>
              <w:jc w:val="center"/>
            </w:pPr>
            <w:r>
              <w:rPr>
                <w:b/>
                <w:bCs/>
              </w:rPr>
              <w:t>Cost</w:t>
            </w:r>
          </w:p>
        </w:tc>
        <w:tc>
          <w:tcPr>
            <w:tcW w:w="7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b/>
                <w:bCs/>
              </w:rPr>
            </w:pPr>
          </w:p>
          <w:p w:rsidR="00F30F9B" w:rsidRDefault="00F30F9B">
            <w:pPr>
              <w:pStyle w:val="NormalText"/>
              <w:jc w:val="center"/>
              <w:rPr>
                <w:b/>
                <w:bCs/>
              </w:rPr>
            </w:pPr>
            <w:r>
              <w:rPr>
                <w:b/>
                <w:bCs/>
              </w:rPr>
              <w:t>Net</w:t>
            </w:r>
          </w:p>
          <w:p w:rsidR="00F30F9B" w:rsidRDefault="00F30F9B">
            <w:pPr>
              <w:pStyle w:val="NormalText"/>
              <w:jc w:val="center"/>
            </w:pPr>
            <w:r>
              <w:rPr>
                <w:b/>
                <w:bCs/>
              </w:rPr>
              <w:t>Loss</w:t>
            </w:r>
          </w:p>
        </w:tc>
        <w:tc>
          <w:tcPr>
            <w:tcW w:w="1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b/>
                <w:bCs/>
              </w:rPr>
            </w:pPr>
          </w:p>
          <w:p w:rsidR="00F30F9B" w:rsidRDefault="00F30F9B">
            <w:pPr>
              <w:pStyle w:val="NormalText"/>
              <w:jc w:val="center"/>
              <w:rPr>
                <w:b/>
                <w:bCs/>
              </w:rPr>
            </w:pPr>
            <w:r>
              <w:rPr>
                <w:b/>
                <w:bCs/>
              </w:rPr>
              <w:t>Pension</w:t>
            </w:r>
          </w:p>
          <w:p w:rsidR="00F30F9B" w:rsidRDefault="00F30F9B">
            <w:pPr>
              <w:pStyle w:val="NormalText"/>
              <w:jc w:val="center"/>
            </w:pPr>
            <w:r>
              <w:rPr>
                <w:b/>
                <w:bCs/>
              </w:rPr>
              <w:t>Expense</w:t>
            </w:r>
          </w:p>
        </w:tc>
        <w:tc>
          <w:tcPr>
            <w:tcW w:w="9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b/>
                <w:bCs/>
              </w:rPr>
            </w:pPr>
          </w:p>
          <w:p w:rsidR="00F30F9B" w:rsidRDefault="00F30F9B">
            <w:pPr>
              <w:pStyle w:val="NormalText"/>
              <w:jc w:val="center"/>
              <w:rPr>
                <w:b/>
                <w:bCs/>
              </w:rPr>
            </w:pPr>
          </w:p>
          <w:p w:rsidR="00F30F9B" w:rsidRDefault="00F30F9B">
            <w:pPr>
              <w:pStyle w:val="NormalText"/>
              <w:jc w:val="center"/>
            </w:pPr>
            <w:r>
              <w:rPr>
                <w:b/>
                <w:bCs/>
              </w:rPr>
              <w:t>Cash</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b/>
                <w:bCs/>
              </w:rPr>
            </w:pPr>
          </w:p>
          <w:p w:rsidR="00F30F9B" w:rsidRDefault="00F30F9B">
            <w:pPr>
              <w:pStyle w:val="NormalText"/>
              <w:jc w:val="center"/>
              <w:rPr>
                <w:b/>
                <w:bCs/>
              </w:rPr>
            </w:pPr>
            <w:r>
              <w:rPr>
                <w:b/>
                <w:bCs/>
              </w:rPr>
              <w:t>Net Pension</w:t>
            </w:r>
          </w:p>
          <w:p w:rsidR="00F30F9B" w:rsidRDefault="00F30F9B">
            <w:pPr>
              <w:pStyle w:val="NormalText"/>
              <w:jc w:val="center"/>
              <w:rPr>
                <w:b/>
                <w:bCs/>
              </w:rPr>
            </w:pPr>
            <w:r>
              <w:rPr>
                <w:b/>
                <w:bCs/>
              </w:rPr>
              <w:t>(Liability)/Asset</w:t>
            </w:r>
          </w:p>
        </w:tc>
      </w:tr>
      <w:tr w:rsidR="00F30F9B" w:rsidTr="00CB7C6A">
        <w:trPr>
          <w:trHeight w:val="276"/>
        </w:trPr>
        <w:tc>
          <w:tcPr>
            <w:tcW w:w="223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Bal., Jan. 1, 2018</w:t>
            </w:r>
          </w:p>
        </w:tc>
        <w:tc>
          <w:tcPr>
            <w:tcW w:w="7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(600)</w:t>
            </w:r>
          </w:p>
        </w:tc>
        <w:tc>
          <w:tcPr>
            <w:tcW w:w="99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400</w:t>
            </w:r>
          </w:p>
        </w:tc>
        <w:tc>
          <w:tcPr>
            <w:tcW w:w="99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64</w:t>
            </w:r>
          </w:p>
        </w:tc>
        <w:tc>
          <w:tcPr>
            <w:tcW w:w="7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80</w:t>
            </w:r>
          </w:p>
        </w:tc>
        <w:tc>
          <w:tcPr>
            <w:tcW w:w="1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9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(200)</w:t>
            </w:r>
          </w:p>
        </w:tc>
      </w:tr>
      <w:tr w:rsidR="00F30F9B" w:rsidTr="00CB7C6A">
        <w:trPr>
          <w:trHeight w:val="276"/>
        </w:trPr>
        <w:tc>
          <w:tcPr>
            <w:tcW w:w="223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Service cost</w:t>
            </w:r>
          </w:p>
        </w:tc>
        <w:tc>
          <w:tcPr>
            <w:tcW w:w="7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(96)</w:t>
            </w:r>
          </w:p>
        </w:tc>
        <w:tc>
          <w:tcPr>
            <w:tcW w:w="99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99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7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96</w:t>
            </w:r>
          </w:p>
        </w:tc>
        <w:tc>
          <w:tcPr>
            <w:tcW w:w="9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(96)</w:t>
            </w:r>
          </w:p>
        </w:tc>
      </w:tr>
      <w:tr w:rsidR="00F30F9B" w:rsidTr="00CB7C6A">
        <w:trPr>
          <w:trHeight w:val="258"/>
        </w:trPr>
        <w:tc>
          <w:tcPr>
            <w:tcW w:w="223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Interest cost, 8%</w:t>
            </w:r>
          </w:p>
        </w:tc>
        <w:tc>
          <w:tcPr>
            <w:tcW w:w="7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(48)</w:t>
            </w:r>
          </w:p>
        </w:tc>
        <w:tc>
          <w:tcPr>
            <w:tcW w:w="99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99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7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48</w:t>
            </w:r>
          </w:p>
        </w:tc>
        <w:tc>
          <w:tcPr>
            <w:tcW w:w="9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(48)</w:t>
            </w:r>
          </w:p>
        </w:tc>
      </w:tr>
      <w:tr w:rsidR="00F30F9B" w:rsidTr="00CB7C6A">
        <w:trPr>
          <w:trHeight w:val="553"/>
        </w:trPr>
        <w:tc>
          <w:tcPr>
            <w:tcW w:w="223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Expected return on assets</w:t>
            </w:r>
          </w:p>
        </w:tc>
        <w:tc>
          <w:tcPr>
            <w:tcW w:w="7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9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40</w:t>
            </w:r>
          </w:p>
        </w:tc>
        <w:tc>
          <w:tcPr>
            <w:tcW w:w="99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7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(40)</w:t>
            </w:r>
          </w:p>
        </w:tc>
        <w:tc>
          <w:tcPr>
            <w:tcW w:w="9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40</w:t>
            </w:r>
          </w:p>
        </w:tc>
      </w:tr>
      <w:tr w:rsidR="00F30F9B" w:rsidTr="00CB7C6A">
        <w:trPr>
          <w:trHeight w:val="276"/>
        </w:trPr>
        <w:tc>
          <w:tcPr>
            <w:tcW w:w="223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Loss on assets</w:t>
            </w:r>
          </w:p>
        </w:tc>
        <w:tc>
          <w:tcPr>
            <w:tcW w:w="7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9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(10)</w:t>
            </w:r>
          </w:p>
        </w:tc>
        <w:tc>
          <w:tcPr>
            <w:tcW w:w="99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7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10</w:t>
            </w:r>
          </w:p>
        </w:tc>
        <w:tc>
          <w:tcPr>
            <w:tcW w:w="1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9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(10)</w:t>
            </w:r>
          </w:p>
        </w:tc>
      </w:tr>
      <w:tr w:rsidR="00F30F9B" w:rsidTr="00CB7C6A">
        <w:trPr>
          <w:trHeight w:val="258"/>
        </w:trPr>
        <w:tc>
          <w:tcPr>
            <w:tcW w:w="223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w:t>
            </w:r>
          </w:p>
        </w:tc>
        <w:tc>
          <w:tcPr>
            <w:tcW w:w="7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9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9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7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r>
      <w:tr w:rsidR="00F30F9B" w:rsidTr="00CB7C6A">
        <w:trPr>
          <w:trHeight w:val="276"/>
        </w:trPr>
        <w:tc>
          <w:tcPr>
            <w:tcW w:w="223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Prior service cost</w:t>
            </w:r>
          </w:p>
        </w:tc>
        <w:tc>
          <w:tcPr>
            <w:tcW w:w="7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9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9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(8)</w:t>
            </w:r>
          </w:p>
        </w:tc>
        <w:tc>
          <w:tcPr>
            <w:tcW w:w="7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8</w:t>
            </w:r>
          </w:p>
        </w:tc>
        <w:tc>
          <w:tcPr>
            <w:tcW w:w="9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r>
      <w:tr w:rsidR="00F30F9B" w:rsidTr="00CB7C6A">
        <w:trPr>
          <w:trHeight w:val="276"/>
        </w:trPr>
        <w:tc>
          <w:tcPr>
            <w:tcW w:w="223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Net loss</w:t>
            </w:r>
          </w:p>
        </w:tc>
        <w:tc>
          <w:tcPr>
            <w:tcW w:w="7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9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9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7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(2)</w:t>
            </w:r>
          </w:p>
        </w:tc>
        <w:tc>
          <w:tcPr>
            <w:tcW w:w="1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2</w:t>
            </w:r>
          </w:p>
        </w:tc>
        <w:tc>
          <w:tcPr>
            <w:tcW w:w="9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r>
      <w:tr w:rsidR="00F30F9B" w:rsidTr="00CB7C6A">
        <w:trPr>
          <w:trHeight w:val="276"/>
        </w:trPr>
        <w:tc>
          <w:tcPr>
            <w:tcW w:w="223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Gain on PBO</w:t>
            </w:r>
          </w:p>
        </w:tc>
        <w:tc>
          <w:tcPr>
            <w:tcW w:w="7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4</w:t>
            </w:r>
          </w:p>
        </w:tc>
        <w:tc>
          <w:tcPr>
            <w:tcW w:w="99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99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7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(4)</w:t>
            </w:r>
          </w:p>
        </w:tc>
        <w:tc>
          <w:tcPr>
            <w:tcW w:w="1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9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4</w:t>
            </w:r>
          </w:p>
        </w:tc>
      </w:tr>
      <w:tr w:rsidR="00F30F9B" w:rsidTr="00CB7C6A">
        <w:trPr>
          <w:trHeight w:val="258"/>
        </w:trPr>
        <w:tc>
          <w:tcPr>
            <w:tcW w:w="223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Cash contributions</w:t>
            </w:r>
          </w:p>
        </w:tc>
        <w:tc>
          <w:tcPr>
            <w:tcW w:w="7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9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90</w:t>
            </w:r>
          </w:p>
        </w:tc>
        <w:tc>
          <w:tcPr>
            <w:tcW w:w="99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7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9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(90)</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90</w:t>
            </w:r>
          </w:p>
        </w:tc>
      </w:tr>
      <w:tr w:rsidR="00F30F9B" w:rsidTr="00CB7C6A">
        <w:trPr>
          <w:trHeight w:val="276"/>
        </w:trPr>
        <w:tc>
          <w:tcPr>
            <w:tcW w:w="223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Retiree benefits</w:t>
            </w:r>
          </w:p>
        </w:tc>
        <w:tc>
          <w:tcPr>
            <w:tcW w:w="7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40</w:t>
            </w:r>
          </w:p>
        </w:tc>
        <w:tc>
          <w:tcPr>
            <w:tcW w:w="99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(40)</w:t>
            </w:r>
          </w:p>
        </w:tc>
        <w:tc>
          <w:tcPr>
            <w:tcW w:w="99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7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9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r>
      <w:tr w:rsidR="00F30F9B" w:rsidTr="00CB7C6A">
        <w:trPr>
          <w:trHeight w:val="258"/>
        </w:trPr>
        <w:tc>
          <w:tcPr>
            <w:tcW w:w="223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Bal., Dec. 31, 2018</w:t>
            </w:r>
          </w:p>
        </w:tc>
        <w:tc>
          <w:tcPr>
            <w:tcW w:w="7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(700)</w:t>
            </w:r>
          </w:p>
        </w:tc>
        <w:tc>
          <w:tcPr>
            <w:tcW w:w="99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480</w:t>
            </w:r>
          </w:p>
        </w:tc>
        <w:tc>
          <w:tcPr>
            <w:tcW w:w="99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56</w:t>
            </w:r>
          </w:p>
        </w:tc>
        <w:tc>
          <w:tcPr>
            <w:tcW w:w="7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84</w:t>
            </w:r>
          </w:p>
        </w:tc>
        <w:tc>
          <w:tcPr>
            <w:tcW w:w="1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114</w:t>
            </w:r>
          </w:p>
        </w:tc>
        <w:tc>
          <w:tcPr>
            <w:tcW w:w="9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(220)</w:t>
            </w:r>
          </w:p>
        </w:tc>
      </w:tr>
    </w:tbl>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Pension expense ‒ Determine expense; Pension spreadsheet; Recording funding of plan assets; Recording gains and losses; Recording pension expense</w:t>
      </w:r>
    </w:p>
    <w:p w:rsidR="00F30F9B" w:rsidRDefault="00F30F9B">
      <w:pPr>
        <w:pStyle w:val="NormalText"/>
        <w:rPr>
          <w:sz w:val="18"/>
          <w:szCs w:val="18"/>
        </w:rPr>
      </w:pPr>
      <w:r>
        <w:rPr>
          <w:sz w:val="18"/>
          <w:szCs w:val="18"/>
        </w:rPr>
        <w:t>Learning Objective:  17-06 Describe how pension expense is a composite of periodic changes that occur in both the pension obligation and the plan assets.; 17-07 Record for pension plans the periodic expense and funding as well as new gains and losses and new prior service cost as they occur.; 17-08 Understand the interrelationships among the elements that constitute a defined benefit pension plan.</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spacing w:after="240"/>
        <w:rPr>
          <w:sz w:val="18"/>
          <w:szCs w:val="18"/>
        </w:rPr>
      </w:pPr>
      <w:r>
        <w:rPr>
          <w:sz w:val="18"/>
          <w:szCs w:val="18"/>
        </w:rPr>
        <w:t>Accessible/AICPA:</w:t>
      </w:r>
      <w:r w:rsidR="00F30F9B">
        <w:rPr>
          <w:sz w:val="18"/>
          <w:szCs w:val="18"/>
        </w:rPr>
        <w:t xml:space="preserve">  FN Measurement</w:t>
      </w:r>
    </w:p>
    <w:p w:rsidR="00CF083E" w:rsidRDefault="00CF083E">
      <w:pPr>
        <w:rPr>
          <w:rFonts w:ascii="Times New Roman" w:hAnsi="Times New Roman"/>
          <w:color w:val="000000"/>
          <w:sz w:val="24"/>
          <w:szCs w:val="24"/>
        </w:rPr>
      </w:pPr>
      <w:r>
        <w:br w:type="page"/>
      </w:r>
    </w:p>
    <w:p w:rsidR="00F30F9B" w:rsidRDefault="00F30F9B">
      <w:pPr>
        <w:pStyle w:val="NormalText"/>
        <w:keepLines/>
      </w:pPr>
      <w:r>
        <w:lastRenderedPageBreak/>
        <w:t>204) Orpheum Productions has a noncontributory, defined benefit pension plan. On December 31, 2018 (the end of Orpheum's fiscal year), the following pension-related data were available:</w:t>
      </w:r>
    </w:p>
    <w:p w:rsidR="00F30F9B" w:rsidRDefault="00F30F9B">
      <w:pPr>
        <w:pStyle w:val="NormalText"/>
        <w:keepLines/>
      </w:pPr>
    </w:p>
    <w:tbl>
      <w:tblPr>
        <w:tblW w:w="0" w:type="auto"/>
        <w:tblInd w:w="6" w:type="dxa"/>
        <w:tblLayout w:type="fixed"/>
        <w:tblCellMar>
          <w:left w:w="0" w:type="dxa"/>
          <w:right w:w="0" w:type="dxa"/>
        </w:tblCellMar>
        <w:tblLook w:val="0000" w:firstRow="0" w:lastRow="0" w:firstColumn="0" w:lastColumn="0" w:noHBand="0" w:noVBand="0"/>
      </w:tblPr>
      <w:tblGrid>
        <w:gridCol w:w="5020"/>
        <w:gridCol w:w="1780"/>
      </w:tblGrid>
      <w:tr w:rsidR="00F30F9B">
        <w:tc>
          <w:tcPr>
            <w:tcW w:w="5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Projected Benefit Obligation</w:t>
            </w:r>
          </w:p>
        </w:tc>
        <w:tc>
          <w:tcPr>
            <w:tcW w:w="1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 in millions)</w:t>
            </w:r>
          </w:p>
        </w:tc>
      </w:tr>
      <w:tr w:rsidR="00F30F9B">
        <w:tc>
          <w:tcPr>
            <w:tcW w:w="5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Balance, January 1, 2018</w:t>
            </w:r>
          </w:p>
        </w:tc>
        <w:tc>
          <w:tcPr>
            <w:tcW w:w="1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$240</w:t>
            </w:r>
          </w:p>
        </w:tc>
      </w:tr>
      <w:tr w:rsidR="00F30F9B">
        <w:tc>
          <w:tcPr>
            <w:tcW w:w="5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Service cost</w:t>
            </w:r>
          </w:p>
        </w:tc>
        <w:tc>
          <w:tcPr>
            <w:tcW w:w="1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41</w:t>
            </w:r>
          </w:p>
        </w:tc>
      </w:tr>
      <w:tr w:rsidR="00F30F9B">
        <w:tc>
          <w:tcPr>
            <w:tcW w:w="5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Interest cost, discount rate, 5%</w:t>
            </w:r>
          </w:p>
        </w:tc>
        <w:tc>
          <w:tcPr>
            <w:tcW w:w="1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12</w:t>
            </w:r>
          </w:p>
        </w:tc>
      </w:tr>
      <w:tr w:rsidR="00F30F9B">
        <w:tc>
          <w:tcPr>
            <w:tcW w:w="5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Gain due to changes in actuarial assumptions in 2018</w:t>
            </w:r>
          </w:p>
        </w:tc>
        <w:tc>
          <w:tcPr>
            <w:tcW w:w="1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(5)</w:t>
            </w:r>
          </w:p>
        </w:tc>
      </w:tr>
      <w:tr w:rsidR="00F30F9B">
        <w:tc>
          <w:tcPr>
            <w:tcW w:w="5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Pension benefits paid</w:t>
            </w:r>
          </w:p>
        </w:tc>
        <w:tc>
          <w:tcPr>
            <w:tcW w:w="1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(20)</w:t>
            </w:r>
          </w:p>
        </w:tc>
      </w:tr>
      <w:tr w:rsidR="00F30F9B">
        <w:tc>
          <w:tcPr>
            <w:tcW w:w="5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Balance, December 31, 2018</w:t>
            </w:r>
          </w:p>
        </w:tc>
        <w:tc>
          <w:tcPr>
            <w:tcW w:w="1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$268</w:t>
            </w:r>
          </w:p>
        </w:tc>
      </w:tr>
      <w:tr w:rsidR="00F30F9B">
        <w:tc>
          <w:tcPr>
            <w:tcW w:w="5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Plan Assets</w:t>
            </w:r>
          </w:p>
        </w:tc>
        <w:tc>
          <w:tcPr>
            <w:tcW w:w="1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b/>
                <w:bCs/>
              </w:rPr>
            </w:pPr>
            <w:r>
              <w:rPr>
                <w:b/>
                <w:bCs/>
              </w:rPr>
              <w:t>Balance, January 1, 2018</w:t>
            </w:r>
          </w:p>
        </w:tc>
        <w:tc>
          <w:tcPr>
            <w:tcW w:w="1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$250</w:t>
            </w:r>
          </w:p>
        </w:tc>
      </w:tr>
      <w:tr w:rsidR="00F30F9B">
        <w:tc>
          <w:tcPr>
            <w:tcW w:w="5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b/>
                <w:bCs/>
              </w:rPr>
            </w:pPr>
            <w:r>
              <w:rPr>
                <w:b/>
                <w:bCs/>
              </w:rPr>
              <w:t>Actual return on plan assets</w:t>
            </w:r>
          </w:p>
        </w:tc>
        <w:tc>
          <w:tcPr>
            <w:tcW w:w="1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20</w:t>
            </w:r>
          </w:p>
        </w:tc>
      </w:tr>
      <w:tr w:rsidR="00F30F9B">
        <w:tc>
          <w:tcPr>
            <w:tcW w:w="5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b/>
                <w:bCs/>
              </w:rPr>
            </w:pPr>
            <w:r>
              <w:rPr>
                <w:b/>
                <w:bCs/>
              </w:rPr>
              <w:t>(Expected return on plan assets, $22.5)</w:t>
            </w:r>
          </w:p>
        </w:tc>
        <w:tc>
          <w:tcPr>
            <w:tcW w:w="1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p>
        </w:tc>
      </w:tr>
      <w:tr w:rsidR="00F30F9B">
        <w:tc>
          <w:tcPr>
            <w:tcW w:w="5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b/>
                <w:bCs/>
              </w:rPr>
            </w:pPr>
            <w:r>
              <w:rPr>
                <w:b/>
                <w:bCs/>
              </w:rPr>
              <w:t>Cash contributions</w:t>
            </w:r>
          </w:p>
        </w:tc>
        <w:tc>
          <w:tcPr>
            <w:tcW w:w="1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35</w:t>
            </w:r>
          </w:p>
        </w:tc>
      </w:tr>
      <w:tr w:rsidR="00F30F9B">
        <w:tc>
          <w:tcPr>
            <w:tcW w:w="5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b/>
                <w:bCs/>
              </w:rPr>
            </w:pPr>
            <w:r>
              <w:rPr>
                <w:b/>
                <w:bCs/>
              </w:rPr>
              <w:t>Pension benefits paid</w:t>
            </w:r>
          </w:p>
        </w:tc>
        <w:tc>
          <w:tcPr>
            <w:tcW w:w="1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u w:val="single"/>
              </w:rPr>
            </w:pPr>
            <w:r>
              <w:rPr>
                <w:b/>
                <w:bCs/>
                <w:u w:val="single"/>
              </w:rPr>
              <w:t>(20)</w:t>
            </w:r>
          </w:p>
        </w:tc>
      </w:tr>
      <w:tr w:rsidR="00F30F9B">
        <w:tc>
          <w:tcPr>
            <w:tcW w:w="5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Balance, December 31, 2018</w:t>
            </w:r>
          </w:p>
        </w:tc>
        <w:tc>
          <w:tcPr>
            <w:tcW w:w="1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$285</w:t>
            </w:r>
          </w:p>
        </w:tc>
      </w:tr>
      <w:tr w:rsidR="00F30F9B">
        <w:tc>
          <w:tcPr>
            <w:tcW w:w="5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January 1, 2018, balances:</w:t>
            </w:r>
          </w:p>
        </w:tc>
        <w:tc>
          <w:tcPr>
            <w:tcW w:w="1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b/>
                <w:bCs/>
              </w:rPr>
            </w:pPr>
            <w:r>
              <w:rPr>
                <w:b/>
                <w:bCs/>
              </w:rPr>
              <w:t>Prior service cost (amortization $4 per year)</w:t>
            </w:r>
          </w:p>
        </w:tc>
        <w:tc>
          <w:tcPr>
            <w:tcW w:w="1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$24</w:t>
            </w:r>
          </w:p>
        </w:tc>
      </w:tr>
      <w:tr w:rsidR="00F30F9B">
        <w:tc>
          <w:tcPr>
            <w:tcW w:w="5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b/>
                <w:bCs/>
              </w:rPr>
            </w:pPr>
            <w:r>
              <w:rPr>
                <w:b/>
                <w:bCs/>
              </w:rPr>
              <w:t>Net gain (any amortization over 15 years)</w:t>
            </w:r>
          </w:p>
        </w:tc>
        <w:tc>
          <w:tcPr>
            <w:tcW w:w="1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40</w:t>
            </w:r>
          </w:p>
        </w:tc>
      </w:tr>
    </w:tbl>
    <w:p w:rsidR="00F30F9B" w:rsidRDefault="00F30F9B">
      <w:pPr>
        <w:pStyle w:val="NormalText"/>
        <w:keepLines/>
      </w:pPr>
    </w:p>
    <w:p w:rsidR="00F30F9B" w:rsidRDefault="00F30F9B">
      <w:pPr>
        <w:pStyle w:val="NormalText"/>
        <w:keepLines/>
      </w:pPr>
      <w:r>
        <w:rPr>
          <w:b/>
          <w:bCs/>
        </w:rPr>
        <w:t>Required:</w:t>
      </w:r>
    </w:p>
    <w:p w:rsidR="00F30F9B" w:rsidRDefault="00F30F9B">
      <w:pPr>
        <w:pStyle w:val="NormalText"/>
        <w:keepLines/>
      </w:pPr>
      <w:r>
        <w:t>1) Prepare the 2018 journal entry to record pension expense.</w:t>
      </w:r>
    </w:p>
    <w:p w:rsidR="00F30F9B" w:rsidRDefault="00F30F9B">
      <w:pPr>
        <w:pStyle w:val="NormalText"/>
        <w:keepLines/>
      </w:pPr>
      <w:r>
        <w:t>2) Prepare the 2018 journal entry to record the contribution to plan assets.</w:t>
      </w:r>
    </w:p>
    <w:p w:rsidR="000931B3" w:rsidRDefault="00F30F9B">
      <w:pPr>
        <w:pStyle w:val="NormalText"/>
        <w:keepLines/>
      </w:pPr>
      <w:r>
        <w:t xml:space="preserve">3) Prepare the journal entries to record any 2018 gains and losses. </w:t>
      </w:r>
    </w:p>
    <w:p w:rsidR="000931B3" w:rsidRDefault="000931B3">
      <w:pPr>
        <w:pStyle w:val="NormalText"/>
        <w:keepLines/>
      </w:pPr>
    </w:p>
    <w:p w:rsidR="00CB7C6A" w:rsidRDefault="00CB7C6A">
      <w:pPr>
        <w:rPr>
          <w:rFonts w:ascii="Times New Roman" w:hAnsi="Times New Roman"/>
          <w:color w:val="000000"/>
          <w:sz w:val="24"/>
          <w:szCs w:val="24"/>
        </w:rPr>
      </w:pPr>
      <w:r>
        <w:br w:type="page"/>
      </w:r>
    </w:p>
    <w:p w:rsidR="00CB7C6A" w:rsidRDefault="000931B3">
      <w:pPr>
        <w:pStyle w:val="NormalText"/>
        <w:keepLines/>
      </w:pPr>
      <w:r>
        <w:lastRenderedPageBreak/>
        <w:t>Answer:</w:t>
      </w:r>
      <w:r w:rsidR="00F30F9B">
        <w:t xml:space="preserve">  </w:t>
      </w:r>
    </w:p>
    <w:p w:rsidR="00F30F9B" w:rsidRDefault="00F30F9B">
      <w:pPr>
        <w:pStyle w:val="NormalText"/>
        <w:keepLines/>
      </w:pPr>
      <w:r>
        <w:t>1)</w:t>
      </w:r>
    </w:p>
    <w:tbl>
      <w:tblPr>
        <w:tblW w:w="0" w:type="auto"/>
        <w:tblInd w:w="6" w:type="dxa"/>
        <w:tblLayout w:type="fixed"/>
        <w:tblCellMar>
          <w:left w:w="0" w:type="dxa"/>
          <w:right w:w="0" w:type="dxa"/>
        </w:tblCellMar>
        <w:tblLook w:val="0000" w:firstRow="0" w:lastRow="0" w:firstColumn="0" w:lastColumn="0" w:noHBand="0" w:noVBand="0"/>
      </w:tblPr>
      <w:tblGrid>
        <w:gridCol w:w="5320"/>
        <w:gridCol w:w="900"/>
        <w:gridCol w:w="960"/>
        <w:gridCol w:w="680"/>
      </w:tblGrid>
      <w:tr w:rsidR="00F30F9B">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2540"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b/>
                <w:bCs/>
              </w:rPr>
            </w:pPr>
            <w:r>
              <w:rPr>
                <w:b/>
                <w:bCs/>
              </w:rPr>
              <w:t>($ in millions)</w:t>
            </w:r>
          </w:p>
        </w:tc>
      </w:tr>
      <w:tr w:rsidR="00F30F9B">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Pension expense (calculated below)</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33.5</w:t>
            </w:r>
            <w:r>
              <w:rPr>
                <w:b/>
                <w:bCs/>
              </w:rPr>
              <w:t>*</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net gain-OCI</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1.0</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22.5</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prior service cost-OCI</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4.0</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PBO ($41 + 12)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53.0</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Service cost</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$41.0</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Interest cost</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12.0</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Expected return on the plan assets ($20 actual, plus $2.5 loss)</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(22.5)</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prior service cost</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4.0</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net gain</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u w:val="single"/>
              </w:rPr>
              <w:t>(1.0)</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Pension expense</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$33.5</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*Computation of net gain amortization:</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r w:rsidR="00F30F9B">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Net gain (previous gains exceeded previous losses)</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$40</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10% of $250 plan assets (greater than $240 PBO)</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u w:val="single"/>
              </w:rPr>
              <w:t>(25)</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Amount to be amortized</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$15</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u w:val="single"/>
              </w:rPr>
              <w:t>÷15</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yrs</w:t>
            </w:r>
          </w:p>
        </w:tc>
      </w:tr>
      <w:tr w:rsidR="00F30F9B">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bl>
    <w:p w:rsidR="00F30F9B" w:rsidRDefault="00F30F9B">
      <w:pPr>
        <w:pStyle w:val="NormalText"/>
        <w:keepLines/>
      </w:pPr>
    </w:p>
    <w:p w:rsidR="00F30F9B" w:rsidRDefault="00F30F9B">
      <w:pPr>
        <w:pStyle w:val="NormalText"/>
        <w:keepLines/>
      </w:pPr>
      <w:r>
        <w:t>2)</w:t>
      </w:r>
    </w:p>
    <w:tbl>
      <w:tblPr>
        <w:tblW w:w="0" w:type="auto"/>
        <w:tblInd w:w="6" w:type="dxa"/>
        <w:tblLayout w:type="fixed"/>
        <w:tblCellMar>
          <w:left w:w="0" w:type="dxa"/>
          <w:right w:w="0" w:type="dxa"/>
        </w:tblCellMar>
        <w:tblLook w:val="0000" w:firstRow="0" w:lastRow="0" w:firstColumn="0" w:lastColumn="0" w:noHBand="0" w:noVBand="0"/>
      </w:tblPr>
      <w:tblGrid>
        <w:gridCol w:w="2100"/>
        <w:gridCol w:w="980"/>
        <w:gridCol w:w="880"/>
      </w:tblGrid>
      <w:tr w:rsidR="00F30F9B">
        <w:tc>
          <w:tcPr>
            <w:tcW w:w="21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186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b/>
                <w:bCs/>
              </w:rPr>
            </w:pPr>
            <w:r>
              <w:rPr>
                <w:b/>
                <w:bCs/>
              </w:rPr>
              <w:t>($ in millions)</w:t>
            </w:r>
          </w:p>
        </w:tc>
      </w:tr>
      <w:tr w:rsidR="00F30F9B">
        <w:tc>
          <w:tcPr>
            <w:tcW w:w="21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35</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21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Cash (given)</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35</w:t>
            </w:r>
          </w:p>
        </w:tc>
      </w:tr>
    </w:tbl>
    <w:p w:rsidR="00F30F9B" w:rsidRDefault="00F30F9B">
      <w:pPr>
        <w:pStyle w:val="NormalText"/>
        <w:keepLines/>
      </w:pPr>
    </w:p>
    <w:p w:rsidR="00F30F9B" w:rsidRDefault="00F30F9B">
      <w:pPr>
        <w:pStyle w:val="NormalText"/>
        <w:keepLines/>
      </w:pPr>
      <w:r>
        <w:t>3)</w:t>
      </w:r>
    </w:p>
    <w:tbl>
      <w:tblPr>
        <w:tblW w:w="0" w:type="auto"/>
        <w:tblInd w:w="6" w:type="dxa"/>
        <w:tblLayout w:type="fixed"/>
        <w:tblCellMar>
          <w:left w:w="0" w:type="dxa"/>
          <w:right w:w="0" w:type="dxa"/>
        </w:tblCellMar>
        <w:tblLook w:val="0000" w:firstRow="0" w:lastRow="0" w:firstColumn="0" w:lastColumn="0" w:noHBand="0" w:noVBand="0"/>
      </w:tblPr>
      <w:tblGrid>
        <w:gridCol w:w="5800"/>
        <w:gridCol w:w="1000"/>
        <w:gridCol w:w="980"/>
      </w:tblGrid>
      <w:tr w:rsidR="00F30F9B">
        <w:tc>
          <w:tcPr>
            <w:tcW w:w="58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Journal entries to record gains and losses</w:t>
            </w:r>
          </w:p>
        </w:tc>
        <w:tc>
          <w:tcPr>
            <w:tcW w:w="198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b/>
                <w:bCs/>
              </w:rPr>
            </w:pPr>
            <w:r>
              <w:rPr>
                <w:b/>
                <w:bCs/>
              </w:rPr>
              <w:t>($ in millions)</w:t>
            </w:r>
          </w:p>
        </w:tc>
      </w:tr>
      <w:tr w:rsidR="00F30F9B">
        <w:tc>
          <w:tcPr>
            <w:tcW w:w="58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 xml:space="preserve">Loss-OCI ($20 actual return on assets </w:t>
            </w:r>
            <w:r w:rsidR="00B534F8">
              <w:t xml:space="preserve">− </w:t>
            </w:r>
            <w:r>
              <w:t>$22.5 expected return)</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2.5</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8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2.5</w:t>
            </w:r>
          </w:p>
        </w:tc>
      </w:tr>
      <w:tr w:rsidR="00F30F9B">
        <w:tc>
          <w:tcPr>
            <w:tcW w:w="58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PBO</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5</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8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Gain-OCI (from change in assumption regarding the PBO)</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5</w:t>
            </w:r>
          </w:p>
        </w:tc>
      </w:tr>
    </w:tbl>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Pension expense ‒ Determine expense; Recording gains and losses; Recording pension expense</w:t>
      </w:r>
    </w:p>
    <w:p w:rsidR="00F30F9B" w:rsidRDefault="00F30F9B">
      <w:pPr>
        <w:pStyle w:val="NormalText"/>
        <w:rPr>
          <w:sz w:val="18"/>
          <w:szCs w:val="18"/>
        </w:rPr>
      </w:pPr>
      <w:r>
        <w:rPr>
          <w:sz w:val="18"/>
          <w:szCs w:val="18"/>
        </w:rPr>
        <w:t>Learning Objective:  17-06 Describe how pension expense is a composite of periodic changes that occur in both the pension obligation and the plan assets.; 17-07 Record for pension plans the periodic expense and funding as well as new gains and losses and new prior service cost as they occur.</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spacing w:after="240"/>
        <w:rPr>
          <w:sz w:val="18"/>
          <w:szCs w:val="18"/>
        </w:rPr>
      </w:pPr>
      <w:r>
        <w:rPr>
          <w:sz w:val="18"/>
          <w:szCs w:val="18"/>
        </w:rPr>
        <w:t>Accessible/AICPA:</w:t>
      </w:r>
      <w:r w:rsidR="00F30F9B">
        <w:rPr>
          <w:sz w:val="18"/>
          <w:szCs w:val="18"/>
        </w:rPr>
        <w:t xml:space="preserve">  FN Measurement</w:t>
      </w:r>
    </w:p>
    <w:p w:rsidR="00CB7C6A" w:rsidRDefault="00CB7C6A">
      <w:pPr>
        <w:rPr>
          <w:rFonts w:ascii="Times New Roman" w:hAnsi="Times New Roman"/>
          <w:color w:val="000000"/>
          <w:sz w:val="24"/>
          <w:szCs w:val="24"/>
        </w:rPr>
      </w:pPr>
      <w:r>
        <w:br w:type="page"/>
      </w:r>
    </w:p>
    <w:p w:rsidR="00F30F9B" w:rsidRDefault="00F30F9B">
      <w:pPr>
        <w:pStyle w:val="NormalText"/>
      </w:pPr>
      <w:r>
        <w:lastRenderedPageBreak/>
        <w:t>205) On December 31, 2018, the following pension-related data were available for CPS Industries' noncontributory, defined benefit pension plan:</w:t>
      </w:r>
    </w:p>
    <w:p w:rsidR="00F30F9B" w:rsidRDefault="00F30F9B">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5320"/>
        <w:gridCol w:w="1560"/>
      </w:tblGrid>
      <w:tr w:rsidR="00F30F9B">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Projected Benefit Obligation</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 in millions)</w:t>
            </w:r>
          </w:p>
        </w:tc>
      </w:tr>
      <w:tr w:rsidR="00F30F9B">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Balance, January 1, 2018</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$960</w:t>
            </w:r>
          </w:p>
        </w:tc>
      </w:tr>
      <w:tr w:rsidR="00F30F9B">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Service cost</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164</w:t>
            </w:r>
          </w:p>
        </w:tc>
      </w:tr>
      <w:tr w:rsidR="00F30F9B">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Interest cost, discount rate, 5%</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48</w:t>
            </w:r>
          </w:p>
        </w:tc>
      </w:tr>
      <w:tr w:rsidR="00F30F9B">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Gain due to changes in actuarial assumptions in 2018</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(20)</w:t>
            </w:r>
          </w:p>
        </w:tc>
      </w:tr>
      <w:tr w:rsidR="00F30F9B">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Pension benefits paid</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(80)</w:t>
            </w:r>
          </w:p>
        </w:tc>
      </w:tr>
      <w:tr w:rsidR="00F30F9B">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Balance, December 31, 2018</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$1,072</w:t>
            </w:r>
          </w:p>
        </w:tc>
      </w:tr>
      <w:tr w:rsidR="00F30F9B">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Plan Assets</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b/>
                <w:bCs/>
              </w:rPr>
            </w:pPr>
            <w:r>
              <w:rPr>
                <w:b/>
                <w:bCs/>
              </w:rPr>
              <w:t>Balance, January 1, 2018</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$1,000</w:t>
            </w:r>
          </w:p>
        </w:tc>
      </w:tr>
      <w:tr w:rsidR="00F30F9B">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b/>
                <w:bCs/>
              </w:rPr>
            </w:pPr>
            <w:r>
              <w:rPr>
                <w:b/>
                <w:bCs/>
              </w:rPr>
              <w:t>Actual return on plan assets</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80</w:t>
            </w:r>
          </w:p>
        </w:tc>
      </w:tr>
      <w:tr w:rsidR="00F30F9B">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b/>
                <w:bCs/>
              </w:rPr>
            </w:pPr>
            <w:r>
              <w:rPr>
                <w:b/>
                <w:bCs/>
              </w:rPr>
              <w:t>(Expected return on plan assets, $90)</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p>
        </w:tc>
      </w:tr>
      <w:tr w:rsidR="00F30F9B">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b/>
                <w:bCs/>
              </w:rPr>
            </w:pPr>
            <w:r>
              <w:rPr>
                <w:b/>
                <w:bCs/>
              </w:rPr>
              <w:t>Cash contributions</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140</w:t>
            </w:r>
          </w:p>
        </w:tc>
      </w:tr>
      <w:tr w:rsidR="00F30F9B">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b/>
                <w:bCs/>
              </w:rPr>
            </w:pPr>
            <w:r>
              <w:rPr>
                <w:b/>
                <w:bCs/>
              </w:rPr>
              <w:t>Pension benefits paid</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u w:val="single"/>
              </w:rPr>
            </w:pPr>
            <w:r>
              <w:rPr>
                <w:b/>
                <w:bCs/>
                <w:u w:val="single"/>
              </w:rPr>
              <w:t>(80)</w:t>
            </w:r>
          </w:p>
        </w:tc>
      </w:tr>
      <w:tr w:rsidR="00F30F9B">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Balance, December 31, 2018</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$1,140</w:t>
            </w:r>
          </w:p>
        </w:tc>
      </w:tr>
      <w:tr w:rsidR="00F30F9B">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January 1, 2018, balances:</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b/>
                <w:bCs/>
              </w:rPr>
            </w:pPr>
            <w:r>
              <w:rPr>
                <w:b/>
                <w:bCs/>
              </w:rPr>
              <w:t>Prior service cost (amortization $16 per year)</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$96</w:t>
            </w:r>
          </w:p>
        </w:tc>
      </w:tr>
      <w:tr w:rsidR="00F30F9B">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b/>
                <w:bCs/>
              </w:rPr>
            </w:pPr>
            <w:r>
              <w:rPr>
                <w:b/>
                <w:bCs/>
              </w:rPr>
              <w:t>Net gain (any amortization over 15 years)</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160</w:t>
            </w:r>
          </w:p>
        </w:tc>
      </w:tr>
    </w:tbl>
    <w:p w:rsidR="00F30F9B" w:rsidRDefault="00F30F9B">
      <w:pPr>
        <w:pStyle w:val="NormalText"/>
        <w:keepLines/>
      </w:pPr>
    </w:p>
    <w:p w:rsidR="00F30F9B" w:rsidRDefault="00F30F9B">
      <w:pPr>
        <w:pStyle w:val="NormalText"/>
        <w:keepLines/>
      </w:pPr>
      <w:r>
        <w:rPr>
          <w:b/>
          <w:bCs/>
        </w:rPr>
        <w:t>Required:</w:t>
      </w:r>
    </w:p>
    <w:p w:rsidR="00F30F9B" w:rsidRDefault="00F30F9B">
      <w:pPr>
        <w:pStyle w:val="NormalText"/>
        <w:keepLines/>
      </w:pPr>
      <w:r>
        <w:t>1) Prepare the 2018 journal entry to record pension expense.</w:t>
      </w:r>
    </w:p>
    <w:p w:rsidR="000931B3" w:rsidRDefault="00F30F9B">
      <w:pPr>
        <w:pStyle w:val="NormalText"/>
        <w:keepLines/>
      </w:pPr>
      <w:r>
        <w:t>2) How will the statement of comprehensive income be affected by any 2018 gains and losses?</w:t>
      </w:r>
    </w:p>
    <w:p w:rsidR="000931B3" w:rsidRDefault="000931B3">
      <w:pPr>
        <w:pStyle w:val="NormalText"/>
        <w:keepLines/>
      </w:pPr>
    </w:p>
    <w:p w:rsidR="00CB7C6A" w:rsidRDefault="00CB7C6A">
      <w:pPr>
        <w:rPr>
          <w:rFonts w:ascii="Times New Roman" w:hAnsi="Times New Roman"/>
          <w:color w:val="000000"/>
          <w:sz w:val="24"/>
          <w:szCs w:val="24"/>
        </w:rPr>
      </w:pPr>
      <w:r>
        <w:br w:type="page"/>
      </w:r>
    </w:p>
    <w:p w:rsidR="00CB7C6A" w:rsidRDefault="000931B3">
      <w:pPr>
        <w:pStyle w:val="NormalText"/>
        <w:keepLines/>
      </w:pPr>
      <w:r>
        <w:lastRenderedPageBreak/>
        <w:t>Answer:</w:t>
      </w:r>
      <w:r w:rsidR="00F30F9B">
        <w:t xml:space="preserve">  </w:t>
      </w:r>
    </w:p>
    <w:p w:rsidR="00F30F9B" w:rsidRDefault="00F30F9B">
      <w:pPr>
        <w:pStyle w:val="NormalText"/>
        <w:keepLines/>
      </w:pPr>
      <w:r>
        <w:t>1)</w:t>
      </w:r>
    </w:p>
    <w:tbl>
      <w:tblPr>
        <w:tblW w:w="0" w:type="auto"/>
        <w:tblInd w:w="6" w:type="dxa"/>
        <w:tblLayout w:type="fixed"/>
        <w:tblCellMar>
          <w:left w:w="0" w:type="dxa"/>
          <w:right w:w="0" w:type="dxa"/>
        </w:tblCellMar>
        <w:tblLook w:val="0000" w:firstRow="0" w:lastRow="0" w:firstColumn="0" w:lastColumn="0" w:noHBand="0" w:noVBand="0"/>
      </w:tblPr>
      <w:tblGrid>
        <w:gridCol w:w="5480"/>
        <w:gridCol w:w="800"/>
        <w:gridCol w:w="1060"/>
        <w:gridCol w:w="780"/>
      </w:tblGrid>
      <w:tr w:rsidR="00F30F9B">
        <w:tc>
          <w:tcPr>
            <w:tcW w:w="5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2640"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b/>
                <w:bCs/>
              </w:rPr>
            </w:pPr>
            <w:r>
              <w:rPr>
                <w:b/>
                <w:bCs/>
              </w:rPr>
              <w:t>($ in millions)</w:t>
            </w:r>
          </w:p>
        </w:tc>
      </w:tr>
      <w:tr w:rsidR="00F30F9B">
        <w:tc>
          <w:tcPr>
            <w:tcW w:w="5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Pension expense (calculated below)</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134</w:t>
            </w:r>
            <w:r>
              <w:rPr>
                <w:b/>
                <w:bCs/>
              </w:rPr>
              <w:t>*</w:t>
            </w: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 (expected return on plan assets)</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90</w:t>
            </w: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net gain-OCI</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w:t>
            </w: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prior service cost-OCI</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16</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PBO ($164 + 48)</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212</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Service cost</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$164</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Interest cost</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48</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Expected return on the plan assets ($80 actual, plus $10 loss)</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(90)</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prior service cost</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16</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net gain</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u w:val="single"/>
              </w:rPr>
              <w:t>(4)</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Pension expense</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$134*</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Computation of net gain amortization:</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r w:rsidR="00F30F9B">
        <w:tc>
          <w:tcPr>
            <w:tcW w:w="5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Net gain (previous gains exceeded previous losses)</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$160</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10% of $1,000 plan assets (greater than $960 PBO)</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u w:val="single"/>
              </w:rPr>
              <w:t>(100)</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Amount to be amortized</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$60</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u w:val="single"/>
              </w:rPr>
              <w:t>÷15</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yrs</w:t>
            </w:r>
          </w:p>
        </w:tc>
      </w:tr>
      <w:tr w:rsidR="00F30F9B">
        <w:tc>
          <w:tcPr>
            <w:tcW w:w="5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bl>
    <w:p w:rsidR="00F30F9B" w:rsidRDefault="00F30F9B">
      <w:pPr>
        <w:pStyle w:val="NormalText"/>
        <w:keepLines/>
      </w:pPr>
    </w:p>
    <w:p w:rsidR="00F30F9B" w:rsidRDefault="00F30F9B" w:rsidP="00CB7C6A">
      <w:pPr>
        <w:pStyle w:val="NormalText"/>
        <w:keepLines/>
      </w:pPr>
      <w:r>
        <w:t xml:space="preserve">2) The statement of comprehensive income will report a $10 million loss due to the actual return on assets ($80 million) being less than the $90 million expected return as well as a $20 million gain due to changing an assumption regarding the calculation of the projected benefit obligation. </w:t>
      </w:r>
    </w:p>
    <w:p w:rsidR="00F30F9B" w:rsidRDefault="000931B3" w:rsidP="00CB7C6A">
      <w:pPr>
        <w:pStyle w:val="NormalText"/>
        <w:rPr>
          <w:sz w:val="18"/>
          <w:szCs w:val="18"/>
        </w:rPr>
      </w:pPr>
      <w:r>
        <w:rPr>
          <w:sz w:val="18"/>
          <w:szCs w:val="18"/>
        </w:rPr>
        <w:t>Difficulty: 3 Hard</w:t>
      </w:r>
    </w:p>
    <w:p w:rsidR="00F30F9B" w:rsidRDefault="00F30F9B" w:rsidP="00CB7C6A">
      <w:pPr>
        <w:pStyle w:val="NormalText"/>
        <w:rPr>
          <w:sz w:val="18"/>
          <w:szCs w:val="18"/>
        </w:rPr>
      </w:pPr>
      <w:r>
        <w:rPr>
          <w:sz w:val="18"/>
          <w:szCs w:val="18"/>
        </w:rPr>
        <w:t>Topic:  Pension expense ‒ Determine expense; Recording pension expense; Reporting issues‒OCI‒AOCI‒Income</w:t>
      </w:r>
    </w:p>
    <w:p w:rsidR="00F30F9B" w:rsidRDefault="00F30F9B" w:rsidP="00CB7C6A">
      <w:pPr>
        <w:pStyle w:val="NormalText"/>
        <w:rPr>
          <w:sz w:val="18"/>
          <w:szCs w:val="18"/>
        </w:rPr>
      </w:pPr>
      <w:r>
        <w:rPr>
          <w:sz w:val="18"/>
          <w:szCs w:val="18"/>
        </w:rPr>
        <w:t>Learning Objective:  17-06 Describe how pension expense is a composite of periodic changes that occur in both the pension obligation and the plan assets.; 17-07 Record for pension plans the periodic expense and funding as well as new gains and losses and new prior service cost as they occur.</w:t>
      </w:r>
    </w:p>
    <w:p w:rsidR="00F30F9B" w:rsidRDefault="00F30F9B" w:rsidP="00CB7C6A">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rPr>
          <w:sz w:val="18"/>
          <w:szCs w:val="18"/>
        </w:rPr>
      </w:pPr>
      <w:r>
        <w:rPr>
          <w:sz w:val="18"/>
          <w:szCs w:val="18"/>
        </w:rPr>
        <w:t>Accessible/AICPA:</w:t>
      </w:r>
      <w:r w:rsidR="00F30F9B">
        <w:rPr>
          <w:sz w:val="18"/>
          <w:szCs w:val="18"/>
        </w:rPr>
        <w:t xml:space="preserve">  FN Measurement</w:t>
      </w:r>
    </w:p>
    <w:p w:rsidR="00F30F9B" w:rsidRDefault="00F30F9B">
      <w:pPr>
        <w:pStyle w:val="NormalText"/>
        <w:rPr>
          <w:sz w:val="18"/>
          <w:szCs w:val="18"/>
        </w:rPr>
      </w:pPr>
    </w:p>
    <w:p w:rsidR="00CB7C6A" w:rsidRDefault="00CB7C6A">
      <w:pPr>
        <w:rPr>
          <w:rFonts w:ascii="Times New Roman" w:hAnsi="Times New Roman"/>
          <w:color w:val="000000"/>
          <w:sz w:val="24"/>
          <w:szCs w:val="24"/>
        </w:rPr>
      </w:pPr>
      <w:r>
        <w:br w:type="page"/>
      </w:r>
    </w:p>
    <w:p w:rsidR="00F30F9B" w:rsidRDefault="00F30F9B">
      <w:pPr>
        <w:pStyle w:val="NormalText"/>
      </w:pPr>
      <w:r>
        <w:lastRenderedPageBreak/>
        <w:t>206) Hall of Fame Co. has a defined benefit pension plan. Two alternative possibilities for pension-related data for the current calendar year are shown below:</w:t>
      </w:r>
    </w:p>
    <w:p w:rsidR="00F30F9B" w:rsidRDefault="00F30F9B">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3080"/>
        <w:gridCol w:w="1460"/>
        <w:gridCol w:w="1480"/>
      </w:tblGrid>
      <w:tr w:rsidR="00F30F9B">
        <w:tc>
          <w:tcPr>
            <w:tcW w:w="30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b/>
                <w:bCs/>
              </w:rPr>
              <w:t>Case 1</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Case 2</w:t>
            </w:r>
          </w:p>
        </w:tc>
      </w:tr>
      <w:tr w:rsidR="00F30F9B">
        <w:tc>
          <w:tcPr>
            <w:tcW w:w="30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Net loss (gain), Jan. 1</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($230,000)</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$210,000</w:t>
            </w:r>
          </w:p>
        </w:tc>
      </w:tr>
      <w:tr w:rsidR="00F30F9B">
        <w:tc>
          <w:tcPr>
            <w:tcW w:w="30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Loss (gain) on plan assets</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(6,000)</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2,000</w:t>
            </w:r>
          </w:p>
        </w:tc>
      </w:tr>
      <w:tr w:rsidR="00F30F9B">
        <w:tc>
          <w:tcPr>
            <w:tcW w:w="30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Loss (gain) on PBO</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12,000</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(220,000)</w:t>
            </w:r>
          </w:p>
        </w:tc>
      </w:tr>
      <w:tr w:rsidR="00F30F9B">
        <w:tc>
          <w:tcPr>
            <w:tcW w:w="30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ABO, Jan. 1</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(1,500,000)</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(1,350,000)</w:t>
            </w:r>
          </w:p>
        </w:tc>
      </w:tr>
      <w:tr w:rsidR="00F30F9B">
        <w:tc>
          <w:tcPr>
            <w:tcW w:w="30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PBO, Jan. 1</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(1,700,000)</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(1,600,000)</w:t>
            </w:r>
          </w:p>
        </w:tc>
      </w:tr>
      <w:tr w:rsidR="00F30F9B">
        <w:tc>
          <w:tcPr>
            <w:tcW w:w="30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 Jan.1</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2,000,000</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1,450,000</w:t>
            </w:r>
          </w:p>
        </w:tc>
      </w:tr>
      <w:tr w:rsidR="00F30F9B">
        <w:tc>
          <w:tcPr>
            <w:tcW w:w="30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Average remaining service period</w:t>
            </w:r>
          </w:p>
          <w:p w:rsidR="00F30F9B" w:rsidRDefault="00F30F9B">
            <w:pPr>
              <w:pStyle w:val="NormalText"/>
            </w:pPr>
            <w:r>
              <w:t>of active employees (years)</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p w:rsidR="00F30F9B" w:rsidRDefault="00F30F9B">
            <w:pPr>
              <w:pStyle w:val="NormalText"/>
              <w:jc w:val="right"/>
            </w:pPr>
            <w:r>
              <w:t>12</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p w:rsidR="00F30F9B" w:rsidRDefault="00F30F9B">
            <w:pPr>
              <w:pStyle w:val="NormalText"/>
              <w:jc w:val="right"/>
            </w:pPr>
            <w:r>
              <w:t>10</w:t>
            </w:r>
          </w:p>
        </w:tc>
      </w:tr>
    </w:tbl>
    <w:p w:rsidR="00F30F9B" w:rsidRDefault="00F30F9B">
      <w:pPr>
        <w:pStyle w:val="NormalText"/>
        <w:keepLines/>
      </w:pPr>
    </w:p>
    <w:p w:rsidR="00F30F9B" w:rsidRDefault="00F30F9B">
      <w:pPr>
        <w:pStyle w:val="NormalText"/>
        <w:keepLines/>
      </w:pPr>
      <w:r>
        <w:rPr>
          <w:b/>
          <w:bCs/>
        </w:rPr>
        <w:t>Required:</w:t>
      </w:r>
    </w:p>
    <w:p w:rsidR="00F30F9B" w:rsidRDefault="00F30F9B">
      <w:pPr>
        <w:pStyle w:val="NormalText"/>
        <w:keepLines/>
      </w:pPr>
      <w:r>
        <w:t>1) For each independent case, calculate amortization of the net loss or gain that should be included as a component of pension expense for the current year.</w:t>
      </w:r>
    </w:p>
    <w:p w:rsidR="00F30F9B" w:rsidRDefault="00F30F9B">
      <w:pPr>
        <w:pStyle w:val="NormalText"/>
        <w:keepLines/>
        <w:spacing w:after="240"/>
      </w:pPr>
      <w:r>
        <w:t xml:space="preserve">2) Determine the net loss or gain as of December 31 of the current year. </w:t>
      </w:r>
    </w:p>
    <w:p w:rsidR="00F30F9B" w:rsidRDefault="000931B3">
      <w:pPr>
        <w:pStyle w:val="NormalText"/>
        <w:keepLines/>
      </w:pPr>
      <w:r>
        <w:t>Answer:</w:t>
      </w:r>
      <w:r w:rsidR="00F30F9B">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80"/>
        <w:gridCol w:w="2820"/>
        <w:gridCol w:w="1480"/>
        <w:gridCol w:w="1460"/>
      </w:tblGrid>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1)</w:t>
            </w:r>
          </w:p>
        </w:tc>
        <w:tc>
          <w:tcPr>
            <w:tcW w:w="2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b/>
                <w:bCs/>
              </w:rPr>
              <w:t>Case 1</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Case 2</w:t>
            </w: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2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Net loss or gain</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$230,000</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$210,000</w:t>
            </w: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2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Less: 10% corridor*</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u w:val="single"/>
              </w:rPr>
              <w:t>200,000</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160,000</w:t>
            </w: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2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Excess</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$30,000</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$50,000</w:t>
            </w: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2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Service period</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u w:val="single"/>
              </w:rPr>
              <w:t>12 yrs</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10 yrs</w:t>
            </w: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2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Amortization</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$2,500</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$5,000</w:t>
            </w:r>
          </w:p>
        </w:tc>
      </w:tr>
    </w:tbl>
    <w:p w:rsidR="00F30F9B" w:rsidRDefault="00F30F9B">
      <w:pPr>
        <w:pStyle w:val="NormalText"/>
        <w:keepLines/>
      </w:pPr>
    </w:p>
    <w:p w:rsidR="00F30F9B" w:rsidRDefault="00F30F9B">
      <w:pPr>
        <w:pStyle w:val="NormalText"/>
        <w:keepLines/>
      </w:pPr>
      <w:r>
        <w:t>*10% times the PBO or plan assets, whichever is larger (beginning of year amount)</w:t>
      </w:r>
    </w:p>
    <w:p w:rsidR="00F30F9B" w:rsidRDefault="00F30F9B">
      <w:pPr>
        <w:pStyle w:val="NormalText"/>
        <w:keepLines/>
      </w:pPr>
    </w:p>
    <w:tbl>
      <w:tblPr>
        <w:tblW w:w="0" w:type="auto"/>
        <w:tblInd w:w="6" w:type="dxa"/>
        <w:tblLayout w:type="fixed"/>
        <w:tblCellMar>
          <w:left w:w="0" w:type="dxa"/>
          <w:right w:w="0" w:type="dxa"/>
        </w:tblCellMar>
        <w:tblLook w:val="0000" w:firstRow="0" w:lastRow="0" w:firstColumn="0" w:lastColumn="0" w:noHBand="0" w:noVBand="0"/>
      </w:tblPr>
      <w:tblGrid>
        <w:gridCol w:w="280"/>
        <w:gridCol w:w="2880"/>
        <w:gridCol w:w="1440"/>
        <w:gridCol w:w="1480"/>
      </w:tblGrid>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2)</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b/>
                <w:bCs/>
              </w:rPr>
              <w:t>Case 1</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Case 2</w:t>
            </w: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Balance, January 1</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($230,000)</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$210,000</w:t>
            </w: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Loss (gain) on plan assets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(6,000)</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2,000</w:t>
            </w: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Amortization</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2,500</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(5,000)</w:t>
            </w: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Loss (gain) on PBO</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u w:val="single"/>
              </w:rPr>
              <w:t>12,000</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(220,000)</w:t>
            </w: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Net loss (gain), 12/31</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($221,500)</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($13,000)</w:t>
            </w:r>
          </w:p>
        </w:tc>
      </w:tr>
    </w:tbl>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Pension expense ‒ Net loss or net gain; Pension obligation ‒ Changes in the PBO</w:t>
      </w:r>
    </w:p>
    <w:p w:rsidR="00F30F9B" w:rsidRDefault="00F30F9B">
      <w:pPr>
        <w:pStyle w:val="NormalText"/>
        <w:rPr>
          <w:sz w:val="18"/>
          <w:szCs w:val="18"/>
        </w:rPr>
      </w:pPr>
      <w:r>
        <w:rPr>
          <w:sz w:val="18"/>
          <w:szCs w:val="18"/>
        </w:rPr>
        <w:t>Learning Objective:  17-03 Describe the five events that might change the balance of the PBO.; 17-06 Describe how pension expense is a composite of periodic changes that occur in both the pension obligation and the plan assets.</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spacing w:after="240"/>
        <w:rPr>
          <w:sz w:val="18"/>
          <w:szCs w:val="18"/>
        </w:rPr>
      </w:pPr>
      <w:r>
        <w:rPr>
          <w:sz w:val="18"/>
          <w:szCs w:val="18"/>
        </w:rPr>
        <w:t>Accessible/AICPA:</w:t>
      </w:r>
      <w:r w:rsidR="00F30F9B">
        <w:rPr>
          <w:sz w:val="18"/>
          <w:szCs w:val="18"/>
        </w:rPr>
        <w:t xml:space="preserve">  FN Measurement</w:t>
      </w:r>
    </w:p>
    <w:p w:rsidR="00CB7C6A" w:rsidRDefault="00CB7C6A">
      <w:pPr>
        <w:rPr>
          <w:rFonts w:ascii="Times New Roman" w:hAnsi="Times New Roman"/>
          <w:color w:val="000000"/>
          <w:sz w:val="24"/>
          <w:szCs w:val="24"/>
        </w:rPr>
      </w:pPr>
      <w:r>
        <w:br w:type="page"/>
      </w:r>
    </w:p>
    <w:p w:rsidR="00F30F9B" w:rsidRDefault="00F30F9B">
      <w:pPr>
        <w:pStyle w:val="NormalText"/>
      </w:pPr>
      <w:r>
        <w:lastRenderedPageBreak/>
        <w:t>207) Top Foods has an underfunded pension plan. The pension expense is $58 million. This amount includes a $60 million service cost, a $40 million interest cost, a $45 million reduction for the expected return on plan assets, and a $3 million amortization of a prior service cost.</w:t>
      </w:r>
    </w:p>
    <w:p w:rsidR="00F30F9B" w:rsidRDefault="00F30F9B">
      <w:pPr>
        <w:pStyle w:val="NormalText"/>
      </w:pPr>
    </w:p>
    <w:p w:rsidR="00F30F9B" w:rsidRDefault="00F30F9B">
      <w:pPr>
        <w:pStyle w:val="NormalText"/>
      </w:pPr>
      <w:r>
        <w:rPr>
          <w:b/>
          <w:bCs/>
        </w:rPr>
        <w:t>Required:</w:t>
      </w:r>
    </w:p>
    <w:p w:rsidR="000931B3" w:rsidRDefault="00F30F9B">
      <w:pPr>
        <w:pStyle w:val="NormalText"/>
      </w:pPr>
      <w:r>
        <w:t>Prepare the appropriate journal entry to record Top's pension expense.</w:t>
      </w:r>
    </w:p>
    <w:p w:rsidR="000931B3" w:rsidRDefault="000931B3">
      <w:pPr>
        <w:pStyle w:val="NormalText"/>
      </w:pPr>
    </w:p>
    <w:p w:rsidR="00F30F9B" w:rsidRDefault="000931B3">
      <w:pPr>
        <w:pStyle w:val="NormalText"/>
        <w:keepLines/>
      </w:pPr>
      <w:r>
        <w:t>Answer:</w:t>
      </w:r>
      <w:r w:rsidR="00F30F9B">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160"/>
        <w:gridCol w:w="980"/>
        <w:gridCol w:w="960"/>
      </w:tblGrid>
      <w:tr w:rsidR="00F30F9B">
        <w:tc>
          <w:tcPr>
            <w:tcW w:w="4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 in millions)</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r w:rsidR="00F30F9B">
        <w:tc>
          <w:tcPr>
            <w:tcW w:w="4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Pension expense (to balance)</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58</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4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45</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4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PBO ($60 + 40)</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100</w:t>
            </w:r>
          </w:p>
        </w:tc>
      </w:tr>
      <w:tr w:rsidR="00F30F9B">
        <w:tc>
          <w:tcPr>
            <w:tcW w:w="4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prior service cost-OCI</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w:t>
            </w:r>
          </w:p>
        </w:tc>
      </w:tr>
    </w:tbl>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Recording pension expense</w:t>
      </w:r>
    </w:p>
    <w:p w:rsidR="00F30F9B" w:rsidRDefault="00F30F9B">
      <w:pPr>
        <w:pStyle w:val="NormalText"/>
        <w:rPr>
          <w:sz w:val="18"/>
          <w:szCs w:val="18"/>
        </w:rPr>
      </w:pPr>
      <w:r>
        <w:rPr>
          <w:sz w:val="18"/>
          <w:szCs w:val="18"/>
        </w:rPr>
        <w:t>Learning Objective:  17-07 Record for pension plans the periodic expense and funding as well as new gains and losses and new prior service cost as they occur.</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spacing w:after="240"/>
        <w:rPr>
          <w:sz w:val="18"/>
          <w:szCs w:val="18"/>
        </w:rPr>
      </w:pPr>
      <w:r>
        <w:rPr>
          <w:sz w:val="18"/>
          <w:szCs w:val="18"/>
        </w:rPr>
        <w:t>Accessible/AICPA:</w:t>
      </w:r>
      <w:r w:rsidR="00F30F9B">
        <w:rPr>
          <w:sz w:val="18"/>
          <w:szCs w:val="18"/>
        </w:rPr>
        <w:t xml:space="preserve">  FN Measurement</w:t>
      </w:r>
    </w:p>
    <w:p w:rsidR="00F30F9B" w:rsidRDefault="00F30F9B">
      <w:pPr>
        <w:pStyle w:val="NormalText"/>
        <w:keepLines/>
      </w:pPr>
      <w:r>
        <w:t>208) Patey Technologies calculated pension expense for its underfunded pension plan as follows:</w:t>
      </w:r>
    </w:p>
    <w:p w:rsidR="00F30F9B" w:rsidRDefault="00F30F9B">
      <w:pPr>
        <w:pStyle w:val="NormalText"/>
        <w:keepLines/>
      </w:pPr>
    </w:p>
    <w:tbl>
      <w:tblPr>
        <w:tblW w:w="0" w:type="auto"/>
        <w:tblInd w:w="6" w:type="dxa"/>
        <w:tblLayout w:type="fixed"/>
        <w:tblCellMar>
          <w:left w:w="0" w:type="dxa"/>
          <w:right w:w="0" w:type="dxa"/>
        </w:tblCellMar>
        <w:tblLook w:val="0000" w:firstRow="0" w:lastRow="0" w:firstColumn="0" w:lastColumn="0" w:noHBand="0" w:noVBand="0"/>
      </w:tblPr>
      <w:tblGrid>
        <w:gridCol w:w="6020"/>
        <w:gridCol w:w="1560"/>
      </w:tblGrid>
      <w:tr w:rsidR="00F30F9B">
        <w:tc>
          <w:tcPr>
            <w:tcW w:w="6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 in millions)</w:t>
            </w:r>
          </w:p>
        </w:tc>
      </w:tr>
      <w:tr w:rsidR="00F30F9B">
        <w:tc>
          <w:tcPr>
            <w:tcW w:w="6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Service cost</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$672</w:t>
            </w:r>
          </w:p>
        </w:tc>
      </w:tr>
      <w:tr w:rsidR="00F30F9B">
        <w:tc>
          <w:tcPr>
            <w:tcW w:w="6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Interest cost</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450</w:t>
            </w:r>
          </w:p>
        </w:tc>
      </w:tr>
      <w:tr w:rsidR="00F30F9B">
        <w:tc>
          <w:tcPr>
            <w:tcW w:w="6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Expected return on the plan assets ($300 actual, less $30 gain)</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(270)</w:t>
            </w:r>
          </w:p>
        </w:tc>
      </w:tr>
      <w:tr w:rsidR="00F30F9B">
        <w:tc>
          <w:tcPr>
            <w:tcW w:w="6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prior service cost</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24</w:t>
            </w:r>
          </w:p>
        </w:tc>
      </w:tr>
      <w:tr w:rsidR="00F30F9B">
        <w:tc>
          <w:tcPr>
            <w:tcW w:w="6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net loss</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6</w:t>
            </w:r>
          </w:p>
        </w:tc>
      </w:tr>
      <w:tr w:rsidR="00F30F9B">
        <w:tc>
          <w:tcPr>
            <w:tcW w:w="6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Pension expense</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$882</w:t>
            </w:r>
          </w:p>
        </w:tc>
      </w:tr>
    </w:tbl>
    <w:p w:rsidR="00F30F9B" w:rsidRDefault="00F30F9B">
      <w:pPr>
        <w:pStyle w:val="NormalText"/>
        <w:keepLines/>
      </w:pPr>
    </w:p>
    <w:p w:rsidR="00F30F9B" w:rsidRDefault="00F30F9B">
      <w:pPr>
        <w:pStyle w:val="NormalText"/>
        <w:keepLines/>
      </w:pPr>
      <w:r>
        <w:rPr>
          <w:b/>
          <w:bCs/>
        </w:rPr>
        <w:t>Required:</w:t>
      </w:r>
    </w:p>
    <w:p w:rsidR="000931B3" w:rsidRDefault="00F30F9B">
      <w:pPr>
        <w:pStyle w:val="NormalText"/>
        <w:keepLines/>
      </w:pPr>
      <w:r>
        <w:t>What is the effect of the components of pension expense on Patey's statement of comprehensive income?</w:t>
      </w:r>
    </w:p>
    <w:p w:rsidR="000931B3" w:rsidRDefault="000931B3">
      <w:pPr>
        <w:pStyle w:val="NormalText"/>
        <w:keepLines/>
      </w:pPr>
    </w:p>
    <w:p w:rsidR="00F30F9B" w:rsidRDefault="000931B3">
      <w:pPr>
        <w:pStyle w:val="NormalText"/>
        <w:keepLines/>
      </w:pPr>
      <w:r>
        <w:t>Answer:</w:t>
      </w:r>
      <w:r w:rsidR="00F30F9B">
        <w:t xml:space="preserve">  Gains and losses (either from changing assumptions regarding the PBO or the return on assets being higher or lower than expected) are deferred and not immediately included in pension expense and net income. Instead, we report them in the </w:t>
      </w:r>
      <w:r w:rsidR="00F30F9B">
        <w:rPr>
          <w:i/>
          <w:iCs/>
        </w:rPr>
        <w:t>statement of comprehensive</w:t>
      </w:r>
      <w:r w:rsidR="00F30F9B">
        <w:t xml:space="preserve"> </w:t>
      </w:r>
      <w:r w:rsidR="00F30F9B">
        <w:rPr>
          <w:i/>
          <w:iCs/>
        </w:rPr>
        <w:t>income</w:t>
      </w:r>
      <w:r w:rsidR="00F30F9B">
        <w:t xml:space="preserve">. So Patey records a </w:t>
      </w:r>
      <w:r w:rsidR="00F30F9B">
        <w:rPr>
          <w:i/>
          <w:iCs/>
        </w:rPr>
        <w:t>gain-other comprehensive income</w:t>
      </w:r>
      <w:r w:rsidR="00F30F9B">
        <w:t xml:space="preserve"> for the $30 million excess of the actual return over the expected return. Also, gains and losses become part of either a net loss-AOCI or a net gain-AOCI account (net loss-AOCI in Patey's case), which is a component of </w:t>
      </w:r>
      <w:r w:rsidR="00F30F9B">
        <w:rPr>
          <w:i/>
          <w:iCs/>
        </w:rPr>
        <w:t>accumulated other comprehensive income</w:t>
      </w:r>
      <w:r w:rsidR="00F30F9B">
        <w:t xml:space="preserve">, a shareholders' equity account. </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Reporting issues ‒ OCI ‒ AOCI ‒ Income</w:t>
      </w:r>
    </w:p>
    <w:p w:rsidR="00F30F9B" w:rsidRDefault="00F30F9B">
      <w:pPr>
        <w:pStyle w:val="NormalText"/>
        <w:rPr>
          <w:sz w:val="18"/>
          <w:szCs w:val="18"/>
        </w:rPr>
      </w:pPr>
      <w:r>
        <w:rPr>
          <w:sz w:val="18"/>
          <w:szCs w:val="18"/>
        </w:rPr>
        <w:t>Learning Objective:  17-07 Record for pension plans the periodic expense and funding as well as new gains and losses and new prior service cost as they occur.</w:t>
      </w:r>
    </w:p>
    <w:p w:rsidR="00F30F9B" w:rsidRDefault="00F30F9B">
      <w:pPr>
        <w:pStyle w:val="NormalText"/>
        <w:rPr>
          <w:sz w:val="18"/>
          <w:szCs w:val="18"/>
        </w:rPr>
      </w:pPr>
      <w:r>
        <w:rPr>
          <w:sz w:val="18"/>
          <w:szCs w:val="18"/>
        </w:rPr>
        <w:t>Bloom's:  Analyze</w:t>
      </w:r>
    </w:p>
    <w:p w:rsidR="00F30F9B" w:rsidRDefault="00F30F9B">
      <w:pPr>
        <w:pStyle w:val="NormalText"/>
        <w:rPr>
          <w:sz w:val="18"/>
          <w:szCs w:val="18"/>
        </w:rPr>
      </w:pPr>
      <w:r>
        <w:rPr>
          <w:sz w:val="18"/>
          <w:szCs w:val="18"/>
        </w:rPr>
        <w:t>AACSB:  Communication, Analytical Thinking</w:t>
      </w:r>
    </w:p>
    <w:p w:rsidR="00F30F9B" w:rsidRDefault="007E4244">
      <w:pPr>
        <w:pStyle w:val="NormalText"/>
        <w:spacing w:after="240"/>
        <w:rPr>
          <w:sz w:val="18"/>
          <w:szCs w:val="18"/>
        </w:rPr>
      </w:pPr>
      <w:r>
        <w:rPr>
          <w:sz w:val="18"/>
          <w:szCs w:val="18"/>
        </w:rPr>
        <w:t>Accessible/AICPA:</w:t>
      </w:r>
      <w:r w:rsidR="00F30F9B">
        <w:rPr>
          <w:sz w:val="18"/>
          <w:szCs w:val="18"/>
        </w:rPr>
        <w:t xml:space="preserve">  FN Measurement</w:t>
      </w:r>
    </w:p>
    <w:p w:rsidR="00F30F9B" w:rsidRDefault="00F30F9B">
      <w:pPr>
        <w:pStyle w:val="NormalText"/>
        <w:keepLines/>
      </w:pPr>
      <w:r>
        <w:lastRenderedPageBreak/>
        <w:t>209) Carpenter Gems began the year with a net pension liability of $84 million (underfunded pension plan). Pension expense for the year included the following ($ in millions): service cost, $30; interest cost, $18; expected return on assets, $12; amortization of net loss, $6.</w:t>
      </w:r>
    </w:p>
    <w:p w:rsidR="00F30F9B" w:rsidRDefault="00F30F9B">
      <w:pPr>
        <w:pStyle w:val="NormalText"/>
        <w:keepLines/>
      </w:pPr>
    </w:p>
    <w:p w:rsidR="00F30F9B" w:rsidRDefault="00F30F9B">
      <w:pPr>
        <w:pStyle w:val="NormalText"/>
        <w:keepLines/>
      </w:pPr>
      <w:r>
        <w:rPr>
          <w:b/>
          <w:bCs/>
        </w:rPr>
        <w:t>Required:</w:t>
      </w:r>
    </w:p>
    <w:p w:rsidR="000931B3" w:rsidRDefault="00F30F9B">
      <w:pPr>
        <w:pStyle w:val="NormalText"/>
        <w:keepLines/>
      </w:pPr>
      <w:r>
        <w:t xml:space="preserve">Prepare the appropriate general journal entry to record Carpenter's pension expense. </w:t>
      </w:r>
    </w:p>
    <w:p w:rsidR="000931B3" w:rsidRDefault="000931B3">
      <w:pPr>
        <w:pStyle w:val="NormalText"/>
        <w:keepLines/>
      </w:pPr>
    </w:p>
    <w:p w:rsidR="00F30F9B" w:rsidRDefault="000931B3">
      <w:pPr>
        <w:pStyle w:val="NormalText"/>
        <w:keepLines/>
      </w:pPr>
      <w:r>
        <w:t>Answer:</w:t>
      </w:r>
      <w:r w:rsidR="00F30F9B">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460"/>
        <w:gridCol w:w="1080"/>
        <w:gridCol w:w="980"/>
      </w:tblGrid>
      <w:tr w:rsidR="00F30F9B">
        <w:tc>
          <w:tcPr>
            <w:tcW w:w="34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206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b/>
                <w:bCs/>
              </w:rPr>
            </w:pPr>
            <w:r>
              <w:rPr>
                <w:b/>
                <w:bCs/>
              </w:rPr>
              <w:t>($ in millions)</w:t>
            </w:r>
          </w:p>
        </w:tc>
      </w:tr>
      <w:tr w:rsidR="00F30F9B">
        <w:tc>
          <w:tcPr>
            <w:tcW w:w="34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Pension expense (total)</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42</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34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12</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34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PBO ($30 + 18)</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48</w:t>
            </w:r>
          </w:p>
        </w:tc>
      </w:tr>
      <w:tr w:rsidR="00F30F9B">
        <w:tc>
          <w:tcPr>
            <w:tcW w:w="34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net loss-OCI</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6</w:t>
            </w:r>
          </w:p>
        </w:tc>
      </w:tr>
    </w:tbl>
    <w:p w:rsidR="00BB4E77" w:rsidRDefault="00BB4E77" w:rsidP="00BB4E77">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Recording pension expense</w:t>
      </w:r>
    </w:p>
    <w:p w:rsidR="00F30F9B" w:rsidRDefault="00F30F9B">
      <w:pPr>
        <w:pStyle w:val="NormalText"/>
        <w:rPr>
          <w:sz w:val="18"/>
          <w:szCs w:val="18"/>
        </w:rPr>
      </w:pPr>
      <w:r>
        <w:rPr>
          <w:sz w:val="18"/>
          <w:szCs w:val="18"/>
        </w:rPr>
        <w:t>Learning Objective:  17-07 Record for pension plans the periodic expense and funding as well as new gains and losses and new prior service cost as they occur.</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rPr>
          <w:sz w:val="18"/>
          <w:szCs w:val="18"/>
        </w:rPr>
      </w:pPr>
      <w:r>
        <w:rPr>
          <w:sz w:val="18"/>
          <w:szCs w:val="18"/>
        </w:rPr>
        <w:t>Accessible/AICPA:</w:t>
      </w:r>
      <w:r w:rsidR="00F30F9B">
        <w:rPr>
          <w:sz w:val="18"/>
          <w:szCs w:val="18"/>
        </w:rPr>
        <w:t xml:space="preserve">  FN Measurement</w:t>
      </w:r>
    </w:p>
    <w:p w:rsidR="00F30F9B" w:rsidRDefault="00F30F9B">
      <w:pPr>
        <w:pStyle w:val="NormalText"/>
        <w:rPr>
          <w:sz w:val="18"/>
          <w:szCs w:val="18"/>
        </w:rPr>
      </w:pPr>
    </w:p>
    <w:p w:rsidR="00F30F9B" w:rsidRDefault="00F30F9B">
      <w:pPr>
        <w:pStyle w:val="NormalText"/>
      </w:pPr>
      <w:r>
        <w:t>210) Suppan Service began the year with a net pension liability of $56 million (underfunded pension plan). Pension expense for the year included the following ($ in millions): service cost, $20; interest cost, $12; expected return on assets, $8; amortization of net gain, $4.</w:t>
      </w:r>
    </w:p>
    <w:p w:rsidR="00F30F9B" w:rsidRDefault="00F30F9B">
      <w:pPr>
        <w:pStyle w:val="NormalText"/>
      </w:pPr>
    </w:p>
    <w:p w:rsidR="00F30F9B" w:rsidRDefault="00F30F9B">
      <w:pPr>
        <w:pStyle w:val="NormalText"/>
      </w:pPr>
      <w:r>
        <w:rPr>
          <w:b/>
          <w:bCs/>
        </w:rPr>
        <w:t>Required:</w:t>
      </w:r>
    </w:p>
    <w:p w:rsidR="000931B3" w:rsidRDefault="00F30F9B">
      <w:pPr>
        <w:pStyle w:val="NormalText"/>
      </w:pPr>
      <w:r>
        <w:t xml:space="preserve">Prepare the appropriate general journal entry to record Suppan's pension expense. </w:t>
      </w:r>
    </w:p>
    <w:p w:rsidR="000931B3" w:rsidRDefault="000931B3">
      <w:pPr>
        <w:pStyle w:val="NormalText"/>
      </w:pPr>
    </w:p>
    <w:p w:rsidR="00F30F9B" w:rsidRDefault="000931B3">
      <w:pPr>
        <w:pStyle w:val="NormalText"/>
        <w:keepLines/>
      </w:pPr>
      <w:r>
        <w:t>Answer:</w:t>
      </w:r>
      <w:r w:rsidR="00F30F9B">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860"/>
        <w:gridCol w:w="980"/>
        <w:gridCol w:w="960"/>
      </w:tblGrid>
      <w:tr w:rsidR="00F30F9B">
        <w:tc>
          <w:tcPr>
            <w:tcW w:w="3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194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b/>
                <w:bCs/>
              </w:rPr>
            </w:pPr>
            <w:r>
              <w:rPr>
                <w:b/>
                <w:bCs/>
              </w:rPr>
              <w:t>($ in millions)</w:t>
            </w:r>
          </w:p>
        </w:tc>
      </w:tr>
      <w:tr w:rsidR="00F30F9B">
        <w:tc>
          <w:tcPr>
            <w:tcW w:w="3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Pension expense (total)</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20</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3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8</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3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net gain-OCI</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3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PBO ($20 + 12)</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32</w:t>
            </w:r>
          </w:p>
        </w:tc>
      </w:tr>
    </w:tbl>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Recording pension expense</w:t>
      </w:r>
    </w:p>
    <w:p w:rsidR="00F30F9B" w:rsidRDefault="00F30F9B">
      <w:pPr>
        <w:pStyle w:val="NormalText"/>
        <w:rPr>
          <w:sz w:val="18"/>
          <w:szCs w:val="18"/>
        </w:rPr>
      </w:pPr>
      <w:r>
        <w:rPr>
          <w:sz w:val="18"/>
          <w:szCs w:val="18"/>
        </w:rPr>
        <w:t>Learning Objective:  17-07 Record for pension plans the periodic expense and funding as well as new gains and losses and new prior service cost as they occur.</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spacing w:after="240"/>
        <w:rPr>
          <w:sz w:val="18"/>
          <w:szCs w:val="18"/>
        </w:rPr>
      </w:pPr>
      <w:r>
        <w:rPr>
          <w:sz w:val="18"/>
          <w:szCs w:val="18"/>
        </w:rPr>
        <w:t>Accessible/AICPA:</w:t>
      </w:r>
      <w:r w:rsidR="00F30F9B">
        <w:rPr>
          <w:sz w:val="18"/>
          <w:szCs w:val="18"/>
        </w:rPr>
        <w:t xml:space="preserve">  FN Measurement</w:t>
      </w:r>
    </w:p>
    <w:p w:rsidR="00CB7C6A" w:rsidRDefault="00CB7C6A">
      <w:pPr>
        <w:rPr>
          <w:rFonts w:ascii="Times New Roman" w:hAnsi="Times New Roman"/>
          <w:color w:val="000000"/>
          <w:sz w:val="24"/>
          <w:szCs w:val="24"/>
        </w:rPr>
      </w:pPr>
      <w:r>
        <w:br w:type="page"/>
      </w:r>
    </w:p>
    <w:p w:rsidR="00F30F9B" w:rsidRDefault="00F30F9B">
      <w:pPr>
        <w:pStyle w:val="NormalText"/>
        <w:keepLines/>
      </w:pPr>
      <w:r>
        <w:lastRenderedPageBreak/>
        <w:t>211) Wainright Co. began the year with a net pension liability of $112 million (underfunded pension plan). Pension expense for the year included the following ($ in millions): service cost, $40; interest cost, $24; expected return on assets, $16; amortization of net loss, $8; amortization of prior service cost, $12.</w:t>
      </w:r>
    </w:p>
    <w:p w:rsidR="00F30F9B" w:rsidRDefault="00F30F9B">
      <w:pPr>
        <w:pStyle w:val="NormalText"/>
        <w:keepLines/>
      </w:pPr>
    </w:p>
    <w:p w:rsidR="00F30F9B" w:rsidRDefault="00F30F9B">
      <w:pPr>
        <w:pStyle w:val="NormalText"/>
        <w:keepLines/>
      </w:pPr>
      <w:r>
        <w:rPr>
          <w:b/>
          <w:bCs/>
        </w:rPr>
        <w:t>Required:</w:t>
      </w:r>
    </w:p>
    <w:p w:rsidR="000931B3" w:rsidRDefault="00F30F9B">
      <w:pPr>
        <w:pStyle w:val="NormalText"/>
        <w:keepLines/>
      </w:pPr>
      <w:r>
        <w:t>Prepare the appropriate general journal entry to record Wainright's pension expense.</w:t>
      </w:r>
    </w:p>
    <w:p w:rsidR="000931B3" w:rsidRDefault="000931B3">
      <w:pPr>
        <w:pStyle w:val="NormalText"/>
        <w:keepLines/>
      </w:pPr>
    </w:p>
    <w:p w:rsidR="00F30F9B" w:rsidRDefault="000931B3">
      <w:pPr>
        <w:pStyle w:val="NormalText"/>
        <w:keepLines/>
      </w:pPr>
      <w:r>
        <w:t>Answer:</w:t>
      </w:r>
      <w:r w:rsidR="00F30F9B">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060"/>
        <w:gridCol w:w="1240"/>
        <w:gridCol w:w="1200"/>
      </w:tblGrid>
      <w:tr w:rsidR="00F30F9B">
        <w:tc>
          <w:tcPr>
            <w:tcW w:w="4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244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b/>
                <w:bCs/>
              </w:rPr>
            </w:pPr>
            <w:r>
              <w:rPr>
                <w:b/>
                <w:bCs/>
              </w:rPr>
              <w:t>($ in millions)</w:t>
            </w:r>
          </w:p>
        </w:tc>
      </w:tr>
      <w:tr w:rsidR="00F30F9B">
        <w:tc>
          <w:tcPr>
            <w:tcW w:w="4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Pension expense (total)</w:t>
            </w:r>
          </w:p>
        </w:tc>
        <w:tc>
          <w:tcPr>
            <w:tcW w:w="12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68</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4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w:t>
            </w:r>
          </w:p>
        </w:tc>
        <w:tc>
          <w:tcPr>
            <w:tcW w:w="12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16</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4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PBO ($40 + 24)</w:t>
            </w:r>
          </w:p>
        </w:tc>
        <w:tc>
          <w:tcPr>
            <w:tcW w:w="12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64</w:t>
            </w:r>
          </w:p>
        </w:tc>
      </w:tr>
      <w:tr w:rsidR="00F30F9B">
        <w:tc>
          <w:tcPr>
            <w:tcW w:w="4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net loss-OCI</w:t>
            </w:r>
          </w:p>
        </w:tc>
        <w:tc>
          <w:tcPr>
            <w:tcW w:w="12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8</w:t>
            </w:r>
          </w:p>
        </w:tc>
      </w:tr>
      <w:tr w:rsidR="00F30F9B">
        <w:tc>
          <w:tcPr>
            <w:tcW w:w="4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prior service cost-OCI</w:t>
            </w:r>
          </w:p>
        </w:tc>
        <w:tc>
          <w:tcPr>
            <w:tcW w:w="12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12</w:t>
            </w:r>
          </w:p>
        </w:tc>
      </w:tr>
    </w:tbl>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Recording pension expense</w:t>
      </w:r>
    </w:p>
    <w:p w:rsidR="00F30F9B" w:rsidRDefault="00F30F9B">
      <w:pPr>
        <w:pStyle w:val="NormalText"/>
        <w:rPr>
          <w:sz w:val="18"/>
          <w:szCs w:val="18"/>
        </w:rPr>
      </w:pPr>
      <w:r>
        <w:rPr>
          <w:sz w:val="18"/>
          <w:szCs w:val="18"/>
        </w:rPr>
        <w:t>Learning Objective:  17-07 Record for pension plans the periodic expense and funding as well as new gains and losses and new prior service cost as they occur.</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rPr>
          <w:sz w:val="18"/>
          <w:szCs w:val="18"/>
        </w:rPr>
      </w:pPr>
      <w:r>
        <w:rPr>
          <w:sz w:val="18"/>
          <w:szCs w:val="18"/>
        </w:rPr>
        <w:t>Accessible/AICPA:</w:t>
      </w:r>
      <w:r w:rsidR="00F30F9B">
        <w:rPr>
          <w:sz w:val="18"/>
          <w:szCs w:val="18"/>
        </w:rPr>
        <w:t xml:space="preserve">  FN Measurement</w:t>
      </w:r>
    </w:p>
    <w:p w:rsidR="00F30F9B" w:rsidRDefault="00F30F9B">
      <w:pPr>
        <w:pStyle w:val="NormalText"/>
        <w:rPr>
          <w:sz w:val="18"/>
          <w:szCs w:val="18"/>
        </w:rPr>
      </w:pPr>
    </w:p>
    <w:p w:rsidR="00CB7C6A" w:rsidRDefault="00CB7C6A">
      <w:pPr>
        <w:rPr>
          <w:rFonts w:ascii="Times New Roman" w:hAnsi="Times New Roman"/>
          <w:color w:val="000000"/>
          <w:sz w:val="24"/>
          <w:szCs w:val="24"/>
        </w:rPr>
      </w:pPr>
      <w:r>
        <w:br w:type="page"/>
      </w:r>
    </w:p>
    <w:p w:rsidR="00F30F9B" w:rsidRDefault="00F30F9B">
      <w:pPr>
        <w:pStyle w:val="NormalText"/>
        <w:keepLines/>
      </w:pPr>
      <w:r>
        <w:lastRenderedPageBreak/>
        <w:t xml:space="preserve">212) The following is an incomplete pension spreadsheet for the current </w:t>
      </w:r>
      <w:r w:rsidR="00CB7C6A">
        <w:t>year for Desperado Corporation.</w:t>
      </w:r>
    </w:p>
    <w:p w:rsidR="00F30F9B" w:rsidRDefault="00F30F9B">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1860"/>
        <w:gridCol w:w="680"/>
        <w:gridCol w:w="760"/>
        <w:gridCol w:w="900"/>
        <w:gridCol w:w="760"/>
        <w:gridCol w:w="1020"/>
        <w:gridCol w:w="700"/>
        <w:gridCol w:w="1880"/>
      </w:tblGrid>
      <w:tr w:rsidR="00F30F9B">
        <w:tc>
          <w:tcPr>
            <w:tcW w:w="1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 in millions)</w:t>
            </w:r>
          </w:p>
          <w:p w:rsidR="00F30F9B" w:rsidRDefault="00F30F9B">
            <w:pPr>
              <w:pStyle w:val="NormalText"/>
            </w:pPr>
            <w:r>
              <w:rPr>
                <w:b/>
                <w:bCs/>
              </w:rPr>
              <w:t>debit (credit)</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p w:rsidR="00F30F9B" w:rsidRDefault="00F30F9B">
            <w:pPr>
              <w:pStyle w:val="NormalText"/>
              <w:jc w:val="center"/>
            </w:pPr>
          </w:p>
          <w:p w:rsidR="00F30F9B" w:rsidRDefault="00F30F9B">
            <w:pPr>
              <w:pStyle w:val="NormalText"/>
              <w:jc w:val="center"/>
            </w:pPr>
            <w:r>
              <w:rPr>
                <w:b/>
                <w:bCs/>
              </w:rPr>
              <w:t>PBO</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p w:rsidR="00F30F9B" w:rsidRDefault="00F30F9B">
            <w:pPr>
              <w:pStyle w:val="NormalText"/>
              <w:jc w:val="center"/>
            </w:pPr>
            <w:r>
              <w:rPr>
                <w:b/>
                <w:bCs/>
              </w:rPr>
              <w:t>Plan</w:t>
            </w:r>
          </w:p>
          <w:p w:rsidR="00F30F9B" w:rsidRDefault="00F30F9B">
            <w:pPr>
              <w:pStyle w:val="NormalText"/>
              <w:jc w:val="center"/>
            </w:pPr>
            <w:r>
              <w:rPr>
                <w:b/>
                <w:bCs/>
              </w:rPr>
              <w:t>Assets</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rPr>
                <w:b/>
                <w:bCs/>
              </w:rPr>
              <w:t>Prior</w:t>
            </w:r>
          </w:p>
          <w:p w:rsidR="00F30F9B" w:rsidRDefault="00F30F9B">
            <w:pPr>
              <w:pStyle w:val="NormalText"/>
              <w:jc w:val="center"/>
              <w:rPr>
                <w:b/>
                <w:bCs/>
              </w:rPr>
            </w:pPr>
            <w:r>
              <w:rPr>
                <w:b/>
                <w:bCs/>
              </w:rPr>
              <w:t>Service</w:t>
            </w:r>
          </w:p>
          <w:p w:rsidR="00F30F9B" w:rsidRDefault="00F30F9B">
            <w:pPr>
              <w:pStyle w:val="NormalText"/>
              <w:jc w:val="center"/>
            </w:pPr>
            <w:r>
              <w:rPr>
                <w:b/>
                <w:bCs/>
              </w:rPr>
              <w:t>Cost</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rPr>
                <w:b/>
                <w:bCs/>
              </w:rPr>
              <w:t>Net</w:t>
            </w:r>
          </w:p>
          <w:p w:rsidR="00F30F9B" w:rsidRDefault="00F30F9B">
            <w:pPr>
              <w:pStyle w:val="NormalText"/>
              <w:jc w:val="center"/>
            </w:pPr>
            <w:r>
              <w:rPr>
                <w:b/>
                <w:bCs/>
              </w:rPr>
              <w:t>(Gain) Loss</w:t>
            </w:r>
          </w:p>
        </w:tc>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p w:rsidR="00F30F9B" w:rsidRDefault="00F30F9B">
            <w:pPr>
              <w:pStyle w:val="NormalText"/>
              <w:jc w:val="center"/>
            </w:pPr>
            <w:r>
              <w:rPr>
                <w:b/>
                <w:bCs/>
              </w:rPr>
              <w:t>Pension</w:t>
            </w:r>
          </w:p>
          <w:p w:rsidR="00F30F9B" w:rsidRDefault="00F30F9B">
            <w:pPr>
              <w:pStyle w:val="NormalText"/>
              <w:jc w:val="center"/>
            </w:pPr>
            <w:r>
              <w:rPr>
                <w:b/>
                <w:bCs/>
              </w:rPr>
              <w:t>Expense</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p w:rsidR="00F30F9B" w:rsidRDefault="00F30F9B">
            <w:pPr>
              <w:pStyle w:val="NormalText"/>
              <w:jc w:val="center"/>
            </w:pPr>
          </w:p>
          <w:p w:rsidR="00F30F9B" w:rsidRDefault="00F30F9B">
            <w:pPr>
              <w:pStyle w:val="NormalText"/>
              <w:jc w:val="center"/>
            </w:pPr>
            <w:r>
              <w:rPr>
                <w:b/>
                <w:bCs/>
              </w:rPr>
              <w:t>Cash</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p w:rsidR="00F30F9B" w:rsidRDefault="00F30F9B">
            <w:pPr>
              <w:pStyle w:val="NormalText"/>
              <w:jc w:val="center"/>
              <w:rPr>
                <w:b/>
                <w:bCs/>
              </w:rPr>
            </w:pPr>
            <w:r>
              <w:rPr>
                <w:b/>
                <w:bCs/>
              </w:rPr>
              <w:t>Net Pension</w:t>
            </w:r>
            <w:r>
              <w:t xml:space="preserve"> </w:t>
            </w:r>
            <w:r>
              <w:rPr>
                <w:b/>
                <w:bCs/>
              </w:rPr>
              <w:t>(Liability)/Asset</w:t>
            </w:r>
          </w:p>
        </w:tc>
      </w:tr>
      <w:tr w:rsidR="00F30F9B">
        <w:tc>
          <w:tcPr>
            <w:tcW w:w="1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Beginning balance</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(500)</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250</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58</w:t>
            </w:r>
          </w:p>
        </w:tc>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r>
      <w:tr w:rsidR="00F30F9B">
        <w:tc>
          <w:tcPr>
            <w:tcW w:w="1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Service cost</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62</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r>
      <w:tr w:rsidR="00F30F9B">
        <w:tc>
          <w:tcPr>
            <w:tcW w:w="1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Interest cost</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r w:rsidR="00F30F9B">
        <w:tc>
          <w:tcPr>
            <w:tcW w:w="1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Expected return on assets</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(23)</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r>
      <w:tr w:rsidR="00F30F9B">
        <w:tc>
          <w:tcPr>
            <w:tcW w:w="1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(Gain)/loss on assets</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(2)</w:t>
            </w:r>
          </w:p>
        </w:tc>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r>
      <w:tr w:rsidR="00F30F9B">
        <w:tc>
          <w:tcPr>
            <w:tcW w:w="1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r w:rsidR="00F30F9B">
        <w:tc>
          <w:tcPr>
            <w:tcW w:w="1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Prior service cost</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(6)</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r>
      <w:tr w:rsidR="00F30F9B">
        <w:tc>
          <w:tcPr>
            <w:tcW w:w="1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Net (gain)/loss</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r w:rsidR="00F30F9B">
        <w:tc>
          <w:tcPr>
            <w:tcW w:w="1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Loss on PBO</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(26)</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26</w:t>
            </w:r>
          </w:p>
        </w:tc>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r>
      <w:tr w:rsidR="00F30F9B">
        <w:tc>
          <w:tcPr>
            <w:tcW w:w="1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Contributions to fund</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(56)</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r>
      <w:tr w:rsidR="00F30F9B">
        <w:tc>
          <w:tcPr>
            <w:tcW w:w="1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Retiree benefits paid</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rPr>
                <w:u w:val="single"/>
              </w:rPr>
              <w:t xml:space="preserve">43 </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rPr>
                <w:u w:val="single"/>
              </w:rPr>
              <w:t xml:space="preserve">(43) </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_____</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_____</w:t>
            </w:r>
          </w:p>
        </w:tc>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_____</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_____</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_____</w:t>
            </w:r>
          </w:p>
        </w:tc>
      </w:tr>
      <w:tr w:rsidR="00F30F9B">
        <w:tc>
          <w:tcPr>
            <w:tcW w:w="1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Ending balance</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rPr>
                <w:u w:val="single"/>
              </w:rPr>
              <w:t>(575)</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rPr>
                <w:u w:val="single"/>
              </w:rPr>
              <w:t>288</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rPr>
                <w:u w:val="single"/>
              </w:rPr>
              <w:t xml:space="preserve">54 </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rPr>
                <w:u w:val="single"/>
              </w:rPr>
              <w:t xml:space="preserve">79 </w:t>
            </w:r>
          </w:p>
        </w:tc>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_____</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_____</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u w:val="single"/>
              </w:rPr>
            </w:pPr>
            <w:r>
              <w:rPr>
                <w:u w:val="single"/>
              </w:rPr>
              <w:t>(287)</w:t>
            </w:r>
          </w:p>
        </w:tc>
      </w:tr>
    </w:tbl>
    <w:p w:rsidR="00F30F9B" w:rsidRDefault="00F30F9B">
      <w:pPr>
        <w:pStyle w:val="NormalText"/>
        <w:keepLines/>
      </w:pPr>
    </w:p>
    <w:p w:rsidR="00F30F9B" w:rsidRDefault="00F30F9B">
      <w:pPr>
        <w:pStyle w:val="NormalText"/>
        <w:keepLines/>
      </w:pPr>
      <w:r>
        <w:rPr>
          <w:b/>
          <w:bCs/>
        </w:rPr>
        <w:t>Required:</w:t>
      </w:r>
    </w:p>
    <w:p w:rsidR="00F30F9B" w:rsidRDefault="00F30F9B">
      <w:pPr>
        <w:pStyle w:val="NormalText"/>
        <w:keepLines/>
      </w:pPr>
      <w:r>
        <w:t>1) Complete the pension spreadsheet.</w:t>
      </w:r>
    </w:p>
    <w:p w:rsidR="00F30F9B" w:rsidRDefault="00F30F9B">
      <w:pPr>
        <w:pStyle w:val="NormalText"/>
        <w:keepLines/>
        <w:spacing w:after="240"/>
      </w:pPr>
      <w:r>
        <w:t xml:space="preserve">2) Prepare the journal entry to record pension expense for the year. </w:t>
      </w:r>
    </w:p>
    <w:p w:rsidR="00CB7C6A" w:rsidRDefault="00CB7C6A">
      <w:pPr>
        <w:rPr>
          <w:rFonts w:ascii="Times New Roman" w:hAnsi="Times New Roman"/>
          <w:color w:val="000000"/>
          <w:sz w:val="24"/>
          <w:szCs w:val="24"/>
        </w:rPr>
      </w:pPr>
      <w:r>
        <w:br w:type="page"/>
      </w:r>
    </w:p>
    <w:p w:rsidR="00F30F9B" w:rsidRDefault="000931B3">
      <w:pPr>
        <w:pStyle w:val="NormalText"/>
        <w:keepLines/>
        <w:rPr>
          <w:sz w:val="20"/>
          <w:szCs w:val="20"/>
        </w:rPr>
      </w:pPr>
      <w:r>
        <w:lastRenderedPageBreak/>
        <w:t>Answer:</w:t>
      </w:r>
      <w:r w:rsidR="00F30F9B">
        <w:t xml:space="preserve">  </w:t>
      </w:r>
    </w:p>
    <w:p w:rsidR="00F30F9B" w:rsidRDefault="00F30F9B">
      <w:pPr>
        <w:pStyle w:val="NormalText"/>
        <w:rPr>
          <w:sz w:val="20"/>
          <w:szCs w:val="20"/>
        </w:rPr>
      </w:pPr>
    </w:p>
    <w:tbl>
      <w:tblPr>
        <w:tblW w:w="0" w:type="auto"/>
        <w:tblInd w:w="6" w:type="dxa"/>
        <w:tblLayout w:type="fixed"/>
        <w:tblCellMar>
          <w:left w:w="0" w:type="dxa"/>
          <w:right w:w="0" w:type="dxa"/>
        </w:tblCellMar>
        <w:tblLook w:val="0000" w:firstRow="0" w:lastRow="0" w:firstColumn="0" w:lastColumn="0" w:noHBand="0" w:noVBand="0"/>
      </w:tblPr>
      <w:tblGrid>
        <w:gridCol w:w="2060"/>
        <w:gridCol w:w="620"/>
        <w:gridCol w:w="740"/>
        <w:gridCol w:w="820"/>
        <w:gridCol w:w="740"/>
        <w:gridCol w:w="940"/>
        <w:gridCol w:w="620"/>
        <w:gridCol w:w="1720"/>
      </w:tblGrid>
      <w:tr w:rsidR="00F30F9B">
        <w:tc>
          <w:tcPr>
            <w:tcW w:w="2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sz w:val="20"/>
                <w:szCs w:val="20"/>
              </w:rPr>
            </w:pPr>
            <w:r>
              <w:rPr>
                <w:b/>
                <w:bCs/>
                <w:sz w:val="20"/>
                <w:szCs w:val="20"/>
              </w:rPr>
              <w:t>($ in millions)</w:t>
            </w:r>
          </w:p>
          <w:p w:rsidR="00F30F9B" w:rsidRDefault="00F30F9B">
            <w:pPr>
              <w:pStyle w:val="NormalText"/>
              <w:rPr>
                <w:sz w:val="20"/>
                <w:szCs w:val="20"/>
              </w:rPr>
            </w:pPr>
            <w:r>
              <w:rPr>
                <w:b/>
                <w:bCs/>
                <w:sz w:val="20"/>
                <w:szCs w:val="20"/>
              </w:rPr>
              <w:t>debit (credit)</w:t>
            </w:r>
          </w:p>
        </w:tc>
        <w:tc>
          <w:tcPr>
            <w:tcW w:w="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p w:rsidR="00F30F9B" w:rsidRDefault="00F30F9B">
            <w:pPr>
              <w:pStyle w:val="NormalText"/>
              <w:rPr>
                <w:sz w:val="20"/>
                <w:szCs w:val="20"/>
              </w:rPr>
            </w:pPr>
          </w:p>
          <w:p w:rsidR="00F30F9B" w:rsidRDefault="00F30F9B">
            <w:pPr>
              <w:pStyle w:val="NormalText"/>
              <w:rPr>
                <w:sz w:val="20"/>
                <w:szCs w:val="20"/>
              </w:rPr>
            </w:pPr>
            <w:r>
              <w:rPr>
                <w:b/>
                <w:bCs/>
                <w:sz w:val="20"/>
                <w:szCs w:val="20"/>
              </w:rPr>
              <w:t>PBO</w:t>
            </w:r>
          </w:p>
        </w:tc>
        <w:tc>
          <w:tcPr>
            <w:tcW w:w="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p w:rsidR="00F30F9B" w:rsidRDefault="00F30F9B">
            <w:pPr>
              <w:pStyle w:val="NormalText"/>
              <w:rPr>
                <w:sz w:val="20"/>
                <w:szCs w:val="20"/>
              </w:rPr>
            </w:pPr>
            <w:r>
              <w:rPr>
                <w:b/>
                <w:bCs/>
                <w:sz w:val="20"/>
                <w:szCs w:val="20"/>
              </w:rPr>
              <w:t>Plan</w:t>
            </w:r>
          </w:p>
          <w:p w:rsidR="00F30F9B" w:rsidRDefault="00F30F9B">
            <w:pPr>
              <w:pStyle w:val="NormalText"/>
              <w:rPr>
                <w:sz w:val="20"/>
                <w:szCs w:val="20"/>
              </w:rPr>
            </w:pPr>
            <w:r>
              <w:rPr>
                <w:b/>
                <w:bCs/>
                <w:sz w:val="20"/>
                <w:szCs w:val="20"/>
              </w:rPr>
              <w:t>Assets</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r>
              <w:rPr>
                <w:b/>
                <w:bCs/>
                <w:sz w:val="20"/>
                <w:szCs w:val="20"/>
              </w:rPr>
              <w:t>Prior</w:t>
            </w:r>
          </w:p>
          <w:p w:rsidR="00F30F9B" w:rsidRDefault="00F30F9B">
            <w:pPr>
              <w:pStyle w:val="NormalText"/>
              <w:rPr>
                <w:sz w:val="20"/>
                <w:szCs w:val="20"/>
              </w:rPr>
            </w:pPr>
            <w:r>
              <w:rPr>
                <w:b/>
                <w:bCs/>
                <w:sz w:val="20"/>
                <w:szCs w:val="20"/>
              </w:rPr>
              <w:t>Service Cost</w:t>
            </w:r>
          </w:p>
        </w:tc>
        <w:tc>
          <w:tcPr>
            <w:tcW w:w="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r>
              <w:rPr>
                <w:b/>
                <w:bCs/>
                <w:sz w:val="20"/>
                <w:szCs w:val="20"/>
              </w:rPr>
              <w:t>Net</w:t>
            </w:r>
          </w:p>
          <w:p w:rsidR="00F30F9B" w:rsidRDefault="00F30F9B">
            <w:pPr>
              <w:pStyle w:val="NormalText"/>
              <w:rPr>
                <w:sz w:val="20"/>
                <w:szCs w:val="20"/>
              </w:rPr>
            </w:pPr>
            <w:r>
              <w:rPr>
                <w:b/>
                <w:bCs/>
                <w:sz w:val="20"/>
                <w:szCs w:val="20"/>
              </w:rPr>
              <w:t>(Gain) Loss</w:t>
            </w:r>
          </w:p>
        </w:tc>
        <w:tc>
          <w:tcPr>
            <w:tcW w:w="9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p w:rsidR="00F30F9B" w:rsidRDefault="00F30F9B">
            <w:pPr>
              <w:pStyle w:val="NormalText"/>
              <w:rPr>
                <w:sz w:val="20"/>
                <w:szCs w:val="20"/>
              </w:rPr>
            </w:pPr>
            <w:r>
              <w:rPr>
                <w:b/>
                <w:bCs/>
                <w:sz w:val="20"/>
                <w:szCs w:val="20"/>
              </w:rPr>
              <w:t>Pension</w:t>
            </w:r>
          </w:p>
          <w:p w:rsidR="00F30F9B" w:rsidRDefault="00F30F9B">
            <w:pPr>
              <w:pStyle w:val="NormalText"/>
              <w:rPr>
                <w:sz w:val="20"/>
                <w:szCs w:val="20"/>
              </w:rPr>
            </w:pPr>
            <w:r>
              <w:rPr>
                <w:b/>
                <w:bCs/>
                <w:sz w:val="20"/>
                <w:szCs w:val="20"/>
              </w:rPr>
              <w:t>Expense</w:t>
            </w:r>
          </w:p>
        </w:tc>
        <w:tc>
          <w:tcPr>
            <w:tcW w:w="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p w:rsidR="00F30F9B" w:rsidRDefault="00F30F9B">
            <w:pPr>
              <w:pStyle w:val="NormalText"/>
              <w:rPr>
                <w:sz w:val="20"/>
                <w:szCs w:val="20"/>
              </w:rPr>
            </w:pPr>
          </w:p>
          <w:p w:rsidR="00F30F9B" w:rsidRDefault="00F30F9B">
            <w:pPr>
              <w:pStyle w:val="NormalText"/>
              <w:rPr>
                <w:sz w:val="20"/>
                <w:szCs w:val="20"/>
              </w:rPr>
            </w:pPr>
            <w:r>
              <w:rPr>
                <w:b/>
                <w:bCs/>
                <w:sz w:val="20"/>
                <w:szCs w:val="20"/>
              </w:rPr>
              <w:t>Cash</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p w:rsidR="00F30F9B" w:rsidRDefault="00F30F9B">
            <w:pPr>
              <w:pStyle w:val="NormalText"/>
              <w:rPr>
                <w:sz w:val="20"/>
                <w:szCs w:val="20"/>
              </w:rPr>
            </w:pPr>
            <w:r>
              <w:rPr>
                <w:b/>
                <w:bCs/>
                <w:sz w:val="20"/>
                <w:szCs w:val="20"/>
              </w:rPr>
              <w:t>Net Pension</w:t>
            </w:r>
          </w:p>
          <w:p w:rsidR="00F30F9B" w:rsidRDefault="00F30F9B">
            <w:pPr>
              <w:pStyle w:val="NormalText"/>
              <w:rPr>
                <w:b/>
                <w:bCs/>
                <w:sz w:val="20"/>
                <w:szCs w:val="20"/>
              </w:rPr>
            </w:pPr>
            <w:r>
              <w:rPr>
                <w:b/>
                <w:bCs/>
                <w:sz w:val="20"/>
                <w:szCs w:val="20"/>
              </w:rPr>
              <w:t>(Liability)/Asset</w:t>
            </w:r>
          </w:p>
        </w:tc>
      </w:tr>
      <w:tr w:rsidR="00F30F9B">
        <w:tc>
          <w:tcPr>
            <w:tcW w:w="2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sz w:val="20"/>
                <w:szCs w:val="20"/>
              </w:rPr>
            </w:pPr>
            <w:r>
              <w:rPr>
                <w:sz w:val="20"/>
                <w:szCs w:val="20"/>
              </w:rPr>
              <w:t>Beginning balance</w:t>
            </w:r>
          </w:p>
        </w:tc>
        <w:tc>
          <w:tcPr>
            <w:tcW w:w="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(500)</w:t>
            </w:r>
          </w:p>
        </w:tc>
        <w:tc>
          <w:tcPr>
            <w:tcW w:w="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250</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60</w:t>
            </w:r>
          </w:p>
        </w:tc>
        <w:tc>
          <w:tcPr>
            <w:tcW w:w="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58</w:t>
            </w:r>
          </w:p>
        </w:tc>
        <w:tc>
          <w:tcPr>
            <w:tcW w:w="9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(250)</w:t>
            </w:r>
          </w:p>
        </w:tc>
      </w:tr>
      <w:tr w:rsidR="00F30F9B">
        <w:tc>
          <w:tcPr>
            <w:tcW w:w="2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sz w:val="20"/>
                <w:szCs w:val="20"/>
              </w:rPr>
            </w:pPr>
            <w:r>
              <w:rPr>
                <w:sz w:val="20"/>
                <w:szCs w:val="20"/>
              </w:rPr>
              <w:t>Service cost</w:t>
            </w:r>
          </w:p>
        </w:tc>
        <w:tc>
          <w:tcPr>
            <w:tcW w:w="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(62)</w:t>
            </w:r>
          </w:p>
        </w:tc>
        <w:tc>
          <w:tcPr>
            <w:tcW w:w="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9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62</w:t>
            </w:r>
          </w:p>
        </w:tc>
        <w:tc>
          <w:tcPr>
            <w:tcW w:w="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(62)</w:t>
            </w:r>
          </w:p>
        </w:tc>
      </w:tr>
      <w:tr w:rsidR="00F30F9B">
        <w:tc>
          <w:tcPr>
            <w:tcW w:w="2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sz w:val="20"/>
                <w:szCs w:val="20"/>
              </w:rPr>
            </w:pPr>
            <w:r>
              <w:rPr>
                <w:sz w:val="20"/>
                <w:szCs w:val="20"/>
              </w:rPr>
              <w:t>Interest cost</w:t>
            </w:r>
          </w:p>
        </w:tc>
        <w:tc>
          <w:tcPr>
            <w:tcW w:w="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(30)</w:t>
            </w:r>
          </w:p>
        </w:tc>
        <w:tc>
          <w:tcPr>
            <w:tcW w:w="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9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30</w:t>
            </w:r>
          </w:p>
        </w:tc>
        <w:tc>
          <w:tcPr>
            <w:tcW w:w="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(30)</w:t>
            </w:r>
          </w:p>
        </w:tc>
      </w:tr>
      <w:tr w:rsidR="00F30F9B">
        <w:tc>
          <w:tcPr>
            <w:tcW w:w="2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sz w:val="20"/>
                <w:szCs w:val="20"/>
              </w:rPr>
            </w:pPr>
            <w:r>
              <w:rPr>
                <w:sz w:val="20"/>
                <w:szCs w:val="20"/>
              </w:rPr>
              <w:t>Expected return onassets</w:t>
            </w:r>
          </w:p>
        </w:tc>
        <w:tc>
          <w:tcPr>
            <w:tcW w:w="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23</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9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(23)</w:t>
            </w:r>
          </w:p>
        </w:tc>
        <w:tc>
          <w:tcPr>
            <w:tcW w:w="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23</w:t>
            </w:r>
          </w:p>
        </w:tc>
      </w:tr>
      <w:tr w:rsidR="00F30F9B">
        <w:tc>
          <w:tcPr>
            <w:tcW w:w="2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sz w:val="20"/>
                <w:szCs w:val="20"/>
              </w:rPr>
            </w:pPr>
            <w:r>
              <w:rPr>
                <w:sz w:val="20"/>
                <w:szCs w:val="20"/>
              </w:rPr>
              <w:t>(Gain)/loss on assets</w:t>
            </w:r>
          </w:p>
        </w:tc>
        <w:tc>
          <w:tcPr>
            <w:tcW w:w="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2</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(2)</w:t>
            </w:r>
          </w:p>
        </w:tc>
        <w:tc>
          <w:tcPr>
            <w:tcW w:w="9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2</w:t>
            </w:r>
          </w:p>
        </w:tc>
      </w:tr>
      <w:tr w:rsidR="00F30F9B">
        <w:tc>
          <w:tcPr>
            <w:tcW w:w="2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sz w:val="20"/>
                <w:szCs w:val="20"/>
              </w:rPr>
            </w:pPr>
            <w:r>
              <w:rPr>
                <w:sz w:val="20"/>
                <w:szCs w:val="20"/>
              </w:rPr>
              <w:t>Amortization of:</w:t>
            </w:r>
          </w:p>
        </w:tc>
        <w:tc>
          <w:tcPr>
            <w:tcW w:w="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9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r>
      <w:tr w:rsidR="00F30F9B">
        <w:tc>
          <w:tcPr>
            <w:tcW w:w="2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sz w:val="20"/>
                <w:szCs w:val="20"/>
              </w:rPr>
            </w:pPr>
            <w:r>
              <w:rPr>
                <w:sz w:val="20"/>
                <w:szCs w:val="20"/>
              </w:rPr>
              <w:t>Prior service cost</w:t>
            </w:r>
          </w:p>
        </w:tc>
        <w:tc>
          <w:tcPr>
            <w:tcW w:w="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(6)</w:t>
            </w:r>
          </w:p>
        </w:tc>
        <w:tc>
          <w:tcPr>
            <w:tcW w:w="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9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6</w:t>
            </w:r>
          </w:p>
        </w:tc>
        <w:tc>
          <w:tcPr>
            <w:tcW w:w="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r>
      <w:tr w:rsidR="00F30F9B">
        <w:tc>
          <w:tcPr>
            <w:tcW w:w="2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sz w:val="20"/>
                <w:szCs w:val="20"/>
              </w:rPr>
            </w:pPr>
            <w:r>
              <w:rPr>
                <w:sz w:val="20"/>
                <w:szCs w:val="20"/>
              </w:rPr>
              <w:t>Net (gain)/loss</w:t>
            </w:r>
          </w:p>
        </w:tc>
        <w:tc>
          <w:tcPr>
            <w:tcW w:w="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(3)</w:t>
            </w:r>
          </w:p>
        </w:tc>
        <w:tc>
          <w:tcPr>
            <w:tcW w:w="9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3</w:t>
            </w:r>
          </w:p>
        </w:tc>
        <w:tc>
          <w:tcPr>
            <w:tcW w:w="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r>
      <w:tr w:rsidR="00F30F9B">
        <w:tc>
          <w:tcPr>
            <w:tcW w:w="2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sz w:val="20"/>
                <w:szCs w:val="20"/>
              </w:rPr>
            </w:pPr>
            <w:r>
              <w:rPr>
                <w:sz w:val="20"/>
                <w:szCs w:val="20"/>
              </w:rPr>
              <w:t>Loss on PBO</w:t>
            </w:r>
          </w:p>
        </w:tc>
        <w:tc>
          <w:tcPr>
            <w:tcW w:w="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(26)</w:t>
            </w:r>
          </w:p>
        </w:tc>
        <w:tc>
          <w:tcPr>
            <w:tcW w:w="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26</w:t>
            </w:r>
          </w:p>
        </w:tc>
        <w:tc>
          <w:tcPr>
            <w:tcW w:w="9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(26)</w:t>
            </w:r>
          </w:p>
        </w:tc>
      </w:tr>
      <w:tr w:rsidR="00F30F9B">
        <w:tc>
          <w:tcPr>
            <w:tcW w:w="2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sz w:val="20"/>
                <w:szCs w:val="20"/>
              </w:rPr>
            </w:pPr>
            <w:r>
              <w:rPr>
                <w:sz w:val="20"/>
                <w:szCs w:val="20"/>
              </w:rPr>
              <w:t>Contributions to fund</w:t>
            </w:r>
          </w:p>
        </w:tc>
        <w:tc>
          <w:tcPr>
            <w:tcW w:w="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56</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9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(56)</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56</w:t>
            </w:r>
          </w:p>
        </w:tc>
      </w:tr>
      <w:tr w:rsidR="00F30F9B">
        <w:tc>
          <w:tcPr>
            <w:tcW w:w="2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sz w:val="20"/>
                <w:szCs w:val="20"/>
              </w:rPr>
            </w:pPr>
            <w:r>
              <w:rPr>
                <w:sz w:val="20"/>
                <w:szCs w:val="20"/>
              </w:rPr>
              <w:t>Retiree benefits paid</w:t>
            </w:r>
          </w:p>
        </w:tc>
        <w:tc>
          <w:tcPr>
            <w:tcW w:w="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u w:val="single"/>
              </w:rPr>
              <w:t xml:space="preserve">43 </w:t>
            </w:r>
          </w:p>
        </w:tc>
        <w:tc>
          <w:tcPr>
            <w:tcW w:w="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u w:val="single"/>
              </w:rPr>
              <w:t xml:space="preserve">(43) </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_____</w:t>
            </w:r>
          </w:p>
        </w:tc>
        <w:tc>
          <w:tcPr>
            <w:tcW w:w="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_____</w:t>
            </w:r>
          </w:p>
        </w:tc>
        <w:tc>
          <w:tcPr>
            <w:tcW w:w="9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_____</w:t>
            </w:r>
          </w:p>
        </w:tc>
        <w:tc>
          <w:tcPr>
            <w:tcW w:w="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____</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_____</w:t>
            </w:r>
          </w:p>
        </w:tc>
      </w:tr>
      <w:tr w:rsidR="00F30F9B">
        <w:tc>
          <w:tcPr>
            <w:tcW w:w="2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sz w:val="20"/>
                <w:szCs w:val="20"/>
              </w:rPr>
            </w:pPr>
            <w:r>
              <w:rPr>
                <w:sz w:val="20"/>
                <w:szCs w:val="20"/>
              </w:rPr>
              <w:t>Ending balance</w:t>
            </w:r>
          </w:p>
        </w:tc>
        <w:tc>
          <w:tcPr>
            <w:tcW w:w="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u w:val="single"/>
              </w:rPr>
              <w:t>(575)</w:t>
            </w:r>
          </w:p>
        </w:tc>
        <w:tc>
          <w:tcPr>
            <w:tcW w:w="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u w:val="single"/>
              </w:rPr>
              <w:t xml:space="preserve">288 </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u w:val="single"/>
              </w:rPr>
              <w:t xml:space="preserve">54 </w:t>
            </w:r>
          </w:p>
        </w:tc>
        <w:tc>
          <w:tcPr>
            <w:tcW w:w="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u w:val="single"/>
              </w:rPr>
              <w:t xml:space="preserve">79 </w:t>
            </w:r>
          </w:p>
        </w:tc>
        <w:tc>
          <w:tcPr>
            <w:tcW w:w="9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u w:val="single"/>
              </w:rPr>
              <w:t xml:space="preserve">78 </w:t>
            </w:r>
          </w:p>
        </w:tc>
        <w:tc>
          <w:tcPr>
            <w:tcW w:w="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u w:val="single"/>
              </w:rPr>
              <w:t xml:space="preserve">(56) </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u w:val="single"/>
              </w:rPr>
            </w:pPr>
            <w:r>
              <w:rPr>
                <w:sz w:val="20"/>
                <w:szCs w:val="20"/>
                <w:u w:val="single"/>
              </w:rPr>
              <w:t xml:space="preserve">(287) </w:t>
            </w:r>
          </w:p>
        </w:tc>
      </w:tr>
    </w:tbl>
    <w:p w:rsidR="00F30F9B" w:rsidRDefault="00F30F9B">
      <w:pPr>
        <w:pStyle w:val="NormalText"/>
        <w:keepLines/>
        <w:rPr>
          <w:sz w:val="20"/>
          <w:szCs w:val="20"/>
        </w:rPr>
      </w:pPr>
    </w:p>
    <w:p w:rsidR="00F30F9B" w:rsidRDefault="00F30F9B">
      <w:pPr>
        <w:pStyle w:val="NormalText"/>
        <w:keepLines/>
      </w:pPr>
      <w:r>
        <w:t>2)</w:t>
      </w:r>
    </w:p>
    <w:tbl>
      <w:tblPr>
        <w:tblW w:w="0" w:type="auto"/>
        <w:tblInd w:w="6" w:type="dxa"/>
        <w:tblLayout w:type="fixed"/>
        <w:tblCellMar>
          <w:left w:w="0" w:type="dxa"/>
          <w:right w:w="0" w:type="dxa"/>
        </w:tblCellMar>
        <w:tblLook w:val="0000" w:firstRow="0" w:lastRow="0" w:firstColumn="0" w:lastColumn="0" w:noHBand="0" w:noVBand="0"/>
      </w:tblPr>
      <w:tblGrid>
        <w:gridCol w:w="3760"/>
        <w:gridCol w:w="880"/>
        <w:gridCol w:w="880"/>
      </w:tblGrid>
      <w:tr w:rsidR="00F30F9B">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Pension expense</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78</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23</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PBO (62 + 30)</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92</w:t>
            </w:r>
          </w:p>
        </w:tc>
      </w:tr>
      <w:tr w:rsidR="00F30F9B">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prior service cost-OCI</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6</w:t>
            </w:r>
          </w:p>
        </w:tc>
      </w:tr>
      <w:tr w:rsidR="00F30F9B">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net loss-OCI</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w:t>
            </w:r>
          </w:p>
        </w:tc>
      </w:tr>
    </w:tbl>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Pension spreadsheet; Recording pension expense</w:t>
      </w:r>
    </w:p>
    <w:p w:rsidR="00F30F9B" w:rsidRDefault="00F30F9B">
      <w:pPr>
        <w:pStyle w:val="NormalText"/>
        <w:rPr>
          <w:sz w:val="18"/>
          <w:szCs w:val="18"/>
        </w:rPr>
      </w:pPr>
      <w:r>
        <w:rPr>
          <w:sz w:val="18"/>
          <w:szCs w:val="18"/>
        </w:rPr>
        <w:t>Learning Objective:  17-07 Record for pension plans the periodic expense and funding as well as new gains and losses and new prior service cost as they occur.; 17-08 Understand the interrelationships among the elements that constitute a defined benefit pension plan.</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spacing w:after="240"/>
        <w:rPr>
          <w:sz w:val="18"/>
          <w:szCs w:val="18"/>
        </w:rPr>
      </w:pPr>
      <w:r>
        <w:rPr>
          <w:sz w:val="18"/>
          <w:szCs w:val="18"/>
        </w:rPr>
        <w:t>Accessible/AICPA:</w:t>
      </w:r>
      <w:r w:rsidR="00F30F9B">
        <w:rPr>
          <w:sz w:val="18"/>
          <w:szCs w:val="18"/>
        </w:rPr>
        <w:t xml:space="preserve">  FN Measurement</w:t>
      </w:r>
    </w:p>
    <w:p w:rsidR="00CB7C6A" w:rsidRDefault="00CB7C6A">
      <w:pPr>
        <w:rPr>
          <w:rFonts w:ascii="Times New Roman" w:hAnsi="Times New Roman"/>
          <w:color w:val="000000"/>
          <w:sz w:val="24"/>
          <w:szCs w:val="24"/>
        </w:rPr>
      </w:pPr>
      <w:r>
        <w:br w:type="page"/>
      </w:r>
    </w:p>
    <w:p w:rsidR="00F30F9B" w:rsidRDefault="00F30F9B">
      <w:pPr>
        <w:pStyle w:val="NormalText"/>
      </w:pPr>
      <w:r>
        <w:lastRenderedPageBreak/>
        <w:t>213) The following is an incomplete pension spreadsheet for the current year for Swiss Mist Corporation.</w:t>
      </w:r>
    </w:p>
    <w:p w:rsidR="00F30F9B" w:rsidRDefault="00F30F9B">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2080"/>
        <w:gridCol w:w="660"/>
        <w:gridCol w:w="840"/>
        <w:gridCol w:w="840"/>
        <w:gridCol w:w="820"/>
        <w:gridCol w:w="1000"/>
        <w:gridCol w:w="780"/>
        <w:gridCol w:w="1880"/>
      </w:tblGrid>
      <w:tr w:rsidR="00F30F9B">
        <w:tc>
          <w:tcPr>
            <w:tcW w:w="20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 in millions)</w:t>
            </w:r>
          </w:p>
          <w:p w:rsidR="00F30F9B" w:rsidRDefault="00F30F9B">
            <w:pPr>
              <w:pStyle w:val="NormalText"/>
            </w:pPr>
            <w:r>
              <w:rPr>
                <w:b/>
                <w:bCs/>
              </w:rPr>
              <w:t>debit (credit)</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p w:rsidR="00F30F9B" w:rsidRDefault="00F30F9B">
            <w:pPr>
              <w:pStyle w:val="NormalText"/>
              <w:jc w:val="center"/>
            </w:pPr>
          </w:p>
          <w:p w:rsidR="00F30F9B" w:rsidRDefault="00F30F9B">
            <w:pPr>
              <w:pStyle w:val="NormalText"/>
              <w:jc w:val="center"/>
            </w:pPr>
            <w:r>
              <w:rPr>
                <w:b/>
                <w:bCs/>
              </w:rPr>
              <w:t>PBO</w:t>
            </w: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p w:rsidR="00F30F9B" w:rsidRDefault="00F30F9B">
            <w:pPr>
              <w:pStyle w:val="NormalText"/>
              <w:jc w:val="center"/>
            </w:pPr>
            <w:r>
              <w:rPr>
                <w:b/>
                <w:bCs/>
              </w:rPr>
              <w:t>Plan</w:t>
            </w:r>
          </w:p>
          <w:p w:rsidR="00F30F9B" w:rsidRDefault="00F30F9B">
            <w:pPr>
              <w:pStyle w:val="NormalText"/>
              <w:jc w:val="center"/>
            </w:pPr>
            <w:r>
              <w:rPr>
                <w:b/>
                <w:bCs/>
              </w:rPr>
              <w:t>Assets</w:t>
            </w: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rPr>
                <w:b/>
                <w:bCs/>
              </w:rPr>
              <w:t>Prior</w:t>
            </w:r>
          </w:p>
          <w:p w:rsidR="00F30F9B" w:rsidRDefault="00F30F9B">
            <w:pPr>
              <w:pStyle w:val="NormalText"/>
              <w:jc w:val="center"/>
            </w:pPr>
            <w:r>
              <w:rPr>
                <w:b/>
                <w:bCs/>
              </w:rPr>
              <w:t>Service Cost</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rPr>
                <w:b/>
                <w:bCs/>
              </w:rPr>
              <w:t>Net</w:t>
            </w:r>
          </w:p>
          <w:p w:rsidR="00F30F9B" w:rsidRDefault="00F30F9B">
            <w:pPr>
              <w:pStyle w:val="NormalText"/>
              <w:jc w:val="center"/>
            </w:pPr>
            <w:r>
              <w:rPr>
                <w:b/>
                <w:bCs/>
              </w:rPr>
              <w:t>(Gain) Loss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p w:rsidR="00F30F9B" w:rsidRDefault="00F30F9B">
            <w:pPr>
              <w:pStyle w:val="NormalText"/>
              <w:jc w:val="center"/>
            </w:pPr>
            <w:r>
              <w:rPr>
                <w:b/>
                <w:bCs/>
              </w:rPr>
              <w:t>Pension</w:t>
            </w:r>
          </w:p>
          <w:p w:rsidR="00F30F9B" w:rsidRDefault="00F30F9B">
            <w:pPr>
              <w:pStyle w:val="NormalText"/>
              <w:jc w:val="center"/>
            </w:pPr>
            <w:r>
              <w:rPr>
                <w:b/>
                <w:bCs/>
              </w:rPr>
              <w:t>Expense</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p w:rsidR="00F30F9B" w:rsidRDefault="00F30F9B">
            <w:pPr>
              <w:pStyle w:val="NormalText"/>
              <w:jc w:val="center"/>
            </w:pPr>
          </w:p>
          <w:p w:rsidR="00F30F9B" w:rsidRDefault="00F30F9B">
            <w:pPr>
              <w:pStyle w:val="NormalText"/>
              <w:jc w:val="center"/>
            </w:pPr>
            <w:r>
              <w:rPr>
                <w:b/>
                <w:bCs/>
              </w:rPr>
              <w:t>Cash</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p w:rsidR="00F30F9B" w:rsidRDefault="00F30F9B">
            <w:pPr>
              <w:pStyle w:val="NormalText"/>
              <w:jc w:val="center"/>
              <w:rPr>
                <w:b/>
                <w:bCs/>
              </w:rPr>
            </w:pPr>
            <w:r>
              <w:rPr>
                <w:b/>
                <w:bCs/>
              </w:rPr>
              <w:t>Net Pension</w:t>
            </w:r>
            <w:r>
              <w:t xml:space="preserve"> </w:t>
            </w:r>
            <w:r>
              <w:rPr>
                <w:b/>
                <w:bCs/>
              </w:rPr>
              <w:t>(Liability)/Asset</w:t>
            </w:r>
          </w:p>
        </w:tc>
      </w:tr>
      <w:tr w:rsidR="00F30F9B">
        <w:tc>
          <w:tcPr>
            <w:tcW w:w="20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Beginning balance</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(700)</w:t>
            </w: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28</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(90)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150</w:t>
            </w:r>
          </w:p>
        </w:tc>
      </w:tr>
      <w:tr w:rsidR="00F30F9B">
        <w:tc>
          <w:tcPr>
            <w:tcW w:w="20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Service cost</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62</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r>
      <w:tr w:rsidR="00F30F9B">
        <w:tc>
          <w:tcPr>
            <w:tcW w:w="20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Interest cost</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r w:rsidR="00F30F9B">
        <w:tc>
          <w:tcPr>
            <w:tcW w:w="20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Expected return on assets</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(61)</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r>
      <w:tr w:rsidR="00F30F9B">
        <w:tc>
          <w:tcPr>
            <w:tcW w:w="20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(Gain)/loss on assets</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(7)</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r>
      <w:tr w:rsidR="00F30F9B">
        <w:tc>
          <w:tcPr>
            <w:tcW w:w="20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r w:rsidR="00F30F9B">
        <w:tc>
          <w:tcPr>
            <w:tcW w:w="20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Prior service cost</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(4)</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r>
      <w:tr w:rsidR="00F30F9B">
        <w:tc>
          <w:tcPr>
            <w:tcW w:w="20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Net (gain)/loss</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2</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r>
      <w:tr w:rsidR="00F30F9B">
        <w:tc>
          <w:tcPr>
            <w:tcW w:w="20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Loss on PBO</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(3)</w:t>
            </w: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3</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r>
      <w:tr w:rsidR="00F30F9B">
        <w:tc>
          <w:tcPr>
            <w:tcW w:w="20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Contributions to fund</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r w:rsidR="00F30F9B">
        <w:tc>
          <w:tcPr>
            <w:tcW w:w="20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Retiree benefits paid</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rPr>
                <w:u w:val="single"/>
              </w:rPr>
              <w:t xml:space="preserve">(65) </w:t>
            </w: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r>
      <w:tr w:rsidR="00F30F9B">
        <w:tc>
          <w:tcPr>
            <w:tcW w:w="20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Ending balance</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rPr>
                <w:u w:val="single"/>
              </w:rPr>
              <w:t xml:space="preserve">898 </w:t>
            </w: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rPr>
                <w:u w:val="single"/>
              </w:rPr>
              <w:t xml:space="preserve">24 </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rPr>
                <w:u w:val="single"/>
              </w:rPr>
              <w:t xml:space="preserve">(92) </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u w:val="single"/>
              </w:rPr>
            </w:pPr>
            <w:r>
              <w:rPr>
                <w:u w:val="single"/>
              </w:rPr>
              <w:t xml:space="preserve">147 </w:t>
            </w:r>
          </w:p>
        </w:tc>
      </w:tr>
    </w:tbl>
    <w:p w:rsidR="00F30F9B" w:rsidRDefault="00F30F9B">
      <w:pPr>
        <w:pStyle w:val="NormalText"/>
        <w:keepLines/>
      </w:pPr>
    </w:p>
    <w:p w:rsidR="00F30F9B" w:rsidRDefault="00F30F9B">
      <w:pPr>
        <w:pStyle w:val="NormalText"/>
        <w:keepLines/>
      </w:pPr>
      <w:r>
        <w:rPr>
          <w:b/>
          <w:bCs/>
        </w:rPr>
        <w:t>Required:</w:t>
      </w:r>
    </w:p>
    <w:p w:rsidR="00F30F9B" w:rsidRDefault="00F30F9B">
      <w:pPr>
        <w:pStyle w:val="NormalText"/>
        <w:keepLines/>
      </w:pPr>
      <w:r>
        <w:t>1) Complete the pension spreadsheet.</w:t>
      </w:r>
    </w:p>
    <w:p w:rsidR="000931B3" w:rsidRDefault="00F30F9B">
      <w:pPr>
        <w:pStyle w:val="NormalText"/>
        <w:keepLines/>
      </w:pPr>
      <w:r>
        <w:t>2) Prepare the journal entry to record pension expense for the year.</w:t>
      </w:r>
    </w:p>
    <w:p w:rsidR="000931B3" w:rsidRDefault="000931B3">
      <w:pPr>
        <w:pStyle w:val="NormalText"/>
        <w:keepLines/>
      </w:pPr>
    </w:p>
    <w:p w:rsidR="00CB7C6A" w:rsidRDefault="00CB7C6A">
      <w:pPr>
        <w:rPr>
          <w:rFonts w:ascii="Times New Roman" w:hAnsi="Times New Roman"/>
          <w:color w:val="000000"/>
          <w:sz w:val="24"/>
          <w:szCs w:val="24"/>
        </w:rPr>
      </w:pPr>
      <w:r>
        <w:br w:type="page"/>
      </w:r>
    </w:p>
    <w:p w:rsidR="00CB7C6A" w:rsidRDefault="000931B3">
      <w:pPr>
        <w:pStyle w:val="NormalText"/>
        <w:keepLines/>
      </w:pPr>
      <w:r>
        <w:lastRenderedPageBreak/>
        <w:t>Answer:</w:t>
      </w:r>
      <w:r w:rsidR="00F30F9B">
        <w:t xml:space="preserve">  </w:t>
      </w:r>
    </w:p>
    <w:p w:rsidR="00F30F9B" w:rsidRDefault="00F30F9B">
      <w:pPr>
        <w:pStyle w:val="NormalText"/>
        <w:keepLines/>
        <w:rPr>
          <w:sz w:val="20"/>
          <w:szCs w:val="20"/>
        </w:rPr>
      </w:pPr>
      <w:r>
        <w:t>1)</w:t>
      </w:r>
    </w:p>
    <w:p w:rsidR="00F30F9B" w:rsidRDefault="00F30F9B">
      <w:pPr>
        <w:pStyle w:val="NormalText"/>
        <w:rPr>
          <w:sz w:val="20"/>
          <w:szCs w:val="20"/>
        </w:rPr>
      </w:pPr>
    </w:p>
    <w:tbl>
      <w:tblPr>
        <w:tblW w:w="0" w:type="auto"/>
        <w:tblInd w:w="6" w:type="dxa"/>
        <w:tblLayout w:type="fixed"/>
        <w:tblCellMar>
          <w:left w:w="0" w:type="dxa"/>
          <w:right w:w="0" w:type="dxa"/>
        </w:tblCellMar>
        <w:tblLook w:val="0000" w:firstRow="0" w:lastRow="0" w:firstColumn="0" w:lastColumn="0" w:noHBand="0" w:noVBand="0"/>
      </w:tblPr>
      <w:tblGrid>
        <w:gridCol w:w="1880"/>
        <w:gridCol w:w="720"/>
        <w:gridCol w:w="900"/>
        <w:gridCol w:w="800"/>
        <w:gridCol w:w="820"/>
        <w:gridCol w:w="920"/>
        <w:gridCol w:w="820"/>
        <w:gridCol w:w="1440"/>
      </w:tblGrid>
      <w:tr w:rsidR="00F30F9B">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sz w:val="20"/>
                <w:szCs w:val="20"/>
              </w:rPr>
            </w:pPr>
            <w:r>
              <w:rPr>
                <w:b/>
                <w:bCs/>
                <w:sz w:val="20"/>
                <w:szCs w:val="20"/>
              </w:rPr>
              <w:t>($ in millions)</w:t>
            </w:r>
          </w:p>
          <w:p w:rsidR="00F30F9B" w:rsidRDefault="00F30F9B">
            <w:pPr>
              <w:pStyle w:val="NormalText"/>
              <w:rPr>
                <w:sz w:val="20"/>
                <w:szCs w:val="20"/>
              </w:rPr>
            </w:pPr>
            <w:r>
              <w:rPr>
                <w:b/>
                <w:bCs/>
                <w:sz w:val="20"/>
                <w:szCs w:val="20"/>
              </w:rPr>
              <w:t>debit (credit)</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p w:rsidR="00F30F9B" w:rsidRDefault="00F30F9B">
            <w:pPr>
              <w:pStyle w:val="NormalText"/>
              <w:jc w:val="center"/>
              <w:rPr>
                <w:sz w:val="20"/>
                <w:szCs w:val="20"/>
              </w:rPr>
            </w:pPr>
          </w:p>
          <w:p w:rsidR="00F30F9B" w:rsidRDefault="00F30F9B">
            <w:pPr>
              <w:pStyle w:val="NormalText"/>
              <w:jc w:val="center"/>
              <w:rPr>
                <w:sz w:val="20"/>
                <w:szCs w:val="20"/>
              </w:rPr>
            </w:pPr>
            <w:r>
              <w:rPr>
                <w:b/>
                <w:bCs/>
                <w:sz w:val="20"/>
                <w:szCs w:val="20"/>
              </w:rPr>
              <w:t>PBO</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p w:rsidR="00F30F9B" w:rsidRDefault="00F30F9B">
            <w:pPr>
              <w:pStyle w:val="NormalText"/>
              <w:jc w:val="center"/>
              <w:rPr>
                <w:sz w:val="20"/>
                <w:szCs w:val="20"/>
              </w:rPr>
            </w:pPr>
            <w:r>
              <w:rPr>
                <w:b/>
                <w:bCs/>
                <w:sz w:val="20"/>
                <w:szCs w:val="20"/>
              </w:rPr>
              <w:t>Plan</w:t>
            </w:r>
          </w:p>
          <w:p w:rsidR="00F30F9B" w:rsidRDefault="00F30F9B">
            <w:pPr>
              <w:pStyle w:val="NormalText"/>
              <w:jc w:val="center"/>
              <w:rPr>
                <w:sz w:val="20"/>
                <w:szCs w:val="20"/>
              </w:rPr>
            </w:pPr>
            <w:r>
              <w:rPr>
                <w:b/>
                <w:bCs/>
                <w:sz w:val="20"/>
                <w:szCs w:val="20"/>
              </w:rPr>
              <w:t>Assets</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p w:rsidR="00F30F9B" w:rsidRDefault="00F30F9B">
            <w:pPr>
              <w:pStyle w:val="NormalText"/>
              <w:jc w:val="center"/>
              <w:rPr>
                <w:sz w:val="20"/>
                <w:szCs w:val="20"/>
              </w:rPr>
            </w:pPr>
            <w:r>
              <w:rPr>
                <w:b/>
                <w:bCs/>
                <w:sz w:val="20"/>
                <w:szCs w:val="20"/>
              </w:rPr>
              <w:t>Prior</w:t>
            </w:r>
          </w:p>
          <w:p w:rsidR="00F30F9B" w:rsidRDefault="00F30F9B">
            <w:pPr>
              <w:pStyle w:val="NormalText"/>
              <w:jc w:val="center"/>
              <w:rPr>
                <w:sz w:val="20"/>
                <w:szCs w:val="20"/>
              </w:rPr>
            </w:pPr>
            <w:r>
              <w:rPr>
                <w:b/>
                <w:bCs/>
                <w:sz w:val="20"/>
                <w:szCs w:val="20"/>
              </w:rPr>
              <w:t>Service Coast</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b/>
                <w:bCs/>
                <w:sz w:val="20"/>
                <w:szCs w:val="20"/>
              </w:rPr>
              <w:t>Net</w:t>
            </w:r>
          </w:p>
          <w:p w:rsidR="00F30F9B" w:rsidRDefault="00F30F9B">
            <w:pPr>
              <w:pStyle w:val="NormalText"/>
              <w:jc w:val="center"/>
              <w:rPr>
                <w:sz w:val="20"/>
                <w:szCs w:val="20"/>
              </w:rPr>
            </w:pPr>
            <w:r>
              <w:rPr>
                <w:b/>
                <w:bCs/>
                <w:sz w:val="20"/>
                <w:szCs w:val="20"/>
              </w:rPr>
              <w:t>(Gain) Loss</w:t>
            </w: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p w:rsidR="00F30F9B" w:rsidRDefault="00F30F9B">
            <w:pPr>
              <w:pStyle w:val="NormalText"/>
              <w:jc w:val="center"/>
              <w:rPr>
                <w:sz w:val="20"/>
                <w:szCs w:val="20"/>
              </w:rPr>
            </w:pPr>
            <w:r>
              <w:rPr>
                <w:b/>
                <w:bCs/>
                <w:sz w:val="20"/>
                <w:szCs w:val="20"/>
              </w:rPr>
              <w:t>Pension</w:t>
            </w:r>
          </w:p>
          <w:p w:rsidR="00F30F9B" w:rsidRDefault="00F30F9B">
            <w:pPr>
              <w:pStyle w:val="NormalText"/>
              <w:jc w:val="center"/>
              <w:rPr>
                <w:sz w:val="20"/>
                <w:szCs w:val="20"/>
              </w:rPr>
            </w:pPr>
            <w:r>
              <w:rPr>
                <w:b/>
                <w:bCs/>
                <w:sz w:val="20"/>
                <w:szCs w:val="20"/>
              </w:rPr>
              <w:t>Expense</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p w:rsidR="00F30F9B" w:rsidRDefault="00F30F9B">
            <w:pPr>
              <w:pStyle w:val="NormalText"/>
              <w:jc w:val="center"/>
              <w:rPr>
                <w:sz w:val="20"/>
                <w:szCs w:val="20"/>
              </w:rPr>
            </w:pPr>
          </w:p>
          <w:p w:rsidR="00F30F9B" w:rsidRDefault="00F30F9B">
            <w:pPr>
              <w:pStyle w:val="NormalText"/>
              <w:jc w:val="center"/>
              <w:rPr>
                <w:sz w:val="20"/>
                <w:szCs w:val="20"/>
              </w:rPr>
            </w:pPr>
            <w:r>
              <w:rPr>
                <w:b/>
                <w:bCs/>
                <w:sz w:val="20"/>
                <w:szCs w:val="20"/>
              </w:rPr>
              <w:t>Cash</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p w:rsidR="00F30F9B" w:rsidRDefault="00F30F9B">
            <w:pPr>
              <w:pStyle w:val="NormalText"/>
              <w:jc w:val="center"/>
              <w:rPr>
                <w:sz w:val="20"/>
                <w:szCs w:val="20"/>
              </w:rPr>
            </w:pPr>
            <w:r>
              <w:rPr>
                <w:b/>
                <w:bCs/>
                <w:sz w:val="20"/>
                <w:szCs w:val="20"/>
              </w:rPr>
              <w:t>Net Pension</w:t>
            </w:r>
          </w:p>
          <w:p w:rsidR="00F30F9B" w:rsidRDefault="00F30F9B">
            <w:pPr>
              <w:pStyle w:val="NormalText"/>
              <w:jc w:val="center"/>
              <w:rPr>
                <w:b/>
                <w:bCs/>
                <w:sz w:val="20"/>
                <w:szCs w:val="20"/>
              </w:rPr>
            </w:pPr>
            <w:r>
              <w:rPr>
                <w:b/>
                <w:bCs/>
                <w:sz w:val="20"/>
                <w:szCs w:val="20"/>
              </w:rPr>
              <w:t>(Liability)/Asset</w:t>
            </w:r>
          </w:p>
        </w:tc>
      </w:tr>
      <w:tr w:rsidR="00F30F9B">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sz w:val="20"/>
                <w:szCs w:val="20"/>
              </w:rPr>
            </w:pPr>
            <w:r>
              <w:rPr>
                <w:sz w:val="20"/>
                <w:szCs w:val="20"/>
              </w:rPr>
              <w:t>Beginning balance</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(700)</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850</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28</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(90)</w:t>
            </w: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150</w:t>
            </w:r>
          </w:p>
        </w:tc>
      </w:tr>
      <w:tr w:rsidR="00F30F9B">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sz w:val="20"/>
                <w:szCs w:val="20"/>
              </w:rPr>
            </w:pPr>
            <w:r>
              <w:rPr>
                <w:sz w:val="20"/>
                <w:szCs w:val="20"/>
              </w:rPr>
              <w:t>Service cost</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(62)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62</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(62)</w:t>
            </w:r>
          </w:p>
        </w:tc>
      </w:tr>
      <w:tr w:rsidR="00F30F9B">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sz w:val="20"/>
                <w:szCs w:val="20"/>
              </w:rPr>
            </w:pPr>
            <w:r>
              <w:rPr>
                <w:sz w:val="20"/>
                <w:szCs w:val="20"/>
              </w:rPr>
              <w:t>Interest cost</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(51)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51</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(51)</w:t>
            </w:r>
          </w:p>
        </w:tc>
      </w:tr>
      <w:tr w:rsidR="00F30F9B">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sz w:val="20"/>
                <w:szCs w:val="20"/>
              </w:rPr>
            </w:pPr>
            <w:r>
              <w:rPr>
                <w:sz w:val="20"/>
                <w:szCs w:val="20"/>
              </w:rPr>
              <w:t>Expected return on assets</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61</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(61)</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61</w:t>
            </w:r>
          </w:p>
        </w:tc>
      </w:tr>
      <w:tr w:rsidR="00F30F9B">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sz w:val="20"/>
                <w:szCs w:val="20"/>
              </w:rPr>
            </w:pPr>
            <w:r>
              <w:rPr>
                <w:sz w:val="20"/>
                <w:szCs w:val="20"/>
              </w:rPr>
              <w:t>(Gain)/loss on assets</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7</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(7)</w:t>
            </w: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7</w:t>
            </w:r>
          </w:p>
        </w:tc>
      </w:tr>
      <w:tr w:rsidR="00F30F9B">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sz w:val="20"/>
                <w:szCs w:val="20"/>
              </w:rPr>
            </w:pPr>
            <w:r>
              <w:rPr>
                <w:sz w:val="20"/>
                <w:szCs w:val="20"/>
              </w:rPr>
              <w:t>Amortization of:</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r>
      <w:tr w:rsidR="00F30F9B">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sz w:val="20"/>
                <w:szCs w:val="20"/>
              </w:rPr>
            </w:pPr>
            <w:r>
              <w:rPr>
                <w:sz w:val="20"/>
                <w:szCs w:val="20"/>
              </w:rPr>
              <w:t>Prior service cost</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(4)</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4</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r>
      <w:tr w:rsidR="00F30F9B">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sz w:val="20"/>
                <w:szCs w:val="20"/>
              </w:rPr>
            </w:pPr>
            <w:r>
              <w:rPr>
                <w:sz w:val="20"/>
                <w:szCs w:val="20"/>
              </w:rPr>
              <w:t>Net (gain)/loss</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2</w:t>
            </w: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(2)</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r>
      <w:tr w:rsidR="00F30F9B">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sz w:val="20"/>
                <w:szCs w:val="20"/>
              </w:rPr>
            </w:pPr>
            <w:r>
              <w:rPr>
                <w:sz w:val="20"/>
                <w:szCs w:val="20"/>
              </w:rPr>
              <w:t>Loss on PBO</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3</w:t>
            </w: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(3)</w:t>
            </w:r>
          </w:p>
        </w:tc>
      </w:tr>
      <w:tr w:rsidR="00F30F9B">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sz w:val="20"/>
                <w:szCs w:val="20"/>
              </w:rPr>
            </w:pPr>
            <w:r>
              <w:rPr>
                <w:sz w:val="20"/>
                <w:szCs w:val="20"/>
              </w:rPr>
              <w:t>Contributions to fund</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45</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(45)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45</w:t>
            </w:r>
          </w:p>
        </w:tc>
      </w:tr>
      <w:tr w:rsidR="00F30F9B">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sz w:val="20"/>
                <w:szCs w:val="20"/>
              </w:rPr>
            </w:pPr>
            <w:r>
              <w:rPr>
                <w:sz w:val="20"/>
                <w:szCs w:val="20"/>
              </w:rPr>
              <w:t>Retiree benefits paid</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u w:val="single"/>
              </w:rPr>
              <w:t xml:space="preserve">65 </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u w:val="single"/>
              </w:rPr>
              <w:t xml:space="preserve">(65) </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r>
      <w:tr w:rsidR="00F30F9B">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sz w:val="20"/>
                <w:szCs w:val="20"/>
              </w:rPr>
            </w:pPr>
            <w:r>
              <w:rPr>
                <w:sz w:val="20"/>
                <w:szCs w:val="20"/>
              </w:rPr>
              <w:t>Ending balance</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u w:val="single"/>
              </w:rPr>
              <w:t>(751)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u w:val="single"/>
              </w:rPr>
              <w:t xml:space="preserve">898 </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u w:val="single"/>
              </w:rPr>
              <w:t xml:space="preserve">24 </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u w:val="single"/>
              </w:rPr>
              <w:t xml:space="preserve">(92) </w:t>
            </w: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u w:val="single"/>
              </w:rPr>
              <w:t xml:space="preserve">54 </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u w:val="single"/>
              </w:rPr>
              <w:t xml:space="preserve">(45) </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u w:val="single"/>
              </w:rPr>
            </w:pPr>
            <w:r>
              <w:rPr>
                <w:sz w:val="20"/>
                <w:szCs w:val="20"/>
                <w:u w:val="single"/>
              </w:rPr>
              <w:t xml:space="preserve">147 </w:t>
            </w:r>
          </w:p>
        </w:tc>
      </w:tr>
    </w:tbl>
    <w:p w:rsidR="00F30F9B" w:rsidRDefault="00F30F9B">
      <w:pPr>
        <w:pStyle w:val="NormalText"/>
        <w:keepLines/>
      </w:pPr>
    </w:p>
    <w:p w:rsidR="00F30F9B" w:rsidRDefault="00F30F9B">
      <w:pPr>
        <w:pStyle w:val="NormalText"/>
        <w:keepLines/>
      </w:pPr>
      <w:r>
        <w:t>2)</w:t>
      </w:r>
    </w:p>
    <w:tbl>
      <w:tblPr>
        <w:tblW w:w="0" w:type="auto"/>
        <w:tblInd w:w="6" w:type="dxa"/>
        <w:tblLayout w:type="fixed"/>
        <w:tblCellMar>
          <w:left w:w="0" w:type="dxa"/>
          <w:right w:w="0" w:type="dxa"/>
        </w:tblCellMar>
        <w:tblLook w:val="0000" w:firstRow="0" w:lastRow="0" w:firstColumn="0" w:lastColumn="0" w:noHBand="0" w:noVBand="0"/>
      </w:tblPr>
      <w:tblGrid>
        <w:gridCol w:w="3960"/>
        <w:gridCol w:w="880"/>
        <w:gridCol w:w="880"/>
      </w:tblGrid>
      <w:tr w:rsidR="00F30F9B">
        <w:tc>
          <w:tcPr>
            <w:tcW w:w="39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Pension expense</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54</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39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61</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39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net gain-OCI</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39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Pension liability (62 + 51)</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113</w:t>
            </w:r>
          </w:p>
        </w:tc>
      </w:tr>
      <w:tr w:rsidR="00F30F9B">
        <w:tc>
          <w:tcPr>
            <w:tcW w:w="39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prior service cost-OCI</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w:t>
            </w:r>
          </w:p>
        </w:tc>
      </w:tr>
    </w:tbl>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Pension spreadsheet; Recording pension expense</w:t>
      </w:r>
    </w:p>
    <w:p w:rsidR="00F30F9B" w:rsidRDefault="00F30F9B">
      <w:pPr>
        <w:pStyle w:val="NormalText"/>
        <w:rPr>
          <w:sz w:val="18"/>
          <w:szCs w:val="18"/>
        </w:rPr>
      </w:pPr>
      <w:r>
        <w:rPr>
          <w:sz w:val="18"/>
          <w:szCs w:val="18"/>
        </w:rPr>
        <w:t>Learning Objective:  17-07 Record for pension plans the periodic expense and funding as well as new gains and losses and new prior service cost as they occur.; 17-08 Understand the interrelationships among the elements that constitute a defined benefit pension plan.</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rPr>
          <w:sz w:val="18"/>
          <w:szCs w:val="18"/>
        </w:rPr>
      </w:pPr>
      <w:r>
        <w:rPr>
          <w:sz w:val="18"/>
          <w:szCs w:val="18"/>
        </w:rPr>
        <w:t>Accessible/AICPA:</w:t>
      </w:r>
      <w:r w:rsidR="00F30F9B">
        <w:rPr>
          <w:sz w:val="18"/>
          <w:szCs w:val="18"/>
        </w:rPr>
        <w:t xml:space="preserve">  FN Measurement</w:t>
      </w:r>
    </w:p>
    <w:p w:rsidR="00F30F9B" w:rsidRDefault="00F30F9B">
      <w:pPr>
        <w:pStyle w:val="NormalText"/>
        <w:rPr>
          <w:sz w:val="18"/>
          <w:szCs w:val="18"/>
        </w:rPr>
      </w:pPr>
    </w:p>
    <w:p w:rsidR="00CB7C6A" w:rsidRDefault="00CB7C6A">
      <w:pPr>
        <w:rPr>
          <w:rFonts w:ascii="Times New Roman" w:hAnsi="Times New Roman"/>
          <w:color w:val="000000"/>
          <w:sz w:val="24"/>
          <w:szCs w:val="24"/>
        </w:rPr>
      </w:pPr>
      <w:r>
        <w:br w:type="page"/>
      </w:r>
    </w:p>
    <w:p w:rsidR="00F30F9B" w:rsidRDefault="00F30F9B">
      <w:pPr>
        <w:pStyle w:val="NormalText"/>
      </w:pPr>
      <w:r>
        <w:lastRenderedPageBreak/>
        <w:t>214) Travis Transportation reported a net loss-AOCI in last year's balance sheet. This year, the company revised its estimate of future salary levels causing its PBO estimate to decline by $12. Also, the $24 million actual return on plan assets was less than the $27 million expected return.</w:t>
      </w:r>
    </w:p>
    <w:p w:rsidR="00F30F9B" w:rsidRDefault="00F30F9B">
      <w:pPr>
        <w:pStyle w:val="NormalText"/>
      </w:pPr>
    </w:p>
    <w:p w:rsidR="00F30F9B" w:rsidRDefault="00F30F9B">
      <w:pPr>
        <w:pStyle w:val="NormalText"/>
      </w:pPr>
      <w:r>
        <w:rPr>
          <w:b/>
          <w:bCs/>
        </w:rPr>
        <w:t>Required:</w:t>
      </w:r>
    </w:p>
    <w:p w:rsidR="00F30F9B" w:rsidRDefault="00F30F9B">
      <w:pPr>
        <w:pStyle w:val="NormalText"/>
      </w:pPr>
      <w:r>
        <w:t>1) Prepare the appropriate journal entries to record the gain and loss.</w:t>
      </w:r>
    </w:p>
    <w:p w:rsidR="000931B3" w:rsidRDefault="00F30F9B">
      <w:pPr>
        <w:pStyle w:val="NormalText"/>
      </w:pPr>
      <w:r>
        <w:t>2) How do this gain and loss affect Travis' income statement, statement of comprehensive income, and balance sheet?</w:t>
      </w:r>
    </w:p>
    <w:p w:rsidR="000931B3" w:rsidRDefault="000931B3">
      <w:pPr>
        <w:pStyle w:val="NormalText"/>
      </w:pPr>
    </w:p>
    <w:p w:rsidR="00F30F9B" w:rsidRDefault="000931B3">
      <w:pPr>
        <w:pStyle w:val="NormalText"/>
        <w:keepLines/>
      </w:pPr>
      <w:r>
        <w:t>Answer:</w:t>
      </w:r>
      <w:r w:rsidR="00F30F9B">
        <w:t xml:space="preserve">  </w:t>
      </w:r>
    </w:p>
    <w:p w:rsidR="00F30F9B" w:rsidRDefault="00F30F9B">
      <w:pPr>
        <w:pStyle w:val="NormalText"/>
        <w:keepLines/>
      </w:pPr>
      <w:r>
        <w:t>1)</w:t>
      </w:r>
    </w:p>
    <w:tbl>
      <w:tblPr>
        <w:tblW w:w="0" w:type="auto"/>
        <w:tblInd w:w="6" w:type="dxa"/>
        <w:tblLayout w:type="fixed"/>
        <w:tblCellMar>
          <w:left w:w="0" w:type="dxa"/>
          <w:right w:w="0" w:type="dxa"/>
        </w:tblCellMar>
        <w:tblLook w:val="0000" w:firstRow="0" w:lastRow="0" w:firstColumn="0" w:lastColumn="0" w:noHBand="0" w:noVBand="0"/>
      </w:tblPr>
      <w:tblGrid>
        <w:gridCol w:w="4060"/>
        <w:gridCol w:w="680"/>
        <w:gridCol w:w="700"/>
      </w:tblGrid>
      <w:tr w:rsidR="00F30F9B">
        <w:tc>
          <w:tcPr>
            <w:tcW w:w="4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PBO</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12</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4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Gain-OCI (from change in assumption)</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12</w:t>
            </w:r>
          </w:p>
        </w:tc>
      </w:tr>
      <w:tr w:rsidR="00F30F9B">
        <w:tc>
          <w:tcPr>
            <w:tcW w:w="4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Loss-OCI (actual return less than expected)</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4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w:t>
            </w:r>
          </w:p>
        </w:tc>
      </w:tr>
    </w:tbl>
    <w:p w:rsidR="00F30F9B" w:rsidRDefault="00F30F9B">
      <w:pPr>
        <w:pStyle w:val="NormalText"/>
        <w:keepLines/>
      </w:pPr>
    </w:p>
    <w:p w:rsidR="00F30F9B" w:rsidRDefault="00F30F9B">
      <w:pPr>
        <w:pStyle w:val="NormalText"/>
        <w:keepLines/>
        <w:rPr>
          <w:b/>
          <w:bCs/>
        </w:rPr>
      </w:pPr>
      <w:r>
        <w:t xml:space="preserve">2) </w:t>
      </w:r>
      <w:r>
        <w:rPr>
          <w:b/>
          <w:bCs/>
        </w:rPr>
        <w:t>Income statement:</w:t>
      </w:r>
    </w:p>
    <w:p w:rsidR="00F30F9B" w:rsidRDefault="00F30F9B">
      <w:pPr>
        <w:pStyle w:val="NormalText"/>
        <w:keepLines/>
      </w:pPr>
      <w:r>
        <w:t>Pension gains and losses (either from changing assumptions regarding the PBO or the return on assets being higher or lower than expected) are deferred and not immediately included in pension expense and net income.</w:t>
      </w:r>
    </w:p>
    <w:p w:rsidR="00F30F9B" w:rsidRDefault="00F30F9B">
      <w:pPr>
        <w:pStyle w:val="NormalText"/>
        <w:keepLines/>
        <w:rPr>
          <w:b/>
          <w:bCs/>
        </w:rPr>
      </w:pPr>
      <w:r>
        <w:rPr>
          <w:b/>
          <w:bCs/>
        </w:rPr>
        <w:t>Statement of comprehensive income:</w:t>
      </w:r>
    </w:p>
    <w:p w:rsidR="00F30F9B" w:rsidRDefault="00F30F9B">
      <w:pPr>
        <w:pStyle w:val="NormalText"/>
        <w:keepLines/>
      </w:pPr>
      <w:r>
        <w:t xml:space="preserve">Pension gains and losses are reported as </w:t>
      </w:r>
      <w:r>
        <w:rPr>
          <w:i/>
          <w:iCs/>
        </w:rPr>
        <w:t>other comprehensive income</w:t>
      </w:r>
      <w:r>
        <w:t xml:space="preserve"> in the period they occur. Accordingly, these gains and losses are reported in Travis's statement of comprehensive income as a gain of $12 million and a loss of $3 million. Losses increase the cost of having a pension plan; gains reduce that cost.</w:t>
      </w:r>
    </w:p>
    <w:p w:rsidR="00F30F9B" w:rsidRDefault="00F30F9B">
      <w:pPr>
        <w:pStyle w:val="NormalText"/>
        <w:keepLines/>
        <w:rPr>
          <w:b/>
          <w:bCs/>
        </w:rPr>
      </w:pPr>
      <w:r>
        <w:rPr>
          <w:b/>
          <w:bCs/>
        </w:rPr>
        <w:t>Balance sheet:</w:t>
      </w:r>
    </w:p>
    <w:p w:rsidR="00F30F9B" w:rsidRDefault="00F30F9B" w:rsidP="00CB7C6A">
      <w:pPr>
        <w:pStyle w:val="NormalText"/>
        <w:keepLines/>
      </w:pPr>
      <w:r>
        <w:t>The net pension liability (PBO-plan assets) declines by the $9 net effect of the loss and the gain.</w:t>
      </w:r>
    </w:p>
    <w:p w:rsidR="00F30F9B" w:rsidRDefault="000931B3" w:rsidP="00CB7C6A">
      <w:pPr>
        <w:pStyle w:val="NormalText"/>
        <w:rPr>
          <w:sz w:val="18"/>
          <w:szCs w:val="18"/>
        </w:rPr>
      </w:pPr>
      <w:r>
        <w:rPr>
          <w:sz w:val="18"/>
          <w:szCs w:val="18"/>
        </w:rPr>
        <w:t>Difficulty: 2 Medium</w:t>
      </w:r>
    </w:p>
    <w:p w:rsidR="00F30F9B" w:rsidRDefault="00F30F9B" w:rsidP="00CB7C6A">
      <w:pPr>
        <w:pStyle w:val="NormalText"/>
        <w:rPr>
          <w:sz w:val="18"/>
          <w:szCs w:val="18"/>
        </w:rPr>
      </w:pPr>
      <w:r>
        <w:rPr>
          <w:sz w:val="18"/>
          <w:szCs w:val="18"/>
        </w:rPr>
        <w:t>Topic:  Recording gains and losses; Reporting issues ‒ OCI ‒ AOCI ‒ Income</w:t>
      </w:r>
    </w:p>
    <w:p w:rsidR="00F30F9B" w:rsidRDefault="00F30F9B" w:rsidP="00CB7C6A">
      <w:pPr>
        <w:pStyle w:val="NormalText"/>
        <w:rPr>
          <w:sz w:val="18"/>
          <w:szCs w:val="18"/>
        </w:rPr>
      </w:pPr>
      <w:r>
        <w:rPr>
          <w:sz w:val="18"/>
          <w:szCs w:val="18"/>
        </w:rPr>
        <w:t>Learning Objective:  17-07 Record for pension plans the periodic expense and funding as well as new gains and losses and new prior service cost as they occur.; 17-08 Understand the interrelationships among the elements that constitute a defined benefit pension plan.</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rPr>
          <w:sz w:val="18"/>
          <w:szCs w:val="18"/>
        </w:rPr>
      </w:pPr>
      <w:r>
        <w:rPr>
          <w:sz w:val="18"/>
          <w:szCs w:val="18"/>
        </w:rPr>
        <w:t>Accessible/AICPA:</w:t>
      </w:r>
      <w:r w:rsidR="00F30F9B">
        <w:rPr>
          <w:sz w:val="18"/>
          <w:szCs w:val="18"/>
        </w:rPr>
        <w:t xml:space="preserve">  FN Measurement</w:t>
      </w:r>
    </w:p>
    <w:p w:rsidR="00F30F9B" w:rsidRDefault="00F30F9B">
      <w:pPr>
        <w:pStyle w:val="NormalText"/>
        <w:rPr>
          <w:sz w:val="18"/>
          <w:szCs w:val="18"/>
        </w:rPr>
      </w:pPr>
    </w:p>
    <w:p w:rsidR="00CB7C6A" w:rsidRDefault="00CB7C6A">
      <w:pPr>
        <w:rPr>
          <w:rFonts w:ascii="Times New Roman" w:hAnsi="Times New Roman"/>
          <w:color w:val="000000"/>
          <w:sz w:val="24"/>
          <w:szCs w:val="24"/>
        </w:rPr>
      </w:pPr>
      <w:r>
        <w:br w:type="page"/>
      </w:r>
    </w:p>
    <w:p w:rsidR="00F30F9B" w:rsidRDefault="00F30F9B">
      <w:pPr>
        <w:pStyle w:val="NormalText"/>
      </w:pPr>
      <w:r>
        <w:lastRenderedPageBreak/>
        <w:t>215) The following is an incomplete pension spreadsheet for the current year for Sparky Corp</w:t>
      </w:r>
      <w:r w:rsidR="00CB7C6A">
        <w:t>oration.</w:t>
      </w:r>
    </w:p>
    <w:p w:rsidR="00F30F9B" w:rsidRDefault="00F30F9B">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1980"/>
        <w:gridCol w:w="720"/>
        <w:gridCol w:w="820"/>
        <w:gridCol w:w="840"/>
        <w:gridCol w:w="840"/>
        <w:gridCol w:w="1000"/>
        <w:gridCol w:w="800"/>
        <w:gridCol w:w="1860"/>
      </w:tblGrid>
      <w:tr w:rsidR="00F30F9B">
        <w:tc>
          <w:tcPr>
            <w:tcW w:w="19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b/>
                <w:bCs/>
              </w:rPr>
            </w:pPr>
            <w:r>
              <w:rPr>
                <w:b/>
                <w:bCs/>
              </w:rPr>
              <w:t>($ in millions)</w:t>
            </w:r>
          </w:p>
          <w:p w:rsidR="00F30F9B" w:rsidRDefault="00F30F9B">
            <w:pPr>
              <w:pStyle w:val="NormalText"/>
            </w:pPr>
            <w:r>
              <w:rPr>
                <w:b/>
                <w:bCs/>
              </w:rPr>
              <w:t>debit (credit)</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p w:rsidR="00F30F9B" w:rsidRDefault="00F30F9B">
            <w:pPr>
              <w:pStyle w:val="NormalText"/>
              <w:jc w:val="center"/>
            </w:pPr>
          </w:p>
          <w:p w:rsidR="00F30F9B" w:rsidRDefault="00F30F9B">
            <w:pPr>
              <w:pStyle w:val="NormalText"/>
              <w:jc w:val="center"/>
            </w:pPr>
            <w:r>
              <w:rPr>
                <w:b/>
                <w:bCs/>
              </w:rPr>
              <w:t>PBO</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p w:rsidR="00F30F9B" w:rsidRDefault="00F30F9B">
            <w:pPr>
              <w:pStyle w:val="NormalText"/>
              <w:jc w:val="center"/>
            </w:pPr>
            <w:r>
              <w:rPr>
                <w:b/>
                <w:bCs/>
              </w:rPr>
              <w:t>Plan</w:t>
            </w:r>
          </w:p>
          <w:p w:rsidR="00F30F9B" w:rsidRDefault="00F30F9B">
            <w:pPr>
              <w:pStyle w:val="NormalText"/>
              <w:jc w:val="center"/>
            </w:pPr>
            <w:r>
              <w:rPr>
                <w:b/>
                <w:bCs/>
              </w:rPr>
              <w:t>Assets</w:t>
            </w: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p w:rsidR="00F30F9B" w:rsidRDefault="00F30F9B">
            <w:pPr>
              <w:pStyle w:val="NormalText"/>
              <w:jc w:val="center"/>
            </w:pPr>
            <w:r>
              <w:rPr>
                <w:b/>
                <w:bCs/>
              </w:rPr>
              <w:t>Prior</w:t>
            </w:r>
          </w:p>
          <w:p w:rsidR="00F30F9B" w:rsidRDefault="00F30F9B">
            <w:pPr>
              <w:pStyle w:val="NormalText"/>
              <w:jc w:val="center"/>
            </w:pPr>
            <w:r>
              <w:rPr>
                <w:b/>
                <w:bCs/>
              </w:rPr>
              <w:t>Service Cost</w:t>
            </w: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rPr>
                <w:b/>
                <w:bCs/>
              </w:rPr>
              <w:t>Net</w:t>
            </w:r>
          </w:p>
          <w:p w:rsidR="00F30F9B" w:rsidRDefault="00F30F9B">
            <w:pPr>
              <w:pStyle w:val="NormalText"/>
              <w:jc w:val="center"/>
            </w:pPr>
            <w:r>
              <w:rPr>
                <w:b/>
                <w:bCs/>
              </w:rPr>
              <w:t>(Gain) Loss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p w:rsidR="00F30F9B" w:rsidRDefault="00F30F9B">
            <w:pPr>
              <w:pStyle w:val="NormalText"/>
              <w:jc w:val="center"/>
            </w:pPr>
            <w:r>
              <w:rPr>
                <w:b/>
                <w:bCs/>
              </w:rPr>
              <w:t>Pension</w:t>
            </w:r>
          </w:p>
          <w:p w:rsidR="00F30F9B" w:rsidRDefault="00F30F9B">
            <w:pPr>
              <w:pStyle w:val="NormalText"/>
              <w:jc w:val="center"/>
            </w:pPr>
            <w:r>
              <w:rPr>
                <w:b/>
                <w:bCs/>
              </w:rPr>
              <w:t>Expense</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p w:rsidR="00F30F9B" w:rsidRDefault="00F30F9B">
            <w:pPr>
              <w:pStyle w:val="NormalText"/>
              <w:jc w:val="center"/>
            </w:pPr>
          </w:p>
          <w:p w:rsidR="00F30F9B" w:rsidRDefault="00F30F9B">
            <w:pPr>
              <w:pStyle w:val="NormalText"/>
              <w:jc w:val="center"/>
            </w:pPr>
            <w:r>
              <w:rPr>
                <w:b/>
                <w:bCs/>
              </w:rPr>
              <w:t>Cash</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p w:rsidR="00F30F9B" w:rsidRDefault="00F30F9B">
            <w:pPr>
              <w:pStyle w:val="NormalText"/>
              <w:jc w:val="center"/>
              <w:rPr>
                <w:b/>
                <w:bCs/>
              </w:rPr>
            </w:pPr>
            <w:r>
              <w:rPr>
                <w:b/>
                <w:bCs/>
              </w:rPr>
              <w:t>Net Pension</w:t>
            </w:r>
            <w:r>
              <w:t xml:space="preserve"> </w:t>
            </w:r>
            <w:r>
              <w:rPr>
                <w:b/>
                <w:bCs/>
              </w:rPr>
              <w:t>(Liability)/Asset</w:t>
            </w:r>
          </w:p>
        </w:tc>
      </w:tr>
      <w:tr w:rsidR="00F30F9B">
        <w:tc>
          <w:tcPr>
            <w:tcW w:w="19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Beginning balance</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450</w:t>
            </w: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60</w:t>
            </w: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55</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(10)</w:t>
            </w:r>
          </w:p>
        </w:tc>
      </w:tr>
      <w:tr w:rsidR="00F30F9B">
        <w:tc>
          <w:tcPr>
            <w:tcW w:w="19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Service cost</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(85)</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r>
      <w:tr w:rsidR="00F30F9B">
        <w:tc>
          <w:tcPr>
            <w:tcW w:w="19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Interest cost</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(45)</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r>
      <w:tr w:rsidR="00F30F9B">
        <w:tc>
          <w:tcPr>
            <w:tcW w:w="19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Expected return on assets</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55</w:t>
            </w: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r>
      <w:tr w:rsidR="00F30F9B">
        <w:tc>
          <w:tcPr>
            <w:tcW w:w="19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(Gain)/loss on assets</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3</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r>
      <w:tr w:rsidR="00F30F9B">
        <w:tc>
          <w:tcPr>
            <w:tcW w:w="19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r w:rsidR="00F30F9B">
        <w:tc>
          <w:tcPr>
            <w:tcW w:w="19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Prior service cost</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r w:rsidR="00F30F9B">
        <w:tc>
          <w:tcPr>
            <w:tcW w:w="19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Net (gain)/loss</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(1)</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r>
      <w:tr w:rsidR="00F30F9B">
        <w:tc>
          <w:tcPr>
            <w:tcW w:w="19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Loss on PBO</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(32)</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r>
      <w:tr w:rsidR="00F30F9B">
        <w:tc>
          <w:tcPr>
            <w:tcW w:w="19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Contributions to fund</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40</w:t>
            </w: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r>
      <w:tr w:rsidR="00F30F9B">
        <w:tc>
          <w:tcPr>
            <w:tcW w:w="19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Retiree benefits paid</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_____</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_____</w:t>
            </w: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_____</w:t>
            </w: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_____</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_____</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_____</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_____</w:t>
            </w:r>
          </w:p>
        </w:tc>
      </w:tr>
      <w:tr w:rsidR="00F30F9B">
        <w:tc>
          <w:tcPr>
            <w:tcW w:w="19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Ending balance</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rPr>
                <w:u w:val="single"/>
              </w:rPr>
              <w:t>(562)</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_____</w:t>
            </w: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rPr>
                <w:u w:val="single"/>
              </w:rPr>
              <w:t xml:space="preserve">54 </w:t>
            </w: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rPr>
                <w:u w:val="single"/>
              </w:rPr>
              <w:t xml:space="preserve">89 </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_____</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_____</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_____</w:t>
            </w:r>
          </w:p>
        </w:tc>
      </w:tr>
    </w:tbl>
    <w:p w:rsidR="00F30F9B" w:rsidRDefault="00F30F9B">
      <w:pPr>
        <w:pStyle w:val="NormalText"/>
        <w:keepLines/>
      </w:pPr>
    </w:p>
    <w:p w:rsidR="00F30F9B" w:rsidRDefault="00F30F9B">
      <w:pPr>
        <w:pStyle w:val="NormalText"/>
        <w:keepLines/>
      </w:pPr>
      <w:r>
        <w:rPr>
          <w:b/>
          <w:bCs/>
        </w:rPr>
        <w:t>Required:</w:t>
      </w:r>
    </w:p>
    <w:p w:rsidR="00F30F9B" w:rsidRDefault="00F30F9B">
      <w:pPr>
        <w:pStyle w:val="NormalText"/>
        <w:keepLines/>
      </w:pPr>
      <w:r>
        <w:t>1) Complete the pension spreadsheet.</w:t>
      </w:r>
    </w:p>
    <w:p w:rsidR="00F30F9B" w:rsidRDefault="00F30F9B">
      <w:pPr>
        <w:pStyle w:val="NormalText"/>
        <w:keepLines/>
      </w:pPr>
      <w:r>
        <w:t>2) Prepare the journal entries to record pension expense and funding of plan assets for the year.</w:t>
      </w:r>
    </w:p>
    <w:p w:rsidR="000931B3" w:rsidRDefault="00F30F9B">
      <w:pPr>
        <w:pStyle w:val="NormalText"/>
        <w:keepLines/>
      </w:pPr>
      <w:r>
        <w:t>3) Prepare the journal entry/ies to record any gains or losses for the year.</w:t>
      </w:r>
    </w:p>
    <w:p w:rsidR="000931B3" w:rsidRDefault="000931B3">
      <w:pPr>
        <w:pStyle w:val="NormalText"/>
        <w:keepLines/>
      </w:pPr>
    </w:p>
    <w:p w:rsidR="00CB7C6A" w:rsidRDefault="00CB7C6A">
      <w:pPr>
        <w:rPr>
          <w:rFonts w:ascii="Times New Roman" w:hAnsi="Times New Roman"/>
          <w:color w:val="000000"/>
          <w:sz w:val="24"/>
          <w:szCs w:val="24"/>
        </w:rPr>
      </w:pPr>
      <w:r>
        <w:br w:type="page"/>
      </w:r>
    </w:p>
    <w:p w:rsidR="00CB7C6A" w:rsidRDefault="000931B3">
      <w:pPr>
        <w:pStyle w:val="NormalText"/>
        <w:keepLines/>
      </w:pPr>
      <w:r>
        <w:lastRenderedPageBreak/>
        <w:t>Answer:</w:t>
      </w:r>
      <w:r w:rsidR="00F30F9B">
        <w:t xml:space="preserve">  </w:t>
      </w:r>
    </w:p>
    <w:p w:rsidR="00F30F9B" w:rsidRDefault="00F30F9B">
      <w:pPr>
        <w:pStyle w:val="NormalText"/>
        <w:keepLines/>
        <w:rPr>
          <w:sz w:val="20"/>
          <w:szCs w:val="20"/>
        </w:rPr>
      </w:pPr>
      <w:r>
        <w:t xml:space="preserve">1) </w:t>
      </w:r>
    </w:p>
    <w:p w:rsidR="00F30F9B" w:rsidRDefault="00F30F9B">
      <w:pPr>
        <w:pStyle w:val="NormalText"/>
        <w:rPr>
          <w:sz w:val="20"/>
          <w:szCs w:val="20"/>
        </w:rPr>
      </w:pPr>
    </w:p>
    <w:tbl>
      <w:tblPr>
        <w:tblW w:w="0" w:type="auto"/>
        <w:tblInd w:w="6" w:type="dxa"/>
        <w:tblLayout w:type="fixed"/>
        <w:tblCellMar>
          <w:left w:w="0" w:type="dxa"/>
          <w:right w:w="0" w:type="dxa"/>
        </w:tblCellMar>
        <w:tblLook w:val="0000" w:firstRow="0" w:lastRow="0" w:firstColumn="0" w:lastColumn="0" w:noHBand="0" w:noVBand="0"/>
      </w:tblPr>
      <w:tblGrid>
        <w:gridCol w:w="2020"/>
        <w:gridCol w:w="780"/>
        <w:gridCol w:w="780"/>
        <w:gridCol w:w="820"/>
        <w:gridCol w:w="820"/>
        <w:gridCol w:w="920"/>
        <w:gridCol w:w="800"/>
        <w:gridCol w:w="1140"/>
      </w:tblGrid>
      <w:tr w:rsidR="00F30F9B">
        <w:tc>
          <w:tcPr>
            <w:tcW w:w="2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sz w:val="20"/>
                <w:szCs w:val="20"/>
              </w:rPr>
            </w:pPr>
            <w:r>
              <w:rPr>
                <w:b/>
                <w:bCs/>
                <w:sz w:val="20"/>
                <w:szCs w:val="20"/>
              </w:rPr>
              <w:t>($ in millions)</w:t>
            </w:r>
          </w:p>
          <w:p w:rsidR="00F30F9B" w:rsidRDefault="00F30F9B">
            <w:pPr>
              <w:pStyle w:val="NormalText"/>
              <w:rPr>
                <w:sz w:val="20"/>
                <w:szCs w:val="20"/>
              </w:rPr>
            </w:pPr>
            <w:r>
              <w:rPr>
                <w:b/>
                <w:bCs/>
                <w:sz w:val="20"/>
                <w:szCs w:val="20"/>
              </w:rPr>
              <w:t>debit (credit)</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p w:rsidR="00F30F9B" w:rsidRDefault="00F30F9B">
            <w:pPr>
              <w:pStyle w:val="NormalText"/>
              <w:jc w:val="center"/>
              <w:rPr>
                <w:sz w:val="20"/>
                <w:szCs w:val="20"/>
              </w:rPr>
            </w:pPr>
          </w:p>
          <w:p w:rsidR="00F30F9B" w:rsidRDefault="00F30F9B">
            <w:pPr>
              <w:pStyle w:val="NormalText"/>
              <w:jc w:val="center"/>
              <w:rPr>
                <w:sz w:val="20"/>
                <w:szCs w:val="20"/>
              </w:rPr>
            </w:pPr>
            <w:r>
              <w:rPr>
                <w:b/>
                <w:bCs/>
                <w:sz w:val="20"/>
                <w:szCs w:val="20"/>
              </w:rPr>
              <w:t>PBO</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p w:rsidR="00F30F9B" w:rsidRDefault="00F30F9B">
            <w:pPr>
              <w:pStyle w:val="NormalText"/>
              <w:jc w:val="center"/>
              <w:rPr>
                <w:b/>
                <w:bCs/>
                <w:sz w:val="20"/>
                <w:szCs w:val="20"/>
              </w:rPr>
            </w:pPr>
            <w:r>
              <w:rPr>
                <w:b/>
                <w:bCs/>
                <w:sz w:val="20"/>
                <w:szCs w:val="20"/>
              </w:rPr>
              <w:t>Plan</w:t>
            </w:r>
          </w:p>
          <w:p w:rsidR="00F30F9B" w:rsidRDefault="00F30F9B">
            <w:pPr>
              <w:pStyle w:val="NormalText"/>
              <w:jc w:val="center"/>
              <w:rPr>
                <w:sz w:val="20"/>
                <w:szCs w:val="20"/>
              </w:rPr>
            </w:pPr>
            <w:r>
              <w:rPr>
                <w:b/>
                <w:bCs/>
                <w:sz w:val="20"/>
                <w:szCs w:val="20"/>
              </w:rPr>
              <w:t>Assets</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p w:rsidR="00F30F9B" w:rsidRDefault="00F30F9B">
            <w:pPr>
              <w:pStyle w:val="NormalText"/>
              <w:jc w:val="center"/>
              <w:rPr>
                <w:sz w:val="20"/>
                <w:szCs w:val="20"/>
              </w:rPr>
            </w:pPr>
            <w:r>
              <w:rPr>
                <w:b/>
                <w:bCs/>
                <w:sz w:val="20"/>
                <w:szCs w:val="20"/>
              </w:rPr>
              <w:t>Prior</w:t>
            </w:r>
          </w:p>
          <w:p w:rsidR="00F30F9B" w:rsidRDefault="00F30F9B">
            <w:pPr>
              <w:pStyle w:val="NormalText"/>
              <w:jc w:val="center"/>
              <w:rPr>
                <w:sz w:val="20"/>
                <w:szCs w:val="20"/>
              </w:rPr>
            </w:pPr>
            <w:r>
              <w:rPr>
                <w:b/>
                <w:bCs/>
                <w:sz w:val="20"/>
                <w:szCs w:val="20"/>
              </w:rPr>
              <w:t>Service Cost</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b/>
                <w:bCs/>
                <w:sz w:val="20"/>
                <w:szCs w:val="20"/>
              </w:rPr>
              <w:t>Net</w:t>
            </w:r>
          </w:p>
          <w:p w:rsidR="00F30F9B" w:rsidRDefault="00F30F9B">
            <w:pPr>
              <w:pStyle w:val="NormalText"/>
              <w:jc w:val="center"/>
              <w:rPr>
                <w:sz w:val="20"/>
                <w:szCs w:val="20"/>
              </w:rPr>
            </w:pPr>
            <w:r>
              <w:rPr>
                <w:b/>
                <w:bCs/>
                <w:sz w:val="20"/>
                <w:szCs w:val="20"/>
              </w:rPr>
              <w:t>(Gain) Loss</w:t>
            </w: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p w:rsidR="00F30F9B" w:rsidRDefault="00F30F9B">
            <w:pPr>
              <w:pStyle w:val="NormalText"/>
              <w:jc w:val="center"/>
              <w:rPr>
                <w:sz w:val="20"/>
                <w:szCs w:val="20"/>
              </w:rPr>
            </w:pPr>
            <w:r>
              <w:rPr>
                <w:b/>
                <w:bCs/>
                <w:sz w:val="20"/>
                <w:szCs w:val="20"/>
              </w:rPr>
              <w:t>Pension</w:t>
            </w:r>
          </w:p>
          <w:p w:rsidR="00F30F9B" w:rsidRDefault="00F30F9B">
            <w:pPr>
              <w:pStyle w:val="NormalText"/>
              <w:jc w:val="center"/>
              <w:rPr>
                <w:sz w:val="20"/>
                <w:szCs w:val="20"/>
              </w:rPr>
            </w:pPr>
            <w:r>
              <w:rPr>
                <w:b/>
                <w:bCs/>
                <w:sz w:val="20"/>
                <w:szCs w:val="20"/>
              </w:rPr>
              <w:t>Expense</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p w:rsidR="00F30F9B" w:rsidRDefault="00F30F9B">
            <w:pPr>
              <w:pStyle w:val="NormalText"/>
              <w:jc w:val="center"/>
              <w:rPr>
                <w:sz w:val="20"/>
                <w:szCs w:val="20"/>
              </w:rPr>
            </w:pPr>
          </w:p>
          <w:p w:rsidR="00F30F9B" w:rsidRDefault="00F30F9B">
            <w:pPr>
              <w:pStyle w:val="NormalText"/>
              <w:jc w:val="center"/>
              <w:rPr>
                <w:sz w:val="20"/>
                <w:szCs w:val="20"/>
              </w:rPr>
            </w:pPr>
            <w:r>
              <w:rPr>
                <w:b/>
                <w:bCs/>
                <w:sz w:val="20"/>
                <w:szCs w:val="20"/>
              </w:rPr>
              <w:t>Cash</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p w:rsidR="00F30F9B" w:rsidRDefault="00F30F9B">
            <w:pPr>
              <w:pStyle w:val="NormalText"/>
              <w:jc w:val="center"/>
              <w:rPr>
                <w:b/>
                <w:bCs/>
                <w:sz w:val="20"/>
                <w:szCs w:val="20"/>
              </w:rPr>
            </w:pPr>
            <w:r>
              <w:rPr>
                <w:b/>
                <w:bCs/>
                <w:sz w:val="20"/>
                <w:szCs w:val="20"/>
              </w:rPr>
              <w:t>Net Pension</w:t>
            </w:r>
            <w:r>
              <w:rPr>
                <w:sz w:val="20"/>
                <w:szCs w:val="20"/>
              </w:rPr>
              <w:t xml:space="preserve"> </w:t>
            </w:r>
            <w:r>
              <w:rPr>
                <w:b/>
                <w:bCs/>
                <w:sz w:val="20"/>
                <w:szCs w:val="20"/>
              </w:rPr>
              <w:t>(Liability)/</w:t>
            </w:r>
          </w:p>
          <w:p w:rsidR="00F30F9B" w:rsidRDefault="00F30F9B">
            <w:pPr>
              <w:pStyle w:val="NormalText"/>
              <w:jc w:val="center"/>
              <w:rPr>
                <w:b/>
                <w:bCs/>
                <w:sz w:val="20"/>
                <w:szCs w:val="20"/>
              </w:rPr>
            </w:pPr>
            <w:r>
              <w:rPr>
                <w:b/>
                <w:bCs/>
                <w:sz w:val="20"/>
                <w:szCs w:val="20"/>
              </w:rPr>
              <w:t>Asset</w:t>
            </w:r>
          </w:p>
        </w:tc>
      </w:tr>
      <w:tr w:rsidR="00F30F9B">
        <w:tc>
          <w:tcPr>
            <w:tcW w:w="2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sz w:val="20"/>
                <w:szCs w:val="20"/>
              </w:rPr>
            </w:pPr>
            <w:r>
              <w:rPr>
                <w:sz w:val="20"/>
                <w:szCs w:val="20"/>
              </w:rPr>
              <w:t>Beginning balance</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(460)</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450</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60</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55</w:t>
            </w: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(10)</w:t>
            </w:r>
          </w:p>
        </w:tc>
      </w:tr>
      <w:tr w:rsidR="00F30F9B">
        <w:tc>
          <w:tcPr>
            <w:tcW w:w="2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sz w:val="20"/>
                <w:szCs w:val="20"/>
              </w:rPr>
            </w:pPr>
            <w:r>
              <w:rPr>
                <w:sz w:val="20"/>
                <w:szCs w:val="20"/>
              </w:rPr>
              <w:t>Service cost</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(85)</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85</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(85)</w:t>
            </w:r>
          </w:p>
        </w:tc>
      </w:tr>
      <w:tr w:rsidR="00F30F9B">
        <w:tc>
          <w:tcPr>
            <w:tcW w:w="2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sz w:val="20"/>
                <w:szCs w:val="20"/>
              </w:rPr>
            </w:pPr>
            <w:r>
              <w:rPr>
                <w:sz w:val="20"/>
                <w:szCs w:val="20"/>
              </w:rPr>
              <w:t>Interest cost</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(45)</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45</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(45)</w:t>
            </w:r>
          </w:p>
        </w:tc>
      </w:tr>
      <w:tr w:rsidR="00F30F9B">
        <w:tc>
          <w:tcPr>
            <w:tcW w:w="2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sz w:val="20"/>
                <w:szCs w:val="20"/>
              </w:rPr>
            </w:pPr>
            <w:r>
              <w:rPr>
                <w:sz w:val="20"/>
                <w:szCs w:val="20"/>
              </w:rPr>
              <w:t>Expected return on assets</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55</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(55)</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55</w:t>
            </w:r>
          </w:p>
        </w:tc>
      </w:tr>
      <w:tr w:rsidR="00F30F9B">
        <w:tc>
          <w:tcPr>
            <w:tcW w:w="2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sz w:val="20"/>
                <w:szCs w:val="20"/>
              </w:rPr>
            </w:pPr>
            <w:r>
              <w:rPr>
                <w:sz w:val="20"/>
                <w:szCs w:val="20"/>
              </w:rPr>
              <w:t>(Gain)/loss on assets</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(3)</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3</w:t>
            </w: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(3)</w:t>
            </w:r>
          </w:p>
        </w:tc>
      </w:tr>
      <w:tr w:rsidR="00F30F9B">
        <w:tc>
          <w:tcPr>
            <w:tcW w:w="2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sz w:val="20"/>
                <w:szCs w:val="20"/>
              </w:rPr>
            </w:pPr>
            <w:r>
              <w:rPr>
                <w:sz w:val="20"/>
                <w:szCs w:val="20"/>
              </w:rPr>
              <w:t>Amortization of:</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r>
      <w:tr w:rsidR="00F30F9B">
        <w:tc>
          <w:tcPr>
            <w:tcW w:w="2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sz w:val="20"/>
                <w:szCs w:val="20"/>
              </w:rPr>
            </w:pPr>
            <w:r>
              <w:rPr>
                <w:sz w:val="20"/>
                <w:szCs w:val="20"/>
              </w:rPr>
              <w:t>Prior service cost</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(6)</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6</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r>
      <w:tr w:rsidR="00F30F9B">
        <w:tc>
          <w:tcPr>
            <w:tcW w:w="2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sz w:val="20"/>
                <w:szCs w:val="20"/>
              </w:rPr>
            </w:pPr>
            <w:r>
              <w:rPr>
                <w:sz w:val="20"/>
                <w:szCs w:val="20"/>
              </w:rPr>
              <w:t>Net (gain)/loss</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(1)</w:t>
            </w: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1</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r>
      <w:tr w:rsidR="00F30F9B">
        <w:tc>
          <w:tcPr>
            <w:tcW w:w="2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sz w:val="20"/>
                <w:szCs w:val="20"/>
              </w:rPr>
            </w:pPr>
            <w:r>
              <w:rPr>
                <w:sz w:val="20"/>
                <w:szCs w:val="20"/>
              </w:rPr>
              <w:t>Loss on PBO</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(32)</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32</w:t>
            </w: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(32)</w:t>
            </w:r>
          </w:p>
        </w:tc>
      </w:tr>
      <w:tr w:rsidR="00F30F9B">
        <w:tc>
          <w:tcPr>
            <w:tcW w:w="2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sz w:val="20"/>
                <w:szCs w:val="20"/>
              </w:rPr>
            </w:pPr>
            <w:r>
              <w:rPr>
                <w:sz w:val="20"/>
                <w:szCs w:val="20"/>
              </w:rPr>
              <w:t>Contributions to fund</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sz w:val="20"/>
                <w:szCs w:val="20"/>
              </w:rPr>
            </w:pP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40</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(40)</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40</w:t>
            </w:r>
          </w:p>
        </w:tc>
      </w:tr>
      <w:tr w:rsidR="00F30F9B">
        <w:tc>
          <w:tcPr>
            <w:tcW w:w="2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sz w:val="20"/>
                <w:szCs w:val="20"/>
              </w:rPr>
            </w:pPr>
            <w:r>
              <w:rPr>
                <w:sz w:val="20"/>
                <w:szCs w:val="20"/>
              </w:rPr>
              <w:t>Retiree benefits paid</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u w:val="single"/>
              </w:rPr>
              <w:t>60</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u w:val="single"/>
              </w:rPr>
              <w:t>(60)</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_____</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_____</w:t>
            </w: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_____</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_____</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rPr>
              <w:t>_____</w:t>
            </w:r>
          </w:p>
        </w:tc>
      </w:tr>
      <w:tr w:rsidR="00F30F9B">
        <w:tc>
          <w:tcPr>
            <w:tcW w:w="2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rPr>
                <w:sz w:val="20"/>
                <w:szCs w:val="20"/>
              </w:rPr>
            </w:pPr>
            <w:r>
              <w:rPr>
                <w:sz w:val="20"/>
                <w:szCs w:val="20"/>
              </w:rPr>
              <w:t>Ending balance</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u w:val="single"/>
              </w:rPr>
              <w:t>(562)</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u w:val="single"/>
              </w:rPr>
              <w:t xml:space="preserve">482 </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u w:val="single"/>
              </w:rPr>
              <w:t xml:space="preserve">54 </w:t>
            </w:r>
          </w:p>
        </w:tc>
        <w:tc>
          <w:tcPr>
            <w:tcW w:w="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u w:val="single"/>
              </w:rPr>
              <w:t xml:space="preserve">89 </w:t>
            </w: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u w:val="single"/>
              </w:rPr>
              <w:t xml:space="preserve">82 </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rPr>
            </w:pPr>
            <w:r>
              <w:rPr>
                <w:sz w:val="20"/>
                <w:szCs w:val="20"/>
                <w:u w:val="single"/>
              </w:rPr>
              <w:t xml:space="preserve">(40)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sz w:val="20"/>
                <w:szCs w:val="20"/>
                <w:u w:val="single"/>
              </w:rPr>
            </w:pPr>
            <w:r>
              <w:rPr>
                <w:sz w:val="20"/>
                <w:szCs w:val="20"/>
                <w:u w:val="single"/>
              </w:rPr>
              <w:t xml:space="preserve">(80) </w:t>
            </w:r>
          </w:p>
        </w:tc>
      </w:tr>
    </w:tbl>
    <w:p w:rsidR="00F30F9B" w:rsidRDefault="00F30F9B">
      <w:pPr>
        <w:pStyle w:val="NormalText"/>
        <w:keepLines/>
      </w:pPr>
    </w:p>
    <w:p w:rsidR="00F30F9B" w:rsidRDefault="00F30F9B">
      <w:pPr>
        <w:pStyle w:val="NormalText"/>
        <w:keepLines/>
      </w:pPr>
      <w:r>
        <w:t>2)</w:t>
      </w:r>
    </w:p>
    <w:tbl>
      <w:tblPr>
        <w:tblW w:w="0" w:type="auto"/>
        <w:tblInd w:w="6" w:type="dxa"/>
        <w:tblLayout w:type="fixed"/>
        <w:tblCellMar>
          <w:left w:w="0" w:type="dxa"/>
          <w:right w:w="0" w:type="dxa"/>
        </w:tblCellMar>
        <w:tblLook w:val="0000" w:firstRow="0" w:lastRow="0" w:firstColumn="0" w:lastColumn="0" w:noHBand="0" w:noVBand="0"/>
      </w:tblPr>
      <w:tblGrid>
        <w:gridCol w:w="4060"/>
        <w:gridCol w:w="880"/>
        <w:gridCol w:w="980"/>
      </w:tblGrid>
      <w:tr w:rsidR="00F30F9B">
        <w:tc>
          <w:tcPr>
            <w:tcW w:w="4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Pension expense</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82</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4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55</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4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PBO ($85 + 45)</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130</w:t>
            </w:r>
          </w:p>
        </w:tc>
      </w:tr>
      <w:tr w:rsidR="00F30F9B">
        <w:tc>
          <w:tcPr>
            <w:tcW w:w="4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prior service cost-OCI</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6</w:t>
            </w:r>
          </w:p>
        </w:tc>
      </w:tr>
      <w:tr w:rsidR="00F30F9B">
        <w:tc>
          <w:tcPr>
            <w:tcW w:w="4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net loss-OCI</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w:t>
            </w:r>
          </w:p>
        </w:tc>
      </w:tr>
      <w:tr w:rsidR="00F30F9B">
        <w:tc>
          <w:tcPr>
            <w:tcW w:w="4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40</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4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Cash</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40</w:t>
            </w:r>
          </w:p>
        </w:tc>
      </w:tr>
    </w:tbl>
    <w:p w:rsidR="00F30F9B" w:rsidRDefault="00F30F9B">
      <w:pPr>
        <w:pStyle w:val="NormalText"/>
        <w:keepLines/>
      </w:pPr>
    </w:p>
    <w:p w:rsidR="00F30F9B" w:rsidRDefault="00F30F9B">
      <w:pPr>
        <w:pStyle w:val="NormalText"/>
        <w:keepLines/>
      </w:pPr>
      <w:r>
        <w:t>3)</w:t>
      </w:r>
    </w:p>
    <w:tbl>
      <w:tblPr>
        <w:tblW w:w="0" w:type="auto"/>
        <w:tblInd w:w="6" w:type="dxa"/>
        <w:tblLayout w:type="fixed"/>
        <w:tblCellMar>
          <w:left w:w="0" w:type="dxa"/>
          <w:right w:w="0" w:type="dxa"/>
        </w:tblCellMar>
        <w:tblLook w:val="0000" w:firstRow="0" w:lastRow="0" w:firstColumn="0" w:lastColumn="0" w:noHBand="0" w:noVBand="0"/>
      </w:tblPr>
      <w:tblGrid>
        <w:gridCol w:w="3120"/>
        <w:gridCol w:w="700"/>
        <w:gridCol w:w="680"/>
      </w:tblGrid>
      <w:tr w:rsidR="00F30F9B">
        <w:tc>
          <w:tcPr>
            <w:tcW w:w="31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Loss-OCI</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31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w:t>
            </w:r>
          </w:p>
        </w:tc>
      </w:tr>
      <w:tr w:rsidR="00F30F9B">
        <w:tc>
          <w:tcPr>
            <w:tcW w:w="31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Loss-OCI</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32</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31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PBO</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32</w:t>
            </w:r>
          </w:p>
        </w:tc>
      </w:tr>
    </w:tbl>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Recording funding of plan assets; Recording gains and losses; Recording pension expense</w:t>
      </w:r>
    </w:p>
    <w:p w:rsidR="00F30F9B" w:rsidRDefault="00F30F9B">
      <w:pPr>
        <w:pStyle w:val="NormalText"/>
        <w:rPr>
          <w:sz w:val="18"/>
          <w:szCs w:val="18"/>
        </w:rPr>
      </w:pPr>
      <w:r>
        <w:rPr>
          <w:sz w:val="18"/>
          <w:szCs w:val="18"/>
        </w:rPr>
        <w:t>Learning Objective:  17-07 Record for pension plans the periodic expense and funding as well as new gains and losses and new prior service cost as they occur.; 17-08 Understand the interrelationships among the elements that constitute a defined benefit pension plan.</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spacing w:after="240"/>
        <w:rPr>
          <w:sz w:val="18"/>
          <w:szCs w:val="18"/>
        </w:rPr>
      </w:pPr>
      <w:r>
        <w:rPr>
          <w:sz w:val="18"/>
          <w:szCs w:val="18"/>
        </w:rPr>
        <w:t>Accessible/AICPA:</w:t>
      </w:r>
      <w:r w:rsidR="00F30F9B">
        <w:rPr>
          <w:sz w:val="18"/>
          <w:szCs w:val="18"/>
        </w:rPr>
        <w:t xml:space="preserve">  FN Measurement</w:t>
      </w:r>
    </w:p>
    <w:p w:rsidR="00CB7C6A" w:rsidRDefault="00CB7C6A">
      <w:pPr>
        <w:rPr>
          <w:rFonts w:ascii="Times New Roman" w:hAnsi="Times New Roman"/>
          <w:color w:val="000000"/>
          <w:sz w:val="24"/>
          <w:szCs w:val="24"/>
        </w:rPr>
      </w:pPr>
      <w:r>
        <w:br w:type="page"/>
      </w:r>
    </w:p>
    <w:p w:rsidR="00F30F9B" w:rsidRDefault="00F30F9B">
      <w:pPr>
        <w:pStyle w:val="NormalText"/>
        <w:keepLines/>
      </w:pPr>
      <w:r>
        <w:lastRenderedPageBreak/>
        <w:t>216) On January 1, 2018, Tom's Transport Company's accumulated postretirement benefit obligation was $30,000,000. At the end of 2018, retiree benefits paid were $3,500,000. Service cost for 2018 is $6,000,000. At the end of 2018, there was no prior service cost or net gain or loss. Assumptions regarding the trend of future health care costs were revised at the end of 2018. This revision caused the actuary to revise downward the estimate of the APBO by $500,000. The appropriate discount rate was 6%.</w:t>
      </w:r>
    </w:p>
    <w:p w:rsidR="00F30F9B" w:rsidRDefault="00F30F9B">
      <w:pPr>
        <w:pStyle w:val="NormalText"/>
        <w:keepLines/>
      </w:pPr>
    </w:p>
    <w:p w:rsidR="00F30F9B" w:rsidRDefault="00F30F9B">
      <w:pPr>
        <w:pStyle w:val="NormalText"/>
        <w:keepLines/>
      </w:pPr>
      <w:r>
        <w:rPr>
          <w:b/>
          <w:bCs/>
        </w:rPr>
        <w:t>Required:</w:t>
      </w:r>
    </w:p>
    <w:p w:rsidR="000931B3" w:rsidRDefault="00F30F9B">
      <w:pPr>
        <w:pStyle w:val="NormalText"/>
        <w:keepLines/>
      </w:pPr>
      <w:r>
        <w:t>Determine the amount of the accumulated postretirement benefit obligation at December 31, 2018.</w:t>
      </w:r>
    </w:p>
    <w:p w:rsidR="000931B3" w:rsidRDefault="000931B3">
      <w:pPr>
        <w:pStyle w:val="NormalText"/>
        <w:keepLines/>
      </w:pPr>
    </w:p>
    <w:p w:rsidR="00F30F9B" w:rsidRDefault="000931B3">
      <w:pPr>
        <w:pStyle w:val="NormalText"/>
        <w:keepLines/>
      </w:pPr>
      <w:r>
        <w:t>Answer:</w:t>
      </w:r>
      <w:r w:rsidR="00F30F9B">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580"/>
        <w:gridCol w:w="1440"/>
      </w:tblGrid>
      <w:tr w:rsidR="00F30F9B">
        <w:tc>
          <w:tcPr>
            <w:tcW w:w="35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January 1, 2018, balance in APBO</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$30,000,000</w:t>
            </w:r>
          </w:p>
        </w:tc>
      </w:tr>
      <w:tr w:rsidR="00F30F9B">
        <w:tc>
          <w:tcPr>
            <w:tcW w:w="35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Service cost (given)</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6,000,000</w:t>
            </w:r>
          </w:p>
        </w:tc>
      </w:tr>
      <w:tr w:rsidR="00F30F9B">
        <w:tc>
          <w:tcPr>
            <w:tcW w:w="35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Interest cost (6% × $30,000,000)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1,800,000</w:t>
            </w:r>
          </w:p>
        </w:tc>
      </w:tr>
      <w:tr w:rsidR="00F30F9B">
        <w:tc>
          <w:tcPr>
            <w:tcW w:w="35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Gain on APBO</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(500,000)</w:t>
            </w:r>
          </w:p>
        </w:tc>
      </w:tr>
      <w:tr w:rsidR="00F30F9B">
        <w:tc>
          <w:tcPr>
            <w:tcW w:w="35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Retiree benefits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(3,500,000)</w:t>
            </w:r>
          </w:p>
        </w:tc>
      </w:tr>
      <w:tr w:rsidR="00F30F9B">
        <w:tc>
          <w:tcPr>
            <w:tcW w:w="35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December 31, 2018, balance in APBO</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$33,800,000</w:t>
            </w:r>
          </w:p>
        </w:tc>
      </w:tr>
    </w:tbl>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Other postretirement plans ‒ EPBO and APBO</w:t>
      </w:r>
    </w:p>
    <w:p w:rsidR="00F30F9B" w:rsidRDefault="00F30F9B">
      <w:pPr>
        <w:pStyle w:val="NormalText"/>
        <w:rPr>
          <w:sz w:val="18"/>
          <w:szCs w:val="18"/>
        </w:rPr>
      </w:pPr>
      <w:r>
        <w:rPr>
          <w:sz w:val="18"/>
          <w:szCs w:val="18"/>
        </w:rPr>
        <w:t>Learning Objective:  17-10 Explain how the obligation for postretirement benefits is measured and how the obligation changes.</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rPr>
          <w:sz w:val="18"/>
          <w:szCs w:val="18"/>
        </w:rPr>
      </w:pPr>
      <w:r>
        <w:rPr>
          <w:sz w:val="18"/>
          <w:szCs w:val="18"/>
        </w:rPr>
        <w:t>Accessible/AICPA:</w:t>
      </w:r>
      <w:r w:rsidR="00F30F9B">
        <w:rPr>
          <w:sz w:val="18"/>
          <w:szCs w:val="18"/>
        </w:rPr>
        <w:t xml:space="preserve">  FN Measurement</w:t>
      </w:r>
    </w:p>
    <w:p w:rsidR="00F30F9B" w:rsidRDefault="00F30F9B">
      <w:pPr>
        <w:pStyle w:val="NormalText"/>
        <w:rPr>
          <w:sz w:val="18"/>
          <w:szCs w:val="18"/>
        </w:rPr>
      </w:pPr>
    </w:p>
    <w:p w:rsidR="00F30F9B" w:rsidRDefault="00F30F9B">
      <w:pPr>
        <w:pStyle w:val="NormalText"/>
        <w:keepLines/>
      </w:pPr>
      <w:r>
        <w:t>217) Silver Springs Company has an unfunded retiree health care plan. Each of the company's four employees has been with the organization since its inception at the beginning of 2017. As of the end of 2018, the actuary estimates the total net cost of providing benefits to employees during their retirement years to have a present value of $196,000. Each of the employees will become fully eligible for benefits after 28 more years of service, but aren't expected to retire for 30 more years. The interest rate is 8%.</w:t>
      </w:r>
    </w:p>
    <w:p w:rsidR="00F30F9B" w:rsidRDefault="00F30F9B">
      <w:pPr>
        <w:pStyle w:val="NormalText"/>
        <w:keepLines/>
      </w:pPr>
    </w:p>
    <w:p w:rsidR="00F30F9B" w:rsidRDefault="00F30F9B">
      <w:pPr>
        <w:pStyle w:val="NormalText"/>
        <w:keepLines/>
      </w:pPr>
      <w:r>
        <w:rPr>
          <w:b/>
          <w:bCs/>
        </w:rPr>
        <w:t>Required:</w:t>
      </w:r>
    </w:p>
    <w:p w:rsidR="00F30F9B" w:rsidRDefault="00F30F9B">
      <w:pPr>
        <w:pStyle w:val="NormalText"/>
        <w:keepLines/>
      </w:pPr>
      <w:r>
        <w:t>1) What is the expected postretirement benefit obligation at the end of 2018?</w:t>
      </w:r>
    </w:p>
    <w:p w:rsidR="000931B3" w:rsidRDefault="00F30F9B">
      <w:pPr>
        <w:pStyle w:val="NormalText"/>
        <w:keepLines/>
      </w:pPr>
      <w:r>
        <w:t>2) What is the accumulated postretirement benefit obligation at the end of 2018?</w:t>
      </w:r>
    </w:p>
    <w:p w:rsidR="000931B3" w:rsidRDefault="000931B3">
      <w:pPr>
        <w:pStyle w:val="NormalText"/>
        <w:keepLines/>
      </w:pPr>
    </w:p>
    <w:p w:rsidR="00CB7C6A" w:rsidRDefault="000931B3">
      <w:pPr>
        <w:pStyle w:val="NormalText"/>
        <w:keepLines/>
      </w:pPr>
      <w:r>
        <w:t>Answer:</w:t>
      </w:r>
      <w:r w:rsidR="00F30F9B">
        <w:t xml:space="preserve">  </w:t>
      </w:r>
    </w:p>
    <w:p w:rsidR="00F30F9B" w:rsidRDefault="00F30F9B">
      <w:pPr>
        <w:pStyle w:val="NormalText"/>
        <w:keepLines/>
      </w:pPr>
      <w:r>
        <w:t>1) $196,000 EPBO at the end of 2018 (given)</w:t>
      </w:r>
    </w:p>
    <w:p w:rsidR="00F30F9B" w:rsidRDefault="00F30F9B">
      <w:pPr>
        <w:pStyle w:val="NormalText"/>
        <w:keepLines/>
      </w:pPr>
      <w:r>
        <w:t xml:space="preserve">2) $196,000 × 2/30 = $13,067 APBO at the end of 2018 </w:t>
      </w:r>
    </w:p>
    <w:p w:rsidR="00BB4E77" w:rsidRDefault="00BB4E77" w:rsidP="00BB4E77">
      <w:pPr>
        <w:pStyle w:val="NormalText"/>
        <w:rPr>
          <w:sz w:val="18"/>
          <w:szCs w:val="18"/>
        </w:rPr>
      </w:pPr>
      <w:r>
        <w:rPr>
          <w:sz w:val="18"/>
          <w:szCs w:val="18"/>
        </w:rPr>
        <w:t>Difficulty: 2 Medium</w:t>
      </w:r>
    </w:p>
    <w:p w:rsidR="00F30F9B" w:rsidRDefault="00F30F9B">
      <w:pPr>
        <w:pStyle w:val="NormalText"/>
        <w:rPr>
          <w:sz w:val="18"/>
          <w:szCs w:val="18"/>
        </w:rPr>
      </w:pPr>
      <w:bookmarkStart w:id="0" w:name="_GoBack"/>
      <w:bookmarkEnd w:id="0"/>
      <w:r>
        <w:rPr>
          <w:sz w:val="18"/>
          <w:szCs w:val="18"/>
        </w:rPr>
        <w:t>Topic:  Other postretirement plans ‒ EPBO and APBO</w:t>
      </w:r>
    </w:p>
    <w:p w:rsidR="00F30F9B" w:rsidRDefault="00F30F9B">
      <w:pPr>
        <w:pStyle w:val="NormalText"/>
        <w:rPr>
          <w:sz w:val="18"/>
          <w:szCs w:val="18"/>
        </w:rPr>
      </w:pPr>
      <w:r>
        <w:rPr>
          <w:sz w:val="18"/>
          <w:szCs w:val="18"/>
        </w:rPr>
        <w:t>Learning Objective:  17-10 Explain how the obligation for postretirement benefits is measured and how the obligation changes.</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spacing w:after="240"/>
        <w:rPr>
          <w:sz w:val="18"/>
          <w:szCs w:val="18"/>
        </w:rPr>
      </w:pPr>
      <w:r>
        <w:rPr>
          <w:sz w:val="18"/>
          <w:szCs w:val="18"/>
        </w:rPr>
        <w:t>Accessible/AICPA:</w:t>
      </w:r>
      <w:r w:rsidR="00F30F9B">
        <w:rPr>
          <w:sz w:val="18"/>
          <w:szCs w:val="18"/>
        </w:rPr>
        <w:t xml:space="preserve">  FN Measurement</w:t>
      </w:r>
    </w:p>
    <w:p w:rsidR="00CB7C6A" w:rsidRDefault="00CB7C6A">
      <w:pPr>
        <w:rPr>
          <w:rFonts w:ascii="Times New Roman" w:hAnsi="Times New Roman"/>
          <w:color w:val="000000"/>
          <w:sz w:val="24"/>
          <w:szCs w:val="24"/>
        </w:rPr>
      </w:pPr>
      <w:r>
        <w:br w:type="page"/>
      </w:r>
    </w:p>
    <w:p w:rsidR="00F30F9B" w:rsidRDefault="00F30F9B">
      <w:pPr>
        <w:pStyle w:val="NormalText"/>
      </w:pPr>
      <w:r>
        <w:lastRenderedPageBreak/>
        <w:t>218) Crystal Company has an unfunded retiree health care plan. Each of the company's four employees has been with the organization since its inception at the beginning of 2017. As of the end of 2018, the actuary estimates the total net cost of providing benefits to employees during their retirement years to have a present value of $196,000. Each of the employees will become fully eligible for benefits after 28 more years of service, but aren't expected to retire for 30 more years. The interest rate is 8%.</w:t>
      </w:r>
    </w:p>
    <w:p w:rsidR="00F30F9B" w:rsidRDefault="00F30F9B">
      <w:pPr>
        <w:pStyle w:val="NormalText"/>
      </w:pPr>
    </w:p>
    <w:p w:rsidR="00F30F9B" w:rsidRDefault="00F30F9B">
      <w:pPr>
        <w:pStyle w:val="NormalText"/>
      </w:pPr>
      <w:r>
        <w:rPr>
          <w:b/>
          <w:bCs/>
        </w:rPr>
        <w:t>Required:</w:t>
      </w:r>
    </w:p>
    <w:p w:rsidR="00F30F9B" w:rsidRDefault="00F30F9B">
      <w:pPr>
        <w:pStyle w:val="NormalText"/>
      </w:pPr>
      <w:r>
        <w:t>1) What is the expected postretirement benefit obligation at the end of 2018?</w:t>
      </w:r>
    </w:p>
    <w:p w:rsidR="00F30F9B" w:rsidRDefault="00F30F9B">
      <w:pPr>
        <w:pStyle w:val="NormalText"/>
      </w:pPr>
      <w:r>
        <w:t>2) What is the accumulated postretirement benefit obligation at the end of 2018?</w:t>
      </w:r>
    </w:p>
    <w:p w:rsidR="00F30F9B" w:rsidRDefault="00F30F9B">
      <w:pPr>
        <w:pStyle w:val="NormalText"/>
      </w:pPr>
      <w:r>
        <w:t>3) What is the expected postretirement benefit obligation at the end of 2019?</w:t>
      </w:r>
    </w:p>
    <w:p w:rsidR="000931B3" w:rsidRDefault="00F30F9B">
      <w:pPr>
        <w:pStyle w:val="NormalText"/>
      </w:pPr>
      <w:r>
        <w:t>4) What is the accumulated postretirement benefit obligation at the end of 2019?</w:t>
      </w:r>
    </w:p>
    <w:p w:rsidR="000931B3" w:rsidRDefault="000931B3">
      <w:pPr>
        <w:pStyle w:val="NormalText"/>
      </w:pPr>
    </w:p>
    <w:p w:rsidR="00CB7C6A" w:rsidRDefault="000931B3">
      <w:pPr>
        <w:pStyle w:val="NormalText"/>
        <w:keepLines/>
      </w:pPr>
      <w:r>
        <w:t>Answer:</w:t>
      </w:r>
      <w:r w:rsidR="00F30F9B">
        <w:t xml:space="preserve">  </w:t>
      </w:r>
    </w:p>
    <w:p w:rsidR="00F30F9B" w:rsidRDefault="00F30F9B">
      <w:pPr>
        <w:pStyle w:val="NormalText"/>
        <w:keepLines/>
      </w:pPr>
      <w:r>
        <w:t>1) $196,000 EPBO at the end of 2018 (given)</w:t>
      </w:r>
    </w:p>
    <w:p w:rsidR="00F30F9B" w:rsidRDefault="00F30F9B">
      <w:pPr>
        <w:pStyle w:val="NormalText"/>
        <w:keepLines/>
      </w:pPr>
      <w:r>
        <w:t>2) $196,000 × 2/30 = $13,067 APBO at the end of 2018</w:t>
      </w:r>
    </w:p>
    <w:p w:rsidR="00F30F9B" w:rsidRDefault="00F30F9B">
      <w:pPr>
        <w:pStyle w:val="NormalText"/>
        <w:keepLines/>
      </w:pPr>
      <w:r>
        <w:t>3) $196,000 × 1.08 = $211,680 EPBO at the end of 2019</w:t>
      </w:r>
    </w:p>
    <w:p w:rsidR="00F30F9B" w:rsidRDefault="00F30F9B">
      <w:pPr>
        <w:pStyle w:val="NormalText"/>
        <w:keepLines/>
      </w:pPr>
      <w:r>
        <w:t>4) $211,680 × 3/30 = $21,168 APBO at the end of 2019</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Other postretirement plans ‒ EPBO and APBO</w:t>
      </w:r>
    </w:p>
    <w:p w:rsidR="00F30F9B" w:rsidRDefault="00F30F9B">
      <w:pPr>
        <w:pStyle w:val="NormalText"/>
        <w:rPr>
          <w:sz w:val="18"/>
          <w:szCs w:val="18"/>
        </w:rPr>
      </w:pPr>
      <w:r>
        <w:rPr>
          <w:sz w:val="18"/>
          <w:szCs w:val="18"/>
        </w:rPr>
        <w:t>Learning Objective:  17-10 Explain how the obligation for postretirement benefits is measured and how the obligation changes.</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rPr>
          <w:sz w:val="18"/>
          <w:szCs w:val="18"/>
        </w:rPr>
      </w:pPr>
      <w:r>
        <w:rPr>
          <w:sz w:val="18"/>
          <w:szCs w:val="18"/>
        </w:rPr>
        <w:t>Accessible/AICPA:</w:t>
      </w:r>
      <w:r w:rsidR="00F30F9B">
        <w:rPr>
          <w:sz w:val="18"/>
          <w:szCs w:val="18"/>
        </w:rPr>
        <w:t xml:space="preserve">  FN Measurement</w:t>
      </w:r>
    </w:p>
    <w:p w:rsidR="00F30F9B" w:rsidRDefault="00F30F9B">
      <w:pPr>
        <w:pStyle w:val="NormalText"/>
        <w:rPr>
          <w:sz w:val="18"/>
          <w:szCs w:val="18"/>
        </w:rPr>
      </w:pPr>
    </w:p>
    <w:p w:rsidR="00F30F9B" w:rsidRDefault="00F30F9B">
      <w:pPr>
        <w:pStyle w:val="NormalText"/>
      </w:pPr>
      <w:r>
        <w:t>219) Hart Corporation has an unfunded postretirement health care benefit plan. Life insurance and medical care benefits are provided to employees who render 12 years of service and attain age 55 while in service to the company. At the end of 2018, John Sousa is 35. He was hired by Hart five years ago at age 30 and is expected to retire at the age of 62. The expected postretirement benefit obligation for John is $50,000 at the end of 2018.</w:t>
      </w:r>
    </w:p>
    <w:p w:rsidR="00F30F9B" w:rsidRDefault="00F30F9B">
      <w:pPr>
        <w:pStyle w:val="NormalText"/>
        <w:keepLines/>
      </w:pPr>
    </w:p>
    <w:p w:rsidR="00F30F9B" w:rsidRDefault="00F30F9B">
      <w:pPr>
        <w:pStyle w:val="NormalText"/>
        <w:keepLines/>
      </w:pPr>
      <w:r>
        <w:rPr>
          <w:b/>
          <w:bCs/>
        </w:rPr>
        <w:t>Required:</w:t>
      </w:r>
    </w:p>
    <w:p w:rsidR="000931B3" w:rsidRDefault="00F30F9B">
      <w:pPr>
        <w:pStyle w:val="NormalText"/>
        <w:keepLines/>
      </w:pPr>
      <w:r>
        <w:t>Calculate the accumulated postretirement benefit obligation at the end of 2018 and the service cost for 2018 pertaining to John.</w:t>
      </w:r>
    </w:p>
    <w:p w:rsidR="000931B3" w:rsidRDefault="000931B3">
      <w:pPr>
        <w:pStyle w:val="NormalText"/>
        <w:keepLines/>
      </w:pPr>
    </w:p>
    <w:p w:rsidR="00F30F9B" w:rsidRDefault="000931B3">
      <w:pPr>
        <w:pStyle w:val="NormalText"/>
        <w:keepLines/>
      </w:pPr>
      <w:r>
        <w:t>Answer:</w:t>
      </w:r>
      <w:r w:rsidR="00F30F9B">
        <w:t xml:space="preserve">  APBO: $50,000 × 5/25 = $10,000</w:t>
      </w:r>
    </w:p>
    <w:p w:rsidR="00F30F9B" w:rsidRDefault="00F30F9B">
      <w:pPr>
        <w:pStyle w:val="NormalText"/>
        <w:keepLines/>
      </w:pPr>
      <w:r>
        <w:t>Service Cost: $50,000 × 1/25 = $2,000</w:t>
      </w:r>
    </w:p>
    <w:p w:rsidR="00F30F9B" w:rsidRDefault="00F30F9B">
      <w:pPr>
        <w:pStyle w:val="NormalText"/>
        <w:keepLines/>
      </w:pPr>
      <w:r>
        <w:t>25-year attribution period (age 30 to 55)</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Other postretirement plans ‒ Attribution; Other postretirement plans ‒ EPBO and APBO</w:t>
      </w:r>
    </w:p>
    <w:p w:rsidR="00F30F9B" w:rsidRDefault="00F30F9B">
      <w:pPr>
        <w:pStyle w:val="NormalText"/>
        <w:rPr>
          <w:sz w:val="18"/>
          <w:szCs w:val="18"/>
        </w:rPr>
      </w:pPr>
      <w:r>
        <w:rPr>
          <w:sz w:val="18"/>
          <w:szCs w:val="18"/>
        </w:rPr>
        <w:t>Learning Objective:  17-10 Explain how the obligation for postretirement benefits is measured and how the obligation changes.</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spacing w:after="240"/>
        <w:rPr>
          <w:sz w:val="18"/>
          <w:szCs w:val="18"/>
        </w:rPr>
      </w:pPr>
      <w:r>
        <w:rPr>
          <w:sz w:val="18"/>
          <w:szCs w:val="18"/>
        </w:rPr>
        <w:t>Accessible/AICPA:</w:t>
      </w:r>
      <w:r w:rsidR="00F30F9B">
        <w:rPr>
          <w:sz w:val="18"/>
          <w:szCs w:val="18"/>
        </w:rPr>
        <w:t xml:space="preserve">  FN Measurement</w:t>
      </w:r>
    </w:p>
    <w:p w:rsidR="00CB7C6A" w:rsidRDefault="00CB7C6A">
      <w:pPr>
        <w:rPr>
          <w:rFonts w:ascii="Times New Roman" w:hAnsi="Times New Roman"/>
          <w:color w:val="000000"/>
          <w:sz w:val="24"/>
          <w:szCs w:val="24"/>
        </w:rPr>
      </w:pPr>
      <w:r>
        <w:br w:type="page"/>
      </w:r>
    </w:p>
    <w:p w:rsidR="00F30F9B" w:rsidRDefault="00F30F9B">
      <w:pPr>
        <w:pStyle w:val="NormalText"/>
      </w:pPr>
      <w:r>
        <w:lastRenderedPageBreak/>
        <w:t>220) Bernard Corporation has an unfunded postretirement health care benefit plan. Life insurance and medical care benefits are provided to employees who render 12 years of service and attain age 55 while in service to the company. At the end of 2018, Teri Clark is 35. She was hired by Bernard five years ago at age 30 and is expected to retire at the age of 62. The expected postretirement benefit obligation for Teri is $50,000 at the end of 2018 and $60,000 at the end of 2019.</w:t>
      </w:r>
    </w:p>
    <w:p w:rsidR="00F30F9B" w:rsidRDefault="00F30F9B">
      <w:pPr>
        <w:pStyle w:val="NormalText"/>
      </w:pPr>
    </w:p>
    <w:p w:rsidR="00F30F9B" w:rsidRDefault="00F30F9B">
      <w:pPr>
        <w:pStyle w:val="NormalText"/>
      </w:pPr>
      <w:r>
        <w:rPr>
          <w:b/>
          <w:bCs/>
        </w:rPr>
        <w:t>Required:</w:t>
      </w:r>
    </w:p>
    <w:p w:rsidR="000931B3" w:rsidRDefault="00F30F9B">
      <w:pPr>
        <w:pStyle w:val="NormalText"/>
      </w:pPr>
      <w:r>
        <w:t>Calculate the accumulated postretirement benefit obligation at the end of 2018 and 2019 and the service cost for 2018 and 2019 pertaining to Teri.</w:t>
      </w:r>
    </w:p>
    <w:p w:rsidR="000931B3" w:rsidRDefault="000931B3">
      <w:pPr>
        <w:pStyle w:val="NormalText"/>
      </w:pPr>
    </w:p>
    <w:p w:rsidR="00F30F9B" w:rsidRDefault="000931B3">
      <w:pPr>
        <w:pStyle w:val="NormalText"/>
        <w:keepLines/>
      </w:pPr>
      <w:r>
        <w:t>Answer:</w:t>
      </w:r>
      <w:r w:rsidR="00F30F9B">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560"/>
        <w:gridCol w:w="2700"/>
      </w:tblGrid>
      <w:tr w:rsidR="00F30F9B">
        <w:tc>
          <w:tcPr>
            <w:tcW w:w="35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APBO</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Service Cost</w:t>
            </w:r>
          </w:p>
        </w:tc>
      </w:tr>
      <w:tr w:rsidR="00F30F9B">
        <w:tc>
          <w:tcPr>
            <w:tcW w:w="35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2018: $50,000 × 5/25 = $10,000</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$50,000 × 1/25 = $2,000</w:t>
            </w:r>
          </w:p>
        </w:tc>
      </w:tr>
      <w:tr w:rsidR="00F30F9B">
        <w:tc>
          <w:tcPr>
            <w:tcW w:w="35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2019: $60,000 × 6/25 = $14,400</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$60,000 × 1/25 = $2,400</w:t>
            </w:r>
          </w:p>
        </w:tc>
      </w:tr>
      <w:tr w:rsidR="00F30F9B">
        <w:tc>
          <w:tcPr>
            <w:tcW w:w="35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25-year attribution period (age 30 to 55)</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bl>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Other postretirement plans ‒ Attribution; Other postretirement plans ‒ EPBO and APBO</w:t>
      </w:r>
    </w:p>
    <w:p w:rsidR="00F30F9B" w:rsidRDefault="00F30F9B">
      <w:pPr>
        <w:pStyle w:val="NormalText"/>
        <w:rPr>
          <w:sz w:val="18"/>
          <w:szCs w:val="18"/>
        </w:rPr>
      </w:pPr>
      <w:r>
        <w:rPr>
          <w:sz w:val="18"/>
          <w:szCs w:val="18"/>
        </w:rPr>
        <w:t>Learning Objective:  17-10 Explain how the obligation for postretirement benefits is measured and how the obligation changes.</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spacing w:after="240"/>
        <w:rPr>
          <w:sz w:val="18"/>
          <w:szCs w:val="18"/>
        </w:rPr>
      </w:pPr>
      <w:r>
        <w:rPr>
          <w:sz w:val="18"/>
          <w:szCs w:val="18"/>
        </w:rPr>
        <w:t>Accessible/AICPA:</w:t>
      </w:r>
      <w:r w:rsidR="00F30F9B">
        <w:rPr>
          <w:sz w:val="18"/>
          <w:szCs w:val="18"/>
        </w:rPr>
        <w:t xml:space="preserve">  FN Measurement</w:t>
      </w:r>
    </w:p>
    <w:p w:rsidR="00CB7C6A" w:rsidRDefault="00CB7C6A">
      <w:pPr>
        <w:rPr>
          <w:rFonts w:ascii="Times New Roman" w:hAnsi="Times New Roman"/>
          <w:color w:val="000000"/>
          <w:sz w:val="24"/>
          <w:szCs w:val="24"/>
        </w:rPr>
      </w:pPr>
      <w:r>
        <w:br w:type="page"/>
      </w:r>
    </w:p>
    <w:p w:rsidR="00F30F9B" w:rsidRDefault="00F30F9B">
      <w:pPr>
        <w:pStyle w:val="NormalText"/>
        <w:keepLines/>
      </w:pPr>
      <w:r>
        <w:lastRenderedPageBreak/>
        <w:t>221) The following data are available pertaining to Firewall Corporation's retiree health plan for 2018:</w:t>
      </w:r>
    </w:p>
    <w:p w:rsidR="00F30F9B" w:rsidRDefault="00F30F9B">
      <w:pPr>
        <w:pStyle w:val="NormalText"/>
        <w:keepLines/>
      </w:pPr>
    </w:p>
    <w:tbl>
      <w:tblPr>
        <w:tblW w:w="0" w:type="auto"/>
        <w:tblInd w:w="6" w:type="dxa"/>
        <w:tblLayout w:type="fixed"/>
        <w:tblCellMar>
          <w:left w:w="0" w:type="dxa"/>
          <w:right w:w="0" w:type="dxa"/>
        </w:tblCellMar>
        <w:tblLook w:val="0000" w:firstRow="0" w:lastRow="0" w:firstColumn="0" w:lastColumn="0" w:noHBand="0" w:noVBand="0"/>
      </w:tblPr>
      <w:tblGrid>
        <w:gridCol w:w="3880"/>
        <w:gridCol w:w="1540"/>
      </w:tblGrid>
      <w:tr w:rsidR="00F30F9B">
        <w:tc>
          <w:tcPr>
            <w:tcW w:w="3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Number of employees covered</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4</w:t>
            </w:r>
          </w:p>
        </w:tc>
      </w:tr>
      <w:tr w:rsidR="00F30F9B">
        <w:tc>
          <w:tcPr>
            <w:tcW w:w="3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Years employed as of January 1, 2018</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5 (each)</w:t>
            </w:r>
          </w:p>
        </w:tc>
      </w:tr>
      <w:tr w:rsidR="00F30F9B">
        <w:tc>
          <w:tcPr>
            <w:tcW w:w="3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Attribution period</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20 years</w:t>
            </w:r>
          </w:p>
        </w:tc>
      </w:tr>
      <w:tr w:rsidR="00F30F9B">
        <w:tc>
          <w:tcPr>
            <w:tcW w:w="3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EPBO, January 1</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$100,000</w:t>
            </w:r>
          </w:p>
        </w:tc>
      </w:tr>
      <w:tr w:rsidR="00F30F9B">
        <w:tc>
          <w:tcPr>
            <w:tcW w:w="3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EPBO, December 31</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$106,000</w:t>
            </w:r>
          </w:p>
        </w:tc>
      </w:tr>
      <w:tr w:rsidR="00F30F9B">
        <w:tc>
          <w:tcPr>
            <w:tcW w:w="3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Interest rate</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6%</w:t>
            </w:r>
          </w:p>
        </w:tc>
      </w:tr>
      <w:tr w:rsidR="00F30F9B">
        <w:tc>
          <w:tcPr>
            <w:tcW w:w="3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Funding</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none</w:t>
            </w:r>
          </w:p>
        </w:tc>
      </w:tr>
    </w:tbl>
    <w:p w:rsidR="00F30F9B" w:rsidRDefault="00F30F9B">
      <w:pPr>
        <w:pStyle w:val="NormalText"/>
        <w:keepLines/>
      </w:pPr>
    </w:p>
    <w:p w:rsidR="00F30F9B" w:rsidRDefault="00F30F9B">
      <w:pPr>
        <w:pStyle w:val="NormalText"/>
        <w:keepLines/>
      </w:pPr>
      <w:r>
        <w:rPr>
          <w:b/>
          <w:bCs/>
        </w:rPr>
        <w:t>Required:</w:t>
      </w:r>
    </w:p>
    <w:p w:rsidR="00F30F9B" w:rsidRDefault="00F30F9B">
      <w:pPr>
        <w:pStyle w:val="NormalText"/>
        <w:keepLines/>
      </w:pPr>
      <w:r>
        <w:t>1) What is the APBO at the beginning of 2018?</w:t>
      </w:r>
    </w:p>
    <w:p w:rsidR="00F30F9B" w:rsidRDefault="00F30F9B">
      <w:pPr>
        <w:pStyle w:val="NormalText"/>
        <w:keepLines/>
      </w:pPr>
      <w:r>
        <w:t>2) What is the interest cost for 2018?</w:t>
      </w:r>
    </w:p>
    <w:p w:rsidR="00F30F9B" w:rsidRDefault="00F30F9B">
      <w:pPr>
        <w:pStyle w:val="NormalText"/>
        <w:keepLines/>
      </w:pPr>
      <w:r>
        <w:t>3) What is service cost for 2018?</w:t>
      </w:r>
    </w:p>
    <w:p w:rsidR="000931B3" w:rsidRDefault="00F30F9B">
      <w:pPr>
        <w:pStyle w:val="NormalText"/>
        <w:keepLines/>
      </w:pPr>
      <w:r>
        <w:t xml:space="preserve">4) Prepare the journal entry to record the postretirement benefit expense for 2018. </w:t>
      </w:r>
    </w:p>
    <w:p w:rsidR="000931B3" w:rsidRDefault="000931B3">
      <w:pPr>
        <w:pStyle w:val="NormalText"/>
        <w:keepLines/>
      </w:pPr>
    </w:p>
    <w:p w:rsidR="00CB7C6A" w:rsidRDefault="000931B3">
      <w:pPr>
        <w:pStyle w:val="NormalText"/>
        <w:keepLines/>
      </w:pPr>
      <w:r>
        <w:t>Answer:</w:t>
      </w:r>
      <w:r w:rsidR="00F30F9B">
        <w:t xml:space="preserve">  </w:t>
      </w:r>
    </w:p>
    <w:p w:rsidR="00F30F9B" w:rsidRDefault="00F30F9B">
      <w:pPr>
        <w:pStyle w:val="NormalText"/>
        <w:keepLines/>
      </w:pPr>
      <w:r>
        <w:t>1) $100,000 × 5/20 =$25,000</w:t>
      </w:r>
    </w:p>
    <w:p w:rsidR="00F30F9B" w:rsidRDefault="00F30F9B">
      <w:pPr>
        <w:pStyle w:val="NormalText"/>
        <w:keepLines/>
      </w:pPr>
      <w:r>
        <w:t>2) $25,000 × 6% = $1,500</w:t>
      </w:r>
    </w:p>
    <w:p w:rsidR="00F30F9B" w:rsidRDefault="00F30F9B">
      <w:pPr>
        <w:pStyle w:val="NormalText"/>
        <w:keepLines/>
      </w:pPr>
      <w:r>
        <w:t>3) $106,000 × 1/20 = $5,300</w:t>
      </w:r>
    </w:p>
    <w:p w:rsidR="00F30F9B" w:rsidRDefault="00F30F9B">
      <w:pPr>
        <w:pStyle w:val="NormalText"/>
        <w:keepLines/>
      </w:pPr>
    </w:p>
    <w:p w:rsidR="00F30F9B" w:rsidRDefault="00F30F9B">
      <w:pPr>
        <w:pStyle w:val="NormalText"/>
        <w:keepLines/>
        <w:tabs>
          <w:tab w:val="right" w:pos="5760"/>
          <w:tab w:val="right" w:pos="6820"/>
        </w:tabs>
      </w:pPr>
      <w:r>
        <w:t>4) Postretirement benefit expense ($1,500 + 5,300)</w:t>
      </w:r>
      <w:r>
        <w:tab/>
        <w:t>6,800</w:t>
      </w:r>
    </w:p>
    <w:p w:rsidR="00F30F9B" w:rsidRDefault="00F30F9B">
      <w:pPr>
        <w:pStyle w:val="NormalText"/>
        <w:keepLines/>
        <w:tabs>
          <w:tab w:val="left" w:pos="340"/>
          <w:tab w:val="right" w:pos="5760"/>
          <w:tab w:val="right" w:pos="6820"/>
        </w:tabs>
      </w:pPr>
      <w:r>
        <w:tab/>
        <w:t>APBO</w:t>
      </w:r>
      <w:r>
        <w:tab/>
      </w:r>
      <w:r>
        <w:tab/>
        <w:t>6,800</w:t>
      </w:r>
    </w:p>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Other postretirement plans ‒ Accounting; Other postretirement plans ‒ EPBO and APBO</w:t>
      </w:r>
    </w:p>
    <w:p w:rsidR="00F30F9B" w:rsidRDefault="00F30F9B">
      <w:pPr>
        <w:pStyle w:val="NormalText"/>
        <w:rPr>
          <w:sz w:val="18"/>
          <w:szCs w:val="18"/>
        </w:rPr>
      </w:pPr>
      <w:r>
        <w:rPr>
          <w:sz w:val="18"/>
          <w:szCs w:val="18"/>
        </w:rPr>
        <w:t>Learning Objective:  17-10 Explain how the obligation for postretirement benefits is measured and how the obligation changes.; 17-11 Determine the components of postretirement benefit expense.</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spacing w:after="240"/>
        <w:rPr>
          <w:sz w:val="18"/>
          <w:szCs w:val="18"/>
        </w:rPr>
      </w:pPr>
      <w:r>
        <w:rPr>
          <w:sz w:val="18"/>
          <w:szCs w:val="18"/>
        </w:rPr>
        <w:t>Accessible/AICPA:</w:t>
      </w:r>
      <w:r w:rsidR="00F30F9B">
        <w:rPr>
          <w:sz w:val="18"/>
          <w:szCs w:val="18"/>
        </w:rPr>
        <w:t xml:space="preserve">  FN Measurement</w:t>
      </w:r>
    </w:p>
    <w:p w:rsidR="00CB7C6A" w:rsidRDefault="00CB7C6A">
      <w:pPr>
        <w:rPr>
          <w:rFonts w:ascii="Times New Roman" w:hAnsi="Times New Roman"/>
          <w:color w:val="000000"/>
          <w:sz w:val="24"/>
          <w:szCs w:val="24"/>
        </w:rPr>
      </w:pPr>
      <w:r>
        <w:br w:type="page"/>
      </w:r>
    </w:p>
    <w:p w:rsidR="00F30F9B" w:rsidRDefault="00F30F9B">
      <w:pPr>
        <w:pStyle w:val="NormalText"/>
      </w:pPr>
      <w:r>
        <w:lastRenderedPageBreak/>
        <w:t>222) Careful Consulting Company has an unfunded postretirement benefit plan. On December 31, 2018, the following data were available concerning changes in the plan's accumulated postretirement benefit obligation with respect to one of Careful's employees:</w:t>
      </w:r>
    </w:p>
    <w:p w:rsidR="00F30F9B" w:rsidRDefault="00F30F9B">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3400"/>
        <w:gridCol w:w="1100"/>
      </w:tblGrid>
      <w:tr w:rsidR="00F30F9B">
        <w:tc>
          <w:tcPr>
            <w:tcW w:w="34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APBO, January 1</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$32,728</w:t>
            </w:r>
          </w:p>
        </w:tc>
      </w:tr>
      <w:tr w:rsidR="00F30F9B">
        <w:tc>
          <w:tcPr>
            <w:tcW w:w="34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Interest cost ($32,728 × 8%)</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2,618</w:t>
            </w:r>
          </w:p>
        </w:tc>
      </w:tr>
      <w:tr w:rsidR="00F30F9B">
        <w:tc>
          <w:tcPr>
            <w:tcW w:w="34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Service cost: ($88,000 × 1/22)</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4,000</w:t>
            </w:r>
          </w:p>
        </w:tc>
      </w:tr>
      <w:tr w:rsidR="00F30F9B">
        <w:tc>
          <w:tcPr>
            <w:tcW w:w="34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APBO, December 31</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$39,346</w:t>
            </w:r>
          </w:p>
        </w:tc>
      </w:tr>
    </w:tbl>
    <w:p w:rsidR="00F30F9B" w:rsidRDefault="00F30F9B">
      <w:pPr>
        <w:pStyle w:val="NormalText"/>
        <w:keepLines/>
      </w:pPr>
    </w:p>
    <w:p w:rsidR="00F30F9B" w:rsidRDefault="00F30F9B">
      <w:pPr>
        <w:pStyle w:val="NormalText"/>
        <w:keepLines/>
      </w:pPr>
      <w:r>
        <w:rPr>
          <w:b/>
          <w:bCs/>
        </w:rPr>
        <w:t>Required:</w:t>
      </w:r>
    </w:p>
    <w:p w:rsidR="00F30F9B" w:rsidRDefault="00F30F9B">
      <w:pPr>
        <w:pStyle w:val="NormalText"/>
        <w:keepLines/>
      </w:pPr>
      <w:r>
        <w:t>1) Over how many years is the expected postretirement benefit obligation being expensed?</w:t>
      </w:r>
    </w:p>
    <w:p w:rsidR="00F30F9B" w:rsidRDefault="00F30F9B">
      <w:pPr>
        <w:pStyle w:val="NormalText"/>
        <w:keepLines/>
      </w:pPr>
      <w:r>
        <w:t>2) What is the expected postretirement benefit obligation at the end of 2018?</w:t>
      </w:r>
    </w:p>
    <w:p w:rsidR="00F30F9B" w:rsidRDefault="00F30F9B">
      <w:pPr>
        <w:pStyle w:val="NormalText"/>
        <w:keepLines/>
      </w:pPr>
      <w:r>
        <w:t>3) When was the employee hired?</w:t>
      </w:r>
    </w:p>
    <w:p w:rsidR="000931B3" w:rsidRDefault="00F30F9B">
      <w:pPr>
        <w:pStyle w:val="NormalText"/>
        <w:keepLines/>
      </w:pPr>
      <w:r>
        <w:t>4) What is the expected postretirement benefit obligation at the beginning of 2018?</w:t>
      </w:r>
    </w:p>
    <w:p w:rsidR="000931B3" w:rsidRDefault="000931B3">
      <w:pPr>
        <w:pStyle w:val="NormalText"/>
        <w:keepLines/>
      </w:pPr>
    </w:p>
    <w:p w:rsidR="00CB7C6A" w:rsidRDefault="000931B3">
      <w:pPr>
        <w:pStyle w:val="NormalText"/>
        <w:keepLines/>
      </w:pPr>
      <w:r>
        <w:t>Answer:</w:t>
      </w:r>
      <w:r w:rsidR="00F30F9B">
        <w:t xml:space="preserve">  </w:t>
      </w:r>
    </w:p>
    <w:p w:rsidR="00F30F9B" w:rsidRDefault="00F30F9B">
      <w:pPr>
        <w:pStyle w:val="NormalText"/>
        <w:keepLines/>
      </w:pPr>
      <w:r>
        <w:t>1) 22 years</w:t>
      </w:r>
    </w:p>
    <w:p w:rsidR="00F30F9B" w:rsidRDefault="00F30F9B">
      <w:pPr>
        <w:pStyle w:val="NormalText"/>
        <w:keepLines/>
      </w:pPr>
      <w:r>
        <w:t>2) $88,000</w:t>
      </w:r>
    </w:p>
    <w:p w:rsidR="00F30F9B" w:rsidRDefault="00F30F9B">
      <w:pPr>
        <w:pStyle w:val="NormalText"/>
        <w:keepLines/>
      </w:pPr>
      <w:r>
        <w:t>3) $88,000 × ?/22 = $39,346. The employee was hired 9.8 years prior to Dec. 31, 2018.</w:t>
      </w:r>
    </w:p>
    <w:p w:rsidR="00F30F9B" w:rsidRDefault="00F30F9B">
      <w:pPr>
        <w:pStyle w:val="NormalText"/>
        <w:keepLines/>
      </w:pPr>
      <w:r>
        <w:t xml:space="preserve">4) ? × 1.08 =$88,000 Answer is </w:t>
      </w:r>
      <w:r>
        <w:rPr>
          <w:b/>
          <w:bCs/>
        </w:rPr>
        <w:t>$81,481</w:t>
      </w:r>
      <w:r>
        <w:t xml:space="preserve">. </w:t>
      </w:r>
    </w:p>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Other postretirement plans ‒ Accounting; Other postretirement plans ‒ EPBO and APBO</w:t>
      </w:r>
    </w:p>
    <w:p w:rsidR="00F30F9B" w:rsidRDefault="00F30F9B">
      <w:pPr>
        <w:pStyle w:val="NormalText"/>
        <w:rPr>
          <w:sz w:val="18"/>
          <w:szCs w:val="18"/>
        </w:rPr>
      </w:pPr>
      <w:r>
        <w:rPr>
          <w:sz w:val="18"/>
          <w:szCs w:val="18"/>
        </w:rPr>
        <w:t>Learning Objective:  17-10 Explain how the obligation for postretirement benefits is measured and how the obligation changes.; 17-11 Determine the components of postretirement benefit expense.</w:t>
      </w:r>
    </w:p>
    <w:p w:rsidR="00F30F9B" w:rsidRDefault="00F30F9B">
      <w:pPr>
        <w:pStyle w:val="NormalText"/>
        <w:rPr>
          <w:sz w:val="18"/>
          <w:szCs w:val="18"/>
        </w:rPr>
      </w:pPr>
      <w:r>
        <w:rPr>
          <w:sz w:val="18"/>
          <w:szCs w:val="18"/>
        </w:rPr>
        <w:t>Bloom's:  Analyze</w:t>
      </w:r>
    </w:p>
    <w:p w:rsidR="00F30F9B" w:rsidRDefault="00F30F9B">
      <w:pPr>
        <w:pStyle w:val="NormalText"/>
        <w:rPr>
          <w:sz w:val="18"/>
          <w:szCs w:val="18"/>
        </w:rPr>
      </w:pPr>
      <w:r>
        <w:rPr>
          <w:sz w:val="18"/>
          <w:szCs w:val="18"/>
        </w:rPr>
        <w:t>AACSB:  Analytical Thinking</w:t>
      </w:r>
    </w:p>
    <w:p w:rsidR="00F30F9B" w:rsidRDefault="007E4244">
      <w:pPr>
        <w:pStyle w:val="NormalText"/>
        <w:spacing w:after="240"/>
        <w:rPr>
          <w:sz w:val="18"/>
          <w:szCs w:val="18"/>
        </w:rPr>
      </w:pPr>
      <w:r>
        <w:rPr>
          <w:sz w:val="18"/>
          <w:szCs w:val="18"/>
        </w:rPr>
        <w:t>Accessible/AICPA:</w:t>
      </w:r>
      <w:r w:rsidR="00F30F9B">
        <w:rPr>
          <w:sz w:val="18"/>
          <w:szCs w:val="18"/>
        </w:rPr>
        <w:t xml:space="preserve">  FN Measurement</w:t>
      </w:r>
    </w:p>
    <w:p w:rsidR="00CB7C6A" w:rsidRDefault="00CB7C6A">
      <w:pPr>
        <w:rPr>
          <w:rFonts w:ascii="Times New Roman" w:hAnsi="Times New Roman"/>
          <w:color w:val="000000"/>
          <w:sz w:val="24"/>
          <w:szCs w:val="24"/>
        </w:rPr>
      </w:pPr>
      <w:r>
        <w:br w:type="page"/>
      </w:r>
    </w:p>
    <w:p w:rsidR="00F30F9B" w:rsidRDefault="00F30F9B">
      <w:pPr>
        <w:pStyle w:val="NormalText"/>
      </w:pPr>
      <w:r>
        <w:lastRenderedPageBreak/>
        <w:t>223) Lender Company provides postretirement health care benefits to employees who provide at least 10 years of service and reach the age of 65 while in service. On January 1 of the current calendar year, the following plan-related data were available.</w:t>
      </w:r>
    </w:p>
    <w:p w:rsidR="00F30F9B" w:rsidRDefault="00F30F9B">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5040"/>
        <w:gridCol w:w="1780"/>
      </w:tblGrid>
      <w:tr w:rsidR="00F30F9B">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APBO balance</w:t>
            </w:r>
          </w:p>
        </w:tc>
        <w:tc>
          <w:tcPr>
            <w:tcW w:w="1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$150,000,000</w:t>
            </w:r>
          </w:p>
        </w:tc>
      </w:tr>
      <w:tr w:rsidR="00F30F9B">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Fair value of plan assets</w:t>
            </w:r>
          </w:p>
        </w:tc>
        <w:tc>
          <w:tcPr>
            <w:tcW w:w="1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none</w:t>
            </w:r>
          </w:p>
        </w:tc>
      </w:tr>
      <w:tr w:rsidR="00F30F9B">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Average remaining service period to retirement</w:t>
            </w:r>
          </w:p>
        </w:tc>
        <w:tc>
          <w:tcPr>
            <w:tcW w:w="1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25 years</w:t>
            </w:r>
          </w:p>
        </w:tc>
      </w:tr>
      <w:tr w:rsidR="00F30F9B">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Average remaining service period to full eligibility</w:t>
            </w:r>
          </w:p>
        </w:tc>
        <w:tc>
          <w:tcPr>
            <w:tcW w:w="1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20 years</w:t>
            </w:r>
          </w:p>
        </w:tc>
      </w:tr>
    </w:tbl>
    <w:p w:rsidR="00F30F9B" w:rsidRDefault="00F30F9B">
      <w:pPr>
        <w:pStyle w:val="NormalText"/>
        <w:keepLines/>
      </w:pPr>
    </w:p>
    <w:p w:rsidR="00F30F9B" w:rsidRDefault="00F30F9B">
      <w:pPr>
        <w:pStyle w:val="NormalText"/>
        <w:keepLines/>
      </w:pPr>
      <w:r>
        <w:t xml:space="preserve">On January 1 of the current year, Lender amends the plan to provide dental benefits. The actuary determines that the cost of making the amendment increases the APBO by $20,000,000. Management chooses to amortize this amount on a straight-line basis. The service cost is $40,000,000. The appropriate interest rate is 10%. </w:t>
      </w:r>
    </w:p>
    <w:p w:rsidR="00F30F9B" w:rsidRDefault="00F30F9B">
      <w:pPr>
        <w:pStyle w:val="NormalText"/>
        <w:keepLines/>
        <w:rPr>
          <w:b/>
          <w:bCs/>
        </w:rPr>
      </w:pPr>
    </w:p>
    <w:p w:rsidR="00F30F9B" w:rsidRDefault="00F30F9B">
      <w:pPr>
        <w:pStyle w:val="NormalText"/>
        <w:keepLines/>
      </w:pPr>
      <w:r>
        <w:rPr>
          <w:b/>
          <w:bCs/>
        </w:rPr>
        <w:t>Required:</w:t>
      </w:r>
    </w:p>
    <w:p w:rsidR="000931B3" w:rsidRDefault="00F30F9B">
      <w:pPr>
        <w:pStyle w:val="NormalText"/>
        <w:keepLines/>
      </w:pPr>
      <w:r>
        <w:t xml:space="preserve">Calculate the postretirement benefit expense for the current year. </w:t>
      </w:r>
    </w:p>
    <w:p w:rsidR="000931B3" w:rsidRDefault="000931B3">
      <w:pPr>
        <w:pStyle w:val="NormalText"/>
        <w:keepLines/>
      </w:pPr>
    </w:p>
    <w:p w:rsidR="00F30F9B" w:rsidRDefault="000931B3">
      <w:pPr>
        <w:pStyle w:val="NormalText"/>
        <w:keepLines/>
      </w:pPr>
      <w:r>
        <w:t>Answer:</w:t>
      </w:r>
      <w:r w:rsidR="00F30F9B">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320"/>
        <w:gridCol w:w="1660"/>
      </w:tblGrid>
      <w:tr w:rsidR="00F30F9B">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 in millions)</w:t>
            </w:r>
          </w:p>
        </w:tc>
      </w:tr>
      <w:tr w:rsidR="00F30F9B">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Service cost</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$40</w:t>
            </w:r>
          </w:p>
        </w:tc>
      </w:tr>
      <w:tr w:rsidR="00F30F9B">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Interest cost [10% × ($150 + 20)]</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17</w:t>
            </w:r>
          </w:p>
        </w:tc>
      </w:tr>
      <w:tr w:rsidR="00F30F9B">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Return on plan assets</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0</w:t>
            </w:r>
          </w:p>
        </w:tc>
      </w:tr>
      <w:tr w:rsidR="00F30F9B">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prior service cost ($20/20)</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1</w:t>
            </w:r>
          </w:p>
        </w:tc>
      </w:tr>
      <w:tr w:rsidR="00F30F9B">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Postretirement benefit expense</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$58</w:t>
            </w:r>
          </w:p>
        </w:tc>
      </w:tr>
    </w:tbl>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Other postretirement plans ‒ Accounting</w:t>
      </w:r>
    </w:p>
    <w:p w:rsidR="00F30F9B" w:rsidRDefault="00F30F9B">
      <w:pPr>
        <w:pStyle w:val="NormalText"/>
        <w:rPr>
          <w:sz w:val="18"/>
          <w:szCs w:val="18"/>
        </w:rPr>
      </w:pPr>
      <w:r>
        <w:rPr>
          <w:sz w:val="18"/>
          <w:szCs w:val="18"/>
        </w:rPr>
        <w:t>Learning Objective:  17-11 Determine the components of postretirement benefit expense.</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rPr>
          <w:sz w:val="18"/>
          <w:szCs w:val="18"/>
        </w:rPr>
      </w:pPr>
      <w:r>
        <w:rPr>
          <w:sz w:val="18"/>
          <w:szCs w:val="18"/>
        </w:rPr>
        <w:t>Accessible/AICPA:</w:t>
      </w:r>
      <w:r w:rsidR="00F30F9B">
        <w:rPr>
          <w:sz w:val="18"/>
          <w:szCs w:val="18"/>
        </w:rPr>
        <w:t xml:space="preserve">  FN Measurement</w:t>
      </w:r>
    </w:p>
    <w:p w:rsidR="00F30F9B" w:rsidRDefault="00F30F9B">
      <w:pPr>
        <w:pStyle w:val="NormalText"/>
        <w:rPr>
          <w:sz w:val="18"/>
          <w:szCs w:val="18"/>
        </w:rPr>
      </w:pPr>
    </w:p>
    <w:p w:rsidR="00CB7C6A" w:rsidRDefault="00CB7C6A">
      <w:pPr>
        <w:rPr>
          <w:rFonts w:ascii="Times New Roman" w:hAnsi="Times New Roman"/>
          <w:color w:val="000000"/>
          <w:sz w:val="24"/>
          <w:szCs w:val="24"/>
        </w:rPr>
      </w:pPr>
      <w:r>
        <w:br w:type="page"/>
      </w:r>
    </w:p>
    <w:p w:rsidR="00F30F9B" w:rsidRDefault="00F30F9B">
      <w:pPr>
        <w:pStyle w:val="NormalText"/>
      </w:pPr>
      <w:r>
        <w:lastRenderedPageBreak/>
        <w:t>224) Data pertaining to the postretirement health care benefit plan of Amazing Delivery Service include the following for the current calendar year:</w:t>
      </w:r>
    </w:p>
    <w:p w:rsidR="00F30F9B" w:rsidRDefault="00F30F9B">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4360"/>
        <w:gridCol w:w="1260"/>
      </w:tblGrid>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Service cost</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$100,000</w:t>
            </w: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APBO, January 1</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$600,000</w:t>
            </w: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 (fair value), January 1</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$40,000</w:t>
            </w: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Prior service cost</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none</w:t>
            </w: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Retiree benefits paid (end of year)</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$75,000</w:t>
            </w: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Net gain (current year amortization, $500)</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$82,000</w:t>
            </w: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Contribution to health care fund (end of year)</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$172,000</w:t>
            </w: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Return on plan assets (actual and expected)</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10%</w:t>
            </w: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Discount rate</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7%</w:t>
            </w:r>
          </w:p>
        </w:tc>
      </w:tr>
    </w:tbl>
    <w:p w:rsidR="00F30F9B" w:rsidRDefault="00F30F9B">
      <w:pPr>
        <w:pStyle w:val="NormalText"/>
        <w:keepLines/>
      </w:pPr>
    </w:p>
    <w:p w:rsidR="00F30F9B" w:rsidRDefault="00F30F9B">
      <w:pPr>
        <w:pStyle w:val="NormalText"/>
        <w:keepLines/>
      </w:pPr>
      <w:r>
        <w:rPr>
          <w:b/>
          <w:bCs/>
        </w:rPr>
        <w:t>Required:</w:t>
      </w:r>
    </w:p>
    <w:p w:rsidR="00F30F9B" w:rsidRDefault="00F30F9B">
      <w:pPr>
        <w:pStyle w:val="NormalText"/>
        <w:keepLines/>
      </w:pPr>
      <w:r>
        <w:t>1) Determine Amazing's postretirement benefit expense for the current year.</w:t>
      </w:r>
    </w:p>
    <w:p w:rsidR="00F30F9B" w:rsidRDefault="00F30F9B">
      <w:pPr>
        <w:pStyle w:val="NormalText"/>
        <w:keepLines/>
        <w:spacing w:after="240"/>
      </w:pPr>
      <w:r>
        <w:t>2) Prepare the journal entry to record the benefit expense for the current year.</w:t>
      </w:r>
    </w:p>
    <w:p w:rsidR="00F30F9B" w:rsidRDefault="000931B3">
      <w:pPr>
        <w:pStyle w:val="NormalText"/>
        <w:keepLines/>
      </w:pPr>
      <w:r>
        <w:t>Answer:</w:t>
      </w:r>
      <w:r w:rsidR="00F30F9B">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80"/>
        <w:gridCol w:w="4140"/>
        <w:gridCol w:w="1360"/>
      </w:tblGrid>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1)</w:t>
            </w:r>
          </w:p>
        </w:tc>
        <w:tc>
          <w:tcPr>
            <w:tcW w:w="4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Service cost</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$100,000</w:t>
            </w: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4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Interest cost (7% × $600,000)</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42,000</w:t>
            </w: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4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Return on plan assets (10% × $40,000)</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(4,000)</w:t>
            </w: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4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Amortization of prior service cost</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0</w:t>
            </w: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4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Amortization of net gain</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(500)</w:t>
            </w: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4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Postretirement benefit expense</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$137,500</w:t>
            </w:r>
          </w:p>
        </w:tc>
      </w:tr>
    </w:tbl>
    <w:p w:rsidR="00F30F9B" w:rsidRDefault="00F30F9B">
      <w:pPr>
        <w:pStyle w:val="NormalText"/>
      </w:pPr>
    </w:p>
    <w:p w:rsidR="00F30F9B" w:rsidRDefault="00F30F9B">
      <w:pPr>
        <w:pStyle w:val="NormalText"/>
        <w:keepLines/>
      </w:pPr>
      <w:r>
        <w:t>2)</w:t>
      </w:r>
    </w:p>
    <w:tbl>
      <w:tblPr>
        <w:tblW w:w="0" w:type="auto"/>
        <w:tblInd w:w="6" w:type="dxa"/>
        <w:tblLayout w:type="fixed"/>
        <w:tblCellMar>
          <w:left w:w="0" w:type="dxa"/>
          <w:right w:w="0" w:type="dxa"/>
        </w:tblCellMar>
        <w:tblLook w:val="0000" w:firstRow="0" w:lastRow="0" w:firstColumn="0" w:lastColumn="0" w:noHBand="0" w:noVBand="0"/>
      </w:tblPr>
      <w:tblGrid>
        <w:gridCol w:w="3960"/>
        <w:gridCol w:w="1180"/>
        <w:gridCol w:w="1160"/>
      </w:tblGrid>
      <w:tr w:rsidR="00F30F9B">
        <w:tc>
          <w:tcPr>
            <w:tcW w:w="39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Postretirement benefit expense</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137,500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39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39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net gain-OCI</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500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39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APBO ($100 + 42)</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142,000</w:t>
            </w:r>
          </w:p>
        </w:tc>
      </w:tr>
    </w:tbl>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Other postretirement plans ‒ Accounting</w:t>
      </w:r>
    </w:p>
    <w:p w:rsidR="00F30F9B" w:rsidRDefault="00F30F9B">
      <w:pPr>
        <w:pStyle w:val="NormalText"/>
        <w:rPr>
          <w:sz w:val="18"/>
          <w:szCs w:val="18"/>
        </w:rPr>
      </w:pPr>
      <w:r>
        <w:rPr>
          <w:sz w:val="18"/>
          <w:szCs w:val="18"/>
        </w:rPr>
        <w:t>Learning Objective:  17-11 Determine the components of postretirement benefit expense.</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rPr>
          <w:sz w:val="18"/>
          <w:szCs w:val="18"/>
        </w:rPr>
      </w:pPr>
      <w:r>
        <w:rPr>
          <w:sz w:val="18"/>
          <w:szCs w:val="18"/>
        </w:rPr>
        <w:t>Accessible/AICPA:</w:t>
      </w:r>
      <w:r w:rsidR="00F30F9B">
        <w:rPr>
          <w:sz w:val="18"/>
          <w:szCs w:val="18"/>
        </w:rPr>
        <w:t xml:space="preserve">  FN Measurement</w:t>
      </w:r>
    </w:p>
    <w:p w:rsidR="00F30F9B" w:rsidRDefault="00F30F9B">
      <w:pPr>
        <w:pStyle w:val="NormalText"/>
        <w:rPr>
          <w:sz w:val="18"/>
          <w:szCs w:val="18"/>
        </w:rPr>
      </w:pPr>
    </w:p>
    <w:p w:rsidR="00CB7C6A" w:rsidRDefault="00CB7C6A">
      <w:pPr>
        <w:rPr>
          <w:rFonts w:ascii="Times New Roman" w:hAnsi="Times New Roman"/>
          <w:color w:val="000000"/>
          <w:sz w:val="24"/>
          <w:szCs w:val="24"/>
        </w:rPr>
      </w:pPr>
      <w:r>
        <w:br w:type="page"/>
      </w:r>
    </w:p>
    <w:p w:rsidR="00F30F9B" w:rsidRDefault="00F30F9B">
      <w:pPr>
        <w:pStyle w:val="NormalText"/>
      </w:pPr>
      <w:r>
        <w:lastRenderedPageBreak/>
        <w:t>225) Data pertaining to the postretirement health care benefit plan of Danielson Delivery Service include the following for the current calendar year:</w:t>
      </w:r>
    </w:p>
    <w:p w:rsidR="00F30F9B" w:rsidRDefault="00F30F9B">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4740"/>
        <w:gridCol w:w="1280"/>
      </w:tblGrid>
      <w:tr w:rsidR="00F30F9B">
        <w:tc>
          <w:tcPr>
            <w:tcW w:w="47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Service cost</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$150,000</w:t>
            </w:r>
          </w:p>
        </w:tc>
      </w:tr>
      <w:tr w:rsidR="00F30F9B">
        <w:tc>
          <w:tcPr>
            <w:tcW w:w="47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APBO, January 1</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$800,000</w:t>
            </w:r>
          </w:p>
        </w:tc>
      </w:tr>
      <w:tr w:rsidR="00F30F9B">
        <w:tc>
          <w:tcPr>
            <w:tcW w:w="47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 (fair value), January 1</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$80,000</w:t>
            </w:r>
          </w:p>
        </w:tc>
      </w:tr>
      <w:tr w:rsidR="00F30F9B">
        <w:tc>
          <w:tcPr>
            <w:tcW w:w="47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Prior service cost (current year amortization, $2,000)</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$90,000</w:t>
            </w:r>
          </w:p>
        </w:tc>
      </w:tr>
      <w:tr w:rsidR="00F30F9B">
        <w:tc>
          <w:tcPr>
            <w:tcW w:w="47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Retiree benefits paid (end of year)</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$90,000</w:t>
            </w:r>
          </w:p>
        </w:tc>
      </w:tr>
      <w:tr w:rsidR="00F30F9B">
        <w:tc>
          <w:tcPr>
            <w:tcW w:w="47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Net gain (current year amortization, $1,000)</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$92,000</w:t>
            </w:r>
          </w:p>
        </w:tc>
      </w:tr>
      <w:tr w:rsidR="00F30F9B">
        <w:tc>
          <w:tcPr>
            <w:tcW w:w="47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Contribution to health care fund (end of year)</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$85,000</w:t>
            </w:r>
          </w:p>
        </w:tc>
      </w:tr>
      <w:tr w:rsidR="00F30F9B">
        <w:tc>
          <w:tcPr>
            <w:tcW w:w="47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Return on plan assets (actual and expected)</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10%</w:t>
            </w:r>
          </w:p>
        </w:tc>
      </w:tr>
      <w:tr w:rsidR="00F30F9B">
        <w:tc>
          <w:tcPr>
            <w:tcW w:w="47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Discount rate</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8%</w:t>
            </w:r>
          </w:p>
        </w:tc>
      </w:tr>
    </w:tbl>
    <w:p w:rsidR="00F30F9B" w:rsidRDefault="00F30F9B">
      <w:pPr>
        <w:pStyle w:val="NormalText"/>
        <w:keepLines/>
      </w:pPr>
    </w:p>
    <w:p w:rsidR="00F30F9B" w:rsidRDefault="00F30F9B">
      <w:pPr>
        <w:pStyle w:val="NormalText"/>
        <w:keepLines/>
        <w:rPr>
          <w:b/>
          <w:bCs/>
        </w:rPr>
      </w:pPr>
      <w:r>
        <w:rPr>
          <w:b/>
          <w:bCs/>
        </w:rPr>
        <w:t>Required:</w:t>
      </w:r>
    </w:p>
    <w:p w:rsidR="00F30F9B" w:rsidRDefault="00F30F9B">
      <w:pPr>
        <w:pStyle w:val="NormalText"/>
        <w:keepLines/>
      </w:pPr>
      <w:r>
        <w:t>1) Determine Danielson's postretirement benefit expense for the current year.</w:t>
      </w:r>
    </w:p>
    <w:p w:rsidR="000931B3" w:rsidRDefault="00F30F9B">
      <w:pPr>
        <w:pStyle w:val="NormalText"/>
        <w:keepLines/>
        <w:spacing w:after="240"/>
      </w:pPr>
      <w:r>
        <w:t xml:space="preserve">2) Prepare the journal entries to record the benefit expense and funding for the current year. </w:t>
      </w:r>
    </w:p>
    <w:p w:rsidR="00F30F9B" w:rsidRDefault="000931B3">
      <w:pPr>
        <w:pStyle w:val="NormalText"/>
      </w:pPr>
      <w:r>
        <w:t>Answer:</w:t>
      </w:r>
      <w:r w:rsidR="00F30F9B">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80"/>
        <w:gridCol w:w="4520"/>
        <w:gridCol w:w="1280"/>
      </w:tblGrid>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1)</w:t>
            </w:r>
          </w:p>
        </w:tc>
        <w:tc>
          <w:tcPr>
            <w:tcW w:w="4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Service cost</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150,000</w:t>
            </w: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4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Interest cost (8% × $800,000)</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64,000</w:t>
            </w: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4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Return on plan assets (10% × $80,000)</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(8,000)</w:t>
            </w: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4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Amortization of prior service cost</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2,000</w:t>
            </w: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4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Amortization of net gain</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(1,000)</w:t>
            </w: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4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Postretirement benefit expense</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$207,000</w:t>
            </w:r>
          </w:p>
        </w:tc>
      </w:tr>
    </w:tbl>
    <w:p w:rsidR="00F30F9B" w:rsidRDefault="00F30F9B">
      <w:pPr>
        <w:pStyle w:val="NormalText"/>
        <w:keepLines/>
      </w:pPr>
    </w:p>
    <w:p w:rsidR="00F30F9B" w:rsidRDefault="00F30F9B">
      <w:pPr>
        <w:pStyle w:val="NormalText"/>
        <w:keepLines/>
      </w:pPr>
      <w:r>
        <w:t>2)</w:t>
      </w:r>
    </w:p>
    <w:tbl>
      <w:tblPr>
        <w:tblW w:w="0" w:type="auto"/>
        <w:tblInd w:w="6" w:type="dxa"/>
        <w:tblLayout w:type="fixed"/>
        <w:tblCellMar>
          <w:left w:w="0" w:type="dxa"/>
          <w:right w:w="0" w:type="dxa"/>
        </w:tblCellMar>
        <w:tblLook w:val="0000" w:firstRow="0" w:lastRow="0" w:firstColumn="0" w:lastColumn="0" w:noHBand="0" w:noVBand="0"/>
      </w:tblPr>
      <w:tblGrid>
        <w:gridCol w:w="3880"/>
        <w:gridCol w:w="1180"/>
        <w:gridCol w:w="1180"/>
      </w:tblGrid>
      <w:tr w:rsidR="00F30F9B">
        <w:tc>
          <w:tcPr>
            <w:tcW w:w="3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Postretirement benefit expense</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207,000</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3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8,000</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3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net gain-OCI</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1,000</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3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APBO ($150 + 64)</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214,000</w:t>
            </w:r>
          </w:p>
        </w:tc>
      </w:tr>
      <w:tr w:rsidR="00F30F9B">
        <w:tc>
          <w:tcPr>
            <w:tcW w:w="3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prior service cost-OCI</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2,000</w:t>
            </w:r>
          </w:p>
        </w:tc>
      </w:tr>
      <w:tr w:rsidR="00F30F9B">
        <w:tc>
          <w:tcPr>
            <w:tcW w:w="3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APBO</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85,000</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3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Cash</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85,000</w:t>
            </w:r>
          </w:p>
        </w:tc>
      </w:tr>
    </w:tbl>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Other postretirement plans ‒ Accounting</w:t>
      </w:r>
    </w:p>
    <w:p w:rsidR="00F30F9B" w:rsidRDefault="00F30F9B">
      <w:pPr>
        <w:pStyle w:val="NormalText"/>
        <w:rPr>
          <w:sz w:val="18"/>
          <w:szCs w:val="18"/>
        </w:rPr>
      </w:pPr>
      <w:r>
        <w:rPr>
          <w:sz w:val="18"/>
          <w:szCs w:val="18"/>
        </w:rPr>
        <w:t>Learning Objective:  17-11 Determine the components of postretirement benefit expense.</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rPr>
          <w:sz w:val="18"/>
          <w:szCs w:val="18"/>
        </w:rPr>
      </w:pPr>
      <w:r>
        <w:rPr>
          <w:sz w:val="18"/>
          <w:szCs w:val="18"/>
        </w:rPr>
        <w:t>Accessible/AICPA:</w:t>
      </w:r>
      <w:r w:rsidR="00F30F9B">
        <w:rPr>
          <w:sz w:val="18"/>
          <w:szCs w:val="18"/>
        </w:rPr>
        <w:t xml:space="preserve">  FN Measurement</w:t>
      </w:r>
    </w:p>
    <w:p w:rsidR="00F30F9B" w:rsidRDefault="00F30F9B">
      <w:pPr>
        <w:pStyle w:val="NormalText"/>
        <w:rPr>
          <w:sz w:val="18"/>
          <w:szCs w:val="18"/>
        </w:rPr>
      </w:pPr>
    </w:p>
    <w:p w:rsidR="00CB7C6A" w:rsidRDefault="00CB7C6A">
      <w:pPr>
        <w:rPr>
          <w:rFonts w:ascii="Times New Roman" w:hAnsi="Times New Roman"/>
          <w:color w:val="000000"/>
          <w:sz w:val="24"/>
          <w:szCs w:val="24"/>
        </w:rPr>
      </w:pPr>
      <w:r>
        <w:br w:type="page"/>
      </w:r>
    </w:p>
    <w:p w:rsidR="00F30F9B" w:rsidRDefault="00F30F9B">
      <w:pPr>
        <w:pStyle w:val="NormalText"/>
      </w:pPr>
      <w:r>
        <w:lastRenderedPageBreak/>
        <w:t>226) Bazerman Inc. has a postretirement health care benefit plan. On January 1 of the current calendar year, the following plan-related data were available.</w:t>
      </w:r>
    </w:p>
    <w:p w:rsidR="00F30F9B" w:rsidRDefault="00F30F9B">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4900"/>
        <w:gridCol w:w="1460"/>
      </w:tblGrid>
      <w:tr w:rsidR="00F30F9B">
        <w:tc>
          <w:tcPr>
            <w:tcW w:w="49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Net loss-postretirement benefit plan</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$244,000</w:t>
            </w:r>
          </w:p>
        </w:tc>
      </w:tr>
      <w:tr w:rsidR="00F30F9B">
        <w:tc>
          <w:tcPr>
            <w:tcW w:w="49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Accumulated postretirement benefit obligation</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$2,200,000</w:t>
            </w:r>
          </w:p>
        </w:tc>
      </w:tr>
      <w:tr w:rsidR="00F30F9B">
        <w:tc>
          <w:tcPr>
            <w:tcW w:w="49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Fair value of plan assets</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$450,000</w:t>
            </w:r>
          </w:p>
        </w:tc>
      </w:tr>
      <w:tr w:rsidR="00F30F9B">
        <w:tc>
          <w:tcPr>
            <w:tcW w:w="49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Average remaining service period to retirement</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12 years</w:t>
            </w:r>
          </w:p>
        </w:tc>
      </w:tr>
      <w:tr w:rsidR="00F30F9B">
        <w:tc>
          <w:tcPr>
            <w:tcW w:w="49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Average remaining service period to full eligibility</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10 years</w:t>
            </w:r>
          </w:p>
        </w:tc>
      </w:tr>
    </w:tbl>
    <w:p w:rsidR="00F30F9B" w:rsidRDefault="00F30F9B">
      <w:pPr>
        <w:pStyle w:val="NormalText"/>
        <w:keepLines/>
      </w:pPr>
    </w:p>
    <w:p w:rsidR="00F30F9B" w:rsidRDefault="00F30F9B">
      <w:pPr>
        <w:pStyle w:val="NormalText"/>
        <w:keepLines/>
      </w:pPr>
      <w:r>
        <w:t>The rate of return on plan assets during the year was 12%. The expected return was 10%. The actuary revised assumptions regarding the APBO at the end of the year, resulting in a $42,000 increase in the estimate of the obligation.</w:t>
      </w:r>
    </w:p>
    <w:p w:rsidR="00F30F9B" w:rsidRDefault="00F30F9B">
      <w:pPr>
        <w:pStyle w:val="NormalText"/>
        <w:keepLines/>
      </w:pPr>
    </w:p>
    <w:p w:rsidR="00F30F9B" w:rsidRDefault="00F30F9B">
      <w:pPr>
        <w:pStyle w:val="NormalText"/>
        <w:keepLines/>
      </w:pPr>
      <w:r>
        <w:rPr>
          <w:b/>
          <w:bCs/>
        </w:rPr>
        <w:t>Required:</w:t>
      </w:r>
    </w:p>
    <w:p w:rsidR="00F30F9B" w:rsidRDefault="00F30F9B">
      <w:pPr>
        <w:pStyle w:val="NormalText"/>
        <w:keepLines/>
      </w:pPr>
      <w:r>
        <w:t>1) Calculate any amortization of net loss that should be included as a component of postretirement benefit expense for the current year.</w:t>
      </w:r>
    </w:p>
    <w:p w:rsidR="000931B3" w:rsidRDefault="00F30F9B">
      <w:pPr>
        <w:pStyle w:val="NormalText"/>
        <w:keepLines/>
        <w:spacing w:after="240"/>
      </w:pPr>
      <w:r>
        <w:t>2) Determine the net loss or gain as of December 31 of the current year.</w:t>
      </w:r>
    </w:p>
    <w:p w:rsidR="00F30F9B" w:rsidRDefault="000931B3">
      <w:pPr>
        <w:pStyle w:val="NormalText"/>
        <w:keepLines/>
      </w:pPr>
      <w:r>
        <w:t>Answer:</w:t>
      </w:r>
      <w:r w:rsidR="00F30F9B">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80"/>
        <w:gridCol w:w="5340"/>
        <w:gridCol w:w="1560"/>
      </w:tblGrid>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1)</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Net loss-postretirement benefit plan</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$244,000</w:t>
            </w: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10% of $2,200,000</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220,000</w:t>
            </w: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Excess at beginning of year</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$ 24,000</w:t>
            </w: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Average remaining service years</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÷12</w:t>
            </w: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Amount amortized to expense</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$2,000</w:t>
            </w: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2)</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Net loss-postretirement benefit plan, January 1</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$244,000</w:t>
            </w: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 xml:space="preserve">Gain on plan assets [(12% </w:t>
            </w:r>
            <w:r w:rsidR="00B534F8">
              <w:t xml:space="preserve">− </w:t>
            </w:r>
            <w:r>
              <w:t>10%) × $450,000]</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(9,000)</w:t>
            </w: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Amortization from part 1</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(2,000)</w:t>
            </w: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Loss on APBO</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42,000</w:t>
            </w:r>
          </w:p>
        </w:tc>
      </w:tr>
      <w:tr w:rsidR="00F30F9B">
        <w:tc>
          <w:tcPr>
            <w:tcW w:w="2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Net loss-postretirement benefit plan, Dec. 31</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$275,000</w:t>
            </w:r>
          </w:p>
        </w:tc>
      </w:tr>
    </w:tbl>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Other postretirement plans ‒ Accounting</w:t>
      </w:r>
    </w:p>
    <w:p w:rsidR="00F30F9B" w:rsidRDefault="00F30F9B">
      <w:pPr>
        <w:pStyle w:val="NormalText"/>
        <w:rPr>
          <w:sz w:val="18"/>
          <w:szCs w:val="18"/>
        </w:rPr>
      </w:pPr>
      <w:r>
        <w:rPr>
          <w:sz w:val="18"/>
          <w:szCs w:val="18"/>
        </w:rPr>
        <w:t>Learning Objective:  17-11 Determine the components of postretirement benefit expense.</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rPr>
          <w:sz w:val="18"/>
          <w:szCs w:val="18"/>
        </w:rPr>
      </w:pPr>
      <w:r>
        <w:rPr>
          <w:sz w:val="18"/>
          <w:szCs w:val="18"/>
        </w:rPr>
        <w:t>Accessible/AICPA:</w:t>
      </w:r>
      <w:r w:rsidR="00F30F9B">
        <w:rPr>
          <w:sz w:val="18"/>
          <w:szCs w:val="18"/>
        </w:rPr>
        <w:t xml:space="preserve">  FN Measurement</w:t>
      </w:r>
    </w:p>
    <w:p w:rsidR="00F30F9B" w:rsidRDefault="00F30F9B">
      <w:pPr>
        <w:pStyle w:val="NormalText"/>
        <w:rPr>
          <w:sz w:val="18"/>
          <w:szCs w:val="18"/>
        </w:rPr>
      </w:pPr>
    </w:p>
    <w:p w:rsidR="00CB7C6A" w:rsidRDefault="00CB7C6A">
      <w:pPr>
        <w:rPr>
          <w:rFonts w:ascii="Times New Roman" w:hAnsi="Times New Roman"/>
          <w:color w:val="000000"/>
          <w:sz w:val="24"/>
          <w:szCs w:val="24"/>
        </w:rPr>
      </w:pPr>
      <w:r>
        <w:br w:type="page"/>
      </w:r>
    </w:p>
    <w:p w:rsidR="00F30F9B" w:rsidRDefault="00F30F9B">
      <w:pPr>
        <w:pStyle w:val="NormalText"/>
      </w:pPr>
      <w:r>
        <w:lastRenderedPageBreak/>
        <w:t>227) Oberon Company provides postretirement health care benefits to employees who provide at least 10 years of service and reach the age of 65 while in service. On January 1 of the current year, the following plan-related data were available.</w:t>
      </w:r>
    </w:p>
    <w:p w:rsidR="00F30F9B" w:rsidRDefault="00F30F9B">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4440"/>
        <w:gridCol w:w="1580"/>
      </w:tblGrid>
      <w:tr w:rsidR="00F30F9B">
        <w:tc>
          <w:tcPr>
            <w:tcW w:w="4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Net loss-postretirement benefit plan</w:t>
            </w:r>
          </w:p>
        </w:tc>
        <w:tc>
          <w:tcPr>
            <w:tcW w:w="1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$10,600,000</w:t>
            </w:r>
          </w:p>
        </w:tc>
      </w:tr>
      <w:tr w:rsidR="00F30F9B">
        <w:tc>
          <w:tcPr>
            <w:tcW w:w="4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APBO balance</w:t>
            </w:r>
          </w:p>
        </w:tc>
        <w:tc>
          <w:tcPr>
            <w:tcW w:w="1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$104,000,000</w:t>
            </w:r>
          </w:p>
        </w:tc>
      </w:tr>
      <w:tr w:rsidR="00F30F9B">
        <w:tc>
          <w:tcPr>
            <w:tcW w:w="4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Fair value of plan assets</w:t>
            </w:r>
          </w:p>
        </w:tc>
        <w:tc>
          <w:tcPr>
            <w:tcW w:w="1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none</w:t>
            </w:r>
          </w:p>
        </w:tc>
      </w:tr>
      <w:tr w:rsidR="00F30F9B">
        <w:tc>
          <w:tcPr>
            <w:tcW w:w="4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Average remaining service period to retirement</w:t>
            </w:r>
          </w:p>
        </w:tc>
        <w:tc>
          <w:tcPr>
            <w:tcW w:w="1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20 years</w:t>
            </w:r>
          </w:p>
        </w:tc>
      </w:tr>
      <w:tr w:rsidR="00F30F9B">
        <w:tc>
          <w:tcPr>
            <w:tcW w:w="4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Average remaining service period to full eligibility</w:t>
            </w:r>
          </w:p>
        </w:tc>
        <w:tc>
          <w:tcPr>
            <w:tcW w:w="1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15 years</w:t>
            </w:r>
          </w:p>
        </w:tc>
      </w:tr>
    </w:tbl>
    <w:p w:rsidR="00F30F9B" w:rsidRDefault="00F30F9B">
      <w:pPr>
        <w:pStyle w:val="NormalText"/>
        <w:keepLines/>
      </w:pPr>
    </w:p>
    <w:p w:rsidR="00F30F9B" w:rsidRDefault="00F30F9B">
      <w:pPr>
        <w:pStyle w:val="NormalText"/>
        <w:keepLines/>
      </w:pPr>
      <w:r>
        <w:t>On January 1 of the current year, Oberon amended the plan to provide dental benefits. The actuary determines that the cost of making the amendment increases the APBO by $10,000,000. Management chooses to amortize this amount on a straight-line basis. The service cost is $60,000,000. The appropriate interest rate is 10%.</w:t>
      </w:r>
    </w:p>
    <w:p w:rsidR="00F30F9B" w:rsidRDefault="00F30F9B">
      <w:pPr>
        <w:pStyle w:val="NormalText"/>
        <w:keepLines/>
        <w:rPr>
          <w:b/>
          <w:bCs/>
        </w:rPr>
      </w:pPr>
    </w:p>
    <w:p w:rsidR="00F30F9B" w:rsidRDefault="00F30F9B">
      <w:pPr>
        <w:pStyle w:val="NormalText"/>
        <w:keepLines/>
      </w:pPr>
      <w:r>
        <w:rPr>
          <w:b/>
          <w:bCs/>
        </w:rPr>
        <w:t>Required:</w:t>
      </w:r>
    </w:p>
    <w:p w:rsidR="000931B3" w:rsidRDefault="00F30F9B">
      <w:pPr>
        <w:pStyle w:val="NormalText"/>
        <w:keepLines/>
        <w:spacing w:after="240"/>
      </w:pPr>
      <w:r>
        <w:t xml:space="preserve">Calculate the postretirement benefit expense for the current year. </w:t>
      </w:r>
    </w:p>
    <w:p w:rsidR="00F30F9B" w:rsidRDefault="000931B3">
      <w:pPr>
        <w:pStyle w:val="NormalText"/>
      </w:pPr>
      <w:r>
        <w:t>Answer:</w:t>
      </w:r>
      <w:r w:rsidR="00F30F9B">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940"/>
        <w:gridCol w:w="1660"/>
      </w:tblGrid>
      <w:tr w:rsidR="00F30F9B">
        <w:tc>
          <w:tcPr>
            <w:tcW w:w="49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 in 000s)</w:t>
            </w:r>
          </w:p>
        </w:tc>
      </w:tr>
      <w:tr w:rsidR="00F30F9B">
        <w:tc>
          <w:tcPr>
            <w:tcW w:w="49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Service cost</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  60,000</w:t>
            </w:r>
          </w:p>
        </w:tc>
      </w:tr>
      <w:tr w:rsidR="00F30F9B">
        <w:tc>
          <w:tcPr>
            <w:tcW w:w="49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Interest cost [10% × ($104,000 + $10,000)]</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11,400</w:t>
            </w:r>
          </w:p>
        </w:tc>
      </w:tr>
      <w:tr w:rsidR="00F30F9B">
        <w:tc>
          <w:tcPr>
            <w:tcW w:w="49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Return on plan assets</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0</w:t>
            </w:r>
          </w:p>
        </w:tc>
      </w:tr>
      <w:tr w:rsidR="00F30F9B">
        <w:tc>
          <w:tcPr>
            <w:tcW w:w="49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net loss*</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10</w:t>
            </w:r>
          </w:p>
        </w:tc>
      </w:tr>
      <w:tr w:rsidR="00F30F9B">
        <w:tc>
          <w:tcPr>
            <w:tcW w:w="49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prior service cost ($10,000/15 yrs)</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667</w:t>
            </w:r>
          </w:p>
        </w:tc>
      </w:tr>
      <w:tr w:rsidR="00F30F9B">
        <w:tc>
          <w:tcPr>
            <w:tcW w:w="49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Postretirement benefit expense</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  72,077</w:t>
            </w:r>
          </w:p>
        </w:tc>
      </w:tr>
      <w:tr w:rsidR="00F30F9B">
        <w:tc>
          <w:tcPr>
            <w:tcW w:w="49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*Net loss-postretirement benefit plan</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$10,600,000</w:t>
            </w:r>
          </w:p>
        </w:tc>
      </w:tr>
      <w:tr w:rsidR="00F30F9B">
        <w:tc>
          <w:tcPr>
            <w:tcW w:w="49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10% of $104,000,000</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10,400,000</w:t>
            </w:r>
          </w:p>
        </w:tc>
      </w:tr>
      <w:tr w:rsidR="00F30F9B">
        <w:tc>
          <w:tcPr>
            <w:tcW w:w="49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Excess at beginning of year</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$ 200,000</w:t>
            </w:r>
          </w:p>
        </w:tc>
      </w:tr>
      <w:tr w:rsidR="00F30F9B">
        <w:tc>
          <w:tcPr>
            <w:tcW w:w="49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Average remaining service years</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÷20</w:t>
            </w:r>
          </w:p>
        </w:tc>
      </w:tr>
      <w:tr w:rsidR="00F30F9B">
        <w:tc>
          <w:tcPr>
            <w:tcW w:w="49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Amount amortized to expense</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  10,000</w:t>
            </w:r>
          </w:p>
        </w:tc>
      </w:tr>
    </w:tbl>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Other postretirement plans ‒ Accounting</w:t>
      </w:r>
    </w:p>
    <w:p w:rsidR="00F30F9B" w:rsidRDefault="00F30F9B">
      <w:pPr>
        <w:pStyle w:val="NormalText"/>
        <w:rPr>
          <w:sz w:val="18"/>
          <w:szCs w:val="18"/>
        </w:rPr>
      </w:pPr>
      <w:r>
        <w:rPr>
          <w:sz w:val="18"/>
          <w:szCs w:val="18"/>
        </w:rPr>
        <w:t>Learning Objective:  17-11 Determine the components of postretirement benefit expense.</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rPr>
          <w:sz w:val="18"/>
          <w:szCs w:val="18"/>
        </w:rPr>
      </w:pPr>
      <w:r>
        <w:rPr>
          <w:sz w:val="18"/>
          <w:szCs w:val="18"/>
        </w:rPr>
        <w:t>Accessible/AICPA:</w:t>
      </w:r>
      <w:r w:rsidR="00F30F9B">
        <w:rPr>
          <w:sz w:val="18"/>
          <w:szCs w:val="18"/>
        </w:rPr>
        <w:t xml:space="preserve">  FN Measurement</w:t>
      </w:r>
    </w:p>
    <w:p w:rsidR="00F30F9B" w:rsidRDefault="00F30F9B">
      <w:pPr>
        <w:pStyle w:val="NormalText"/>
        <w:rPr>
          <w:sz w:val="18"/>
          <w:szCs w:val="18"/>
        </w:rPr>
      </w:pPr>
    </w:p>
    <w:p w:rsidR="00CB7C6A" w:rsidRDefault="00CB7C6A">
      <w:pPr>
        <w:rPr>
          <w:rFonts w:ascii="Times New Roman" w:hAnsi="Times New Roman"/>
          <w:color w:val="000000"/>
          <w:sz w:val="24"/>
          <w:szCs w:val="24"/>
        </w:rPr>
      </w:pPr>
      <w:r>
        <w:br w:type="page"/>
      </w:r>
    </w:p>
    <w:p w:rsidR="00F30F9B" w:rsidRDefault="00F30F9B">
      <w:pPr>
        <w:pStyle w:val="NormalText"/>
      </w:pPr>
      <w:r>
        <w:lastRenderedPageBreak/>
        <w:t>228) Brown Industries provides postretirement health care benefits to employees. On January 1 of the current calendar year, the following data were available.</w:t>
      </w:r>
    </w:p>
    <w:p w:rsidR="00F30F9B" w:rsidRDefault="00F30F9B">
      <w:pPr>
        <w:pStyle w:val="NormalText"/>
        <w:keepLines/>
      </w:pPr>
    </w:p>
    <w:tbl>
      <w:tblPr>
        <w:tblW w:w="0" w:type="auto"/>
        <w:tblInd w:w="6" w:type="dxa"/>
        <w:tblLayout w:type="fixed"/>
        <w:tblCellMar>
          <w:left w:w="0" w:type="dxa"/>
          <w:right w:w="0" w:type="dxa"/>
        </w:tblCellMar>
        <w:tblLook w:val="0000" w:firstRow="0" w:lastRow="0" w:firstColumn="0" w:lastColumn="0" w:noHBand="0" w:noVBand="0"/>
      </w:tblPr>
      <w:tblGrid>
        <w:gridCol w:w="4440"/>
        <w:gridCol w:w="1280"/>
      </w:tblGrid>
      <w:tr w:rsidR="00F30F9B">
        <w:tc>
          <w:tcPr>
            <w:tcW w:w="4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Prior service cost</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$50,000</w:t>
            </w:r>
          </w:p>
        </w:tc>
      </w:tr>
      <w:tr w:rsidR="00F30F9B">
        <w:tc>
          <w:tcPr>
            <w:tcW w:w="4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APBO</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$480,000</w:t>
            </w:r>
          </w:p>
        </w:tc>
      </w:tr>
      <w:tr w:rsidR="00F30F9B">
        <w:tc>
          <w:tcPr>
            <w:tcW w:w="4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Fair value of plan assets</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none</w:t>
            </w:r>
          </w:p>
        </w:tc>
      </w:tr>
      <w:tr w:rsidR="00F30F9B">
        <w:tc>
          <w:tcPr>
            <w:tcW w:w="4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Average remaining service period to retirement</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25 years</w:t>
            </w:r>
          </w:p>
        </w:tc>
      </w:tr>
      <w:tr w:rsidR="00F30F9B">
        <w:tc>
          <w:tcPr>
            <w:tcW w:w="4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Average remaining service period to full eligibility</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20 years</w:t>
            </w:r>
          </w:p>
        </w:tc>
      </w:tr>
    </w:tbl>
    <w:p w:rsidR="00F30F9B" w:rsidRDefault="00F30F9B">
      <w:pPr>
        <w:pStyle w:val="NormalText"/>
        <w:keepLines/>
      </w:pPr>
    </w:p>
    <w:p w:rsidR="00F30F9B" w:rsidRDefault="00F30F9B">
      <w:pPr>
        <w:pStyle w:val="NormalText"/>
        <w:keepLines/>
      </w:pPr>
      <w:r>
        <w:t>Management amortizes prior service cost on a straight-line basis. The interest rate is 10%. Service cost for the current year is $95,000.</w:t>
      </w:r>
    </w:p>
    <w:p w:rsidR="00F30F9B" w:rsidRDefault="00F30F9B">
      <w:pPr>
        <w:pStyle w:val="NormalText"/>
        <w:keepLines/>
      </w:pPr>
    </w:p>
    <w:p w:rsidR="00F30F9B" w:rsidRDefault="00F30F9B">
      <w:pPr>
        <w:pStyle w:val="NormalText"/>
        <w:keepLines/>
      </w:pPr>
      <w:r>
        <w:rPr>
          <w:b/>
          <w:bCs/>
        </w:rPr>
        <w:t>Required:</w:t>
      </w:r>
    </w:p>
    <w:p w:rsidR="00F30F9B" w:rsidRDefault="00F30F9B">
      <w:pPr>
        <w:pStyle w:val="NormalText"/>
        <w:keepLines/>
      </w:pPr>
      <w:r>
        <w:t>1) Calculate the prior service cost amortization for the current year.</w:t>
      </w:r>
    </w:p>
    <w:p w:rsidR="00F30F9B" w:rsidRDefault="00F30F9B">
      <w:pPr>
        <w:pStyle w:val="NormalText"/>
        <w:keepLines/>
      </w:pPr>
      <w:r>
        <w:t>2) Calculate the postretirement benefit expense for the current year.</w:t>
      </w:r>
    </w:p>
    <w:p w:rsidR="000931B3" w:rsidRDefault="00F30F9B">
      <w:pPr>
        <w:pStyle w:val="NormalText"/>
        <w:keepLines/>
        <w:spacing w:after="240"/>
      </w:pPr>
      <w:r>
        <w:t>3) Prepare the entry to record the postretirement benefit expense for the current year.</w:t>
      </w:r>
    </w:p>
    <w:p w:rsidR="00CB7C6A" w:rsidRDefault="000931B3">
      <w:pPr>
        <w:pStyle w:val="NormalText"/>
        <w:keepLines/>
      </w:pPr>
      <w:r>
        <w:t>Answer:</w:t>
      </w:r>
      <w:r w:rsidR="00F30F9B">
        <w:t xml:space="preserve">  </w:t>
      </w:r>
    </w:p>
    <w:p w:rsidR="00F30F9B" w:rsidRDefault="00F30F9B">
      <w:pPr>
        <w:pStyle w:val="NormalText"/>
        <w:keepLines/>
      </w:pPr>
      <w:r>
        <w:t>1) The negative prior service cost must be offset against any existing prior service cost before it can be amortized.</w:t>
      </w:r>
    </w:p>
    <w:p w:rsidR="00F30F9B" w:rsidRDefault="00F30F9B">
      <w:pPr>
        <w:pStyle w:val="NormalText"/>
        <w:keepLines/>
      </w:pPr>
    </w:p>
    <w:tbl>
      <w:tblPr>
        <w:tblW w:w="0" w:type="auto"/>
        <w:tblInd w:w="6" w:type="dxa"/>
        <w:tblLayout w:type="fixed"/>
        <w:tblCellMar>
          <w:left w:w="0" w:type="dxa"/>
          <w:right w:w="0" w:type="dxa"/>
        </w:tblCellMar>
        <w:tblLook w:val="0000" w:firstRow="0" w:lastRow="0" w:firstColumn="0" w:lastColumn="0" w:noHBand="0" w:noVBand="0"/>
      </w:tblPr>
      <w:tblGrid>
        <w:gridCol w:w="340"/>
        <w:gridCol w:w="4020"/>
        <w:gridCol w:w="1560"/>
      </w:tblGrid>
      <w:tr w:rsidR="00F30F9B">
        <w:tc>
          <w:tcPr>
            <w:tcW w:w="3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4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Prior service cost</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$50,000</w:t>
            </w:r>
          </w:p>
        </w:tc>
      </w:tr>
      <w:tr w:rsidR="00F30F9B">
        <w:tc>
          <w:tcPr>
            <w:tcW w:w="3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4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Service period to full eligibility</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÷20</w:t>
            </w:r>
          </w:p>
        </w:tc>
      </w:tr>
      <w:tr w:rsidR="00F30F9B">
        <w:tc>
          <w:tcPr>
            <w:tcW w:w="3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4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Amortization amount</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$2,500</w:t>
            </w:r>
          </w:p>
        </w:tc>
      </w:tr>
      <w:tr w:rsidR="00F30F9B">
        <w:tc>
          <w:tcPr>
            <w:tcW w:w="3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2)</w:t>
            </w:r>
          </w:p>
        </w:tc>
        <w:tc>
          <w:tcPr>
            <w:tcW w:w="4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Service cost</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$95,000</w:t>
            </w:r>
          </w:p>
        </w:tc>
      </w:tr>
      <w:tr w:rsidR="00F30F9B">
        <w:tc>
          <w:tcPr>
            <w:tcW w:w="3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4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Interest cost (10% × $480,000)</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48,000</w:t>
            </w:r>
          </w:p>
        </w:tc>
      </w:tr>
      <w:tr w:rsidR="00F30F9B">
        <w:tc>
          <w:tcPr>
            <w:tcW w:w="3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4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Return on plan assets</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0</w:t>
            </w:r>
          </w:p>
        </w:tc>
      </w:tr>
      <w:tr w:rsidR="00F30F9B">
        <w:tc>
          <w:tcPr>
            <w:tcW w:w="3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4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Amortization of prior service expense</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2,500</w:t>
            </w:r>
          </w:p>
        </w:tc>
      </w:tr>
      <w:tr w:rsidR="00F30F9B">
        <w:tc>
          <w:tcPr>
            <w:tcW w:w="3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4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Postretirement benefit expense</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$145,500</w:t>
            </w:r>
          </w:p>
        </w:tc>
      </w:tr>
    </w:tbl>
    <w:p w:rsidR="00F30F9B" w:rsidRDefault="00F30F9B">
      <w:pPr>
        <w:pStyle w:val="NormalText"/>
        <w:keepLines/>
      </w:pPr>
    </w:p>
    <w:p w:rsidR="00F30F9B" w:rsidRDefault="00F30F9B">
      <w:pPr>
        <w:pStyle w:val="NormalText"/>
        <w:keepLines/>
      </w:pPr>
      <w:r>
        <w:t>3)</w:t>
      </w:r>
    </w:p>
    <w:tbl>
      <w:tblPr>
        <w:tblW w:w="0" w:type="auto"/>
        <w:tblInd w:w="6" w:type="dxa"/>
        <w:tblLayout w:type="fixed"/>
        <w:tblCellMar>
          <w:left w:w="0" w:type="dxa"/>
          <w:right w:w="0" w:type="dxa"/>
        </w:tblCellMar>
        <w:tblLook w:val="0000" w:firstRow="0" w:lastRow="0" w:firstColumn="0" w:lastColumn="0" w:noHBand="0" w:noVBand="0"/>
      </w:tblPr>
      <w:tblGrid>
        <w:gridCol w:w="3760"/>
        <w:gridCol w:w="1180"/>
        <w:gridCol w:w="980"/>
      </w:tblGrid>
      <w:tr w:rsidR="00F30F9B">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Postretirement benefit expense</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145,500</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APBO ($95 + 48)</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143,000</w:t>
            </w:r>
          </w:p>
        </w:tc>
      </w:tr>
      <w:tr w:rsidR="00F30F9B">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prior service cost-OCI</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2,500</w:t>
            </w:r>
          </w:p>
        </w:tc>
      </w:tr>
    </w:tbl>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Other postretirement plans ‒ Accounting</w:t>
      </w:r>
    </w:p>
    <w:p w:rsidR="00F30F9B" w:rsidRDefault="00F30F9B">
      <w:pPr>
        <w:pStyle w:val="NormalText"/>
        <w:rPr>
          <w:sz w:val="18"/>
          <w:szCs w:val="18"/>
        </w:rPr>
      </w:pPr>
      <w:r>
        <w:rPr>
          <w:sz w:val="18"/>
          <w:szCs w:val="18"/>
        </w:rPr>
        <w:t>Learning Objective:  17-11 Determine the components of postretirement benefit expense.</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spacing w:after="240"/>
        <w:rPr>
          <w:sz w:val="18"/>
          <w:szCs w:val="18"/>
        </w:rPr>
      </w:pPr>
      <w:r>
        <w:rPr>
          <w:sz w:val="18"/>
          <w:szCs w:val="18"/>
        </w:rPr>
        <w:t>Accessible/AICPA:</w:t>
      </w:r>
      <w:r w:rsidR="00F30F9B">
        <w:rPr>
          <w:sz w:val="18"/>
          <w:szCs w:val="18"/>
        </w:rPr>
        <w:t xml:space="preserve">  FN Measurement</w:t>
      </w:r>
    </w:p>
    <w:p w:rsidR="00CB7C6A" w:rsidRDefault="00CB7C6A">
      <w:pPr>
        <w:rPr>
          <w:rFonts w:ascii="Times New Roman" w:hAnsi="Times New Roman"/>
          <w:color w:val="000000"/>
          <w:sz w:val="24"/>
          <w:szCs w:val="24"/>
        </w:rPr>
      </w:pPr>
      <w:r>
        <w:br w:type="page"/>
      </w:r>
    </w:p>
    <w:p w:rsidR="00F30F9B" w:rsidRDefault="00F30F9B">
      <w:pPr>
        <w:pStyle w:val="NormalText"/>
        <w:keepLines/>
      </w:pPr>
      <w:r>
        <w:lastRenderedPageBreak/>
        <w:t>229) Rodeo Corporation amended its defined benefit pension plan on January 31, 2018, to increase retirement benefits earned with each service year. The actuary estimated the prior service cost to be $216,000. Rodeo's 80 present employees are expected to retire at the rate of about 10 each year at the end of each of the next eight years beginning on December 31, 2018.</w:t>
      </w:r>
    </w:p>
    <w:p w:rsidR="00F30F9B" w:rsidRDefault="00F30F9B">
      <w:pPr>
        <w:pStyle w:val="NormalText"/>
        <w:keepLines/>
      </w:pPr>
    </w:p>
    <w:p w:rsidR="00F30F9B" w:rsidRDefault="00F30F9B">
      <w:pPr>
        <w:pStyle w:val="NormalText"/>
        <w:keepLines/>
      </w:pPr>
      <w:r>
        <w:rPr>
          <w:b/>
          <w:bCs/>
        </w:rPr>
        <w:t>Required:</w:t>
      </w:r>
    </w:p>
    <w:p w:rsidR="000931B3" w:rsidRDefault="00F30F9B">
      <w:pPr>
        <w:pStyle w:val="NormalText"/>
        <w:keepLines/>
      </w:pPr>
      <w:r>
        <w:t>Using the service method, calculate the amount of prior service cost to be amortized to pension expense in each of the next eight years.</w:t>
      </w:r>
    </w:p>
    <w:p w:rsidR="000931B3" w:rsidRDefault="000931B3">
      <w:pPr>
        <w:pStyle w:val="NormalText"/>
        <w:keepLines/>
      </w:pPr>
    </w:p>
    <w:p w:rsidR="00F30F9B" w:rsidRDefault="000931B3">
      <w:pPr>
        <w:pStyle w:val="NormalText"/>
        <w:keepLines/>
      </w:pPr>
      <w:r>
        <w:t>Answer:</w:t>
      </w:r>
      <w:r w:rsidR="00F30F9B">
        <w:t xml:space="preserve">  </w:t>
      </w:r>
    </w:p>
    <w:p w:rsidR="00F30F9B" w:rsidRDefault="00F30F9B">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820"/>
        <w:gridCol w:w="1560"/>
        <w:gridCol w:w="1340"/>
        <w:gridCol w:w="1540"/>
        <w:gridCol w:w="1420"/>
      </w:tblGrid>
      <w:tr w:rsidR="00F30F9B">
        <w:tc>
          <w:tcPr>
            <w:tcW w:w="8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jc w:val="center"/>
            </w:pPr>
            <w:r>
              <w:rPr>
                <w:b/>
                <w:bCs/>
              </w:rPr>
              <w:t>Year</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p w:rsidR="00F30F9B" w:rsidRDefault="00F30F9B">
            <w:pPr>
              <w:pStyle w:val="NormalText"/>
              <w:jc w:val="center"/>
            </w:pPr>
            <w:r>
              <w:rPr>
                <w:b/>
                <w:bCs/>
              </w:rPr>
              <w:t># of Emp.</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p w:rsidR="00F30F9B" w:rsidRDefault="00F30F9B">
            <w:pPr>
              <w:pStyle w:val="NormalText"/>
              <w:jc w:val="center"/>
            </w:pPr>
            <w:r>
              <w:rPr>
                <w:b/>
                <w:bCs/>
              </w:rPr>
              <w:t>Fraction</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b/>
                <w:bCs/>
              </w:rPr>
              <w:t>Prior Svc.</w:t>
            </w:r>
          </w:p>
          <w:p w:rsidR="00F30F9B" w:rsidRDefault="00F30F9B">
            <w:pPr>
              <w:pStyle w:val="NormalText"/>
              <w:jc w:val="right"/>
            </w:pPr>
            <w:r>
              <w:rPr>
                <w:b/>
                <w:bCs/>
              </w:rPr>
              <w:t>Cost</w:t>
            </w:r>
          </w:p>
        </w:tc>
        <w:tc>
          <w:tcPr>
            <w:tcW w:w="14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b/>
                <w:bCs/>
              </w:rPr>
              <w:t>Amount</w:t>
            </w:r>
          </w:p>
          <w:p w:rsidR="00F30F9B" w:rsidRDefault="00F30F9B">
            <w:pPr>
              <w:pStyle w:val="NormalText"/>
              <w:jc w:val="right"/>
              <w:rPr>
                <w:b/>
                <w:bCs/>
              </w:rPr>
            </w:pPr>
            <w:r>
              <w:rPr>
                <w:b/>
                <w:bCs/>
              </w:rPr>
              <w:t>Amort.</w:t>
            </w:r>
          </w:p>
        </w:tc>
      </w:tr>
      <w:tr w:rsidR="00F30F9B">
        <w:tc>
          <w:tcPr>
            <w:tcW w:w="8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2018</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80</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80/360</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$216,000</w:t>
            </w:r>
          </w:p>
        </w:tc>
        <w:tc>
          <w:tcPr>
            <w:tcW w:w="14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$48,000</w:t>
            </w:r>
          </w:p>
        </w:tc>
      </w:tr>
      <w:tr w:rsidR="00F30F9B">
        <w:tc>
          <w:tcPr>
            <w:tcW w:w="8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2019</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70</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70/360</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216,000</w:t>
            </w:r>
          </w:p>
        </w:tc>
        <w:tc>
          <w:tcPr>
            <w:tcW w:w="14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42,000</w:t>
            </w:r>
          </w:p>
        </w:tc>
      </w:tr>
      <w:tr w:rsidR="00F30F9B">
        <w:tc>
          <w:tcPr>
            <w:tcW w:w="8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2020</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60</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60/360</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216,000</w:t>
            </w:r>
          </w:p>
        </w:tc>
        <w:tc>
          <w:tcPr>
            <w:tcW w:w="14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36,000</w:t>
            </w:r>
          </w:p>
        </w:tc>
      </w:tr>
      <w:tr w:rsidR="00F30F9B">
        <w:tc>
          <w:tcPr>
            <w:tcW w:w="8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2021</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50</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50/360</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216,000</w:t>
            </w:r>
          </w:p>
        </w:tc>
        <w:tc>
          <w:tcPr>
            <w:tcW w:w="14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30,000</w:t>
            </w:r>
          </w:p>
        </w:tc>
      </w:tr>
      <w:tr w:rsidR="00F30F9B">
        <w:tc>
          <w:tcPr>
            <w:tcW w:w="8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2022</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40</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40/360</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216,000</w:t>
            </w:r>
          </w:p>
        </w:tc>
        <w:tc>
          <w:tcPr>
            <w:tcW w:w="14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24,000</w:t>
            </w:r>
          </w:p>
        </w:tc>
      </w:tr>
      <w:tr w:rsidR="00F30F9B">
        <w:tc>
          <w:tcPr>
            <w:tcW w:w="8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2023</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30</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30/360</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216,000</w:t>
            </w:r>
          </w:p>
        </w:tc>
        <w:tc>
          <w:tcPr>
            <w:tcW w:w="14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18,000</w:t>
            </w:r>
          </w:p>
        </w:tc>
      </w:tr>
      <w:tr w:rsidR="00F30F9B">
        <w:tc>
          <w:tcPr>
            <w:tcW w:w="8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2024</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20</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20/360</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216,000</w:t>
            </w:r>
          </w:p>
        </w:tc>
        <w:tc>
          <w:tcPr>
            <w:tcW w:w="14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12,000</w:t>
            </w:r>
          </w:p>
        </w:tc>
      </w:tr>
      <w:tr w:rsidR="00F30F9B">
        <w:tc>
          <w:tcPr>
            <w:tcW w:w="8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2025</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rPr>
                <w:u w:val="single"/>
              </w:rPr>
              <w:t xml:space="preserve">10 </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10/360</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216,000</w:t>
            </w:r>
          </w:p>
        </w:tc>
        <w:tc>
          <w:tcPr>
            <w:tcW w:w="14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6,000</w:t>
            </w:r>
          </w:p>
        </w:tc>
      </w:tr>
      <w:tr w:rsidR="00F30F9B">
        <w:tc>
          <w:tcPr>
            <w:tcW w:w="8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r>
              <w:t>360</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pPr>
          </w:p>
        </w:tc>
        <w:tc>
          <w:tcPr>
            <w:tcW w:w="14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$216,000</w:t>
            </w:r>
          </w:p>
        </w:tc>
      </w:tr>
    </w:tbl>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Service method ‒ Prior service ‒ Appendix</w:t>
      </w:r>
    </w:p>
    <w:p w:rsidR="00F30F9B" w:rsidRDefault="00F30F9B">
      <w:pPr>
        <w:pStyle w:val="NormalText"/>
        <w:rPr>
          <w:sz w:val="18"/>
          <w:szCs w:val="18"/>
        </w:rPr>
      </w:pPr>
      <w:r>
        <w:rPr>
          <w:sz w:val="18"/>
          <w:szCs w:val="18"/>
        </w:rPr>
        <w:t>Learning Objective:  Appendix 17 Service Method of Allocating Prior Service Cost. Topic: Service method of allocating prior service cost.</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rPr>
          <w:sz w:val="18"/>
          <w:szCs w:val="18"/>
        </w:rPr>
      </w:pPr>
      <w:r>
        <w:rPr>
          <w:sz w:val="18"/>
          <w:szCs w:val="18"/>
        </w:rPr>
        <w:t>Accessible/AICPA:</w:t>
      </w:r>
      <w:r w:rsidR="00F30F9B">
        <w:rPr>
          <w:sz w:val="18"/>
          <w:szCs w:val="18"/>
        </w:rPr>
        <w:t xml:space="preserve">  FN Measurement</w:t>
      </w:r>
    </w:p>
    <w:p w:rsidR="00F30F9B" w:rsidRDefault="00F30F9B">
      <w:pPr>
        <w:pStyle w:val="NormalText"/>
        <w:rPr>
          <w:sz w:val="18"/>
          <w:szCs w:val="18"/>
        </w:rPr>
      </w:pPr>
    </w:p>
    <w:p w:rsidR="00CB7C6A" w:rsidRDefault="00CB7C6A">
      <w:pPr>
        <w:rPr>
          <w:rFonts w:ascii="Times New Roman" w:hAnsi="Times New Roman"/>
          <w:color w:val="000000"/>
          <w:sz w:val="24"/>
          <w:szCs w:val="24"/>
        </w:rPr>
      </w:pPr>
      <w:r>
        <w:br w:type="page"/>
      </w:r>
    </w:p>
    <w:p w:rsidR="00F30F9B" w:rsidRDefault="00F30F9B">
      <w:pPr>
        <w:pStyle w:val="NormalText"/>
        <w:keepLines/>
      </w:pPr>
      <w:r>
        <w:lastRenderedPageBreak/>
        <w:t>230) Dharma Initiative, Inc, has a defined benefit pension plan. Characteristics of the plan during 2018 are as follows:</w:t>
      </w:r>
    </w:p>
    <w:p w:rsidR="00F30F9B" w:rsidRDefault="00F30F9B">
      <w:pPr>
        <w:pStyle w:val="NormalText"/>
        <w:keepLines/>
      </w:pPr>
    </w:p>
    <w:tbl>
      <w:tblPr>
        <w:tblW w:w="0" w:type="auto"/>
        <w:tblInd w:w="6" w:type="dxa"/>
        <w:tblLayout w:type="fixed"/>
        <w:tblCellMar>
          <w:left w:w="0" w:type="dxa"/>
          <w:right w:w="0" w:type="dxa"/>
        </w:tblCellMar>
        <w:tblLook w:val="0000" w:firstRow="0" w:lastRow="0" w:firstColumn="0" w:lastColumn="0" w:noHBand="0" w:noVBand="0"/>
      </w:tblPr>
      <w:tblGrid>
        <w:gridCol w:w="4320"/>
        <w:gridCol w:w="1480"/>
      </w:tblGrid>
      <w:tr w:rsidR="00F30F9B">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 in 000s)</w:t>
            </w:r>
          </w:p>
        </w:tc>
      </w:tr>
      <w:tr w:rsidR="00F30F9B">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PBO balance, January 1</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$960</w:t>
            </w:r>
          </w:p>
        </w:tc>
      </w:tr>
      <w:tr w:rsidR="00F30F9B">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 balance, January 1</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600</w:t>
            </w:r>
          </w:p>
        </w:tc>
      </w:tr>
      <w:tr w:rsidR="00F30F9B">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Service cost</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150</w:t>
            </w:r>
          </w:p>
        </w:tc>
      </w:tr>
      <w:tr w:rsidR="00F30F9B">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Interest cost</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90</w:t>
            </w:r>
          </w:p>
        </w:tc>
      </w:tr>
      <w:tr w:rsidR="00F30F9B">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Gain from change in actuarial assumption</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44</w:t>
            </w:r>
          </w:p>
        </w:tc>
      </w:tr>
      <w:tr w:rsidR="00F30F9B">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Benefits paid</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(72)</w:t>
            </w:r>
          </w:p>
        </w:tc>
      </w:tr>
      <w:tr w:rsidR="00F30F9B">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Actual return on plan assets</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40</w:t>
            </w:r>
          </w:p>
        </w:tc>
      </w:tr>
      <w:tr w:rsidR="00F30F9B">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Contributions 2018</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120</w:t>
            </w:r>
          </w:p>
        </w:tc>
      </w:tr>
    </w:tbl>
    <w:p w:rsidR="00F30F9B" w:rsidRDefault="00F30F9B">
      <w:pPr>
        <w:pStyle w:val="NormalText"/>
        <w:keepLines/>
      </w:pPr>
    </w:p>
    <w:p w:rsidR="00F30F9B" w:rsidRDefault="00F30F9B">
      <w:pPr>
        <w:pStyle w:val="NormalText"/>
        <w:keepLines/>
      </w:pPr>
      <w:r>
        <w:t>The expected long-term rate of return on plan assets was 8%. There were no AOCI balances related to pensions on January 1, 2018, but at the end of 2018, the company amended the pension formula creating a prior service cost of $24 million.</w:t>
      </w:r>
    </w:p>
    <w:p w:rsidR="00F30F9B" w:rsidRDefault="00F30F9B">
      <w:pPr>
        <w:pStyle w:val="NormalText"/>
        <w:keepLines/>
      </w:pPr>
    </w:p>
    <w:p w:rsidR="00F30F9B" w:rsidRDefault="00F30F9B">
      <w:pPr>
        <w:pStyle w:val="NormalText"/>
        <w:keepLines/>
      </w:pPr>
      <w:r>
        <w:rPr>
          <w:b/>
          <w:bCs/>
        </w:rPr>
        <w:t>Required:</w:t>
      </w:r>
    </w:p>
    <w:p w:rsidR="00F30F9B" w:rsidRDefault="00F30F9B">
      <w:pPr>
        <w:pStyle w:val="NormalText"/>
        <w:keepLines/>
      </w:pPr>
      <w:r>
        <w:t>1. Calculate the pension expense for 2018.</w:t>
      </w:r>
    </w:p>
    <w:p w:rsidR="00F30F9B" w:rsidRDefault="00F30F9B">
      <w:pPr>
        <w:pStyle w:val="NormalText"/>
        <w:keepLines/>
      </w:pPr>
      <w:r>
        <w:t>2. Prepare the journal entry to record pension expense, gains or losses, past service cost, funding, and payment of benefits for 2018.</w:t>
      </w:r>
    </w:p>
    <w:p w:rsidR="00F30F9B" w:rsidRDefault="00F30F9B">
      <w:pPr>
        <w:pStyle w:val="NormalText"/>
        <w:keepLines/>
        <w:spacing w:after="240"/>
      </w:pPr>
      <w:r>
        <w:t>3. What amount will Dharma Initiative report in its 2018 balance sheet as a net pension asset or net pension liability?</w:t>
      </w:r>
    </w:p>
    <w:p w:rsidR="00CB7C6A" w:rsidRDefault="00CB7C6A">
      <w:pPr>
        <w:rPr>
          <w:rFonts w:ascii="Times New Roman" w:hAnsi="Times New Roman"/>
          <w:color w:val="000000"/>
          <w:sz w:val="24"/>
          <w:szCs w:val="24"/>
        </w:rPr>
      </w:pPr>
      <w:r>
        <w:br w:type="page"/>
      </w:r>
    </w:p>
    <w:p w:rsidR="00F30F9B" w:rsidRDefault="000931B3">
      <w:pPr>
        <w:pStyle w:val="NormalText"/>
        <w:keepLines/>
      </w:pPr>
      <w:r>
        <w:lastRenderedPageBreak/>
        <w:t>Answer:</w:t>
      </w:r>
      <w:r w:rsidR="00F30F9B">
        <w:t xml:space="preserve">  </w:t>
      </w:r>
    </w:p>
    <w:p w:rsidR="00F30F9B" w:rsidRDefault="00F30F9B">
      <w:pPr>
        <w:pStyle w:val="NormalText"/>
        <w:keepLines/>
      </w:pPr>
      <w:r>
        <w:t>1.</w:t>
      </w:r>
    </w:p>
    <w:tbl>
      <w:tblPr>
        <w:tblW w:w="0" w:type="auto"/>
        <w:tblInd w:w="6" w:type="dxa"/>
        <w:tblLayout w:type="fixed"/>
        <w:tblCellMar>
          <w:left w:w="0" w:type="dxa"/>
          <w:right w:w="0" w:type="dxa"/>
        </w:tblCellMar>
        <w:tblLook w:val="0000" w:firstRow="0" w:lastRow="0" w:firstColumn="0" w:lastColumn="0" w:noHBand="0" w:noVBand="0"/>
      </w:tblPr>
      <w:tblGrid>
        <w:gridCol w:w="3760"/>
        <w:gridCol w:w="1480"/>
        <w:gridCol w:w="380"/>
      </w:tblGrid>
      <w:tr w:rsidR="00F30F9B">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b/>
                <w:bCs/>
              </w:rPr>
              <w:t>($ in 000s)</w:t>
            </w:r>
          </w:p>
        </w:tc>
        <w:tc>
          <w:tcPr>
            <w:tcW w:w="3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Service cost</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$150</w:t>
            </w:r>
          </w:p>
        </w:tc>
        <w:tc>
          <w:tcPr>
            <w:tcW w:w="3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Interest cost</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90</w:t>
            </w:r>
          </w:p>
        </w:tc>
        <w:tc>
          <w:tcPr>
            <w:tcW w:w="3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 xml:space="preserve">Expected return on the plan assets </w:t>
            </w:r>
          </w:p>
          <w:p w:rsidR="00F30F9B" w:rsidRDefault="00F30F9B">
            <w:pPr>
              <w:pStyle w:val="NormalText"/>
            </w:pPr>
            <w:r>
              <w:t>($40 actual, plus $8 loss)</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p w:rsidR="00F30F9B" w:rsidRDefault="00F30F9B">
            <w:pPr>
              <w:pStyle w:val="NormalText"/>
              <w:jc w:val="right"/>
            </w:pPr>
            <w:r>
              <w:t>(48)</w:t>
            </w:r>
          </w:p>
        </w:tc>
        <w:tc>
          <w:tcPr>
            <w:tcW w:w="3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prior service cost</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0</w:t>
            </w:r>
          </w:p>
        </w:tc>
        <w:tc>
          <w:tcPr>
            <w:tcW w:w="3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w:t>
            </w:r>
          </w:p>
        </w:tc>
      </w:tr>
      <w:tr w:rsidR="00F30F9B">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net gain or net loss-AOCI</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u w:val="single"/>
              </w:rPr>
              <w:t>0</w:t>
            </w:r>
          </w:p>
        </w:tc>
        <w:tc>
          <w:tcPr>
            <w:tcW w:w="3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Pension expense</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$192</w:t>
            </w:r>
          </w:p>
        </w:tc>
        <w:tc>
          <w:tcPr>
            <w:tcW w:w="3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bl>
    <w:p w:rsidR="00F30F9B" w:rsidRDefault="00F30F9B">
      <w:pPr>
        <w:pStyle w:val="NormalText"/>
        <w:keepLines/>
      </w:pPr>
    </w:p>
    <w:p w:rsidR="00F30F9B" w:rsidRDefault="00F30F9B">
      <w:pPr>
        <w:pStyle w:val="NormalText"/>
        <w:keepLines/>
      </w:pPr>
      <w:r>
        <w:t>*Since the amendment was at the end of the year, there is no amortization of prior service cost in 2018.</w:t>
      </w:r>
    </w:p>
    <w:p w:rsidR="00F30F9B" w:rsidRDefault="00F30F9B">
      <w:pPr>
        <w:pStyle w:val="NormalText"/>
        <w:keepLines/>
      </w:pPr>
    </w:p>
    <w:p w:rsidR="00F30F9B" w:rsidRDefault="00F30F9B">
      <w:pPr>
        <w:pStyle w:val="NormalText"/>
        <w:keepLines/>
      </w:pPr>
      <w:r>
        <w:t>2.</w:t>
      </w:r>
    </w:p>
    <w:tbl>
      <w:tblPr>
        <w:tblW w:w="0" w:type="auto"/>
        <w:tblInd w:w="6" w:type="dxa"/>
        <w:tblLayout w:type="fixed"/>
        <w:tblCellMar>
          <w:left w:w="0" w:type="dxa"/>
          <w:right w:w="0" w:type="dxa"/>
        </w:tblCellMar>
        <w:tblLook w:val="0000" w:firstRow="0" w:lastRow="0" w:firstColumn="0" w:lastColumn="0" w:noHBand="0" w:noVBand="0"/>
      </w:tblPr>
      <w:tblGrid>
        <w:gridCol w:w="5520"/>
        <w:gridCol w:w="1180"/>
        <w:gridCol w:w="1160"/>
      </w:tblGrid>
      <w:tr w:rsidR="00F30F9B">
        <w:tc>
          <w:tcPr>
            <w:tcW w:w="5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234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b/>
                <w:bCs/>
              </w:rPr>
            </w:pPr>
            <w:r>
              <w:rPr>
                <w:b/>
                <w:bCs/>
              </w:rPr>
              <w:t>($ in 000s)</w:t>
            </w:r>
          </w:p>
        </w:tc>
      </w:tr>
      <w:tr w:rsidR="00F30F9B">
        <w:tc>
          <w:tcPr>
            <w:tcW w:w="5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Pension expense (calculated above)</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192</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 (expected return on assets: 8% × $600)</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48</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PBO ($150 service cost + $90 interest cost)</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240</w:t>
            </w:r>
          </w:p>
        </w:tc>
      </w:tr>
      <w:tr w:rsidR="00F30F9B">
        <w:tc>
          <w:tcPr>
            <w:tcW w:w="5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Prior service cost-OCI (from 2018 amendment)</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24</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PBO</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24</w:t>
            </w:r>
          </w:p>
        </w:tc>
      </w:tr>
      <w:tr w:rsidR="00F30F9B">
        <w:tc>
          <w:tcPr>
            <w:tcW w:w="5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PBO</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44</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Gain-OCI (current year change in assumption)</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44</w:t>
            </w:r>
          </w:p>
        </w:tc>
      </w:tr>
      <w:tr w:rsidR="00F30F9B">
        <w:tc>
          <w:tcPr>
            <w:tcW w:w="5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 xml:space="preserve">Loss-OCI ($40 actual return </w:t>
            </w:r>
            <w:r w:rsidR="00B534F8">
              <w:t xml:space="preserve">− </w:t>
            </w:r>
            <w:r>
              <w:t>$48 expected return)</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8</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8</w:t>
            </w:r>
          </w:p>
        </w:tc>
      </w:tr>
      <w:tr w:rsidR="00F30F9B">
        <w:tc>
          <w:tcPr>
            <w:tcW w:w="5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120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Cash (funding contribution)</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120</w:t>
            </w:r>
          </w:p>
        </w:tc>
      </w:tr>
      <w:tr w:rsidR="00F30F9B">
        <w:tc>
          <w:tcPr>
            <w:tcW w:w="5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PBO</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72</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5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 (retiree benefits)</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72</w:t>
            </w:r>
          </w:p>
        </w:tc>
      </w:tr>
    </w:tbl>
    <w:p w:rsidR="00F30F9B" w:rsidRDefault="00F30F9B">
      <w:pPr>
        <w:pStyle w:val="NormalText"/>
      </w:pPr>
    </w:p>
    <w:p w:rsidR="00CB7C6A" w:rsidRDefault="00CB7C6A">
      <w:pPr>
        <w:rPr>
          <w:rFonts w:ascii="Times New Roman" w:hAnsi="Times New Roman"/>
          <w:color w:val="000000"/>
          <w:sz w:val="24"/>
          <w:szCs w:val="24"/>
        </w:rPr>
      </w:pPr>
      <w:r>
        <w:br w:type="page"/>
      </w:r>
    </w:p>
    <w:p w:rsidR="00F30F9B" w:rsidRDefault="00F30F9B">
      <w:pPr>
        <w:pStyle w:val="NormalText"/>
        <w:keepLines/>
      </w:pPr>
      <w:r>
        <w:lastRenderedPageBreak/>
        <w:t>3.</w:t>
      </w:r>
    </w:p>
    <w:tbl>
      <w:tblPr>
        <w:tblW w:w="0" w:type="auto"/>
        <w:tblInd w:w="6" w:type="dxa"/>
        <w:tblLayout w:type="fixed"/>
        <w:tblCellMar>
          <w:left w:w="0" w:type="dxa"/>
          <w:right w:w="0" w:type="dxa"/>
        </w:tblCellMar>
        <w:tblLook w:val="0000" w:firstRow="0" w:lastRow="0" w:firstColumn="0" w:lastColumn="0" w:noHBand="0" w:noVBand="0"/>
      </w:tblPr>
      <w:tblGrid>
        <w:gridCol w:w="4360"/>
        <w:gridCol w:w="1260"/>
      </w:tblGrid>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 in 000s)</w:t>
            </w: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PBO balance, January 1</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  960</w:t>
            </w: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Service cost</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150</w:t>
            </w: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Interest cost</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90</w:t>
            </w: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Prior service cost</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24</w:t>
            </w: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Gain from change in actuarial assumption</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(44)</w:t>
            </w: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Benefits paid</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(72)</w:t>
            </w: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PBO balance, December 31</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$1,108</w:t>
            </w: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 balance, January 1</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$ 600</w:t>
            </w: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Actual return on plan assets</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40</w:t>
            </w: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Contributions 2018</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120</w:t>
            </w: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Benefits paid</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(72)</w:t>
            </w: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 balance, December 31</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$ 688</w:t>
            </w:r>
          </w:p>
        </w:tc>
      </w:tr>
    </w:tbl>
    <w:p w:rsidR="00F30F9B" w:rsidRDefault="00F30F9B">
      <w:pPr>
        <w:pStyle w:val="NormalText"/>
        <w:keepLines/>
      </w:pPr>
    </w:p>
    <w:p w:rsidR="00F30F9B" w:rsidRDefault="00F30F9B">
      <w:pPr>
        <w:pStyle w:val="NormalText"/>
        <w:keepLines/>
      </w:pPr>
      <w:r>
        <w:t>Because the plan is underfunded, Dharma Initiative will report a net pension liability:</w:t>
      </w:r>
    </w:p>
    <w:p w:rsidR="00F30F9B" w:rsidRDefault="00F30F9B">
      <w:pPr>
        <w:pStyle w:val="NormalText"/>
        <w:keepLines/>
      </w:pPr>
    </w:p>
    <w:tbl>
      <w:tblPr>
        <w:tblW w:w="0" w:type="auto"/>
        <w:tblInd w:w="6" w:type="dxa"/>
        <w:tblLayout w:type="fixed"/>
        <w:tblCellMar>
          <w:left w:w="0" w:type="dxa"/>
          <w:right w:w="0" w:type="dxa"/>
        </w:tblCellMar>
        <w:tblLook w:val="0000" w:firstRow="0" w:lastRow="0" w:firstColumn="0" w:lastColumn="0" w:noHBand="0" w:noVBand="0"/>
      </w:tblPr>
      <w:tblGrid>
        <w:gridCol w:w="4360"/>
        <w:gridCol w:w="1260"/>
      </w:tblGrid>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PBO balance, December 31</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$1,108</w:t>
            </w: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 balance, December 31</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(688)</w:t>
            </w:r>
          </w:p>
        </w:tc>
      </w:tr>
      <w:tr w:rsidR="00F30F9B">
        <w:tc>
          <w:tcPr>
            <w:tcW w:w="4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Net pension liability</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$ 420</w:t>
            </w:r>
          </w:p>
        </w:tc>
      </w:tr>
    </w:tbl>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Funded status of the pension plan; Pension expense — Determine expense; Pension obligation-Changes in the PBO; Pension plan assets; Recording funding of plan assets; Recording gains and losses; Recording pension expense</w:t>
      </w:r>
    </w:p>
    <w:p w:rsidR="00F30F9B" w:rsidRDefault="00F30F9B">
      <w:pPr>
        <w:pStyle w:val="NormalText"/>
        <w:rPr>
          <w:sz w:val="18"/>
          <w:szCs w:val="18"/>
        </w:rPr>
      </w:pPr>
      <w:r>
        <w:rPr>
          <w:sz w:val="18"/>
          <w:szCs w:val="18"/>
        </w:rPr>
        <w:t>Learning Objective:  17-03 Describe the five events that might change the balance of the PBO.; 17-04 Explain how plan assets accumulate to provide retiree benefits and understand the role of the trustee in administering the fund.; 17-05 Describe the funded status of pension plans and how that amount is reported.; 17-06 Describe how pension expense is a composite of periodic changes that occur in both the pension obligation and the plan assets.; 17-07 Record for pension plans the periodic expense and funding as well as new gains and losses and new prior service cost as they occur.</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Knowledge Application</w:t>
      </w:r>
    </w:p>
    <w:p w:rsidR="00F30F9B" w:rsidRDefault="007E4244">
      <w:pPr>
        <w:pStyle w:val="NormalText"/>
        <w:rPr>
          <w:sz w:val="18"/>
          <w:szCs w:val="18"/>
        </w:rPr>
      </w:pPr>
      <w:r>
        <w:rPr>
          <w:sz w:val="18"/>
          <w:szCs w:val="18"/>
        </w:rPr>
        <w:t>Accessible/AICPA:</w:t>
      </w:r>
      <w:r w:rsidR="00F30F9B">
        <w:rPr>
          <w:sz w:val="18"/>
          <w:szCs w:val="18"/>
        </w:rPr>
        <w:t xml:space="preserve">  FN Measurement</w:t>
      </w:r>
    </w:p>
    <w:p w:rsidR="00F30F9B" w:rsidRDefault="00F30F9B">
      <w:pPr>
        <w:pStyle w:val="NormalText"/>
        <w:rPr>
          <w:sz w:val="18"/>
          <w:szCs w:val="18"/>
        </w:rPr>
      </w:pPr>
    </w:p>
    <w:p w:rsidR="00CB7C6A" w:rsidRDefault="00CB7C6A">
      <w:pPr>
        <w:rPr>
          <w:rFonts w:ascii="Times New Roman" w:hAnsi="Times New Roman"/>
          <w:color w:val="000000"/>
          <w:sz w:val="24"/>
          <w:szCs w:val="24"/>
        </w:rPr>
      </w:pPr>
      <w:r>
        <w:br w:type="page"/>
      </w:r>
    </w:p>
    <w:p w:rsidR="00F30F9B" w:rsidRDefault="00F30F9B">
      <w:pPr>
        <w:pStyle w:val="NormalText"/>
        <w:keepLines/>
      </w:pPr>
      <w:r>
        <w:lastRenderedPageBreak/>
        <w:t>231) Dharma Initiative, Inc., has a defined benefit pension plan. Characteristics of the plan during 2018 are as follows:</w:t>
      </w:r>
    </w:p>
    <w:p w:rsidR="00F30F9B" w:rsidRDefault="00F30F9B">
      <w:pPr>
        <w:pStyle w:val="NormalText"/>
        <w:keepLines/>
      </w:pPr>
    </w:p>
    <w:tbl>
      <w:tblPr>
        <w:tblW w:w="0" w:type="auto"/>
        <w:tblInd w:w="6" w:type="dxa"/>
        <w:tblLayout w:type="fixed"/>
        <w:tblCellMar>
          <w:left w:w="0" w:type="dxa"/>
          <w:right w:w="0" w:type="dxa"/>
        </w:tblCellMar>
        <w:tblLook w:val="0000" w:firstRow="0" w:lastRow="0" w:firstColumn="0" w:lastColumn="0" w:noHBand="0" w:noVBand="0"/>
      </w:tblPr>
      <w:tblGrid>
        <w:gridCol w:w="4060"/>
        <w:gridCol w:w="1160"/>
      </w:tblGrid>
      <w:tr w:rsidR="00F30F9B">
        <w:tc>
          <w:tcPr>
            <w:tcW w:w="4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 in 000s)</w:t>
            </w:r>
          </w:p>
        </w:tc>
      </w:tr>
      <w:tr w:rsidR="00F30F9B">
        <w:tc>
          <w:tcPr>
            <w:tcW w:w="4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DBO balance, January 1</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$960</w:t>
            </w:r>
          </w:p>
        </w:tc>
      </w:tr>
      <w:tr w:rsidR="00F30F9B">
        <w:tc>
          <w:tcPr>
            <w:tcW w:w="4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 balance, January 1</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600</w:t>
            </w:r>
          </w:p>
        </w:tc>
      </w:tr>
      <w:tr w:rsidR="00F30F9B">
        <w:tc>
          <w:tcPr>
            <w:tcW w:w="4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Service cost</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150</w:t>
            </w:r>
          </w:p>
        </w:tc>
      </w:tr>
      <w:tr w:rsidR="00F30F9B">
        <w:tc>
          <w:tcPr>
            <w:tcW w:w="4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Interest cost (10%)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96</w:t>
            </w:r>
          </w:p>
        </w:tc>
      </w:tr>
      <w:tr w:rsidR="00F30F9B">
        <w:tc>
          <w:tcPr>
            <w:tcW w:w="4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Gain from change in actuarial assumption</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44</w:t>
            </w:r>
          </w:p>
        </w:tc>
      </w:tr>
      <w:tr w:rsidR="00F30F9B">
        <w:tc>
          <w:tcPr>
            <w:tcW w:w="4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Benefits paid</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(72)</w:t>
            </w:r>
          </w:p>
        </w:tc>
      </w:tr>
      <w:tr w:rsidR="00F30F9B">
        <w:tc>
          <w:tcPr>
            <w:tcW w:w="4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Actual return on plan assets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40</w:t>
            </w:r>
          </w:p>
        </w:tc>
      </w:tr>
      <w:tr w:rsidR="00F30F9B">
        <w:tc>
          <w:tcPr>
            <w:tcW w:w="4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Contributions 2018</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120</w:t>
            </w:r>
          </w:p>
        </w:tc>
      </w:tr>
    </w:tbl>
    <w:p w:rsidR="00F30F9B" w:rsidRDefault="00F30F9B">
      <w:pPr>
        <w:pStyle w:val="NormalText"/>
        <w:keepLines/>
      </w:pPr>
    </w:p>
    <w:p w:rsidR="00F30F9B" w:rsidRDefault="00F30F9B">
      <w:pPr>
        <w:pStyle w:val="NormalText"/>
        <w:keepLines/>
      </w:pPr>
      <w:r>
        <w:t>The expected long-term rate of return on plan assets was 8%. There were no AOCI balances related to pensions on January 1, 2018, but at the end of 2018, the company amended the pension formula creating a prior service cost of $24 million. Dharma Initiative prepares its financial statements according to International Financial Reporting Standards (IFRS).</w:t>
      </w:r>
    </w:p>
    <w:p w:rsidR="00F30F9B" w:rsidRDefault="00F30F9B">
      <w:pPr>
        <w:pStyle w:val="NormalText"/>
        <w:keepLines/>
      </w:pPr>
    </w:p>
    <w:p w:rsidR="00F30F9B" w:rsidRDefault="00F30F9B">
      <w:pPr>
        <w:pStyle w:val="NormalText"/>
        <w:keepLines/>
      </w:pPr>
      <w:r>
        <w:rPr>
          <w:b/>
          <w:bCs/>
        </w:rPr>
        <w:t>Required:</w:t>
      </w:r>
    </w:p>
    <w:p w:rsidR="00F30F9B" w:rsidRDefault="00F30F9B">
      <w:pPr>
        <w:pStyle w:val="NormalText"/>
        <w:keepLines/>
      </w:pPr>
      <w:r>
        <w:t>1. Calculate the pension expense for 2018.</w:t>
      </w:r>
    </w:p>
    <w:p w:rsidR="00F30F9B" w:rsidRDefault="00F30F9B">
      <w:pPr>
        <w:pStyle w:val="NormalText"/>
        <w:keepLines/>
      </w:pPr>
      <w:r>
        <w:t>2. Prepare the journal entry to record pension expense, gains or losses, past service cost, funding, and payment of benefits for 2018.</w:t>
      </w:r>
    </w:p>
    <w:p w:rsidR="00F30F9B" w:rsidRDefault="00F30F9B">
      <w:pPr>
        <w:pStyle w:val="NormalText"/>
        <w:keepLines/>
        <w:spacing w:after="240"/>
      </w:pPr>
      <w:r>
        <w:t>3. What amount will Dharma Initiative report in its 2018 balance sheet as a net pension asset or net pension liability?</w:t>
      </w:r>
    </w:p>
    <w:p w:rsidR="00CB7C6A" w:rsidRDefault="00CB7C6A">
      <w:pPr>
        <w:rPr>
          <w:rFonts w:ascii="Times New Roman" w:hAnsi="Times New Roman"/>
          <w:color w:val="000000"/>
          <w:sz w:val="24"/>
          <w:szCs w:val="24"/>
        </w:rPr>
      </w:pPr>
      <w:r>
        <w:br w:type="page"/>
      </w:r>
    </w:p>
    <w:p w:rsidR="00CB7C6A" w:rsidRDefault="000931B3">
      <w:pPr>
        <w:pStyle w:val="NormalText"/>
        <w:keepLines/>
      </w:pPr>
      <w:r>
        <w:lastRenderedPageBreak/>
        <w:t>Answer:</w:t>
      </w:r>
      <w:r w:rsidR="00F30F9B">
        <w:t xml:space="preserve">  </w:t>
      </w:r>
    </w:p>
    <w:p w:rsidR="00F30F9B" w:rsidRDefault="00F30F9B">
      <w:pPr>
        <w:pStyle w:val="NormalText"/>
        <w:keepLines/>
      </w:pPr>
      <w:r>
        <w:t>1.</w:t>
      </w:r>
    </w:p>
    <w:tbl>
      <w:tblPr>
        <w:tblW w:w="0" w:type="auto"/>
        <w:tblInd w:w="6" w:type="dxa"/>
        <w:tblLayout w:type="fixed"/>
        <w:tblCellMar>
          <w:left w:w="0" w:type="dxa"/>
          <w:right w:w="0" w:type="dxa"/>
        </w:tblCellMar>
        <w:tblLook w:val="0000" w:firstRow="0" w:lastRow="0" w:firstColumn="0" w:lastColumn="0" w:noHBand="0" w:noVBand="0"/>
      </w:tblPr>
      <w:tblGrid>
        <w:gridCol w:w="5480"/>
        <w:gridCol w:w="1280"/>
        <w:gridCol w:w="1160"/>
      </w:tblGrid>
      <w:tr w:rsidR="00F30F9B">
        <w:tc>
          <w:tcPr>
            <w:tcW w:w="5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244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b/>
                <w:bCs/>
              </w:rPr>
            </w:pPr>
            <w:r>
              <w:rPr>
                <w:b/>
                <w:bCs/>
              </w:rPr>
              <w:t>($ in millions)</w:t>
            </w:r>
          </w:p>
        </w:tc>
      </w:tr>
      <w:tr w:rsidR="00F30F9B">
        <w:tc>
          <w:tcPr>
            <w:tcW w:w="5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Reported in income statement:</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r w:rsidR="00F30F9B">
        <w:tc>
          <w:tcPr>
            <w:tcW w:w="5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Service cost-2018</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$150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Past service cost</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u w:val="single"/>
              </w:rPr>
              <w:t>24</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Service cost</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$174</w:t>
            </w:r>
          </w:p>
        </w:tc>
      </w:tr>
      <w:tr w:rsidR="00F30F9B">
        <w:tc>
          <w:tcPr>
            <w:tcW w:w="5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 xml:space="preserve">Net interest cost (10% × [$960 </w:t>
            </w:r>
            <w:r w:rsidR="00B534F8">
              <w:t xml:space="preserve">− </w:t>
            </w:r>
            <w:r>
              <w:t xml:space="preserve"> 600])</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$36</w:t>
            </w:r>
          </w:p>
        </w:tc>
      </w:tr>
      <w:tr w:rsidR="00F30F9B">
        <w:tc>
          <w:tcPr>
            <w:tcW w:w="5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Reported as OCI:</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r w:rsidR="00F30F9B">
        <w:tc>
          <w:tcPr>
            <w:tcW w:w="5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Remeasurement gain from assumption change-OCI</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($44)</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 xml:space="preserve">Remeasurement loss on plan assets-OCI ($40 </w:t>
            </w:r>
            <w:r w:rsidR="00B534F8">
              <w:t xml:space="preserve">− </w:t>
            </w:r>
            <w:r>
              <w:t>[10% × $600])</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u w:val="single"/>
              </w:rPr>
              <w:t>20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($24)</w:t>
            </w:r>
          </w:p>
        </w:tc>
      </w:tr>
      <w:tr w:rsidR="00F30F9B">
        <w:tc>
          <w:tcPr>
            <w:tcW w:w="5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Net pension cost (not separately reported)</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$186</w:t>
            </w:r>
          </w:p>
        </w:tc>
      </w:tr>
    </w:tbl>
    <w:p w:rsidR="00F30F9B" w:rsidRDefault="00F30F9B">
      <w:pPr>
        <w:pStyle w:val="NormalText"/>
        <w:keepLines/>
      </w:pPr>
    </w:p>
    <w:p w:rsidR="00F30F9B" w:rsidRDefault="00F30F9B">
      <w:pPr>
        <w:pStyle w:val="NormalText"/>
        <w:keepLines/>
      </w:pPr>
      <w:r>
        <w:t>2.</w:t>
      </w:r>
    </w:p>
    <w:tbl>
      <w:tblPr>
        <w:tblW w:w="0" w:type="auto"/>
        <w:tblInd w:w="6" w:type="dxa"/>
        <w:tblLayout w:type="fixed"/>
        <w:tblCellMar>
          <w:left w:w="0" w:type="dxa"/>
          <w:right w:w="0" w:type="dxa"/>
        </w:tblCellMar>
        <w:tblLook w:val="0000" w:firstRow="0" w:lastRow="0" w:firstColumn="0" w:lastColumn="0" w:noHBand="0" w:noVBand="0"/>
      </w:tblPr>
      <w:tblGrid>
        <w:gridCol w:w="5040"/>
        <w:gridCol w:w="1280"/>
        <w:gridCol w:w="1160"/>
      </w:tblGrid>
      <w:tr w:rsidR="00F30F9B">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244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b/>
                <w:bCs/>
              </w:rPr>
            </w:pPr>
            <w:r>
              <w:rPr>
                <w:b/>
                <w:bCs/>
              </w:rPr>
              <w:t>($ in millions)</w:t>
            </w:r>
          </w:p>
        </w:tc>
      </w:tr>
      <w:tr w:rsidR="00F30F9B">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Service cost-2018</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150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Past service cost</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24</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 </w:t>
            </w:r>
            <w:r>
              <w:t>DBO</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174</w:t>
            </w:r>
          </w:p>
        </w:tc>
      </w:tr>
      <w:tr w:rsidR="00F30F9B">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Net interest cost (10% × [$960 — —  600])</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36</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 (10% × $600: interest income)</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60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 </w:t>
            </w:r>
            <w:r>
              <w:t>DBO (10% × $960: interest cost)</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96</w:t>
            </w:r>
          </w:p>
        </w:tc>
      </w:tr>
      <w:tr w:rsidR="00F30F9B">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DBO</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44</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Remeasurement gain from assumption change-OCI</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44</w:t>
            </w:r>
          </w:p>
        </w:tc>
      </w:tr>
      <w:tr w:rsidR="00F30F9B">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Remeasurement loss-OCI ($40 — —  [10% × $600])</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 (actual return below 10%)</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20</w:t>
            </w:r>
          </w:p>
        </w:tc>
      </w:tr>
    </w:tbl>
    <w:p w:rsidR="00F30F9B" w:rsidRDefault="00F30F9B">
      <w:pPr>
        <w:pStyle w:val="NormalText"/>
        <w:keepLines/>
      </w:pPr>
    </w:p>
    <w:p w:rsidR="00F30F9B" w:rsidRDefault="00F30F9B">
      <w:pPr>
        <w:pStyle w:val="NormalText"/>
        <w:keepLines/>
      </w:pPr>
      <w:r>
        <w:t>When Dharma adds its annual cash investment to its plan assets, the value of those plan assets increases by $120 million:</w:t>
      </w:r>
    </w:p>
    <w:p w:rsidR="00F30F9B" w:rsidRDefault="00F30F9B">
      <w:pPr>
        <w:pStyle w:val="NormalText"/>
        <w:keepLines/>
      </w:pPr>
    </w:p>
    <w:tbl>
      <w:tblPr>
        <w:tblW w:w="0" w:type="auto"/>
        <w:tblInd w:w="6" w:type="dxa"/>
        <w:tblLayout w:type="fixed"/>
        <w:tblCellMar>
          <w:left w:w="0" w:type="dxa"/>
          <w:right w:w="0" w:type="dxa"/>
        </w:tblCellMar>
        <w:tblLook w:val="0000" w:firstRow="0" w:lastRow="0" w:firstColumn="0" w:lastColumn="0" w:noHBand="0" w:noVBand="0"/>
      </w:tblPr>
      <w:tblGrid>
        <w:gridCol w:w="3580"/>
        <w:gridCol w:w="860"/>
        <w:gridCol w:w="1080"/>
      </w:tblGrid>
      <w:tr w:rsidR="00F30F9B">
        <w:tc>
          <w:tcPr>
            <w:tcW w:w="35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To Record Funding</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r w:rsidR="00F30F9B">
        <w:tc>
          <w:tcPr>
            <w:tcW w:w="35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120</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35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 </w:t>
            </w:r>
            <w:r>
              <w:t>Cash (contribution to plan assets)</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120</w:t>
            </w:r>
          </w:p>
        </w:tc>
      </w:tr>
    </w:tbl>
    <w:p w:rsidR="00F30F9B" w:rsidRDefault="00F30F9B">
      <w:pPr>
        <w:pStyle w:val="NormalText"/>
        <w:keepLines/>
      </w:pPr>
    </w:p>
    <w:p w:rsidR="00F30F9B" w:rsidRDefault="00F30F9B">
      <w:pPr>
        <w:pStyle w:val="NormalText"/>
        <w:keepLines/>
      </w:pPr>
      <w:r>
        <w:t>Retired employees were paid benefits of $72 million in 2018. Paying those benefits, of course, reduces the obligation to pay benefits (the DBO), and since the payments are made from the plan assets, that balance is reduced as well:</w:t>
      </w:r>
    </w:p>
    <w:p w:rsidR="00F30F9B" w:rsidRDefault="00F30F9B">
      <w:pPr>
        <w:pStyle w:val="NormalText"/>
        <w:keepLines/>
      </w:pPr>
    </w:p>
    <w:tbl>
      <w:tblPr>
        <w:tblW w:w="0" w:type="auto"/>
        <w:tblInd w:w="6" w:type="dxa"/>
        <w:tblLayout w:type="fixed"/>
        <w:tblCellMar>
          <w:left w:w="0" w:type="dxa"/>
          <w:right w:w="0" w:type="dxa"/>
        </w:tblCellMar>
        <w:tblLook w:val="0000" w:firstRow="0" w:lastRow="0" w:firstColumn="0" w:lastColumn="0" w:noHBand="0" w:noVBand="0"/>
      </w:tblPr>
      <w:tblGrid>
        <w:gridCol w:w="3700"/>
        <w:gridCol w:w="740"/>
        <w:gridCol w:w="780"/>
      </w:tblGrid>
      <w:tr w:rsidR="00F30F9B">
        <w:tc>
          <w:tcPr>
            <w:tcW w:w="37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To Record Payment of Benefits</w:t>
            </w:r>
          </w:p>
        </w:tc>
        <w:tc>
          <w:tcPr>
            <w:tcW w:w="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r w:rsidR="00F30F9B">
        <w:tc>
          <w:tcPr>
            <w:tcW w:w="37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DBO</w:t>
            </w:r>
          </w:p>
        </w:tc>
        <w:tc>
          <w:tcPr>
            <w:tcW w:w="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72</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37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 </w:t>
            </w:r>
            <w:r>
              <w:t>Plan assets</w:t>
            </w:r>
          </w:p>
        </w:tc>
        <w:tc>
          <w:tcPr>
            <w:tcW w:w="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72</w:t>
            </w:r>
          </w:p>
        </w:tc>
      </w:tr>
    </w:tbl>
    <w:p w:rsidR="00F30F9B" w:rsidRDefault="00F30F9B">
      <w:pPr>
        <w:pStyle w:val="NormalText"/>
        <w:keepLines/>
      </w:pPr>
    </w:p>
    <w:p w:rsidR="00CB7C6A" w:rsidRDefault="00CB7C6A">
      <w:pPr>
        <w:rPr>
          <w:rFonts w:ascii="Times New Roman" w:hAnsi="Times New Roman"/>
          <w:color w:val="000000"/>
          <w:sz w:val="24"/>
          <w:szCs w:val="24"/>
        </w:rPr>
      </w:pPr>
      <w:r>
        <w:br w:type="page"/>
      </w:r>
    </w:p>
    <w:p w:rsidR="00F30F9B" w:rsidRDefault="00F30F9B">
      <w:pPr>
        <w:pStyle w:val="NormalText"/>
        <w:keepLines/>
      </w:pPr>
      <w:r>
        <w:lastRenderedPageBreak/>
        <w:t>3.</w:t>
      </w:r>
    </w:p>
    <w:tbl>
      <w:tblPr>
        <w:tblW w:w="0" w:type="auto"/>
        <w:tblInd w:w="6" w:type="dxa"/>
        <w:tblLayout w:type="fixed"/>
        <w:tblCellMar>
          <w:left w:w="0" w:type="dxa"/>
          <w:right w:w="0" w:type="dxa"/>
        </w:tblCellMar>
        <w:tblLook w:val="0000" w:firstRow="0" w:lastRow="0" w:firstColumn="0" w:lastColumn="0" w:noHBand="0" w:noVBand="0"/>
      </w:tblPr>
      <w:tblGrid>
        <w:gridCol w:w="4160"/>
        <w:gridCol w:w="2060"/>
      </w:tblGrid>
      <w:tr w:rsidR="00F30F9B">
        <w:tc>
          <w:tcPr>
            <w:tcW w:w="4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 in millions)</w:t>
            </w:r>
          </w:p>
        </w:tc>
      </w:tr>
      <w:tr w:rsidR="00F30F9B">
        <w:tc>
          <w:tcPr>
            <w:tcW w:w="4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DBO balance, January 1</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$ 960</w:t>
            </w:r>
          </w:p>
        </w:tc>
      </w:tr>
      <w:tr w:rsidR="00F30F9B">
        <w:tc>
          <w:tcPr>
            <w:tcW w:w="4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Service cost</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150</w:t>
            </w:r>
          </w:p>
        </w:tc>
      </w:tr>
      <w:tr w:rsidR="00F30F9B">
        <w:tc>
          <w:tcPr>
            <w:tcW w:w="4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Interest cost (10% × $960)</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96</w:t>
            </w:r>
          </w:p>
        </w:tc>
      </w:tr>
      <w:tr w:rsidR="00F30F9B">
        <w:tc>
          <w:tcPr>
            <w:tcW w:w="4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Gain from change in actuarial assumption</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(44)</w:t>
            </w:r>
          </w:p>
        </w:tc>
      </w:tr>
      <w:tr w:rsidR="00F30F9B">
        <w:tc>
          <w:tcPr>
            <w:tcW w:w="4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Past service cost</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24</w:t>
            </w:r>
          </w:p>
        </w:tc>
      </w:tr>
      <w:tr w:rsidR="00F30F9B">
        <w:tc>
          <w:tcPr>
            <w:tcW w:w="4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Benefits paid</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(72)</w:t>
            </w:r>
          </w:p>
        </w:tc>
      </w:tr>
      <w:tr w:rsidR="00F30F9B">
        <w:tc>
          <w:tcPr>
            <w:tcW w:w="4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DBO balance, December 31</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$1,114</w:t>
            </w:r>
          </w:p>
        </w:tc>
      </w:tr>
      <w:tr w:rsidR="00F30F9B">
        <w:tc>
          <w:tcPr>
            <w:tcW w:w="4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 balance, January 1</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$ 600</w:t>
            </w:r>
          </w:p>
        </w:tc>
      </w:tr>
      <w:tr w:rsidR="00F30F9B">
        <w:tc>
          <w:tcPr>
            <w:tcW w:w="4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Actual return on plan assets</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40</w:t>
            </w:r>
          </w:p>
        </w:tc>
      </w:tr>
      <w:tr w:rsidR="00F30F9B">
        <w:tc>
          <w:tcPr>
            <w:tcW w:w="4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Contributions 2018</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120</w:t>
            </w:r>
          </w:p>
        </w:tc>
      </w:tr>
      <w:tr w:rsidR="00F30F9B">
        <w:tc>
          <w:tcPr>
            <w:tcW w:w="4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Benefits paid</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(72)</w:t>
            </w:r>
          </w:p>
        </w:tc>
      </w:tr>
      <w:tr w:rsidR="00F30F9B">
        <w:tc>
          <w:tcPr>
            <w:tcW w:w="4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 balance, December 31</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$ 688</w:t>
            </w:r>
          </w:p>
        </w:tc>
      </w:tr>
    </w:tbl>
    <w:p w:rsidR="00F30F9B" w:rsidRDefault="00F30F9B">
      <w:pPr>
        <w:pStyle w:val="NormalText"/>
        <w:keepLines/>
      </w:pPr>
    </w:p>
    <w:p w:rsidR="00F30F9B" w:rsidRDefault="00F30F9B">
      <w:pPr>
        <w:pStyle w:val="NormalText"/>
        <w:keepLines/>
      </w:pPr>
      <w:r>
        <w:t>Because the plan is underfunded, Dharma Initiative will report a net pension liability:</w:t>
      </w:r>
    </w:p>
    <w:p w:rsidR="00F30F9B" w:rsidRDefault="00F30F9B">
      <w:pPr>
        <w:pStyle w:val="NormalText"/>
        <w:keepLines/>
      </w:pPr>
    </w:p>
    <w:tbl>
      <w:tblPr>
        <w:tblW w:w="0" w:type="auto"/>
        <w:tblInd w:w="6" w:type="dxa"/>
        <w:tblLayout w:type="fixed"/>
        <w:tblCellMar>
          <w:left w:w="0" w:type="dxa"/>
          <w:right w:w="0" w:type="dxa"/>
        </w:tblCellMar>
        <w:tblLook w:val="0000" w:firstRow="0" w:lastRow="0" w:firstColumn="0" w:lastColumn="0" w:noHBand="0" w:noVBand="0"/>
      </w:tblPr>
      <w:tblGrid>
        <w:gridCol w:w="3700"/>
        <w:gridCol w:w="1920"/>
      </w:tblGrid>
      <w:tr w:rsidR="00F30F9B">
        <w:tc>
          <w:tcPr>
            <w:tcW w:w="37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DBO balance, December 31</w:t>
            </w:r>
          </w:p>
        </w:tc>
        <w:tc>
          <w:tcPr>
            <w:tcW w:w="1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$1,114</w:t>
            </w:r>
          </w:p>
        </w:tc>
      </w:tr>
      <w:tr w:rsidR="00F30F9B">
        <w:tc>
          <w:tcPr>
            <w:tcW w:w="37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Plan assets balance, December 31</w:t>
            </w:r>
          </w:p>
        </w:tc>
        <w:tc>
          <w:tcPr>
            <w:tcW w:w="1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(688)</w:t>
            </w:r>
          </w:p>
        </w:tc>
      </w:tr>
      <w:tr w:rsidR="00F30F9B">
        <w:tc>
          <w:tcPr>
            <w:tcW w:w="37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Net pension liability</w:t>
            </w:r>
          </w:p>
        </w:tc>
        <w:tc>
          <w:tcPr>
            <w:tcW w:w="1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$ 426</w:t>
            </w:r>
          </w:p>
        </w:tc>
      </w:tr>
    </w:tbl>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IFRS ‒ Pension gains and losses; IFRS-Prior service cost; IFRS-Reporting pension expense</w:t>
      </w:r>
    </w:p>
    <w:p w:rsidR="00F30F9B" w:rsidRDefault="00F30F9B">
      <w:pPr>
        <w:pStyle w:val="NormalText"/>
        <w:rPr>
          <w:sz w:val="18"/>
          <w:szCs w:val="18"/>
        </w:rPr>
      </w:pPr>
      <w:r>
        <w:rPr>
          <w:sz w:val="18"/>
          <w:szCs w:val="18"/>
        </w:rPr>
        <w:t>Learning Objective:  17-12 Discuss the primary differences between U.S. GAAP and IFRS with respect to accounting for postretirement benefit plans.</w:t>
      </w:r>
    </w:p>
    <w:p w:rsidR="00F30F9B" w:rsidRDefault="00F30F9B">
      <w:pPr>
        <w:pStyle w:val="NormalText"/>
        <w:rPr>
          <w:sz w:val="18"/>
          <w:szCs w:val="18"/>
        </w:rPr>
      </w:pPr>
      <w:r>
        <w:rPr>
          <w:sz w:val="18"/>
          <w:szCs w:val="18"/>
        </w:rPr>
        <w:t>Bloom's:  Apply</w:t>
      </w:r>
    </w:p>
    <w:p w:rsidR="00F30F9B" w:rsidRDefault="00F30F9B">
      <w:pPr>
        <w:pStyle w:val="NormalText"/>
        <w:rPr>
          <w:sz w:val="18"/>
          <w:szCs w:val="18"/>
        </w:rPr>
      </w:pPr>
      <w:r>
        <w:rPr>
          <w:sz w:val="18"/>
          <w:szCs w:val="18"/>
        </w:rPr>
        <w:t>AACSB:  Diversity, Knowledge Application</w:t>
      </w:r>
    </w:p>
    <w:p w:rsidR="00F30F9B" w:rsidRDefault="007E4244">
      <w:pPr>
        <w:pStyle w:val="NormalText"/>
        <w:spacing w:after="240"/>
        <w:rPr>
          <w:sz w:val="18"/>
          <w:szCs w:val="18"/>
        </w:rPr>
      </w:pPr>
      <w:r>
        <w:rPr>
          <w:sz w:val="18"/>
          <w:szCs w:val="18"/>
        </w:rPr>
        <w:t>Accessible/AICPA:</w:t>
      </w:r>
      <w:r w:rsidR="00F30F9B">
        <w:rPr>
          <w:sz w:val="18"/>
          <w:szCs w:val="18"/>
        </w:rPr>
        <w:t xml:space="preserve">  BB Global, FN Measurement</w:t>
      </w:r>
    </w:p>
    <w:p w:rsidR="000931B3" w:rsidRDefault="00F30F9B">
      <w:pPr>
        <w:pStyle w:val="NormalText"/>
        <w:keepLines/>
      </w:pPr>
      <w:r>
        <w:t>232) Differentiate between a defined contribution pension plan and a defined benefit pension plan.</w:t>
      </w:r>
    </w:p>
    <w:p w:rsidR="000931B3" w:rsidRDefault="000931B3">
      <w:pPr>
        <w:pStyle w:val="NormalText"/>
        <w:keepLines/>
      </w:pPr>
    </w:p>
    <w:p w:rsidR="00F30F9B" w:rsidRDefault="000931B3">
      <w:pPr>
        <w:pStyle w:val="NormalText"/>
        <w:keepLines/>
      </w:pPr>
      <w:r>
        <w:t>Answer:</w:t>
      </w:r>
      <w:r w:rsidR="00F30F9B">
        <w:t xml:space="preserve">  A defined contribution plan promises periodic contributions to a pension fund based on salary or some salary-based percentage for the current year. The employee often chooses where the funds are invested. Retirement pay depends on the size of the fund.</w:t>
      </w:r>
    </w:p>
    <w:p w:rsidR="00F30F9B" w:rsidRDefault="00F30F9B">
      <w:pPr>
        <w:pStyle w:val="NormalText"/>
        <w:keepLines/>
      </w:pPr>
    </w:p>
    <w:p w:rsidR="00F30F9B" w:rsidRDefault="00F30F9B">
      <w:pPr>
        <w:pStyle w:val="NormalText"/>
        <w:keepLines/>
      </w:pPr>
      <w:r>
        <w:t>A defined benefit plan promises fixed benefits defined by a designated formula. Employers have the responsibility to ensure that sufficient funds are available to provide promised benefits.</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Nature of pension plans ‒ Characteristics; Nature of pension plans ‒ Defined benefit; Nature of pension plans ‒ Defined contribution</w:t>
      </w:r>
    </w:p>
    <w:p w:rsidR="00F30F9B" w:rsidRDefault="00F30F9B">
      <w:pPr>
        <w:pStyle w:val="NormalText"/>
        <w:rPr>
          <w:sz w:val="18"/>
          <w:szCs w:val="18"/>
        </w:rPr>
      </w:pPr>
      <w:r>
        <w:rPr>
          <w:sz w:val="18"/>
          <w:szCs w:val="18"/>
        </w:rPr>
        <w:t>Learning Objective:  17-01 Explain the fundamental differences between a defined contribution pension plan and a defined benefit pension plan.</w:t>
      </w:r>
    </w:p>
    <w:p w:rsidR="00F30F9B" w:rsidRDefault="00F30F9B">
      <w:pPr>
        <w:pStyle w:val="NormalText"/>
        <w:rPr>
          <w:sz w:val="18"/>
          <w:szCs w:val="18"/>
        </w:rPr>
      </w:pPr>
      <w:r>
        <w:rPr>
          <w:sz w:val="18"/>
          <w:szCs w:val="18"/>
        </w:rPr>
        <w:t>Bloom's:  Understand</w:t>
      </w:r>
    </w:p>
    <w:p w:rsidR="00F30F9B" w:rsidRDefault="00F30F9B">
      <w:pPr>
        <w:pStyle w:val="NormalText"/>
        <w:rPr>
          <w:sz w:val="18"/>
          <w:szCs w:val="18"/>
        </w:rPr>
      </w:pPr>
      <w:r>
        <w:rPr>
          <w:sz w:val="18"/>
          <w:szCs w:val="18"/>
        </w:rPr>
        <w:t>AACSB:  Communication, Reflective Thinking</w:t>
      </w:r>
    </w:p>
    <w:p w:rsidR="00F30F9B" w:rsidRDefault="007E4244">
      <w:pPr>
        <w:pStyle w:val="NormalText"/>
        <w:rPr>
          <w:sz w:val="18"/>
          <w:szCs w:val="18"/>
        </w:rPr>
      </w:pPr>
      <w:r>
        <w:rPr>
          <w:sz w:val="18"/>
          <w:szCs w:val="18"/>
        </w:rPr>
        <w:t>Accessible/AICPA:</w:t>
      </w:r>
      <w:r w:rsidR="00F30F9B">
        <w:rPr>
          <w:sz w:val="18"/>
          <w:szCs w:val="18"/>
        </w:rPr>
        <w:t xml:space="preserve">  BB Legal</w:t>
      </w:r>
    </w:p>
    <w:p w:rsidR="00F30F9B" w:rsidRDefault="00F30F9B">
      <w:pPr>
        <w:pStyle w:val="NormalText"/>
        <w:rPr>
          <w:sz w:val="18"/>
          <w:szCs w:val="18"/>
        </w:rPr>
      </w:pPr>
    </w:p>
    <w:p w:rsidR="00CB7C6A" w:rsidRDefault="00CB7C6A">
      <w:pPr>
        <w:rPr>
          <w:rFonts w:ascii="Times New Roman" w:hAnsi="Times New Roman"/>
          <w:color w:val="000000"/>
          <w:sz w:val="24"/>
          <w:szCs w:val="24"/>
        </w:rPr>
      </w:pPr>
      <w:r>
        <w:br w:type="page"/>
      </w:r>
    </w:p>
    <w:p w:rsidR="000931B3" w:rsidRDefault="00F30F9B">
      <w:pPr>
        <w:pStyle w:val="NormalText"/>
        <w:keepLines/>
      </w:pPr>
      <w:r>
        <w:lastRenderedPageBreak/>
        <w:t>233) Discuss the key quantitative elements of accounting for a defined benefit pension plan.</w:t>
      </w:r>
    </w:p>
    <w:p w:rsidR="000931B3" w:rsidRDefault="000931B3">
      <w:pPr>
        <w:pStyle w:val="NormalText"/>
        <w:keepLines/>
      </w:pPr>
    </w:p>
    <w:p w:rsidR="00F30F9B" w:rsidRDefault="000931B3">
      <w:pPr>
        <w:pStyle w:val="NormalText"/>
        <w:keepLines/>
      </w:pPr>
      <w:r>
        <w:t>Answer:</w:t>
      </w:r>
      <w:r w:rsidR="00F30F9B">
        <w:t xml:space="preserve">  The key elements of a defined benefit pension plan are:</w:t>
      </w:r>
    </w:p>
    <w:p w:rsidR="00F30F9B" w:rsidRDefault="00F30F9B">
      <w:pPr>
        <w:pStyle w:val="NormalText"/>
        <w:keepLines/>
      </w:pPr>
      <w:r>
        <w:t>1) The employer's obligation to pay retirement benefits in the future.</w:t>
      </w:r>
    </w:p>
    <w:p w:rsidR="00F30F9B" w:rsidRDefault="00F30F9B">
      <w:pPr>
        <w:pStyle w:val="NormalText"/>
        <w:keepLines/>
      </w:pPr>
      <w:r>
        <w:t>2) The plan assets set aside by the employer from which to pay the retirement benefits in the future.</w:t>
      </w:r>
    </w:p>
    <w:p w:rsidR="00F30F9B" w:rsidRDefault="00F30F9B">
      <w:pPr>
        <w:pStyle w:val="NormalText"/>
        <w:keepLines/>
      </w:pPr>
      <w:r>
        <w:t>3) The periodic expense of having a pension plan.</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Nature of pension plans ‒ Defined benefit</w:t>
      </w:r>
    </w:p>
    <w:p w:rsidR="00F30F9B" w:rsidRDefault="00F30F9B">
      <w:pPr>
        <w:pStyle w:val="NormalText"/>
        <w:rPr>
          <w:sz w:val="18"/>
          <w:szCs w:val="18"/>
        </w:rPr>
      </w:pPr>
      <w:r>
        <w:rPr>
          <w:sz w:val="18"/>
          <w:szCs w:val="18"/>
        </w:rPr>
        <w:t>Learning Objective:  17-01 Explain the fundamental differences between a defined contribution pension plan and a defined benefit pension plan.</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spacing w:after="240"/>
        <w:rPr>
          <w:sz w:val="18"/>
          <w:szCs w:val="18"/>
        </w:rPr>
      </w:pPr>
      <w:r>
        <w:rPr>
          <w:sz w:val="18"/>
          <w:szCs w:val="18"/>
        </w:rPr>
        <w:t>Accessible/AICPA:</w:t>
      </w:r>
      <w:r w:rsidR="00F30F9B">
        <w:rPr>
          <w:sz w:val="18"/>
          <w:szCs w:val="18"/>
        </w:rPr>
        <w:t xml:space="preserve">  FN Measurement</w:t>
      </w:r>
    </w:p>
    <w:p w:rsidR="000931B3" w:rsidRDefault="00F30F9B">
      <w:pPr>
        <w:pStyle w:val="NormalText"/>
        <w:keepLines/>
      </w:pPr>
      <w:r>
        <w:t>234) Differentiate between the projected benefit obligation, the accumulated benefit obligation, and the vested benefit obligation.</w:t>
      </w:r>
    </w:p>
    <w:p w:rsidR="000931B3" w:rsidRDefault="000931B3">
      <w:pPr>
        <w:pStyle w:val="NormalText"/>
        <w:keepLines/>
      </w:pPr>
    </w:p>
    <w:p w:rsidR="00F30F9B" w:rsidRDefault="000931B3">
      <w:pPr>
        <w:pStyle w:val="NormalText"/>
        <w:keepLines/>
      </w:pPr>
      <w:r>
        <w:t>Answer:</w:t>
      </w:r>
      <w:r w:rsidR="00F30F9B">
        <w:t xml:space="preserve">  The accumulated benefit obligation is the actuary's estimate of the total retirement benefits earned so far by employees, applying the pension formula using existing compensation levels.</w:t>
      </w:r>
    </w:p>
    <w:p w:rsidR="00F30F9B" w:rsidRDefault="00F30F9B">
      <w:pPr>
        <w:pStyle w:val="NormalText"/>
        <w:keepLines/>
      </w:pPr>
    </w:p>
    <w:p w:rsidR="00F30F9B" w:rsidRDefault="00F30F9B">
      <w:pPr>
        <w:pStyle w:val="NormalText"/>
        <w:keepLines/>
      </w:pPr>
      <w:r>
        <w:t>The projected benefit obligation is the actuary's estimate of the total retirement benefits earned so far by employees, applying the pension formula using estimated future compensation levels.</w:t>
      </w:r>
    </w:p>
    <w:p w:rsidR="00F30F9B" w:rsidRDefault="00F30F9B">
      <w:pPr>
        <w:pStyle w:val="NormalText"/>
        <w:keepLines/>
      </w:pPr>
    </w:p>
    <w:p w:rsidR="00F30F9B" w:rsidRDefault="00F30F9B">
      <w:pPr>
        <w:pStyle w:val="NormalText"/>
        <w:keepLines/>
      </w:pPr>
      <w:r>
        <w:t>The vested benefit obligation is that portion of the accumulated benefit obligation that plan participants are entitled to receive regardless of their continued employment.</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Pension obligation ‒ ABO‒Vested‒PBO</w:t>
      </w:r>
    </w:p>
    <w:p w:rsidR="00F30F9B" w:rsidRDefault="00F30F9B">
      <w:pPr>
        <w:pStyle w:val="NormalText"/>
        <w:rPr>
          <w:sz w:val="18"/>
          <w:szCs w:val="18"/>
        </w:rPr>
      </w:pPr>
      <w:r>
        <w:rPr>
          <w:sz w:val="18"/>
          <w:szCs w:val="18"/>
        </w:rPr>
        <w:t>Learning Objective:  17-02 Distinguish among the vested benefit obligation, the accumulated benefit obligation, and the projected benefit obligation (PBO).</w:t>
      </w:r>
    </w:p>
    <w:p w:rsidR="00F30F9B" w:rsidRDefault="00F30F9B">
      <w:pPr>
        <w:pStyle w:val="NormalText"/>
        <w:rPr>
          <w:sz w:val="18"/>
          <w:szCs w:val="18"/>
        </w:rPr>
      </w:pPr>
      <w:r>
        <w:rPr>
          <w:sz w:val="18"/>
          <w:szCs w:val="18"/>
        </w:rPr>
        <w:t>Bloom's:  Understand</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BB Industry</w:t>
      </w:r>
    </w:p>
    <w:p w:rsidR="00F30F9B" w:rsidRDefault="00F30F9B">
      <w:pPr>
        <w:pStyle w:val="NormalText"/>
        <w:rPr>
          <w:sz w:val="18"/>
          <w:szCs w:val="18"/>
        </w:rPr>
      </w:pPr>
    </w:p>
    <w:p w:rsidR="000931B3" w:rsidRDefault="00F30F9B">
      <w:pPr>
        <w:pStyle w:val="NormalText"/>
        <w:keepLines/>
      </w:pPr>
      <w:r>
        <w:t>235) Pension plans typically require some minimum period of employment before benefits vest. What is the 1974 federal law governing vesting (as well as other aspects of pensions)? What are the vesting rules?</w:t>
      </w:r>
    </w:p>
    <w:p w:rsidR="000931B3" w:rsidRDefault="000931B3">
      <w:pPr>
        <w:pStyle w:val="NormalText"/>
        <w:keepLines/>
      </w:pPr>
    </w:p>
    <w:p w:rsidR="00F30F9B" w:rsidRDefault="000931B3">
      <w:pPr>
        <w:pStyle w:val="NormalText"/>
        <w:keepLines/>
      </w:pPr>
      <w:r>
        <w:t>Answer:</w:t>
      </w:r>
      <w:r w:rsidR="00F30F9B">
        <w:t xml:space="preserve">  The Employee Retirement Income Security Act (ERISA) of 1974, as amended, governs, among other things, vesting rules for pension plans. Beginning in 1989, benefits must vest (a) fully within five years or (b) 20% within three years with another 20% vesting each subsequent year until fully vested after seven years.</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Pension obligation ‒ ABO‒Vested‒PBO</w:t>
      </w:r>
    </w:p>
    <w:p w:rsidR="00F30F9B" w:rsidRDefault="00F30F9B">
      <w:pPr>
        <w:pStyle w:val="NormalText"/>
        <w:rPr>
          <w:sz w:val="18"/>
          <w:szCs w:val="18"/>
        </w:rPr>
      </w:pPr>
      <w:r>
        <w:rPr>
          <w:sz w:val="18"/>
          <w:szCs w:val="18"/>
        </w:rPr>
        <w:t>Learning Objective:  17-02 Distinguish among the vested benefit obligation, the accumulated benefit obligation, and the projected benefit obligation (PBO).</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BB Legal</w:t>
      </w:r>
    </w:p>
    <w:p w:rsidR="00F30F9B" w:rsidRDefault="00F30F9B">
      <w:pPr>
        <w:pStyle w:val="NormalText"/>
        <w:rPr>
          <w:sz w:val="18"/>
          <w:szCs w:val="18"/>
        </w:rPr>
      </w:pPr>
    </w:p>
    <w:p w:rsidR="00CB7C6A" w:rsidRDefault="00CB7C6A">
      <w:pPr>
        <w:rPr>
          <w:rFonts w:ascii="Times New Roman" w:hAnsi="Times New Roman"/>
          <w:color w:val="000000"/>
          <w:sz w:val="24"/>
          <w:szCs w:val="24"/>
        </w:rPr>
      </w:pPr>
      <w:r>
        <w:br w:type="page"/>
      </w:r>
    </w:p>
    <w:p w:rsidR="000931B3" w:rsidRDefault="00F30F9B">
      <w:pPr>
        <w:pStyle w:val="NormalText"/>
        <w:keepLines/>
      </w:pPr>
      <w:r>
        <w:lastRenderedPageBreak/>
        <w:t>236) What is the theoretical and practical trade-off when measuring the pension liability using the projected benefit obligation compared to the accumulated benefit obligation?</w:t>
      </w:r>
    </w:p>
    <w:p w:rsidR="000931B3" w:rsidRDefault="000931B3">
      <w:pPr>
        <w:pStyle w:val="NormalText"/>
        <w:keepLines/>
      </w:pPr>
    </w:p>
    <w:p w:rsidR="00F30F9B" w:rsidRDefault="000931B3">
      <w:pPr>
        <w:pStyle w:val="NormalText"/>
        <w:keepLines/>
      </w:pPr>
      <w:r>
        <w:t>Answer:</w:t>
      </w:r>
      <w:r w:rsidR="00F30F9B">
        <w:t xml:space="preserve">  The PBO uses projected future compensation levels while the ABO uses current compensation levels. When the liability is measured by the PBO, reliability is sacrificed for relevancy and representational faithfulness.</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Pension obligation ‒ ABO‒Vested‒PBO</w:t>
      </w:r>
    </w:p>
    <w:p w:rsidR="00F30F9B" w:rsidRDefault="00F30F9B">
      <w:pPr>
        <w:pStyle w:val="NormalText"/>
        <w:rPr>
          <w:sz w:val="18"/>
          <w:szCs w:val="18"/>
        </w:rPr>
      </w:pPr>
      <w:r>
        <w:rPr>
          <w:sz w:val="18"/>
          <w:szCs w:val="18"/>
        </w:rPr>
        <w:t>Learning Objective:  17-02 Distinguish among the vested benefit obligation, the accumulated benefit obligation, and the projected benefit obligation (PBO).</w:t>
      </w:r>
    </w:p>
    <w:p w:rsidR="00F30F9B" w:rsidRDefault="00F30F9B">
      <w:pPr>
        <w:pStyle w:val="NormalText"/>
        <w:rPr>
          <w:sz w:val="18"/>
          <w:szCs w:val="18"/>
        </w:rPr>
      </w:pPr>
      <w:r>
        <w:rPr>
          <w:sz w:val="18"/>
          <w:szCs w:val="18"/>
        </w:rPr>
        <w:t>Bloom's:  Understand</w:t>
      </w:r>
    </w:p>
    <w:p w:rsidR="00F30F9B" w:rsidRDefault="00F30F9B">
      <w:pPr>
        <w:pStyle w:val="NormalText"/>
        <w:rPr>
          <w:sz w:val="18"/>
          <w:szCs w:val="18"/>
        </w:rPr>
      </w:pPr>
      <w:r>
        <w:rPr>
          <w:sz w:val="18"/>
          <w:szCs w:val="18"/>
        </w:rPr>
        <w:t>AACSB:  Reflective Thinking</w:t>
      </w:r>
    </w:p>
    <w:p w:rsidR="00F30F9B" w:rsidRDefault="007E4244">
      <w:pPr>
        <w:pStyle w:val="NormalText"/>
        <w:spacing w:after="240"/>
        <w:rPr>
          <w:sz w:val="18"/>
          <w:szCs w:val="18"/>
        </w:rPr>
      </w:pPr>
      <w:r>
        <w:rPr>
          <w:sz w:val="18"/>
          <w:szCs w:val="18"/>
        </w:rPr>
        <w:t>Accessible/AICPA:</w:t>
      </w:r>
      <w:r w:rsidR="00F30F9B">
        <w:rPr>
          <w:sz w:val="18"/>
          <w:szCs w:val="18"/>
        </w:rPr>
        <w:t xml:space="preserve">  FN Measurement</w:t>
      </w:r>
    </w:p>
    <w:p w:rsidR="00F30F9B" w:rsidRDefault="00F30F9B">
      <w:pPr>
        <w:pStyle w:val="NormalText"/>
        <w:keepLines/>
      </w:pPr>
      <w:r>
        <w:t>237) DeAngelo Yards, Inc., calculated pension expense for its underfunded pension plan as follows:</w:t>
      </w:r>
    </w:p>
    <w:p w:rsidR="00F30F9B" w:rsidRDefault="00F30F9B">
      <w:pPr>
        <w:pStyle w:val="NormalText"/>
        <w:keepLines/>
      </w:pPr>
    </w:p>
    <w:tbl>
      <w:tblPr>
        <w:tblW w:w="0" w:type="auto"/>
        <w:tblInd w:w="6" w:type="dxa"/>
        <w:tblLayout w:type="fixed"/>
        <w:tblCellMar>
          <w:left w:w="0" w:type="dxa"/>
          <w:right w:w="0" w:type="dxa"/>
        </w:tblCellMar>
        <w:tblLook w:val="0000" w:firstRow="0" w:lastRow="0" w:firstColumn="0" w:lastColumn="0" w:noHBand="0" w:noVBand="0"/>
      </w:tblPr>
      <w:tblGrid>
        <w:gridCol w:w="6020"/>
        <w:gridCol w:w="1560"/>
      </w:tblGrid>
      <w:tr w:rsidR="00F30F9B">
        <w:tc>
          <w:tcPr>
            <w:tcW w:w="6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 in millions)</w:t>
            </w:r>
          </w:p>
        </w:tc>
      </w:tr>
      <w:tr w:rsidR="00F30F9B">
        <w:tc>
          <w:tcPr>
            <w:tcW w:w="6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Service cost</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$448</w:t>
            </w:r>
          </w:p>
        </w:tc>
      </w:tr>
      <w:tr w:rsidR="00F30F9B">
        <w:tc>
          <w:tcPr>
            <w:tcW w:w="6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Interest cost</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300</w:t>
            </w:r>
          </w:p>
        </w:tc>
      </w:tr>
      <w:tr w:rsidR="00F30F9B">
        <w:tc>
          <w:tcPr>
            <w:tcW w:w="6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Expected return on the plan assets ($200 actual, less $20 gain)</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(180)</w:t>
            </w:r>
          </w:p>
        </w:tc>
      </w:tr>
      <w:tr w:rsidR="00F30F9B">
        <w:tc>
          <w:tcPr>
            <w:tcW w:w="6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prior service cost</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16</w:t>
            </w:r>
          </w:p>
        </w:tc>
      </w:tr>
      <w:tr w:rsidR="00F30F9B">
        <w:tc>
          <w:tcPr>
            <w:tcW w:w="6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net loss</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4</w:t>
            </w:r>
          </w:p>
        </w:tc>
      </w:tr>
      <w:tr w:rsidR="00F30F9B">
        <w:tc>
          <w:tcPr>
            <w:tcW w:w="60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Pension expense</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$588</w:t>
            </w:r>
          </w:p>
        </w:tc>
      </w:tr>
    </w:tbl>
    <w:p w:rsidR="00F30F9B" w:rsidRDefault="00F30F9B">
      <w:pPr>
        <w:pStyle w:val="NormalText"/>
        <w:keepLines/>
      </w:pPr>
    </w:p>
    <w:p w:rsidR="00F30F9B" w:rsidRDefault="00F30F9B">
      <w:pPr>
        <w:pStyle w:val="NormalText"/>
        <w:keepLines/>
      </w:pPr>
      <w:r>
        <w:rPr>
          <w:b/>
          <w:bCs/>
        </w:rPr>
        <w:t>Required:</w:t>
      </w:r>
    </w:p>
    <w:p w:rsidR="000931B3" w:rsidRDefault="00F30F9B">
      <w:pPr>
        <w:pStyle w:val="NormalText"/>
        <w:keepLines/>
      </w:pPr>
      <w:r>
        <w:t>Which elements of DeAngelo's balance sheet are affected by the components of pension expense? What are the specific changes in these accounts?</w:t>
      </w:r>
    </w:p>
    <w:p w:rsidR="000931B3" w:rsidRDefault="000931B3">
      <w:pPr>
        <w:pStyle w:val="NormalText"/>
        <w:keepLines/>
      </w:pPr>
    </w:p>
    <w:p w:rsidR="00F30F9B" w:rsidRDefault="000931B3">
      <w:pPr>
        <w:pStyle w:val="NormalText"/>
        <w:keepLines/>
      </w:pPr>
      <w:r>
        <w:t>Answer:</w:t>
      </w:r>
      <w:r w:rsidR="00F30F9B">
        <w:t xml:space="preserve">  In the balance sheet, the net pension liability increases by $548 million. Specifically, the underfunded plan will increase by the service cost and the interest cost ($748) and decrease by the expected return on assets ($180). The plan assets increase by the gain ($20) due to the actual return exceeding expectations and therefore the net pension liability will decrease by this amount.</w:t>
      </w:r>
    </w:p>
    <w:p w:rsidR="00F30F9B" w:rsidRDefault="00F30F9B">
      <w:pPr>
        <w:pStyle w:val="NormalText"/>
        <w:keepLines/>
      </w:pPr>
    </w:p>
    <w:p w:rsidR="00F30F9B" w:rsidRDefault="00F30F9B">
      <w:pPr>
        <w:pStyle w:val="NormalText"/>
        <w:keepLines/>
      </w:pPr>
      <w:r>
        <w:t xml:space="preserve">Shareholders' equity decreases by $548 million. </w:t>
      </w:r>
      <w:r>
        <w:rPr>
          <w:i/>
          <w:iCs/>
        </w:rPr>
        <w:t>Retained earnings</w:t>
      </w:r>
      <w:r>
        <w:t xml:space="preserve"> decreases by the reduction of earnings due to the $588 million expense, and </w:t>
      </w:r>
      <w:r>
        <w:rPr>
          <w:i/>
          <w:iCs/>
        </w:rPr>
        <w:t>accumulated other comprehensive income increases by $40 million</w:t>
      </w:r>
      <w:r>
        <w:t xml:space="preserve">. The </w:t>
      </w:r>
      <w:r>
        <w:rPr>
          <w:i/>
          <w:iCs/>
        </w:rPr>
        <w:t>prior service cost</w:t>
      </w:r>
      <w:r>
        <w:t xml:space="preserve"> (a negative shareholders' equity account) will be reduced by the $16 million amortization. The </w:t>
      </w:r>
      <w:r>
        <w:rPr>
          <w:i/>
          <w:iCs/>
        </w:rPr>
        <w:t>net loss-AOCI</w:t>
      </w:r>
      <w:r>
        <w:t xml:space="preserve"> (a negative shareholders' equity account) will be reduced by the $4 million amortization, and increased by the $20 gain-other comprehensive income.</w:t>
      </w:r>
    </w:p>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Funded status of the pension plan; Reporting issues―OCI—AOCI—Income</w:t>
      </w:r>
    </w:p>
    <w:p w:rsidR="00F30F9B" w:rsidRDefault="00F30F9B">
      <w:pPr>
        <w:pStyle w:val="NormalText"/>
        <w:rPr>
          <w:sz w:val="18"/>
          <w:szCs w:val="18"/>
        </w:rPr>
      </w:pPr>
      <w:r>
        <w:rPr>
          <w:sz w:val="18"/>
          <w:szCs w:val="18"/>
        </w:rPr>
        <w:t>Learning Objective:  17-05 Describe the funded status of pension plans and how that amount is reported.; 17-07 Record for pension plans the periodic expense and funding as well as new gains and losses and new prior service cost as they occur.</w:t>
      </w:r>
    </w:p>
    <w:p w:rsidR="00F30F9B" w:rsidRDefault="00F30F9B">
      <w:pPr>
        <w:pStyle w:val="NormalText"/>
        <w:rPr>
          <w:sz w:val="18"/>
          <w:szCs w:val="18"/>
        </w:rPr>
      </w:pPr>
      <w:r>
        <w:rPr>
          <w:sz w:val="18"/>
          <w:szCs w:val="18"/>
        </w:rPr>
        <w:t>Bloom's:  Analyze</w:t>
      </w:r>
    </w:p>
    <w:p w:rsidR="00F30F9B" w:rsidRDefault="00F30F9B">
      <w:pPr>
        <w:pStyle w:val="NormalText"/>
        <w:rPr>
          <w:sz w:val="18"/>
          <w:szCs w:val="18"/>
        </w:rPr>
      </w:pPr>
      <w:r>
        <w:rPr>
          <w:sz w:val="18"/>
          <w:szCs w:val="18"/>
        </w:rPr>
        <w:t>AACSB:  Analytical Thinking, Communication</w:t>
      </w:r>
    </w:p>
    <w:p w:rsidR="00F30F9B" w:rsidRDefault="007E4244">
      <w:pPr>
        <w:pStyle w:val="NormalText"/>
        <w:spacing w:after="240"/>
        <w:rPr>
          <w:sz w:val="18"/>
          <w:szCs w:val="18"/>
        </w:rPr>
      </w:pPr>
      <w:r>
        <w:rPr>
          <w:sz w:val="18"/>
          <w:szCs w:val="18"/>
        </w:rPr>
        <w:t>Accessible/AICPA:</w:t>
      </w:r>
      <w:r w:rsidR="00F30F9B">
        <w:rPr>
          <w:sz w:val="18"/>
          <w:szCs w:val="18"/>
        </w:rPr>
        <w:t xml:space="preserve">  FN Measurement</w:t>
      </w:r>
    </w:p>
    <w:p w:rsidR="00CB7C6A" w:rsidRDefault="00CB7C6A">
      <w:pPr>
        <w:rPr>
          <w:rFonts w:ascii="Times New Roman" w:hAnsi="Times New Roman"/>
          <w:color w:val="000000"/>
          <w:sz w:val="24"/>
          <w:szCs w:val="24"/>
        </w:rPr>
      </w:pPr>
      <w:r>
        <w:br w:type="page"/>
      </w:r>
    </w:p>
    <w:p w:rsidR="000931B3" w:rsidRDefault="00F30F9B">
      <w:pPr>
        <w:pStyle w:val="NormalText"/>
        <w:keepLines/>
      </w:pPr>
      <w:r>
        <w:lastRenderedPageBreak/>
        <w:t>238) Discuss income smoothing as the term relates to pension plans.</w:t>
      </w:r>
    </w:p>
    <w:p w:rsidR="000931B3" w:rsidRDefault="000931B3">
      <w:pPr>
        <w:pStyle w:val="NormalText"/>
        <w:keepLines/>
      </w:pPr>
    </w:p>
    <w:p w:rsidR="00F30F9B" w:rsidRDefault="000931B3">
      <w:pPr>
        <w:pStyle w:val="NormalText"/>
        <w:keepLines/>
      </w:pPr>
      <w:r>
        <w:t>Answer:</w:t>
      </w:r>
      <w:r w:rsidR="00F30F9B">
        <w:t xml:space="preserve">  Gains and losses can occur when either the PBO or the return on plan assets turns out to be different than expected. The gains and losses receive delayed recognition for income statement reporting. This delayed recognition achieves income smoothing. The justification for delayed recognition is that, over time, these gains and losses cancel one another out. Recognition is delayed until a "corridor" amount has been exceeded, and then only a portion of the excess is included in pension expense. Fluctuations in earnings that would be caused by immediate recognition of these gains and losses are avoided. Therefore, income smoothing is achieved.</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Pension expense ‒ Net loss or net gain</w:t>
      </w:r>
    </w:p>
    <w:p w:rsidR="00F30F9B" w:rsidRDefault="00F30F9B">
      <w:pPr>
        <w:pStyle w:val="NormalText"/>
        <w:rPr>
          <w:sz w:val="18"/>
          <w:szCs w:val="18"/>
        </w:rPr>
      </w:pPr>
      <w:r>
        <w:rPr>
          <w:sz w:val="18"/>
          <w:szCs w:val="18"/>
        </w:rPr>
        <w:t>Learning Objective:  17-06 Describe how pension expense is a composite of periodic changes that occur in both the pension obligation and the plan assets.</w:t>
      </w:r>
    </w:p>
    <w:p w:rsidR="00F30F9B" w:rsidRDefault="00F30F9B">
      <w:pPr>
        <w:pStyle w:val="NormalText"/>
        <w:rPr>
          <w:sz w:val="18"/>
          <w:szCs w:val="18"/>
        </w:rPr>
      </w:pPr>
      <w:r>
        <w:rPr>
          <w:sz w:val="18"/>
          <w:szCs w:val="18"/>
        </w:rPr>
        <w:t>Bloom's:  Understand</w:t>
      </w:r>
    </w:p>
    <w:p w:rsidR="00F30F9B" w:rsidRDefault="00F30F9B">
      <w:pPr>
        <w:pStyle w:val="NormalText"/>
        <w:rPr>
          <w:sz w:val="18"/>
          <w:szCs w:val="18"/>
        </w:rPr>
      </w:pPr>
      <w:r>
        <w:rPr>
          <w:sz w:val="18"/>
          <w:szCs w:val="18"/>
        </w:rPr>
        <w:t>AACSB:  Communication, Reflective Thinking</w:t>
      </w:r>
    </w:p>
    <w:p w:rsidR="00F30F9B" w:rsidRDefault="007E4244">
      <w:pPr>
        <w:pStyle w:val="NormalText"/>
        <w:rPr>
          <w:sz w:val="18"/>
          <w:szCs w:val="18"/>
        </w:rPr>
      </w:pPr>
      <w:r>
        <w:rPr>
          <w:sz w:val="18"/>
          <w:szCs w:val="18"/>
        </w:rPr>
        <w:t>Accessible/AICPA:</w:t>
      </w:r>
      <w:r w:rsidR="00F30F9B">
        <w:rPr>
          <w:sz w:val="18"/>
          <w:szCs w:val="18"/>
        </w:rPr>
        <w:t xml:space="preserve">  FN Measurement</w:t>
      </w:r>
    </w:p>
    <w:p w:rsidR="00F30F9B" w:rsidRDefault="00F30F9B">
      <w:pPr>
        <w:pStyle w:val="NormalText"/>
        <w:rPr>
          <w:sz w:val="18"/>
          <w:szCs w:val="18"/>
        </w:rPr>
      </w:pPr>
    </w:p>
    <w:p w:rsidR="000931B3" w:rsidRDefault="00F30F9B">
      <w:pPr>
        <w:pStyle w:val="NormalText"/>
      </w:pPr>
      <w:r>
        <w:t>239) What are the possible components of pension expense? Which of these elements would exist in every defined benefit plan?When would the remaining elements arise?</w:t>
      </w:r>
    </w:p>
    <w:p w:rsidR="000931B3" w:rsidRDefault="000931B3">
      <w:pPr>
        <w:pStyle w:val="NormalText"/>
      </w:pPr>
    </w:p>
    <w:p w:rsidR="00F30F9B" w:rsidRDefault="000931B3">
      <w:pPr>
        <w:pStyle w:val="NormalText"/>
        <w:keepLines/>
      </w:pPr>
      <w:r>
        <w:t>Answer:</w:t>
      </w:r>
      <w:r w:rsidR="00F30F9B">
        <w:t xml:space="preserve">  (1) service cost; (2) interest cost; (3) expected return on plan assets (doesn't include any gain or loss); (4) amortization of prior service cost; and (5) amortization of net loss or gain.</w:t>
      </w:r>
    </w:p>
    <w:p w:rsidR="00F30F9B" w:rsidRDefault="00F30F9B">
      <w:pPr>
        <w:pStyle w:val="NormalText"/>
        <w:keepLines/>
      </w:pPr>
    </w:p>
    <w:p w:rsidR="00F30F9B" w:rsidRDefault="00F30F9B">
      <w:pPr>
        <w:pStyle w:val="NormalText"/>
        <w:keepLines/>
      </w:pPr>
      <w:r>
        <w:t>Since all pension funds have plan assets and a PBO, items 1, 2, and 3 would always exist.</w:t>
      </w:r>
    </w:p>
    <w:p w:rsidR="00F30F9B" w:rsidRDefault="00F30F9B">
      <w:pPr>
        <w:pStyle w:val="NormalText"/>
        <w:keepLines/>
      </w:pPr>
    </w:p>
    <w:p w:rsidR="00F30F9B" w:rsidRDefault="00F30F9B">
      <w:pPr>
        <w:pStyle w:val="NormalText"/>
        <w:keepLines/>
      </w:pPr>
      <w:r>
        <w:t>Item 4 would only be required if prior service cost is created by plan amendments.</w:t>
      </w:r>
    </w:p>
    <w:p w:rsidR="00F30F9B" w:rsidRDefault="00F30F9B">
      <w:pPr>
        <w:pStyle w:val="NormalText"/>
        <w:keepLines/>
      </w:pPr>
    </w:p>
    <w:p w:rsidR="00F30F9B" w:rsidRDefault="00F30F9B">
      <w:pPr>
        <w:pStyle w:val="NormalText"/>
        <w:keepLines/>
      </w:pPr>
      <w:r>
        <w:t xml:space="preserve">Item 5 would be present only if a net gain or net loss exceeds the established threshold, which would occur if cumulative gains significantly exceed cumulative losses, or vice versa. </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Pension expense ‒ Determine expense</w:t>
      </w:r>
    </w:p>
    <w:p w:rsidR="00F30F9B" w:rsidRDefault="00F30F9B">
      <w:pPr>
        <w:pStyle w:val="NormalText"/>
        <w:rPr>
          <w:sz w:val="18"/>
          <w:szCs w:val="18"/>
        </w:rPr>
      </w:pPr>
      <w:r>
        <w:rPr>
          <w:sz w:val="18"/>
          <w:szCs w:val="18"/>
        </w:rPr>
        <w:t>Learning Objective:  17-06 Describe how pension expense is a composite of periodic changes that occur in both the pension obligation and the plan assets.</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spacing w:after="240"/>
        <w:rPr>
          <w:sz w:val="18"/>
          <w:szCs w:val="18"/>
        </w:rPr>
      </w:pPr>
      <w:r>
        <w:rPr>
          <w:sz w:val="18"/>
          <w:szCs w:val="18"/>
        </w:rPr>
        <w:t>Accessible/AICPA:</w:t>
      </w:r>
      <w:r w:rsidR="00F30F9B">
        <w:rPr>
          <w:sz w:val="18"/>
          <w:szCs w:val="18"/>
        </w:rPr>
        <w:t xml:space="preserve">  FN Measurement</w:t>
      </w:r>
    </w:p>
    <w:p w:rsidR="00CB7C6A" w:rsidRDefault="00CB7C6A">
      <w:pPr>
        <w:rPr>
          <w:rFonts w:ascii="Times New Roman" w:hAnsi="Times New Roman"/>
          <w:color w:val="000000"/>
          <w:sz w:val="24"/>
          <w:szCs w:val="24"/>
        </w:rPr>
      </w:pPr>
      <w:r>
        <w:br w:type="page"/>
      </w:r>
    </w:p>
    <w:p w:rsidR="00F30F9B" w:rsidRDefault="00F30F9B">
      <w:pPr>
        <w:pStyle w:val="NormalText"/>
      </w:pPr>
      <w:r>
        <w:lastRenderedPageBreak/>
        <w:t>Use the following to answer the question(s) below:</w:t>
      </w:r>
    </w:p>
    <w:p w:rsidR="00F30F9B" w:rsidRDefault="00F30F9B">
      <w:pPr>
        <w:pStyle w:val="NormalText"/>
      </w:pPr>
    </w:p>
    <w:p w:rsidR="00F30F9B" w:rsidRDefault="00F30F9B">
      <w:pPr>
        <w:pStyle w:val="NormalText"/>
      </w:pPr>
      <w:r>
        <w:t>In its 2018 annual report to shareholders, JDS Corporation disclosed the following information about its pension plan:</w:t>
      </w:r>
    </w:p>
    <w:p w:rsidR="00F30F9B" w:rsidRDefault="00F30F9B">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3860"/>
        <w:gridCol w:w="1160"/>
        <w:gridCol w:w="1380"/>
      </w:tblGrid>
      <w:tr w:rsidR="00F30F9B">
        <w:tc>
          <w:tcPr>
            <w:tcW w:w="3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 in millions)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b/>
                <w:bCs/>
              </w:rPr>
              <w:t>2018</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2017</w:t>
            </w:r>
          </w:p>
        </w:tc>
      </w:tr>
      <w:tr w:rsidR="00F30F9B">
        <w:tc>
          <w:tcPr>
            <w:tcW w:w="3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PROJECTED BENEFIT OBLIGATION</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r w:rsidR="00F30F9B">
        <w:tc>
          <w:tcPr>
            <w:tcW w:w="3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Beginning balance</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$120.0</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$102.2</w:t>
            </w:r>
          </w:p>
        </w:tc>
      </w:tr>
      <w:tr w:rsidR="00F30F9B">
        <w:tc>
          <w:tcPr>
            <w:tcW w:w="3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Service cost</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4.1</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5.5</w:t>
            </w:r>
          </w:p>
        </w:tc>
      </w:tr>
      <w:tr w:rsidR="00F30F9B">
        <w:tc>
          <w:tcPr>
            <w:tcW w:w="3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Interest cost</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7.0</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6.5</w:t>
            </w:r>
          </w:p>
        </w:tc>
      </w:tr>
      <w:tr w:rsidR="00F30F9B">
        <w:tc>
          <w:tcPr>
            <w:tcW w:w="3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Benefits paid</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(2.6)</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(4.4)</w:t>
            </w:r>
          </w:p>
        </w:tc>
      </w:tr>
      <w:tr w:rsidR="00F30F9B">
        <w:tc>
          <w:tcPr>
            <w:tcW w:w="3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Actuarial loss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u w:val="single"/>
              </w:rPr>
              <w:t xml:space="preserve">6.6 </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11.4</w:t>
            </w:r>
          </w:p>
        </w:tc>
      </w:tr>
      <w:tr w:rsidR="00F30F9B">
        <w:tc>
          <w:tcPr>
            <w:tcW w:w="38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Ending balance</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u w:val="single"/>
              </w:rPr>
              <w:t>$135.1</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$121.2</w:t>
            </w:r>
          </w:p>
        </w:tc>
      </w:tr>
    </w:tbl>
    <w:p w:rsidR="00F30F9B" w:rsidRDefault="00F30F9B">
      <w:pPr>
        <w:pStyle w:val="NormalText"/>
        <w:keepLines/>
      </w:pPr>
    </w:p>
    <w:p w:rsidR="00F30F9B" w:rsidRDefault="00F30F9B">
      <w:pPr>
        <w:pStyle w:val="NormalText"/>
        <w:keepLines/>
      </w:pPr>
      <w:r>
        <w:t>The increase in the underfunded projected benefit obligation was primarily attributable to a reduction in the assumed discount rate. This was combined with the effect of increases in benefits under the terms of the plan in excess of current inflation rates. The net result was reflected as a reduction in accumulated other comprehensive income.</w:t>
      </w:r>
    </w:p>
    <w:p w:rsidR="00F30F9B" w:rsidRDefault="00F30F9B">
      <w:pPr>
        <w:pStyle w:val="NormalText"/>
        <w:keepLines/>
      </w:pPr>
    </w:p>
    <w:p w:rsidR="000931B3" w:rsidRDefault="00F30F9B">
      <w:pPr>
        <w:pStyle w:val="NormalText"/>
        <w:keepLines/>
      </w:pPr>
      <w:r>
        <w:t xml:space="preserve">240) Explain how the loss is reported in the financial statements (other than the balance sheet). </w:t>
      </w:r>
    </w:p>
    <w:p w:rsidR="000931B3" w:rsidRDefault="000931B3">
      <w:pPr>
        <w:pStyle w:val="NormalText"/>
        <w:keepLines/>
      </w:pPr>
    </w:p>
    <w:p w:rsidR="00F30F9B" w:rsidRDefault="000931B3">
      <w:pPr>
        <w:pStyle w:val="NormalText"/>
        <w:keepLines/>
      </w:pPr>
      <w:r>
        <w:t>Answer:</w:t>
      </w:r>
      <w:r w:rsidR="00F30F9B">
        <w:t xml:space="preserve">  The loss is reported as a component of other comprehensive income and included with net income in the statement of comprehensive income. The statement of comprehensive income can be reported either (a) as an extension of the income statement, or (b) in a separate statement immediately following the income statement.</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Reporting issues ‒ OCI ‒ AOCI ‒ Income</w:t>
      </w:r>
    </w:p>
    <w:p w:rsidR="00F30F9B" w:rsidRDefault="00F30F9B">
      <w:pPr>
        <w:pStyle w:val="NormalText"/>
        <w:rPr>
          <w:sz w:val="18"/>
          <w:szCs w:val="18"/>
        </w:rPr>
      </w:pPr>
      <w:r>
        <w:rPr>
          <w:sz w:val="18"/>
          <w:szCs w:val="18"/>
        </w:rPr>
        <w:t>Learning Objective:  17-07 Record for pension plans the periodic expense and funding as well as new gains and losses and new prior service cost as they occur.</w:t>
      </w:r>
    </w:p>
    <w:p w:rsidR="00F30F9B" w:rsidRDefault="00F30F9B">
      <w:pPr>
        <w:pStyle w:val="NormalText"/>
        <w:rPr>
          <w:sz w:val="18"/>
          <w:szCs w:val="18"/>
        </w:rPr>
      </w:pPr>
      <w:r>
        <w:rPr>
          <w:sz w:val="18"/>
          <w:szCs w:val="18"/>
        </w:rPr>
        <w:t>Bloom's:  Understand</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FN Measurement</w:t>
      </w:r>
    </w:p>
    <w:p w:rsidR="00F30F9B" w:rsidRDefault="00F30F9B">
      <w:pPr>
        <w:pStyle w:val="NormalText"/>
        <w:rPr>
          <w:sz w:val="18"/>
          <w:szCs w:val="18"/>
        </w:rPr>
      </w:pPr>
    </w:p>
    <w:p w:rsidR="000931B3" w:rsidRDefault="00F30F9B">
      <w:pPr>
        <w:pStyle w:val="NormalText"/>
        <w:keepLines/>
      </w:pPr>
      <w:r>
        <w:t xml:space="preserve">241) Why did the loss result in a reduction in accumulated other comprehensive income? </w:t>
      </w:r>
    </w:p>
    <w:p w:rsidR="000931B3" w:rsidRDefault="000931B3">
      <w:pPr>
        <w:pStyle w:val="NormalText"/>
        <w:keepLines/>
      </w:pPr>
    </w:p>
    <w:p w:rsidR="00F30F9B" w:rsidRDefault="000931B3">
      <w:pPr>
        <w:pStyle w:val="NormalText"/>
        <w:keepLines/>
      </w:pPr>
      <w:r>
        <w:t>Answer:</w:t>
      </w:r>
      <w:r w:rsidR="00F30F9B">
        <w:t xml:space="preserve">  Gains and losses become part of either a net loss-AOCI or a net gain-AOCI account (net loss-AOCI in JDS's case), which is a component of </w:t>
      </w:r>
      <w:r w:rsidR="00F30F9B">
        <w:rPr>
          <w:i/>
          <w:iCs/>
        </w:rPr>
        <w:t>accumulated other comprehensive income</w:t>
      </w:r>
      <w:r w:rsidR="00F30F9B">
        <w:t xml:space="preserve">, a shareholders' equity account. </w:t>
      </w:r>
    </w:p>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Reporting issues ‒ OCI ‒ AOCI ‒ Income</w:t>
      </w:r>
    </w:p>
    <w:p w:rsidR="00F30F9B" w:rsidRDefault="00F30F9B">
      <w:pPr>
        <w:pStyle w:val="NormalText"/>
        <w:rPr>
          <w:sz w:val="18"/>
          <w:szCs w:val="18"/>
        </w:rPr>
      </w:pPr>
      <w:r>
        <w:rPr>
          <w:sz w:val="18"/>
          <w:szCs w:val="18"/>
        </w:rPr>
        <w:t>Learning Objective:  17-07 Record for pension plans the periodic expense and funding as well as new gains and losses and new prior service cost as they occur.</w:t>
      </w:r>
    </w:p>
    <w:p w:rsidR="00F30F9B" w:rsidRDefault="00F30F9B">
      <w:pPr>
        <w:pStyle w:val="NormalText"/>
        <w:rPr>
          <w:sz w:val="18"/>
          <w:szCs w:val="18"/>
        </w:rPr>
      </w:pPr>
      <w:r>
        <w:rPr>
          <w:sz w:val="18"/>
          <w:szCs w:val="18"/>
        </w:rPr>
        <w:t>Bloom's:  Understand</w:t>
      </w:r>
    </w:p>
    <w:p w:rsidR="00F30F9B" w:rsidRDefault="00F30F9B">
      <w:pPr>
        <w:pStyle w:val="NormalText"/>
        <w:rPr>
          <w:sz w:val="18"/>
          <w:szCs w:val="18"/>
        </w:rPr>
      </w:pPr>
      <w:r>
        <w:rPr>
          <w:sz w:val="18"/>
          <w:szCs w:val="18"/>
        </w:rPr>
        <w:t>AACSB:  Reflective Thinking</w:t>
      </w:r>
    </w:p>
    <w:p w:rsidR="00F30F9B" w:rsidRDefault="007E4244">
      <w:pPr>
        <w:pStyle w:val="NormalText"/>
        <w:spacing w:after="240"/>
        <w:rPr>
          <w:sz w:val="18"/>
          <w:szCs w:val="18"/>
        </w:rPr>
      </w:pPr>
      <w:r>
        <w:rPr>
          <w:sz w:val="18"/>
          <w:szCs w:val="18"/>
        </w:rPr>
        <w:t>Accessible/AICPA:</w:t>
      </w:r>
      <w:r w:rsidR="00F30F9B">
        <w:rPr>
          <w:sz w:val="18"/>
          <w:szCs w:val="18"/>
        </w:rPr>
        <w:t xml:space="preserve">  FN Measurement</w:t>
      </w:r>
    </w:p>
    <w:p w:rsidR="00CB7C6A" w:rsidRDefault="00CB7C6A">
      <w:pPr>
        <w:rPr>
          <w:rFonts w:ascii="Times New Roman" w:hAnsi="Times New Roman"/>
          <w:color w:val="000000"/>
          <w:sz w:val="24"/>
          <w:szCs w:val="24"/>
        </w:rPr>
      </w:pPr>
      <w:r>
        <w:br w:type="page"/>
      </w:r>
    </w:p>
    <w:p w:rsidR="000931B3" w:rsidRDefault="00F30F9B">
      <w:pPr>
        <w:pStyle w:val="NormalText"/>
        <w:keepLines/>
      </w:pPr>
      <w:r>
        <w:lastRenderedPageBreak/>
        <w:t>242) Discuss the accounting for postretirement benefits prior to 1993 and under current GAAP. What are the key differences?</w:t>
      </w:r>
    </w:p>
    <w:p w:rsidR="000931B3" w:rsidRDefault="000931B3">
      <w:pPr>
        <w:pStyle w:val="NormalText"/>
        <w:keepLines/>
      </w:pPr>
    </w:p>
    <w:p w:rsidR="00F30F9B" w:rsidRDefault="000931B3">
      <w:pPr>
        <w:pStyle w:val="NormalText"/>
        <w:keepLines/>
      </w:pPr>
      <w:r>
        <w:t>Answer:</w:t>
      </w:r>
      <w:r w:rsidR="00F30F9B">
        <w:t xml:space="preserve">  Prior to 1993, postretirement costs were accounted for on a pay-as-you-go basis, meaning the expense each year was simply the amount of insurance premiums or medical claims paid, depending upon the way the company provided health care costs for retirees. Current GAAP requires a completely different approach. The expected future health care costs for retirees must be recognized as an expense over the years necessary for employees to earn the benefits. This is the accrual basis, which is also used for pension accounting. The cost of services provided by employees is reflected not only in their salaries, but also in the right they have earned to receive benefits in the future.</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Other postretirement plans ‒ Characteristics</w:t>
      </w:r>
    </w:p>
    <w:p w:rsidR="00F30F9B" w:rsidRDefault="00F30F9B">
      <w:pPr>
        <w:pStyle w:val="NormalText"/>
        <w:rPr>
          <w:sz w:val="18"/>
          <w:szCs w:val="18"/>
        </w:rPr>
      </w:pPr>
      <w:r>
        <w:rPr>
          <w:sz w:val="18"/>
          <w:szCs w:val="18"/>
        </w:rPr>
        <w:t>Learning Objective:  17-09 Describe the nature of postretirement benefit plans other than pensions and identify the similarities and differences in accounting for those plans and pensions.</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Communication, Reflective Thinking</w:t>
      </w:r>
    </w:p>
    <w:p w:rsidR="00F30F9B" w:rsidRDefault="007E4244">
      <w:pPr>
        <w:pStyle w:val="NormalText"/>
        <w:rPr>
          <w:sz w:val="18"/>
          <w:szCs w:val="18"/>
        </w:rPr>
      </w:pPr>
      <w:r>
        <w:rPr>
          <w:sz w:val="18"/>
          <w:szCs w:val="18"/>
        </w:rPr>
        <w:t>Accessible/AICPA:</w:t>
      </w:r>
      <w:r w:rsidR="00F30F9B">
        <w:rPr>
          <w:sz w:val="18"/>
          <w:szCs w:val="18"/>
        </w:rPr>
        <w:t xml:space="preserve">  FN Measurement</w:t>
      </w:r>
    </w:p>
    <w:p w:rsidR="00F30F9B" w:rsidRDefault="00F30F9B">
      <w:pPr>
        <w:pStyle w:val="NormalText"/>
        <w:rPr>
          <w:sz w:val="18"/>
          <w:szCs w:val="18"/>
        </w:rPr>
      </w:pPr>
    </w:p>
    <w:p w:rsidR="000931B3" w:rsidRDefault="00F30F9B">
      <w:pPr>
        <w:pStyle w:val="NormalText"/>
        <w:keepLines/>
      </w:pPr>
      <w:r>
        <w:t>243) Prepare a list of how retiree health benefits differ from pension benefits with respect to accounting, funding, regulation, and employee benefits.</w:t>
      </w:r>
    </w:p>
    <w:p w:rsidR="000931B3" w:rsidRDefault="000931B3">
      <w:pPr>
        <w:pStyle w:val="NormalText"/>
        <w:keepLines/>
      </w:pPr>
    </w:p>
    <w:p w:rsidR="00F30F9B" w:rsidRDefault="000931B3">
      <w:pPr>
        <w:pStyle w:val="NormalText"/>
        <w:keepLines/>
      </w:pPr>
      <w:r>
        <w:t>Answer:</w:t>
      </w:r>
      <w:r w:rsidR="00F30F9B">
        <w:t xml:space="preserve">  Retiree health benefits differ fundamentally from pension benefits in such important respects as:</w:t>
      </w:r>
    </w:p>
    <w:p w:rsidR="00F30F9B" w:rsidRDefault="00F30F9B">
      <w:pPr>
        <w:pStyle w:val="NormalText"/>
        <w:keepLines/>
      </w:pPr>
      <w:r>
        <w:t>1) Pension benefits usually are based on the number of years worked, whereas the level of health care benefits is usually unrelated to length of service.</w:t>
      </w:r>
    </w:p>
    <w:p w:rsidR="00F30F9B" w:rsidRDefault="00F30F9B">
      <w:pPr>
        <w:pStyle w:val="NormalText"/>
        <w:keepLines/>
      </w:pPr>
      <w:r>
        <w:t>2) The cost of providing health care coverage can vary significantly from retiree to retiree.</w:t>
      </w:r>
    </w:p>
    <w:p w:rsidR="00F30F9B" w:rsidRDefault="00F30F9B">
      <w:pPr>
        <w:pStyle w:val="NormalText"/>
        <w:keepLines/>
      </w:pPr>
      <w:r>
        <w:t>3) The retiree often has to share in the cost of health care benefits.</w:t>
      </w:r>
    </w:p>
    <w:p w:rsidR="00F30F9B" w:rsidRDefault="00F30F9B">
      <w:pPr>
        <w:pStyle w:val="NormalText"/>
        <w:keepLines/>
      </w:pPr>
      <w:r>
        <w:t>4) Health care coverage is frequently provided for spouses and dependents.</w:t>
      </w:r>
    </w:p>
    <w:p w:rsidR="00F30F9B" w:rsidRDefault="00F30F9B">
      <w:pPr>
        <w:pStyle w:val="NormalText"/>
        <w:keepLines/>
      </w:pPr>
      <w:r>
        <w:t>5) Vesting doesn't exist in health care plans.</w:t>
      </w:r>
    </w:p>
    <w:p w:rsidR="00F30F9B" w:rsidRDefault="00F30F9B">
      <w:pPr>
        <w:pStyle w:val="NormalText"/>
        <w:keepLines/>
      </w:pPr>
      <w:r>
        <w:t>6) Health care is a perquisite while pension is tied to earnings of the employee.</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Other postretirement plans ‒ Healthcare; Other postretirement plans v pension plans</w:t>
      </w:r>
    </w:p>
    <w:p w:rsidR="00F30F9B" w:rsidRDefault="00F30F9B">
      <w:pPr>
        <w:pStyle w:val="NormalText"/>
        <w:rPr>
          <w:sz w:val="18"/>
          <w:szCs w:val="18"/>
        </w:rPr>
      </w:pPr>
      <w:r>
        <w:rPr>
          <w:sz w:val="18"/>
          <w:szCs w:val="18"/>
        </w:rPr>
        <w:t>Learning Objective:  17-09 Describe the nature of postretirement benefit plans other than pensions and identify the similarities and differences in accounting for those plans and pensions.</w:t>
      </w:r>
    </w:p>
    <w:p w:rsidR="00F30F9B" w:rsidRDefault="00F30F9B">
      <w:pPr>
        <w:pStyle w:val="NormalText"/>
        <w:rPr>
          <w:sz w:val="18"/>
          <w:szCs w:val="18"/>
        </w:rPr>
      </w:pPr>
      <w:r>
        <w:rPr>
          <w:sz w:val="18"/>
          <w:szCs w:val="18"/>
        </w:rPr>
        <w:t>Bloom's:  Understand</w:t>
      </w:r>
    </w:p>
    <w:p w:rsidR="00F30F9B" w:rsidRDefault="00F30F9B">
      <w:pPr>
        <w:pStyle w:val="NormalText"/>
        <w:rPr>
          <w:sz w:val="18"/>
          <w:szCs w:val="18"/>
        </w:rPr>
      </w:pPr>
      <w:r>
        <w:rPr>
          <w:sz w:val="18"/>
          <w:szCs w:val="18"/>
        </w:rPr>
        <w:t>AACSB:  Communication, Reflective Thinking</w:t>
      </w:r>
    </w:p>
    <w:p w:rsidR="00F30F9B" w:rsidRDefault="007E4244">
      <w:pPr>
        <w:pStyle w:val="NormalText"/>
        <w:spacing w:after="240"/>
        <w:rPr>
          <w:sz w:val="18"/>
          <w:szCs w:val="18"/>
        </w:rPr>
      </w:pPr>
      <w:r>
        <w:rPr>
          <w:sz w:val="18"/>
          <w:szCs w:val="18"/>
        </w:rPr>
        <w:t>Accessible/AICPA:</w:t>
      </w:r>
      <w:r w:rsidR="00F30F9B">
        <w:rPr>
          <w:sz w:val="18"/>
          <w:szCs w:val="18"/>
        </w:rPr>
        <w:t xml:space="preserve">  BB Legal</w:t>
      </w:r>
    </w:p>
    <w:p w:rsidR="000931B3" w:rsidRDefault="00F30F9B">
      <w:pPr>
        <w:pStyle w:val="NormalText"/>
        <w:keepLines/>
      </w:pPr>
      <w:r>
        <w:t xml:space="preserve">244) The components of postretirement benefit expense are similar to the components of pension expense. How does the service cost component differ between the two expenses? </w:t>
      </w:r>
    </w:p>
    <w:p w:rsidR="000931B3" w:rsidRDefault="000931B3">
      <w:pPr>
        <w:pStyle w:val="NormalText"/>
        <w:keepLines/>
      </w:pPr>
    </w:p>
    <w:p w:rsidR="00F30F9B" w:rsidRDefault="000931B3">
      <w:pPr>
        <w:pStyle w:val="NormalText"/>
        <w:keepLines/>
      </w:pPr>
      <w:r>
        <w:t>Answer:</w:t>
      </w:r>
      <w:r w:rsidR="00F30F9B">
        <w:t xml:space="preserve">  The service cost for pensions reflects additional benefits employees </w:t>
      </w:r>
      <w:r w:rsidR="00F30F9B">
        <w:rPr>
          <w:i/>
          <w:iCs/>
        </w:rPr>
        <w:t>earn</w:t>
      </w:r>
      <w:r w:rsidR="00F30F9B">
        <w:t xml:space="preserve"> from an additional year's service, whereas the service cost for retiree health care benefits is simply an </w:t>
      </w:r>
      <w:r w:rsidR="00F30F9B">
        <w:rPr>
          <w:i/>
          <w:iCs/>
        </w:rPr>
        <w:t>allocation</w:t>
      </w:r>
      <w:r w:rsidR="00F30F9B">
        <w:t xml:space="preserve"> of a portion of a fixed total cost (EPBO) to the current year. </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Other postretirement plans v pension plans</w:t>
      </w:r>
    </w:p>
    <w:p w:rsidR="00F30F9B" w:rsidRDefault="00F30F9B">
      <w:pPr>
        <w:pStyle w:val="NormalText"/>
        <w:rPr>
          <w:sz w:val="18"/>
          <w:szCs w:val="18"/>
        </w:rPr>
      </w:pPr>
      <w:r>
        <w:rPr>
          <w:sz w:val="18"/>
          <w:szCs w:val="18"/>
        </w:rPr>
        <w:t>Learning Objective:  17-09 Describe the nature of postretirement benefit plans other than pensions and identify the similarities and differences in accounting for those plans and pensions.</w:t>
      </w:r>
    </w:p>
    <w:p w:rsidR="00F30F9B" w:rsidRDefault="00F30F9B">
      <w:pPr>
        <w:pStyle w:val="NormalText"/>
        <w:rPr>
          <w:sz w:val="18"/>
          <w:szCs w:val="18"/>
        </w:rPr>
      </w:pPr>
      <w:r>
        <w:rPr>
          <w:sz w:val="18"/>
          <w:szCs w:val="18"/>
        </w:rPr>
        <w:t>Bloom's:  Understand</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FN Measurement</w:t>
      </w:r>
    </w:p>
    <w:p w:rsidR="00F30F9B" w:rsidRDefault="00F30F9B">
      <w:pPr>
        <w:pStyle w:val="NormalText"/>
        <w:rPr>
          <w:sz w:val="18"/>
          <w:szCs w:val="18"/>
        </w:rPr>
      </w:pPr>
    </w:p>
    <w:p w:rsidR="000931B3" w:rsidRDefault="00F30F9B">
      <w:pPr>
        <w:pStyle w:val="NormalText"/>
        <w:keepLines/>
      </w:pPr>
      <w:r>
        <w:lastRenderedPageBreak/>
        <w:t>245) What is different about the expected postretirement benefit obligation and the accumulated postretirement benefit obligation?</w:t>
      </w:r>
    </w:p>
    <w:p w:rsidR="000931B3" w:rsidRDefault="000931B3">
      <w:pPr>
        <w:pStyle w:val="NormalText"/>
        <w:keepLines/>
      </w:pPr>
    </w:p>
    <w:p w:rsidR="00F30F9B" w:rsidRDefault="000931B3">
      <w:pPr>
        <w:pStyle w:val="NormalText"/>
        <w:keepLines/>
      </w:pPr>
      <w:r>
        <w:t>Answer:</w:t>
      </w:r>
      <w:r w:rsidR="00F30F9B">
        <w:t xml:space="preserve">  The EPBO is the actuary's estimate of the TOTAL postretirement benefits (at their discounted present value) expected to be received by plan participants. The APBO is that portion of the EPBO attributed to employee service to date.</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Other postretirement plans ‒ EPBO and APBO</w:t>
      </w:r>
    </w:p>
    <w:p w:rsidR="00F30F9B" w:rsidRDefault="00F30F9B">
      <w:pPr>
        <w:pStyle w:val="NormalText"/>
        <w:rPr>
          <w:sz w:val="18"/>
          <w:szCs w:val="18"/>
        </w:rPr>
      </w:pPr>
      <w:r>
        <w:rPr>
          <w:sz w:val="18"/>
          <w:szCs w:val="18"/>
        </w:rPr>
        <w:t>Learning Objective:  17-10 Explain how the obligation for postretirement benefits is measured and how the obligation changes.</w:t>
      </w:r>
    </w:p>
    <w:p w:rsidR="00F30F9B" w:rsidRDefault="00F30F9B">
      <w:pPr>
        <w:pStyle w:val="NormalText"/>
        <w:rPr>
          <w:sz w:val="18"/>
          <w:szCs w:val="18"/>
        </w:rPr>
      </w:pPr>
      <w:r>
        <w:rPr>
          <w:sz w:val="18"/>
          <w:szCs w:val="18"/>
        </w:rPr>
        <w:t>Bloom's:  Understand</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FN Measurement</w:t>
      </w:r>
    </w:p>
    <w:p w:rsidR="00F30F9B" w:rsidRDefault="00F30F9B">
      <w:pPr>
        <w:pStyle w:val="NormalText"/>
        <w:rPr>
          <w:sz w:val="18"/>
          <w:szCs w:val="18"/>
        </w:rPr>
      </w:pPr>
    </w:p>
    <w:p w:rsidR="000931B3" w:rsidRDefault="00F30F9B">
      <w:pPr>
        <w:pStyle w:val="NormalText"/>
        <w:keepLines/>
      </w:pPr>
      <w:r>
        <w:t>246) What are the five components of postretirement benefit expense?</w:t>
      </w:r>
    </w:p>
    <w:p w:rsidR="000931B3" w:rsidRDefault="000931B3">
      <w:pPr>
        <w:pStyle w:val="NormalText"/>
        <w:keepLines/>
      </w:pPr>
    </w:p>
    <w:p w:rsidR="00F30F9B" w:rsidRDefault="000931B3">
      <w:pPr>
        <w:pStyle w:val="NormalText"/>
        <w:keepLines/>
      </w:pPr>
      <w:r>
        <w:t>Answer:</w:t>
      </w:r>
      <w:r w:rsidR="00F30F9B">
        <w:t xml:space="preserve">  (1) Service cost, (2) interest cost, (3) expected return on plan assets, (4) amortization of prior service cost, and (5) amortization of net loss or gain. </w:t>
      </w:r>
    </w:p>
    <w:p w:rsidR="00F30F9B" w:rsidRDefault="000931B3">
      <w:pPr>
        <w:pStyle w:val="NormalText"/>
        <w:rPr>
          <w:sz w:val="18"/>
          <w:szCs w:val="18"/>
        </w:rPr>
      </w:pPr>
      <w:r>
        <w:rPr>
          <w:sz w:val="18"/>
          <w:szCs w:val="18"/>
        </w:rPr>
        <w:t>Difficulty: 1 Easy</w:t>
      </w:r>
    </w:p>
    <w:p w:rsidR="00F30F9B" w:rsidRDefault="00F30F9B">
      <w:pPr>
        <w:pStyle w:val="NormalText"/>
        <w:rPr>
          <w:sz w:val="18"/>
          <w:szCs w:val="18"/>
        </w:rPr>
      </w:pPr>
      <w:r>
        <w:rPr>
          <w:sz w:val="18"/>
          <w:szCs w:val="18"/>
        </w:rPr>
        <w:t>Topic:  Other postretirement benefit plans ‒ Accounting</w:t>
      </w:r>
    </w:p>
    <w:p w:rsidR="00F30F9B" w:rsidRDefault="00F30F9B">
      <w:pPr>
        <w:pStyle w:val="NormalText"/>
        <w:rPr>
          <w:sz w:val="18"/>
          <w:szCs w:val="18"/>
        </w:rPr>
      </w:pPr>
      <w:r>
        <w:rPr>
          <w:sz w:val="18"/>
          <w:szCs w:val="18"/>
        </w:rPr>
        <w:t>Learning Objective:  17-11 Determine the components of postretirement benefit expense.</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Reflective Thinking</w:t>
      </w:r>
    </w:p>
    <w:p w:rsidR="00F30F9B" w:rsidRDefault="007E4244">
      <w:pPr>
        <w:pStyle w:val="NormalText"/>
        <w:rPr>
          <w:sz w:val="18"/>
          <w:szCs w:val="18"/>
        </w:rPr>
      </w:pPr>
      <w:r>
        <w:rPr>
          <w:sz w:val="18"/>
          <w:szCs w:val="18"/>
        </w:rPr>
        <w:t>Accessible/AICPA:</w:t>
      </w:r>
      <w:r w:rsidR="00F30F9B">
        <w:rPr>
          <w:sz w:val="18"/>
          <w:szCs w:val="18"/>
        </w:rPr>
        <w:t xml:space="preserve">  FN Measurement</w:t>
      </w:r>
    </w:p>
    <w:p w:rsidR="00F30F9B" w:rsidRDefault="00F30F9B">
      <w:pPr>
        <w:pStyle w:val="NormalText"/>
        <w:rPr>
          <w:sz w:val="18"/>
          <w:szCs w:val="18"/>
        </w:rPr>
      </w:pPr>
    </w:p>
    <w:p w:rsidR="00CB7C6A" w:rsidRDefault="00CB7C6A">
      <w:pPr>
        <w:rPr>
          <w:rFonts w:ascii="Times New Roman" w:hAnsi="Times New Roman"/>
          <w:color w:val="000000"/>
          <w:sz w:val="24"/>
          <w:szCs w:val="24"/>
        </w:rPr>
      </w:pPr>
      <w:r>
        <w:br w:type="page"/>
      </w:r>
    </w:p>
    <w:p w:rsidR="00F30F9B" w:rsidRDefault="00F30F9B">
      <w:pPr>
        <w:pStyle w:val="NormalText"/>
      </w:pPr>
      <w:r>
        <w:lastRenderedPageBreak/>
        <w:t>247) In its 2018 annual report to shareholders, Livey Companies Inc. (LCI) disclosed the following information regarding its postemployment benefit plans:</w:t>
      </w:r>
    </w:p>
    <w:p w:rsidR="00F30F9B" w:rsidRDefault="00F30F9B">
      <w:pPr>
        <w:pStyle w:val="NormalText"/>
      </w:pPr>
    </w:p>
    <w:p w:rsidR="00F30F9B" w:rsidRDefault="00F30F9B">
      <w:pPr>
        <w:pStyle w:val="NormalText"/>
      </w:pPr>
      <w:r>
        <w:t>The Company and certain of its affiliates sponsor postemployment benefit plans covering substantially all salaried and certain hourly employees. The cost of these plans is charged to expense over the working life of the covered employees. Net postemployment costs consisted of the following for the years ended December 31, 2018, 2017, and 2016:</w:t>
      </w:r>
    </w:p>
    <w:p w:rsidR="00F30F9B" w:rsidRDefault="00F30F9B">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2800"/>
        <w:gridCol w:w="1160"/>
        <w:gridCol w:w="1060"/>
        <w:gridCol w:w="1080"/>
      </w:tblGrid>
      <w:tr w:rsidR="00F30F9B">
        <w:tc>
          <w:tcPr>
            <w:tcW w:w="28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rPr>
                <w:b/>
                <w:bCs/>
              </w:rPr>
              <w:t>($ in millions)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r w:rsidR="00F30F9B">
        <w:tc>
          <w:tcPr>
            <w:tcW w:w="28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b/>
                <w:bCs/>
              </w:rPr>
              <w:t>2018</w:t>
            </w: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b/>
                <w:bCs/>
              </w:rPr>
              <w:t>2017</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b/>
                <w:bCs/>
              </w:rPr>
            </w:pPr>
            <w:r>
              <w:rPr>
                <w:b/>
                <w:bCs/>
              </w:rPr>
              <w:t>2016</w:t>
            </w:r>
          </w:p>
        </w:tc>
      </w:tr>
      <w:tr w:rsidR="00F30F9B">
        <w:tc>
          <w:tcPr>
            <w:tcW w:w="28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Service cost</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$34</w:t>
            </w: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$26</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$24</w:t>
            </w:r>
          </w:p>
        </w:tc>
      </w:tr>
      <w:tr w:rsidR="00F30F9B">
        <w:tc>
          <w:tcPr>
            <w:tcW w:w="28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Amortization of net loss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8</w:t>
            </w: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6</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2</w:t>
            </w:r>
          </w:p>
        </w:tc>
      </w:tr>
      <w:tr w:rsidR="00F30F9B">
        <w:tc>
          <w:tcPr>
            <w:tcW w:w="28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Other expense</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u w:val="single"/>
              </w:rPr>
              <w:t xml:space="preserve"> </w:t>
            </w:r>
            <w:r w:rsidR="00B534F8">
              <w:rPr>
                <w:u w:val="single"/>
              </w:rPr>
              <w:t xml:space="preserve">− </w:t>
            </w:r>
            <w:r>
              <w:rPr>
                <w:u w:val="single"/>
              </w:rPr>
              <w:t xml:space="preserve"> </w:t>
            </w: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u w:val="single"/>
              </w:rPr>
              <w:t xml:space="preserve"> </w:t>
            </w:r>
            <w:r w:rsidR="00B534F8">
              <w:rPr>
                <w:u w:val="single"/>
              </w:rPr>
              <w:t xml:space="preserve">− </w:t>
            </w:r>
            <w:r>
              <w:rPr>
                <w:u w:val="single"/>
              </w:rPr>
              <w:t xml:space="preserve"> </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161</w:t>
            </w:r>
          </w:p>
        </w:tc>
      </w:tr>
      <w:tr w:rsidR="00F30F9B">
        <w:tc>
          <w:tcPr>
            <w:tcW w:w="28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Net postemployment costs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u w:val="single"/>
              </w:rPr>
              <w:t xml:space="preserve">$42 </w:t>
            </w: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rPr>
                <w:u w:val="single"/>
              </w:rPr>
              <w:t>$32</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rPr>
                <w:u w:val="single"/>
              </w:rPr>
            </w:pPr>
            <w:r>
              <w:rPr>
                <w:u w:val="single"/>
              </w:rPr>
              <w:t>$187</w:t>
            </w:r>
          </w:p>
        </w:tc>
      </w:tr>
    </w:tbl>
    <w:p w:rsidR="00F30F9B" w:rsidRDefault="00F30F9B">
      <w:pPr>
        <w:pStyle w:val="NormalText"/>
        <w:keepLines/>
      </w:pPr>
    </w:p>
    <w:p w:rsidR="00F30F9B" w:rsidRDefault="00F30F9B">
      <w:pPr>
        <w:pStyle w:val="NormalText"/>
        <w:keepLines/>
      </w:pPr>
      <w:r>
        <w:t>The company instituted workforce reduction programs in its North American food operations in 2016. These actions resulted in incremental postemployment costs, which are shown as other expense above.</w:t>
      </w:r>
    </w:p>
    <w:p w:rsidR="00F30F9B" w:rsidRDefault="00F30F9B">
      <w:pPr>
        <w:pStyle w:val="NormalText"/>
        <w:keepLines/>
      </w:pPr>
    </w:p>
    <w:p w:rsidR="00F30F9B" w:rsidRDefault="00F30F9B">
      <w:pPr>
        <w:pStyle w:val="NormalText"/>
        <w:keepLines/>
      </w:pPr>
      <w:r>
        <w:rPr>
          <w:b/>
          <w:bCs/>
        </w:rPr>
        <w:t>Required:</w:t>
      </w:r>
    </w:p>
    <w:p w:rsidR="00F30F9B" w:rsidRDefault="00F30F9B">
      <w:pPr>
        <w:pStyle w:val="NormalText"/>
        <w:keepLines/>
        <w:spacing w:after="240"/>
      </w:pPr>
      <w:r>
        <w:t>Describe the three components in the net postemployment costs disclosed by LCI.</w:t>
      </w:r>
    </w:p>
    <w:p w:rsidR="00F30F9B" w:rsidRDefault="000931B3">
      <w:pPr>
        <w:pStyle w:val="NormalText"/>
        <w:keepLines/>
      </w:pPr>
      <w:r>
        <w:t>Answer:</w:t>
      </w:r>
      <w:r w:rsidR="00F30F9B">
        <w:t xml:space="preserve">  The service cost each year is an allocation of the EBPO. The amortization of net loss is an allocation of losses from revisions in benefit plan estimates (e.g., health care cost increases) that are spread out over time as an income smoothing mechanism. As noted in the disclosure note the other expenses are due to workforce reduction programs in 2016. Presumably, the company offered increased or accelerated benefits to entice these workers to terminate employment. Alternatively, these additional/accelerated benefits are the result of existing contracts with labor unions.</w:t>
      </w:r>
    </w:p>
    <w:p w:rsidR="00F30F9B" w:rsidRDefault="000931B3">
      <w:pPr>
        <w:pStyle w:val="NormalText"/>
        <w:rPr>
          <w:sz w:val="18"/>
          <w:szCs w:val="18"/>
        </w:rPr>
      </w:pPr>
      <w:r>
        <w:rPr>
          <w:sz w:val="18"/>
          <w:szCs w:val="18"/>
        </w:rPr>
        <w:t>Difficulty: 3 Hard</w:t>
      </w:r>
    </w:p>
    <w:p w:rsidR="00F30F9B" w:rsidRDefault="00F30F9B">
      <w:pPr>
        <w:pStyle w:val="NormalText"/>
        <w:rPr>
          <w:sz w:val="18"/>
          <w:szCs w:val="18"/>
        </w:rPr>
      </w:pPr>
      <w:r>
        <w:rPr>
          <w:sz w:val="18"/>
          <w:szCs w:val="18"/>
        </w:rPr>
        <w:t>Topic:  Other postretirement benefit plans ‒ Accounting</w:t>
      </w:r>
    </w:p>
    <w:p w:rsidR="00F30F9B" w:rsidRDefault="00F30F9B">
      <w:pPr>
        <w:pStyle w:val="NormalText"/>
        <w:rPr>
          <w:sz w:val="18"/>
          <w:szCs w:val="18"/>
        </w:rPr>
      </w:pPr>
      <w:r>
        <w:rPr>
          <w:sz w:val="18"/>
          <w:szCs w:val="18"/>
        </w:rPr>
        <w:t>Learning Objective:  17-11 Determine the components of postretirement benefit expense.</w:t>
      </w:r>
    </w:p>
    <w:p w:rsidR="00F30F9B" w:rsidRDefault="00F30F9B">
      <w:pPr>
        <w:pStyle w:val="NormalText"/>
        <w:rPr>
          <w:sz w:val="18"/>
          <w:szCs w:val="18"/>
        </w:rPr>
      </w:pPr>
      <w:r>
        <w:rPr>
          <w:sz w:val="18"/>
          <w:szCs w:val="18"/>
        </w:rPr>
        <w:t>Bloom's:  Analyze</w:t>
      </w:r>
    </w:p>
    <w:p w:rsidR="00F30F9B" w:rsidRDefault="00F30F9B">
      <w:pPr>
        <w:pStyle w:val="NormalText"/>
        <w:rPr>
          <w:sz w:val="18"/>
          <w:szCs w:val="18"/>
        </w:rPr>
      </w:pPr>
      <w:r>
        <w:rPr>
          <w:sz w:val="18"/>
          <w:szCs w:val="18"/>
        </w:rPr>
        <w:t>AACSB:  Analytical Thinking, Communication</w:t>
      </w:r>
    </w:p>
    <w:p w:rsidR="00F30F9B" w:rsidRDefault="007E4244">
      <w:pPr>
        <w:pStyle w:val="NormalText"/>
        <w:rPr>
          <w:sz w:val="18"/>
          <w:szCs w:val="18"/>
        </w:rPr>
      </w:pPr>
      <w:r>
        <w:rPr>
          <w:sz w:val="18"/>
          <w:szCs w:val="18"/>
        </w:rPr>
        <w:t>Accessible/AICPA:</w:t>
      </w:r>
      <w:r w:rsidR="00F30F9B">
        <w:rPr>
          <w:sz w:val="18"/>
          <w:szCs w:val="18"/>
        </w:rPr>
        <w:t xml:space="preserve">  FN Measurement</w:t>
      </w:r>
    </w:p>
    <w:p w:rsidR="00F30F9B" w:rsidRDefault="00F30F9B">
      <w:pPr>
        <w:pStyle w:val="NormalText"/>
        <w:rPr>
          <w:sz w:val="18"/>
          <w:szCs w:val="18"/>
        </w:rPr>
      </w:pPr>
    </w:p>
    <w:p w:rsidR="00CB7C6A" w:rsidRDefault="00CB7C6A">
      <w:pPr>
        <w:rPr>
          <w:rFonts w:ascii="Times New Roman" w:hAnsi="Times New Roman"/>
          <w:color w:val="000000"/>
          <w:sz w:val="24"/>
          <w:szCs w:val="24"/>
        </w:rPr>
      </w:pPr>
      <w:r>
        <w:br w:type="page"/>
      </w:r>
    </w:p>
    <w:p w:rsidR="00F30F9B" w:rsidRDefault="00F30F9B">
      <w:pPr>
        <w:pStyle w:val="NormalText"/>
      </w:pPr>
      <w:r>
        <w:lastRenderedPageBreak/>
        <w:t>248) Open Arms Industries has a noncontributory, defined benefit pension plan. During 2018, changing economic conditions caused the actuary to increase the assumed rate of salary progression.</w:t>
      </w:r>
    </w:p>
    <w:p w:rsidR="00F30F9B" w:rsidRDefault="00F30F9B">
      <w:pPr>
        <w:pStyle w:val="NormalText"/>
      </w:pPr>
    </w:p>
    <w:p w:rsidR="00F30F9B" w:rsidRDefault="00F30F9B">
      <w:pPr>
        <w:pStyle w:val="NormalText"/>
        <w:rPr>
          <w:b/>
          <w:bCs/>
        </w:rPr>
      </w:pPr>
      <w:r>
        <w:rPr>
          <w:b/>
          <w:bCs/>
        </w:rPr>
        <w:t>Required:</w:t>
      </w:r>
    </w:p>
    <w:p w:rsidR="00F30F9B" w:rsidRDefault="00F30F9B">
      <w:pPr>
        <w:pStyle w:val="NormalText"/>
      </w:pPr>
      <w:r>
        <w:t>1. Does the change create a gain or does it create a loss for Open Arms? Why?</w:t>
      </w:r>
    </w:p>
    <w:p w:rsidR="00F30F9B" w:rsidRDefault="00F30F9B">
      <w:pPr>
        <w:pStyle w:val="NormalText"/>
      </w:pPr>
      <w:r>
        <w:t>2. Assuming the magnitude of the change is $7 million. Prepare the appropriate journal entry to record any 2018 gain or loss. (Ignore income taxes.) If Open Arms prepares its financial statements according to U.S. GAAP, how will the company report the gain or loss?</w:t>
      </w:r>
    </w:p>
    <w:p w:rsidR="000931B3" w:rsidRDefault="00F30F9B">
      <w:pPr>
        <w:pStyle w:val="NormalText"/>
      </w:pPr>
      <w:r>
        <w:t>3. Would your response to question 2 differ if Open Arms prepares its financial statements according to International Financial Reporting Standards (IFRS)?</w:t>
      </w:r>
    </w:p>
    <w:p w:rsidR="000931B3" w:rsidRDefault="000931B3">
      <w:pPr>
        <w:pStyle w:val="NormalText"/>
      </w:pPr>
    </w:p>
    <w:p w:rsidR="00CB7C6A" w:rsidRDefault="000931B3">
      <w:pPr>
        <w:pStyle w:val="NormalText"/>
      </w:pPr>
      <w:r>
        <w:t>Answer:</w:t>
      </w:r>
      <w:r w:rsidR="00F30F9B">
        <w:t xml:space="preserve">  </w:t>
      </w:r>
    </w:p>
    <w:p w:rsidR="00F30F9B" w:rsidRDefault="00F30F9B">
      <w:pPr>
        <w:pStyle w:val="NormalText"/>
      </w:pPr>
      <w:r>
        <w:t>1. An increase in the assumed rate of salary progression increases the projected benefit obligation. The higher the salary levels are at retirement, the higher the PBO. When the obligation increases, it is reported as a loss.</w:t>
      </w:r>
    </w:p>
    <w:p w:rsidR="00F30F9B" w:rsidRDefault="00F30F9B">
      <w:pPr>
        <w:pStyle w:val="NormalText"/>
      </w:pPr>
    </w:p>
    <w:p w:rsidR="00F30F9B" w:rsidRDefault="00F30F9B">
      <w:pPr>
        <w:pStyle w:val="NormalText"/>
      </w:pPr>
      <w:r>
        <w:t>2. U.S. GAAP requires that actuarial gains and losses be included among OCI items in the statement of comprehensive income, thus subsequently become part of AOCI.</w:t>
      </w:r>
    </w:p>
    <w:p w:rsidR="00F30F9B" w:rsidRDefault="00F30F9B">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3740"/>
        <w:gridCol w:w="720"/>
        <w:gridCol w:w="720"/>
      </w:tblGrid>
      <w:tr w:rsidR="00F30F9B">
        <w:tc>
          <w:tcPr>
            <w:tcW w:w="37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144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center"/>
              <w:rPr>
                <w:b/>
                <w:bCs/>
              </w:rPr>
            </w:pPr>
            <w:r>
              <w:rPr>
                <w:b/>
                <w:bCs/>
              </w:rPr>
              <w:t>($ in millions)</w:t>
            </w:r>
          </w:p>
        </w:tc>
      </w:tr>
      <w:tr w:rsidR="00F30F9B">
        <w:tc>
          <w:tcPr>
            <w:tcW w:w="37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Loss-OCI (from change in assumption)</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7</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r>
      <w:tr w:rsidR="00F30F9B">
        <w:tc>
          <w:tcPr>
            <w:tcW w:w="37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PBO</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jc w:val="right"/>
            </w:pPr>
            <w:r>
              <w:t>7</w:t>
            </w:r>
          </w:p>
        </w:tc>
      </w:tr>
    </w:tbl>
    <w:p w:rsidR="00F30F9B" w:rsidRDefault="00F30F9B">
      <w:pPr>
        <w:pStyle w:val="NormalText"/>
        <w:keepLines/>
      </w:pPr>
    </w:p>
    <w:p w:rsidR="00F30F9B" w:rsidRDefault="00F30F9B">
      <w:pPr>
        <w:pStyle w:val="NormalText"/>
        <w:keepLines/>
      </w:pPr>
      <w:r>
        <w:t xml:space="preserve">3. Reporting actuarial gains and losses among OCI items in the statement of comprehensive income also is required under </w:t>
      </w:r>
      <w:r>
        <w:rPr>
          <w:i/>
          <w:iCs/>
        </w:rPr>
        <w:t>IAS No. 19</w:t>
      </w:r>
      <w:r>
        <w:t xml:space="preserve">, referred to as remeasurement gains and losses. Under </w:t>
      </w:r>
      <w:r>
        <w:rPr>
          <w:i/>
          <w:iCs/>
        </w:rPr>
        <w:t>IAS No. 19</w:t>
      </w:r>
      <w:r>
        <w:t xml:space="preserve"> they are not subsequently amortized to expense and recycled or reclassified from other comprehensive income as is required under U.S. GAAP (if the net gain or net loss exceeds the 10% threshold). So, the entry might be identical to the one in question 2 except we call it a "remeasurement" loss and the projected benefit obligation is called the defined benefit obligation (DBO):</w:t>
      </w:r>
    </w:p>
    <w:p w:rsidR="00F30F9B" w:rsidRDefault="00F30F9B">
      <w:pPr>
        <w:pStyle w:val="NormalText"/>
        <w:keepLines/>
      </w:pPr>
    </w:p>
    <w:tbl>
      <w:tblPr>
        <w:tblW w:w="0" w:type="auto"/>
        <w:tblInd w:w="6" w:type="dxa"/>
        <w:tblLayout w:type="fixed"/>
        <w:tblCellMar>
          <w:left w:w="0" w:type="dxa"/>
          <w:right w:w="0" w:type="dxa"/>
        </w:tblCellMar>
        <w:tblLook w:val="0000" w:firstRow="0" w:lastRow="0" w:firstColumn="0" w:lastColumn="0" w:noHBand="0" w:noVBand="0"/>
      </w:tblPr>
      <w:tblGrid>
        <w:gridCol w:w="4740"/>
        <w:gridCol w:w="980"/>
        <w:gridCol w:w="780"/>
      </w:tblGrid>
      <w:tr w:rsidR="00F30F9B">
        <w:tc>
          <w:tcPr>
            <w:tcW w:w="47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p>
        </w:tc>
        <w:tc>
          <w:tcPr>
            <w:tcW w:w="176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rPr>
                <w:b/>
                <w:bCs/>
              </w:rPr>
            </w:pPr>
            <w:r>
              <w:rPr>
                <w:b/>
                <w:bCs/>
              </w:rPr>
              <w:t>($ in millions)</w:t>
            </w:r>
          </w:p>
        </w:tc>
      </w:tr>
      <w:tr w:rsidR="00F30F9B">
        <w:tc>
          <w:tcPr>
            <w:tcW w:w="47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Loss-income statement (from change in assumption)</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13</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r>
      <w:tr w:rsidR="00F30F9B">
        <w:tc>
          <w:tcPr>
            <w:tcW w:w="47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F30F9B" w:rsidRDefault="00F30F9B">
            <w:pPr>
              <w:pStyle w:val="NormalText"/>
            </w:pPr>
            <w:r>
              <w:t>DBO</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F30F9B" w:rsidRDefault="00F30F9B">
            <w:pPr>
              <w:pStyle w:val="NormalText"/>
            </w:pPr>
            <w:r>
              <w:t>13</w:t>
            </w:r>
          </w:p>
        </w:tc>
      </w:tr>
    </w:tbl>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IFRS ‒ Pension gains and losses</w:t>
      </w:r>
    </w:p>
    <w:p w:rsidR="00F30F9B" w:rsidRDefault="00F30F9B">
      <w:pPr>
        <w:pStyle w:val="NormalText"/>
        <w:rPr>
          <w:sz w:val="18"/>
          <w:szCs w:val="18"/>
        </w:rPr>
      </w:pPr>
      <w:r>
        <w:rPr>
          <w:sz w:val="18"/>
          <w:szCs w:val="18"/>
        </w:rPr>
        <w:t>Learning Objective:  17-12 Discuss the primary differences between U.S. GAAP and IFRS with respect to accounting for postretirement benefit plans.</w:t>
      </w:r>
    </w:p>
    <w:p w:rsidR="00F30F9B" w:rsidRDefault="00F30F9B">
      <w:pPr>
        <w:pStyle w:val="NormalText"/>
        <w:rPr>
          <w:sz w:val="18"/>
          <w:szCs w:val="18"/>
        </w:rPr>
      </w:pPr>
      <w:r>
        <w:rPr>
          <w:sz w:val="18"/>
          <w:szCs w:val="18"/>
        </w:rPr>
        <w:t>Bloom's:  Create</w:t>
      </w:r>
    </w:p>
    <w:p w:rsidR="00F30F9B" w:rsidRDefault="00F30F9B">
      <w:pPr>
        <w:pStyle w:val="NormalText"/>
        <w:rPr>
          <w:sz w:val="18"/>
          <w:szCs w:val="18"/>
        </w:rPr>
      </w:pPr>
      <w:r>
        <w:rPr>
          <w:sz w:val="18"/>
          <w:szCs w:val="18"/>
        </w:rPr>
        <w:t>AACSB:  Analytical Thinking, Communication, Diversity</w:t>
      </w:r>
    </w:p>
    <w:p w:rsidR="00F30F9B" w:rsidRDefault="007E4244">
      <w:pPr>
        <w:pStyle w:val="NormalText"/>
        <w:rPr>
          <w:sz w:val="18"/>
          <w:szCs w:val="18"/>
        </w:rPr>
      </w:pPr>
      <w:r>
        <w:rPr>
          <w:sz w:val="18"/>
          <w:szCs w:val="18"/>
        </w:rPr>
        <w:t>Accessible/AICPA:</w:t>
      </w:r>
      <w:r w:rsidR="00F30F9B">
        <w:rPr>
          <w:sz w:val="18"/>
          <w:szCs w:val="18"/>
        </w:rPr>
        <w:t xml:space="preserve">  BB Global, FN Measurement</w:t>
      </w:r>
    </w:p>
    <w:p w:rsidR="00F30F9B" w:rsidRDefault="00F30F9B">
      <w:pPr>
        <w:pStyle w:val="NormalText"/>
        <w:rPr>
          <w:sz w:val="18"/>
          <w:szCs w:val="18"/>
        </w:rPr>
      </w:pPr>
    </w:p>
    <w:p w:rsidR="00CB7C6A" w:rsidRDefault="00CB7C6A">
      <w:pPr>
        <w:rPr>
          <w:rFonts w:ascii="Times New Roman" w:hAnsi="Times New Roman"/>
          <w:color w:val="000000"/>
          <w:sz w:val="24"/>
          <w:szCs w:val="24"/>
        </w:rPr>
      </w:pPr>
      <w:r>
        <w:br w:type="page"/>
      </w:r>
    </w:p>
    <w:p w:rsidR="000931B3" w:rsidRDefault="00F30F9B">
      <w:pPr>
        <w:pStyle w:val="NormalText"/>
      </w:pPr>
      <w:r>
        <w:lastRenderedPageBreak/>
        <w:t>249) The income statement of Starboard Industries includes $12 million for the amortization of a loss resulting from the company's actuary changing an estimate used in calculating the obligation for the pension plan. Does Starboard Industries prepare its financial statements according to U.S. GAAP or IFRS?</w:t>
      </w:r>
    </w:p>
    <w:p w:rsidR="000931B3" w:rsidRDefault="000931B3">
      <w:pPr>
        <w:pStyle w:val="NormalText"/>
      </w:pPr>
    </w:p>
    <w:p w:rsidR="00F30F9B" w:rsidRDefault="000931B3">
      <w:pPr>
        <w:pStyle w:val="NormalText"/>
      </w:pPr>
      <w:r>
        <w:t>Answer:</w:t>
      </w:r>
      <w:r w:rsidR="00F30F9B">
        <w:t xml:space="preserve">  Starboard Industries prepares its financial statements according to U.S. GAAP, which requires that actuarial gains and losses be included among OCI items in the statement of comprehensive income, and thus subsequently become part of AOCI. It is subsequently amortized to expense and recycled or reclassified from other comprehensive income as is required under U.S. GAAP (when the accumulated net gain or net loss exceeds the 10% threshold). Under IFRS, the gains and losses remain in AOCI; they are not subsequently amortized to expense and recycled or reclassified from other comprehensive income as is required under U.S. GAAP.</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IFRS ‒ Pension gains and losses</w:t>
      </w:r>
    </w:p>
    <w:p w:rsidR="00F30F9B" w:rsidRDefault="00F30F9B">
      <w:pPr>
        <w:pStyle w:val="NormalText"/>
        <w:rPr>
          <w:sz w:val="18"/>
          <w:szCs w:val="18"/>
        </w:rPr>
      </w:pPr>
      <w:r>
        <w:rPr>
          <w:sz w:val="18"/>
          <w:szCs w:val="18"/>
        </w:rPr>
        <w:t>Learning Objective:  17-12 Discuss the primary differences between U.S. GAAP and IFRS with respect to accounting for postretirement benefit plans.</w:t>
      </w:r>
    </w:p>
    <w:p w:rsidR="00F30F9B" w:rsidRDefault="00F30F9B">
      <w:pPr>
        <w:pStyle w:val="NormalText"/>
        <w:rPr>
          <w:sz w:val="18"/>
          <w:szCs w:val="18"/>
        </w:rPr>
      </w:pPr>
      <w:r>
        <w:rPr>
          <w:sz w:val="18"/>
          <w:szCs w:val="18"/>
        </w:rPr>
        <w:t>Bloom's:  Understand</w:t>
      </w:r>
    </w:p>
    <w:p w:rsidR="00F30F9B" w:rsidRDefault="00F30F9B">
      <w:pPr>
        <w:pStyle w:val="NormalText"/>
        <w:rPr>
          <w:sz w:val="18"/>
          <w:szCs w:val="18"/>
        </w:rPr>
      </w:pPr>
      <w:r>
        <w:rPr>
          <w:sz w:val="18"/>
          <w:szCs w:val="18"/>
        </w:rPr>
        <w:t>AACSB:  Communication, Diversity, Reflective Thinking</w:t>
      </w:r>
    </w:p>
    <w:p w:rsidR="00F30F9B" w:rsidRDefault="007E4244">
      <w:pPr>
        <w:pStyle w:val="NormalText"/>
        <w:spacing w:after="240"/>
        <w:rPr>
          <w:sz w:val="18"/>
          <w:szCs w:val="18"/>
        </w:rPr>
      </w:pPr>
      <w:r>
        <w:rPr>
          <w:sz w:val="18"/>
          <w:szCs w:val="18"/>
        </w:rPr>
        <w:t>Accessible/AICPA:</w:t>
      </w:r>
      <w:r w:rsidR="00F30F9B">
        <w:rPr>
          <w:sz w:val="18"/>
          <w:szCs w:val="18"/>
        </w:rPr>
        <w:t xml:space="preserve">  BB Global, FN Measurement</w:t>
      </w:r>
    </w:p>
    <w:p w:rsidR="000931B3" w:rsidRDefault="00F30F9B">
      <w:pPr>
        <w:pStyle w:val="NormalText"/>
        <w:keepLines/>
      </w:pPr>
      <w:r>
        <w:t>250) How do U.S. GAAP and IFRS differ with regard to reporting prior service costs?</w:t>
      </w:r>
    </w:p>
    <w:p w:rsidR="000931B3" w:rsidRDefault="000931B3">
      <w:pPr>
        <w:pStyle w:val="NormalText"/>
        <w:keepLines/>
      </w:pPr>
    </w:p>
    <w:p w:rsidR="00F30F9B" w:rsidRDefault="000931B3">
      <w:pPr>
        <w:pStyle w:val="NormalText"/>
        <w:keepLines/>
      </w:pPr>
      <w:r>
        <w:t>Answer:</w:t>
      </w:r>
      <w:r w:rsidR="00F30F9B">
        <w:t xml:space="preserve">  Under U.S. GAAP, prior service cost is included among OCI items in the statement of comprehensive income, and thus subsequently becomes part of AOCI where it is amortized over the average remaining service period. On the other hand, under </w:t>
      </w:r>
      <w:r w:rsidR="00F30F9B">
        <w:rPr>
          <w:i/>
          <w:iCs/>
        </w:rPr>
        <w:t>IAS No. 19</w:t>
      </w:r>
      <w:r w:rsidR="00F30F9B">
        <w:t xml:space="preserve">, prior service cost (called past service cost under IFRS) is combined with service cost and reported within the income statement. </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IFRS ‒ Prior service cost</w:t>
      </w:r>
    </w:p>
    <w:p w:rsidR="00F30F9B" w:rsidRDefault="00F30F9B">
      <w:pPr>
        <w:pStyle w:val="NormalText"/>
        <w:rPr>
          <w:sz w:val="18"/>
          <w:szCs w:val="18"/>
        </w:rPr>
      </w:pPr>
      <w:r>
        <w:rPr>
          <w:sz w:val="18"/>
          <w:szCs w:val="18"/>
        </w:rPr>
        <w:t>Learning Objective:  17-12 Discuss the primary differences between U.S. GAAP and IFRS with respect to accounting for postretirement benefit plans.</w:t>
      </w:r>
    </w:p>
    <w:p w:rsidR="00F30F9B" w:rsidRDefault="00F30F9B">
      <w:pPr>
        <w:pStyle w:val="NormalText"/>
        <w:rPr>
          <w:sz w:val="18"/>
          <w:szCs w:val="18"/>
        </w:rPr>
      </w:pPr>
      <w:r>
        <w:rPr>
          <w:sz w:val="18"/>
          <w:szCs w:val="18"/>
        </w:rPr>
        <w:t>Bloom's:  Understand</w:t>
      </w:r>
    </w:p>
    <w:p w:rsidR="00F30F9B" w:rsidRDefault="00F30F9B">
      <w:pPr>
        <w:pStyle w:val="NormalText"/>
        <w:rPr>
          <w:sz w:val="18"/>
          <w:szCs w:val="18"/>
        </w:rPr>
      </w:pPr>
      <w:r>
        <w:rPr>
          <w:sz w:val="18"/>
          <w:szCs w:val="18"/>
        </w:rPr>
        <w:t>AACSB:  Communication, Diversity, Reflective Thinking</w:t>
      </w:r>
    </w:p>
    <w:p w:rsidR="00F30F9B" w:rsidRDefault="007E4244">
      <w:pPr>
        <w:pStyle w:val="NormalText"/>
        <w:rPr>
          <w:sz w:val="18"/>
          <w:szCs w:val="18"/>
        </w:rPr>
      </w:pPr>
      <w:r>
        <w:rPr>
          <w:sz w:val="18"/>
          <w:szCs w:val="18"/>
        </w:rPr>
        <w:t>Accessible/AICPA:</w:t>
      </w:r>
      <w:r w:rsidR="00F30F9B">
        <w:rPr>
          <w:sz w:val="18"/>
          <w:szCs w:val="18"/>
        </w:rPr>
        <w:t xml:space="preserve">  BB Global, FN Measurement</w:t>
      </w:r>
    </w:p>
    <w:p w:rsidR="00F30F9B" w:rsidRDefault="00F30F9B">
      <w:pPr>
        <w:pStyle w:val="NormalText"/>
        <w:rPr>
          <w:sz w:val="18"/>
          <w:szCs w:val="18"/>
        </w:rPr>
      </w:pPr>
    </w:p>
    <w:p w:rsidR="00CB7C6A" w:rsidRDefault="00CB7C6A">
      <w:pPr>
        <w:rPr>
          <w:rFonts w:ascii="Times New Roman" w:hAnsi="Times New Roman"/>
          <w:color w:val="000000"/>
          <w:sz w:val="24"/>
          <w:szCs w:val="24"/>
        </w:rPr>
      </w:pPr>
      <w:r>
        <w:br w:type="page"/>
      </w:r>
    </w:p>
    <w:p w:rsidR="000931B3" w:rsidRDefault="00F30F9B">
      <w:pPr>
        <w:pStyle w:val="NormalText"/>
      </w:pPr>
      <w:r>
        <w:lastRenderedPageBreak/>
        <w:t>251) Describe how employers report the components of pension expense in the company's financial statements.</w:t>
      </w:r>
    </w:p>
    <w:p w:rsidR="000931B3" w:rsidRDefault="000931B3">
      <w:pPr>
        <w:pStyle w:val="NormalText"/>
      </w:pPr>
    </w:p>
    <w:p w:rsidR="00F30F9B" w:rsidRDefault="000931B3">
      <w:pPr>
        <w:pStyle w:val="NormalText"/>
      </w:pPr>
      <w:r>
        <w:t>Answer:</w:t>
      </w:r>
      <w:r w:rsidR="00F30F9B">
        <w:t xml:space="preserve">  In the income statement, companies report the service cost component of pension expense as part of the total c</w:t>
      </w:r>
      <w:r w:rsidR="00F30F9B">
        <w:rPr>
          <w:i/>
          <w:iCs/>
        </w:rPr>
        <w:t>ompensation costs</w:t>
      </w:r>
      <w:r w:rsidR="00F30F9B">
        <w:t xml:space="preserve"> arising from services rendered by the employees during the period, separate from the other components of pension expense. This presentation reflects the nature of service cost being different from that of the other elements of pension cost. The other components of pension expense are presented in the income statement also, but separate from the service cost component and outside the subtotal of income from operations.</w:t>
      </w:r>
    </w:p>
    <w:p w:rsidR="00F30F9B" w:rsidRDefault="00F30F9B">
      <w:pPr>
        <w:pStyle w:val="NormalText"/>
      </w:pPr>
    </w:p>
    <w:p w:rsidR="00F30F9B" w:rsidRDefault="00F30F9B">
      <w:pPr>
        <w:pStyle w:val="NormalText"/>
      </w:pPr>
      <w:r>
        <w:t>Also, the various components of pension expense are itemized in a disclosure note.</w:t>
      </w:r>
    </w:p>
    <w:p w:rsidR="00F30F9B" w:rsidRDefault="000931B3">
      <w:pPr>
        <w:pStyle w:val="NormalText"/>
        <w:rPr>
          <w:sz w:val="18"/>
          <w:szCs w:val="18"/>
        </w:rPr>
      </w:pPr>
      <w:r>
        <w:rPr>
          <w:sz w:val="18"/>
          <w:szCs w:val="18"/>
        </w:rPr>
        <w:t>Difficulty: 2 Medium</w:t>
      </w:r>
    </w:p>
    <w:p w:rsidR="00F30F9B" w:rsidRDefault="00F30F9B">
      <w:pPr>
        <w:pStyle w:val="NormalText"/>
        <w:rPr>
          <w:sz w:val="18"/>
          <w:szCs w:val="18"/>
        </w:rPr>
      </w:pPr>
      <w:r>
        <w:rPr>
          <w:sz w:val="18"/>
          <w:szCs w:val="18"/>
        </w:rPr>
        <w:t>Topic:  Reporting issues ‒ OCI ‒ AOCI ‒ Income</w:t>
      </w:r>
    </w:p>
    <w:p w:rsidR="00F30F9B" w:rsidRDefault="00F30F9B">
      <w:pPr>
        <w:pStyle w:val="NormalText"/>
        <w:rPr>
          <w:sz w:val="18"/>
          <w:szCs w:val="18"/>
        </w:rPr>
      </w:pPr>
      <w:r>
        <w:rPr>
          <w:sz w:val="18"/>
          <w:szCs w:val="18"/>
        </w:rPr>
        <w:t>Learning Objective:  17-07 Record for pension plans the periodic expense and funding as well as new gains and losses and new prior service cost as they occur.</w:t>
      </w:r>
    </w:p>
    <w:p w:rsidR="00F30F9B" w:rsidRDefault="00F30F9B">
      <w:pPr>
        <w:pStyle w:val="NormalText"/>
        <w:rPr>
          <w:sz w:val="18"/>
          <w:szCs w:val="18"/>
        </w:rPr>
      </w:pPr>
      <w:r>
        <w:rPr>
          <w:sz w:val="18"/>
          <w:szCs w:val="18"/>
        </w:rPr>
        <w:t>Bloom's:  Remember</w:t>
      </w:r>
    </w:p>
    <w:p w:rsidR="00F30F9B" w:rsidRDefault="00F30F9B">
      <w:pPr>
        <w:pStyle w:val="NormalText"/>
        <w:rPr>
          <w:sz w:val="18"/>
          <w:szCs w:val="18"/>
        </w:rPr>
      </w:pPr>
      <w:r>
        <w:rPr>
          <w:sz w:val="18"/>
          <w:szCs w:val="18"/>
        </w:rPr>
        <w:t>AACSB:  Communication</w:t>
      </w:r>
    </w:p>
    <w:p w:rsidR="00F30F9B" w:rsidRDefault="007E4244">
      <w:pPr>
        <w:pStyle w:val="NormalText"/>
        <w:spacing w:after="240"/>
      </w:pPr>
      <w:r>
        <w:rPr>
          <w:sz w:val="18"/>
          <w:szCs w:val="18"/>
        </w:rPr>
        <w:t>Accessible/AICPA:</w:t>
      </w:r>
      <w:r w:rsidR="00F30F9B">
        <w:rPr>
          <w:sz w:val="18"/>
          <w:szCs w:val="18"/>
        </w:rPr>
        <w:t xml:space="preserve">  FN Measurement</w:t>
      </w:r>
    </w:p>
    <w:sectPr w:rsidR="00F30F9B" w:rsidSect="000931B3">
      <w:footerReference w:type="default" r:id="rId9"/>
      <w:pgSz w:w="12240" w:h="15840"/>
      <w:pgMar w:top="1440" w:right="1440" w:bottom="850" w:left="144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6542" w:rsidRDefault="00506542" w:rsidP="000931B3">
      <w:pPr>
        <w:spacing w:after="0" w:line="240" w:lineRule="auto"/>
      </w:pPr>
      <w:r>
        <w:separator/>
      </w:r>
    </w:p>
  </w:endnote>
  <w:endnote w:type="continuationSeparator" w:id="0">
    <w:p w:rsidR="00506542" w:rsidRDefault="00506542" w:rsidP="000931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6BB2" w:rsidRPr="000931B3" w:rsidRDefault="006E6BB2" w:rsidP="000931B3">
    <w:pPr>
      <w:tabs>
        <w:tab w:val="center" w:pos="4680"/>
        <w:tab w:val="right" w:pos="9360"/>
      </w:tabs>
      <w:spacing w:after="0" w:line="276" w:lineRule="auto"/>
      <w:jc w:val="center"/>
      <w:rPr>
        <w:rFonts w:ascii="Calibri" w:hAnsi="Calibri"/>
      </w:rPr>
    </w:pPr>
    <w:r w:rsidRPr="000931B3">
      <w:rPr>
        <w:rFonts w:ascii="Calibri" w:hAnsi="Calibri"/>
      </w:rPr>
      <w:fldChar w:fldCharType="begin"/>
    </w:r>
    <w:r w:rsidRPr="000931B3">
      <w:rPr>
        <w:rFonts w:ascii="Calibri" w:hAnsi="Calibri"/>
      </w:rPr>
      <w:instrText xml:space="preserve"> PAGE   \* MERGEFORMAT </w:instrText>
    </w:r>
    <w:r w:rsidRPr="000931B3">
      <w:rPr>
        <w:rFonts w:ascii="Calibri" w:hAnsi="Calibri"/>
      </w:rPr>
      <w:fldChar w:fldCharType="separate"/>
    </w:r>
    <w:r w:rsidR="00BB4E77">
      <w:rPr>
        <w:rFonts w:ascii="Calibri" w:hAnsi="Calibri"/>
        <w:noProof/>
      </w:rPr>
      <w:t>139</w:t>
    </w:r>
    <w:r w:rsidRPr="000931B3">
      <w:rPr>
        <w:rFonts w:ascii="Calibri" w:hAnsi="Calibri"/>
      </w:rPr>
      <w:fldChar w:fldCharType="end"/>
    </w:r>
  </w:p>
  <w:p w:rsidR="006E6BB2" w:rsidRPr="000931B3" w:rsidRDefault="006E6BB2" w:rsidP="000931B3">
    <w:pPr>
      <w:tabs>
        <w:tab w:val="center" w:pos="4680"/>
        <w:tab w:val="right" w:pos="9360"/>
      </w:tabs>
      <w:spacing w:after="0" w:line="276" w:lineRule="auto"/>
      <w:jc w:val="center"/>
      <w:rPr>
        <w:rFonts w:ascii="Times New Roman" w:hAnsi="Times New Roman"/>
        <w:sz w:val="20"/>
        <w:szCs w:val="20"/>
      </w:rPr>
    </w:pPr>
    <w:r w:rsidRPr="000931B3">
      <w:rPr>
        <w:rFonts w:ascii="Times New Roman" w:hAnsi="Times New Roman"/>
        <w:sz w:val="20"/>
        <w:szCs w:val="20"/>
      </w:rPr>
      <w:t>Copyright ©2018 McGraw-Hill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6542" w:rsidRDefault="00506542" w:rsidP="000931B3">
      <w:pPr>
        <w:spacing w:after="0" w:line="240" w:lineRule="auto"/>
      </w:pPr>
      <w:r>
        <w:separator/>
      </w:r>
    </w:p>
  </w:footnote>
  <w:footnote w:type="continuationSeparator" w:id="0">
    <w:p w:rsidR="00506542" w:rsidRDefault="00506542" w:rsidP="000931B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4FB"/>
    <w:rsid w:val="00003B34"/>
    <w:rsid w:val="000931B3"/>
    <w:rsid w:val="0022543A"/>
    <w:rsid w:val="00506542"/>
    <w:rsid w:val="00585CDA"/>
    <w:rsid w:val="006E6BB2"/>
    <w:rsid w:val="007E4244"/>
    <w:rsid w:val="00A90411"/>
    <w:rsid w:val="00B534F8"/>
    <w:rsid w:val="00BB4E77"/>
    <w:rsid w:val="00C91F6F"/>
    <w:rsid w:val="00CB7C6A"/>
    <w:rsid w:val="00CC66BC"/>
    <w:rsid w:val="00CF083E"/>
    <w:rsid w:val="00EA3D1D"/>
    <w:rsid w:val="00F124FB"/>
    <w:rsid w:val="00F30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B8010DCA-E835-444E-B39F-2F72AC004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Times New Roman" w:hAnsi="Times New Roman"/>
      <w:color w:val="000000"/>
      <w:sz w:val="24"/>
      <w:szCs w:val="24"/>
    </w:rPr>
  </w:style>
  <w:style w:type="paragraph" w:styleId="Header">
    <w:name w:val="header"/>
    <w:basedOn w:val="Normal"/>
    <w:link w:val="HeaderChar"/>
    <w:uiPriority w:val="99"/>
    <w:unhideWhenUsed/>
    <w:rsid w:val="000931B3"/>
    <w:pPr>
      <w:tabs>
        <w:tab w:val="center" w:pos="4680"/>
        <w:tab w:val="right" w:pos="9360"/>
      </w:tabs>
    </w:pPr>
  </w:style>
  <w:style w:type="character" w:customStyle="1" w:styleId="HeaderChar">
    <w:name w:val="Header Char"/>
    <w:basedOn w:val="DefaultParagraphFont"/>
    <w:link w:val="Header"/>
    <w:uiPriority w:val="99"/>
    <w:locked/>
    <w:rsid w:val="000931B3"/>
    <w:rPr>
      <w:rFonts w:cs="Times New Roman"/>
    </w:rPr>
  </w:style>
  <w:style w:type="paragraph" w:styleId="Footer">
    <w:name w:val="footer"/>
    <w:basedOn w:val="Normal"/>
    <w:link w:val="FooterChar"/>
    <w:uiPriority w:val="99"/>
    <w:unhideWhenUsed/>
    <w:rsid w:val="000931B3"/>
    <w:pPr>
      <w:tabs>
        <w:tab w:val="center" w:pos="4680"/>
        <w:tab w:val="right" w:pos="9360"/>
      </w:tabs>
    </w:pPr>
  </w:style>
  <w:style w:type="character" w:customStyle="1" w:styleId="FooterChar">
    <w:name w:val="Footer Char"/>
    <w:basedOn w:val="DefaultParagraphFont"/>
    <w:link w:val="Footer"/>
    <w:uiPriority w:val="99"/>
    <w:locked/>
    <w:rsid w:val="000931B3"/>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155</Pages>
  <Words>33705</Words>
  <Characters>192125</Characters>
  <Application>Microsoft Office Word</Application>
  <DocSecurity>0</DocSecurity>
  <Lines>1601</Lines>
  <Paragraphs>450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dc:creator>
  <cp:keywords/>
  <dc:description/>
  <cp:lastModifiedBy>Denise</cp:lastModifiedBy>
  <cp:revision>7</cp:revision>
  <dcterms:created xsi:type="dcterms:W3CDTF">2017-08-14T12:58:00Z</dcterms:created>
  <dcterms:modified xsi:type="dcterms:W3CDTF">2017-08-17T14:58:00Z</dcterms:modified>
</cp:coreProperties>
</file>