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spacing w:before="0" w:after="240"/>
        <w:rPr/>
      </w:pPr>
      <w:r>
        <w:rPr>
          <w:rFonts w:cs="Times" w:ascii="Times" w:hAnsi="Times"/>
          <w:b/>
          <w:bCs/>
          <w:sz w:val="26"/>
          <w:szCs w:val="26"/>
          <w:lang w:val="en-US"/>
        </w:rPr>
        <w:t xml:space="preserve">Research part for the proposal of a </w:t>
      </w:r>
      <w:r>
        <w:rPr>
          <w:rFonts w:cs="Times" w:ascii="Times" w:hAnsi="Times"/>
          <w:b/>
          <w:bCs/>
          <w:sz w:val="26"/>
          <w:szCs w:val="26"/>
          <w:lang w:val="en-US"/>
        </w:rPr>
        <w:t xml:space="preserve">SNSF </w:t>
      </w:r>
      <w:r>
        <w:rPr>
          <w:rFonts w:cs="Times" w:ascii="Times" w:hAnsi="Times"/>
          <w:b/>
          <w:bCs/>
          <w:sz w:val="26"/>
          <w:szCs w:val="26"/>
          <w:lang w:val="en-US"/>
        </w:rPr>
        <w:t>Scientific Event</w:t>
      </w:r>
    </w:p>
    <w:p>
      <w:pPr>
        <w:pStyle w:val="Normal"/>
        <w:widowControl w:val="false"/>
        <w:spacing w:before="0" w:after="240"/>
        <w:rPr/>
      </w:pPr>
      <w:r>
        <w:rPr>
          <w:rFonts w:cs="Times" w:ascii="Times" w:hAnsi="Times"/>
          <w:b/>
          <w:bCs/>
          <w:sz w:val="26"/>
          <w:szCs w:val="26"/>
          <w:lang w:val="en-GB"/>
        </w:rPr>
        <w:t xml:space="preserve">Title: Biodiversity Dynamics in Coevolutionary Meta-ecosystems </w:t>
      </w:r>
      <w:r>
        <w:rPr>
          <w:rFonts w:cs="Times" w:ascii="Times" w:hAnsi="Times"/>
          <w:b/>
          <w:bCs/>
          <w:sz w:val="26"/>
          <w:szCs w:val="26"/>
          <w:lang w:val="en-GB"/>
        </w:rPr>
        <w:t>(</w:t>
      </w:r>
      <w:r>
        <w:rPr>
          <w:rFonts w:cs="Times" w:ascii="Times" w:hAnsi="Times"/>
          <w:b/>
          <w:bCs/>
          <w:sz w:val="26"/>
          <w:szCs w:val="26"/>
          <w:lang w:val="en-GB"/>
        </w:rPr>
        <w:t>COMETA)</w:t>
      </w:r>
    </w:p>
    <w:p>
      <w:pPr>
        <w:pStyle w:val="Normal"/>
        <w:widowControl w:val="false"/>
        <w:spacing w:before="0" w:after="240"/>
        <w:rPr/>
      </w:pPr>
      <w:r>
        <w:rPr>
          <w:rFonts w:cs="Times" w:ascii="Times" w:hAnsi="Times"/>
          <w:b/>
          <w:bCs/>
          <w:sz w:val="26"/>
          <w:szCs w:val="26"/>
          <w:lang w:val="en-US"/>
        </w:rPr>
        <w:t>Carlos J. Melián, Cecilia S. Andreazzi and Julia Astegiano</w:t>
      </w:r>
    </w:p>
    <w:p>
      <w:pPr>
        <w:pStyle w:val="Normal"/>
        <w:widowControl w:val="false"/>
        <w:spacing w:before="0" w:after="240"/>
        <w:rPr/>
      </w:pPr>
      <w:r>
        <w:rPr>
          <w:rFonts w:cs="Times" w:ascii="Times New Roman" w:hAnsi="Times New Roman"/>
          <w:b/>
          <w:bCs/>
          <w:lang w:val="en-US"/>
        </w:rPr>
        <w:t>Summary</w:t>
      </w:r>
    </w:p>
    <w:p>
      <w:pPr>
        <w:pStyle w:val="Normal"/>
        <w:widowControl w:val="false"/>
        <w:spacing w:before="0" w:after="240"/>
        <w:jc w:val="both"/>
        <w:rPr>
          <w:rFonts w:ascii="Times New Roman" w:hAnsi="Times New Roman" w:cs="Times"/>
          <w:lang w:val="en-GB"/>
        </w:rPr>
      </w:pPr>
      <w:r>
        <w:rPr>
          <w:rFonts w:cs="Times" w:ascii="Times New Roman" w:hAnsi="Times New Roman"/>
          <w:lang w:val="en-US"/>
        </w:rPr>
        <w:t xml:space="preserve">Coevolution, the trait change driven by reciprocal selection within and among interacting species, has been invoked as a primary mechanism generating much of Earth’s biodiversity. Two main theories have been proposed to explain the dynamics of coevolutionary diversification. The </w:t>
      </w:r>
      <w:r>
        <w:rPr>
          <w:rFonts w:cs="Times" w:ascii="Times New Roman" w:hAnsi="Times New Roman"/>
          <w:i/>
          <w:iCs/>
          <w:lang w:val="en-US"/>
        </w:rPr>
        <w:t>Fisherian sexual selection theory</w:t>
      </w:r>
      <w:r>
        <w:rPr>
          <w:rFonts w:cs="Times" w:ascii="Times New Roman" w:hAnsi="Times New Roman"/>
          <w:lang w:val="en-US"/>
        </w:rPr>
        <w:t>, which states that female and male traits can lead to sexual isolation and speciation, and the</w:t>
      </w:r>
      <w:r>
        <w:rPr>
          <w:rFonts w:cs="Times" w:ascii="Times New Roman" w:hAnsi="Times New Roman"/>
          <w:i/>
          <w:iCs/>
          <w:lang w:val="en-US"/>
        </w:rPr>
        <w:t xml:space="preserve"> Geographic mosaic theory of coevolution</w:t>
      </w:r>
      <w:r>
        <w:rPr>
          <w:rFonts w:cs="Times" w:ascii="Times New Roman" w:hAnsi="Times New Roman"/>
          <w:lang w:val="en-US"/>
        </w:rPr>
        <w:t xml:space="preserve">, which suggests that reciprocal changes in traits determining species interaction produce coevolutionary diversification as interspecific interactions control reproductive isolation, </w:t>
      </w:r>
      <w:r>
        <w:rPr>
          <w:rFonts w:cs="Times" w:ascii="Times New Roman" w:hAnsi="Times New Roman"/>
          <w:lang w:val="en-US"/>
        </w:rPr>
        <w:t>genetic and phenotypic divergence,</w:t>
      </w:r>
      <w:r>
        <w:rPr>
          <w:rFonts w:cs="Times" w:ascii="Times New Roman" w:hAnsi="Times New Roman"/>
          <w:lang w:val="en-US"/>
        </w:rPr>
        <w:t xml:space="preserve"> and speciation. Despite the appealing of such theories for explaining much of Earth’s biodiversity, understanding how coevolution of intra- and inter-specific traits accounting for ecological interactions alter </w:t>
      </w:r>
      <w:r>
        <w:rPr>
          <w:rFonts w:cs="Times" w:ascii="Times New Roman" w:hAnsi="Times New Roman"/>
          <w:lang w:val="en-US"/>
        </w:rPr>
        <w:t xml:space="preserve">biodiversity </w:t>
      </w:r>
      <w:r>
        <w:rPr>
          <w:rFonts w:cs="Times" w:ascii="Times New Roman" w:hAnsi="Times New Roman"/>
          <w:lang w:val="en-US"/>
        </w:rPr>
        <w:t xml:space="preserve">dynamics across heterogeneous landscapes remain elusive. Such understanding is particularly important in ecosystems with </w:t>
      </w:r>
      <w:r>
        <w:rPr>
          <w:rFonts w:cs="Times" w:ascii="Times New Roman" w:hAnsi="Times New Roman"/>
          <w:lang w:val="en-US"/>
        </w:rPr>
        <w:t xml:space="preserve">strong coevolution in </w:t>
      </w:r>
      <w:r>
        <w:rPr>
          <w:rFonts w:cs="Times" w:ascii="Times New Roman" w:hAnsi="Times New Roman"/>
          <w:color w:val="000000"/>
          <w:lang w:val="en-US"/>
        </w:rPr>
        <w:t xml:space="preserve">species- and interaction-rich ecological networks </w:t>
      </w:r>
      <w:r>
        <w:rPr>
          <w:rFonts w:cs="Times" w:ascii="Times New Roman" w:hAnsi="Times New Roman"/>
          <w:lang w:val="en-US"/>
        </w:rPr>
        <w:t xml:space="preserve">because the </w:t>
      </w:r>
      <w:r>
        <w:rPr>
          <w:rFonts w:cs="Times" w:ascii="Times New Roman" w:hAnsi="Times New Roman"/>
          <w:lang w:val="en-US"/>
        </w:rPr>
        <w:t xml:space="preserve">ongoing </w:t>
      </w:r>
      <w:r>
        <w:rPr>
          <w:rFonts w:cs="Times" w:ascii="Times New Roman" w:hAnsi="Times New Roman"/>
          <w:lang w:val="en-US"/>
        </w:rPr>
        <w:t xml:space="preserve">global change might trigger many species extinctions and the collapse of ecosystems. In this vein, joining theoretical and empirical evolutionary ecologists to develop theoretical models that incorporate </w:t>
      </w:r>
      <w:r>
        <w:rPr>
          <w:rFonts w:cs="Times" w:ascii="Times New Roman" w:hAnsi="Times New Roman"/>
          <w:lang w:val="en-GB"/>
        </w:rPr>
        <w:t xml:space="preserve">the empirical patterns of reciprocal trait changes will be critical to improve our predictions on biodiversity dynamics in species- and interaction-rich ecological communities. </w:t>
      </w:r>
      <w:r>
        <w:rPr>
          <w:rFonts w:cs="Times" w:ascii="Times New Roman" w:hAnsi="Times New Roman"/>
          <w:lang w:val="en-GB"/>
        </w:rPr>
        <w:t>Therefore, t</w:t>
      </w:r>
      <w:r>
        <w:rPr>
          <w:rFonts w:cs="Times" w:ascii="Times New Roman" w:hAnsi="Times New Roman"/>
          <w:lang w:val="en-GB"/>
        </w:rPr>
        <w:t xml:space="preserve">he aim of the workshop </w:t>
      </w:r>
      <w:r>
        <w:rPr>
          <w:rFonts w:cs="Times" w:ascii="Times New Roman" w:hAnsi="Times New Roman"/>
          <w:lang w:val="en-GB"/>
        </w:rPr>
        <w:t xml:space="preserve">and the research visit </w:t>
      </w:r>
      <w:r>
        <w:rPr>
          <w:rFonts w:cs="Times" w:ascii="Times New Roman" w:hAnsi="Times New Roman"/>
          <w:lang w:val="en-GB"/>
        </w:rPr>
        <w:t xml:space="preserve">is to </w:t>
      </w:r>
      <w:r>
        <w:rPr>
          <w:rFonts w:cs="Times" w:ascii="Times New Roman" w:hAnsi="Times New Roman"/>
          <w:lang w:val="en-GB"/>
        </w:rPr>
        <w:t>connect</w:t>
      </w:r>
      <w:r>
        <w:rPr>
          <w:rFonts w:cs="Times" w:ascii="Times New Roman" w:hAnsi="Times New Roman"/>
          <w:lang w:val="en-GB"/>
        </w:rPr>
        <w:t xml:space="preserve"> trait-species-space interactions data to new process-based coevolutionary metaecosystem models. Such integration might facilitate the exploration of patterns of coexistence of co-evolved species, their role in ecosystem function, and the risk of collapse of co-evolved ecosystems across different spatio-temporal scales.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AR PL SungtiL GB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LibreOffice/5.4.6.2$Linux_X86_64 LibreOffice_project/40m0$Build-2</Application>
  <Pages>1</Pages>
  <Words>269</Words>
  <Characters>1806</Characters>
  <CharactersWithSpaces>2070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2018-05-25T10:46:30Z</dcterms:created>
  <dc:creator/>
  <dc:description/>
  <dc:language>en-US</dc:language>
  <cp:lastModifiedBy/>
  <dcterms:modified xsi:type="dcterms:W3CDTF">2018-05-25T10:55:15Z</dcterms:modified>
  <cp:revision>7</cp:revision>
  <dc:subject/>
  <dc:title/>
</cp:coreProperties>
</file>