
<file path=[Content_Types].xml><?xml version="1.0" encoding="utf-8"?>
<Types xmlns="http://schemas.openxmlformats.org/package/2006/content-types">
  <Default Extension="png" ContentType="image/png"/>
  <Default Extension="vsd" ContentType="application/vnd.visio"/>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1427B74" w14:textId="77777777" w:rsidR="005A5925" w:rsidRDefault="005A5925">
      <w:pPr>
        <w:pBdr>
          <w:top w:val="double" w:sz="6" w:space="1" w:color="auto" w:shadow="1"/>
          <w:left w:val="double" w:sz="6" w:space="4" w:color="auto" w:shadow="1"/>
          <w:bottom w:val="double" w:sz="6" w:space="1" w:color="auto" w:shadow="1"/>
          <w:right w:val="double" w:sz="6" w:space="4" w:color="auto" w:shadow="1"/>
        </w:pBdr>
        <w:rPr>
          <w:rFonts w:ascii="Arial" w:hAnsi="Arial" w:cs="Arial"/>
          <w:lang w:val="fr-CA"/>
        </w:rPr>
      </w:pPr>
      <w:bookmarkStart w:id="0" w:name="_GoBack"/>
      <w:bookmarkEnd w:id="0"/>
    </w:p>
    <w:p w14:paraId="01427B75" w14:textId="77777777" w:rsidR="005A5925" w:rsidRPr="00C44D9F" w:rsidRDefault="00300013">
      <w:pPr>
        <w:pBdr>
          <w:top w:val="double" w:sz="6" w:space="1" w:color="auto" w:shadow="1"/>
          <w:left w:val="double" w:sz="6" w:space="4" w:color="auto" w:shadow="1"/>
          <w:bottom w:val="double" w:sz="6" w:space="1" w:color="auto" w:shadow="1"/>
          <w:right w:val="double" w:sz="6" w:space="4" w:color="auto" w:shadow="1"/>
        </w:pBdr>
        <w:rPr>
          <w:rFonts w:ascii="Arial" w:hAnsi="Arial" w:cs="Arial"/>
          <w:b/>
          <w:sz w:val="24"/>
          <w:szCs w:val="24"/>
          <w:lang w:val="fr-CA"/>
        </w:rPr>
      </w:pPr>
      <w:r>
        <w:rPr>
          <w:rFonts w:ascii="Arial" w:hAnsi="Arial" w:cs="Arial"/>
          <w:b/>
          <w:sz w:val="24"/>
          <w:szCs w:val="24"/>
          <w:lang w:val="fr-CA"/>
        </w:rPr>
        <w:fldChar w:fldCharType="begin"/>
      </w:r>
      <w:r>
        <w:rPr>
          <w:rFonts w:ascii="Arial" w:hAnsi="Arial" w:cs="Arial"/>
          <w:b/>
          <w:sz w:val="24"/>
          <w:szCs w:val="24"/>
          <w:lang w:val="fr-CA"/>
        </w:rPr>
        <w:instrText xml:space="preserve"> DOCPROPERTY "Nom du client"  \* MERGEFORMAT </w:instrText>
      </w:r>
      <w:r>
        <w:rPr>
          <w:rFonts w:ascii="Arial" w:hAnsi="Arial" w:cs="Arial"/>
          <w:b/>
          <w:sz w:val="24"/>
          <w:szCs w:val="24"/>
          <w:lang w:val="fr-CA"/>
        </w:rPr>
        <w:fldChar w:fldCharType="separate"/>
      </w:r>
      <w:r w:rsidR="00CF30BF" w:rsidRPr="00C44D9F">
        <w:rPr>
          <w:rFonts w:ascii="Arial" w:hAnsi="Arial" w:cs="Arial"/>
          <w:b/>
          <w:sz w:val="24"/>
          <w:szCs w:val="24"/>
          <w:lang w:val="fr-CA"/>
        </w:rPr>
        <w:t>ABC Consortium</w:t>
      </w:r>
      <w:r>
        <w:rPr>
          <w:rFonts w:ascii="Arial" w:hAnsi="Arial" w:cs="Arial"/>
          <w:b/>
          <w:sz w:val="24"/>
          <w:szCs w:val="24"/>
          <w:lang w:val="fr-CA"/>
        </w:rPr>
        <w:fldChar w:fldCharType="end"/>
      </w:r>
    </w:p>
    <w:p w14:paraId="01427B76" w14:textId="77777777" w:rsidR="005A5925" w:rsidRDefault="00CF30BF">
      <w:pPr>
        <w:pBdr>
          <w:top w:val="double" w:sz="6" w:space="1" w:color="auto" w:shadow="1"/>
          <w:left w:val="double" w:sz="6" w:space="4" w:color="auto" w:shadow="1"/>
          <w:bottom w:val="double" w:sz="6" w:space="1" w:color="auto" w:shadow="1"/>
          <w:right w:val="double" w:sz="6" w:space="4" w:color="auto" w:shadow="1"/>
        </w:pBdr>
      </w:pPr>
      <w:proofErr w:type="spellStart"/>
      <w:r>
        <w:t>Secteur</w:t>
      </w:r>
      <w:proofErr w:type="spellEnd"/>
      <w:r>
        <w:t xml:space="preserve"> </w:t>
      </w:r>
      <w:proofErr w:type="spellStart"/>
      <w:r>
        <w:t>universitaire</w:t>
      </w:r>
      <w:proofErr w:type="spellEnd"/>
    </w:p>
    <w:p w14:paraId="01427B77" w14:textId="77777777" w:rsidR="00CF30BF" w:rsidRPr="00CF30BF" w:rsidRDefault="00CF30BF">
      <w:pPr>
        <w:pBdr>
          <w:top w:val="double" w:sz="6" w:space="1" w:color="auto" w:shadow="1"/>
          <w:left w:val="double" w:sz="6" w:space="4" w:color="auto" w:shadow="1"/>
          <w:bottom w:val="double" w:sz="6" w:space="1" w:color="auto" w:shadow="1"/>
          <w:right w:val="double" w:sz="6" w:space="4" w:color="auto" w:shadow="1"/>
        </w:pBdr>
        <w:rPr>
          <w:rFonts w:ascii="Arial" w:hAnsi="Arial" w:cs="Arial"/>
          <w:color w:val="0000FF"/>
          <w:sz w:val="2"/>
          <w:szCs w:val="2"/>
          <w:lang w:val="fr-CA"/>
        </w:rPr>
      </w:pPr>
    </w:p>
    <w:p w14:paraId="01427B78" w14:textId="77777777" w:rsidR="005A5925" w:rsidRDefault="00CF30BF">
      <w:pPr>
        <w:pBdr>
          <w:top w:val="double" w:sz="6" w:space="1" w:color="auto" w:shadow="1"/>
          <w:left w:val="double" w:sz="6" w:space="4" w:color="auto" w:shadow="1"/>
          <w:bottom w:val="double" w:sz="6" w:space="1" w:color="auto" w:shadow="1"/>
          <w:right w:val="double" w:sz="6" w:space="4" w:color="auto" w:shadow="1"/>
        </w:pBdr>
        <w:rPr>
          <w:rFonts w:ascii="Arial" w:hAnsi="Arial" w:cs="Arial"/>
          <w:lang w:val="fr-CA"/>
        </w:rPr>
      </w:pPr>
      <w:r>
        <w:rPr>
          <w:rFonts w:ascii="Arial" w:hAnsi="Arial" w:cs="Arial"/>
          <w:lang w:val="fr-CA"/>
        </w:rPr>
        <w:t xml:space="preserve">   </w:t>
      </w:r>
      <w:r>
        <w:rPr>
          <w:rFonts w:ascii="Arial" w:hAnsi="Arial" w:cs="Arial"/>
          <w:noProof/>
          <w:lang w:val="en-CA" w:eastAsia="en-CA"/>
        </w:rPr>
        <w:drawing>
          <wp:inline distT="0" distB="0" distL="0" distR="0" wp14:anchorId="01427DD6" wp14:editId="01427DD7">
            <wp:extent cx="856800" cy="856800"/>
            <wp:effectExtent l="0" t="0" r="0" b="0"/>
            <wp:docPr id="1" name="Image 1" descr="C:\Users\nougbodjingni\Desktop\TE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nougbodjingni\Desktop\TETE.jpg"/>
                    <pic:cNvPicPr>
                      <a:picLocks noChangeAspect="1" noChangeArrowheads="1"/>
                    </pic:cNvPicPr>
                  </pic:nvPicPr>
                  <pic:blipFill rotWithShape="1">
                    <a:blip r:embed="rId8">
                      <a:extLst>
                        <a:ext uri="{28A0092B-C50C-407E-A947-70E740481C1C}">
                          <a14:useLocalDpi xmlns:a14="http://schemas.microsoft.com/office/drawing/2010/main" val="0"/>
                        </a:ext>
                      </a:extLst>
                    </a:blip>
                    <a:srcRect l="9905" r="10134"/>
                    <a:stretch/>
                  </pic:blipFill>
                  <pic:spPr bwMode="auto">
                    <a:xfrm>
                      <a:off x="0" y="0"/>
                      <a:ext cx="856800" cy="856800"/>
                    </a:xfrm>
                    <a:prstGeom prst="rect">
                      <a:avLst/>
                    </a:prstGeom>
                    <a:noFill/>
                    <a:ln>
                      <a:noFill/>
                    </a:ln>
                    <a:extLst>
                      <a:ext uri="{53640926-AAD7-44D8-BBD7-CCE9431645EC}">
                        <a14:shadowObscured xmlns:a14="http://schemas.microsoft.com/office/drawing/2010/main"/>
                      </a:ext>
                    </a:extLst>
                  </pic:spPr>
                </pic:pic>
              </a:graphicData>
            </a:graphic>
          </wp:inline>
        </w:drawing>
      </w:r>
    </w:p>
    <w:p w14:paraId="01427B79" w14:textId="77777777" w:rsidR="005A5925" w:rsidRDefault="005A5925">
      <w:pPr>
        <w:pBdr>
          <w:top w:val="double" w:sz="6" w:space="1" w:color="auto" w:shadow="1"/>
          <w:left w:val="double" w:sz="6" w:space="4" w:color="auto" w:shadow="1"/>
          <w:bottom w:val="double" w:sz="6" w:space="1" w:color="auto" w:shadow="1"/>
          <w:right w:val="double" w:sz="6" w:space="4" w:color="auto" w:shadow="1"/>
        </w:pBdr>
        <w:rPr>
          <w:rFonts w:ascii="Arial" w:hAnsi="Arial" w:cs="Arial"/>
          <w:lang w:val="fr-CA"/>
        </w:rPr>
      </w:pPr>
    </w:p>
    <w:p w14:paraId="01427B7A" w14:textId="77777777" w:rsidR="005A5925" w:rsidRDefault="005A5925">
      <w:pPr>
        <w:pBdr>
          <w:top w:val="double" w:sz="6" w:space="1" w:color="auto" w:shadow="1"/>
          <w:left w:val="double" w:sz="6" w:space="4" w:color="auto" w:shadow="1"/>
          <w:bottom w:val="double" w:sz="6" w:space="1" w:color="auto" w:shadow="1"/>
          <w:right w:val="double" w:sz="6" w:space="4" w:color="auto" w:shadow="1"/>
        </w:pBdr>
        <w:rPr>
          <w:rFonts w:ascii="Arial" w:hAnsi="Arial" w:cs="Arial"/>
          <w:lang w:val="fr-CA"/>
        </w:rPr>
      </w:pPr>
    </w:p>
    <w:p w14:paraId="01427B7B" w14:textId="77777777" w:rsidR="005A5925" w:rsidRDefault="005A5925">
      <w:pPr>
        <w:pBdr>
          <w:top w:val="double" w:sz="6" w:space="1" w:color="auto" w:shadow="1"/>
          <w:left w:val="double" w:sz="6" w:space="4" w:color="auto" w:shadow="1"/>
          <w:bottom w:val="double" w:sz="6" w:space="1" w:color="auto" w:shadow="1"/>
          <w:right w:val="double" w:sz="6" w:space="4" w:color="auto" w:shadow="1"/>
        </w:pBdr>
        <w:rPr>
          <w:rFonts w:ascii="Arial" w:hAnsi="Arial" w:cs="Arial"/>
          <w:lang w:val="fr-CA"/>
        </w:rPr>
      </w:pPr>
    </w:p>
    <w:p w14:paraId="01427B7C" w14:textId="77777777" w:rsidR="005A5925" w:rsidRDefault="005A5925">
      <w:pPr>
        <w:pBdr>
          <w:top w:val="double" w:sz="6" w:space="1" w:color="auto" w:shadow="1"/>
          <w:left w:val="double" w:sz="6" w:space="4" w:color="auto" w:shadow="1"/>
          <w:bottom w:val="double" w:sz="6" w:space="1" w:color="auto" w:shadow="1"/>
          <w:right w:val="double" w:sz="6" w:space="4" w:color="auto" w:shadow="1"/>
        </w:pBdr>
        <w:rPr>
          <w:rFonts w:ascii="Arial" w:hAnsi="Arial" w:cs="Arial"/>
          <w:lang w:val="fr-CA"/>
        </w:rPr>
      </w:pPr>
    </w:p>
    <w:p w14:paraId="01427B7D" w14:textId="77777777" w:rsidR="005A5925" w:rsidRDefault="005A5925">
      <w:pPr>
        <w:pBdr>
          <w:top w:val="double" w:sz="6" w:space="1" w:color="auto" w:shadow="1"/>
          <w:left w:val="double" w:sz="6" w:space="4" w:color="auto" w:shadow="1"/>
          <w:bottom w:val="double" w:sz="6" w:space="1" w:color="auto" w:shadow="1"/>
          <w:right w:val="double" w:sz="6" w:space="4" w:color="auto" w:shadow="1"/>
        </w:pBdr>
        <w:rPr>
          <w:rFonts w:ascii="Arial" w:hAnsi="Arial" w:cs="Arial"/>
          <w:lang w:val="fr-CA"/>
        </w:rPr>
      </w:pPr>
    </w:p>
    <w:p w14:paraId="01427B7E" w14:textId="77777777" w:rsidR="005A5925" w:rsidRDefault="005A5925">
      <w:pPr>
        <w:pBdr>
          <w:top w:val="double" w:sz="6" w:space="1" w:color="auto" w:shadow="1"/>
          <w:left w:val="double" w:sz="6" w:space="4" w:color="auto" w:shadow="1"/>
          <w:bottom w:val="double" w:sz="6" w:space="1" w:color="auto" w:shadow="1"/>
          <w:right w:val="double" w:sz="6" w:space="4" w:color="auto" w:shadow="1"/>
        </w:pBdr>
        <w:rPr>
          <w:rFonts w:ascii="Arial" w:hAnsi="Arial" w:cs="Arial"/>
          <w:lang w:val="fr-CA"/>
        </w:rPr>
      </w:pPr>
    </w:p>
    <w:p w14:paraId="01427B7F" w14:textId="77777777" w:rsidR="005A5925" w:rsidRDefault="005A5925">
      <w:pPr>
        <w:pBdr>
          <w:top w:val="double" w:sz="6" w:space="1" w:color="auto" w:shadow="1"/>
          <w:left w:val="double" w:sz="6" w:space="4" w:color="auto" w:shadow="1"/>
          <w:bottom w:val="double" w:sz="6" w:space="1" w:color="auto" w:shadow="1"/>
          <w:right w:val="double" w:sz="6" w:space="4" w:color="auto" w:shadow="1"/>
        </w:pBdr>
        <w:rPr>
          <w:rFonts w:ascii="Arial" w:hAnsi="Arial" w:cs="Arial"/>
          <w:lang w:val="fr-CA"/>
        </w:rPr>
      </w:pPr>
    </w:p>
    <w:p w14:paraId="01427B80" w14:textId="77777777" w:rsidR="005A5925" w:rsidRDefault="005A5925">
      <w:pPr>
        <w:pBdr>
          <w:top w:val="double" w:sz="6" w:space="1" w:color="auto" w:shadow="1"/>
          <w:left w:val="double" w:sz="6" w:space="4" w:color="auto" w:shadow="1"/>
          <w:bottom w:val="double" w:sz="6" w:space="1" w:color="auto" w:shadow="1"/>
          <w:right w:val="double" w:sz="6" w:space="4" w:color="auto" w:shadow="1"/>
        </w:pBdr>
        <w:rPr>
          <w:rFonts w:ascii="Arial" w:hAnsi="Arial" w:cs="Arial"/>
          <w:lang w:val="fr-CA"/>
        </w:rPr>
      </w:pPr>
    </w:p>
    <w:p w14:paraId="01427B81" w14:textId="77777777" w:rsidR="00480BAE" w:rsidRPr="00480BAE" w:rsidRDefault="00CF30BF">
      <w:pPr>
        <w:pBdr>
          <w:top w:val="double" w:sz="6" w:space="1" w:color="auto" w:shadow="1"/>
          <w:left w:val="double" w:sz="6" w:space="4" w:color="auto" w:shadow="1"/>
          <w:bottom w:val="double" w:sz="6" w:space="1" w:color="auto" w:shadow="1"/>
          <w:right w:val="double" w:sz="6" w:space="4" w:color="auto" w:shadow="1"/>
        </w:pBdr>
        <w:jc w:val="center"/>
        <w:rPr>
          <w:rFonts w:ascii="Arial" w:hAnsi="Arial" w:cs="Arial"/>
          <w:b/>
          <w:bCs/>
          <w:sz w:val="40"/>
          <w:szCs w:val="40"/>
          <w:lang w:val="fr-FR"/>
        </w:rPr>
      </w:pPr>
      <w:r w:rsidRPr="00480BAE">
        <w:rPr>
          <w:rFonts w:ascii="Arial" w:hAnsi="Arial" w:cs="Arial"/>
          <w:b/>
          <w:bCs/>
          <w:sz w:val="40"/>
          <w:szCs w:val="40"/>
          <w:lang w:val="fr-FR"/>
        </w:rPr>
        <w:t>Install</w:t>
      </w:r>
      <w:r w:rsidR="00480BAE" w:rsidRPr="00480BAE">
        <w:rPr>
          <w:rFonts w:ascii="Arial" w:hAnsi="Arial" w:cs="Arial"/>
          <w:b/>
          <w:bCs/>
          <w:sz w:val="40"/>
          <w:szCs w:val="40"/>
          <w:lang w:val="fr-FR"/>
        </w:rPr>
        <w:t xml:space="preserve">ation d’un réseau de supercalculateurs </w:t>
      </w:r>
    </w:p>
    <w:p w14:paraId="01427B82" w14:textId="77777777" w:rsidR="005A5925" w:rsidRPr="00480BAE" w:rsidRDefault="00480BAE">
      <w:pPr>
        <w:pBdr>
          <w:top w:val="double" w:sz="6" w:space="1" w:color="auto" w:shadow="1"/>
          <w:left w:val="double" w:sz="6" w:space="4" w:color="auto" w:shadow="1"/>
          <w:bottom w:val="double" w:sz="6" w:space="1" w:color="auto" w:shadow="1"/>
          <w:right w:val="double" w:sz="6" w:space="4" w:color="auto" w:shadow="1"/>
        </w:pBdr>
        <w:jc w:val="center"/>
        <w:rPr>
          <w:rFonts w:ascii="Arial" w:hAnsi="Arial" w:cs="Arial"/>
          <w:b/>
          <w:bCs/>
          <w:sz w:val="40"/>
          <w:szCs w:val="40"/>
          <w:lang w:val="fr-FR"/>
        </w:rPr>
      </w:pPr>
      <w:r w:rsidRPr="00480BAE">
        <w:rPr>
          <w:rFonts w:ascii="Arial" w:hAnsi="Arial" w:cs="Arial"/>
          <w:b/>
          <w:bCs/>
          <w:sz w:val="40"/>
          <w:szCs w:val="40"/>
          <w:lang w:val="fr-FR"/>
        </w:rPr>
        <w:t xml:space="preserve">Sites A, B et C </w:t>
      </w:r>
    </w:p>
    <w:p w14:paraId="01427B83" w14:textId="77777777" w:rsidR="005A5925" w:rsidRDefault="005A5925">
      <w:pPr>
        <w:pBdr>
          <w:top w:val="double" w:sz="6" w:space="1" w:color="auto" w:shadow="1"/>
          <w:left w:val="double" w:sz="6" w:space="4" w:color="auto" w:shadow="1"/>
          <w:bottom w:val="double" w:sz="6" w:space="1" w:color="auto" w:shadow="1"/>
          <w:right w:val="double" w:sz="6" w:space="4" w:color="auto" w:shadow="1"/>
        </w:pBdr>
        <w:rPr>
          <w:rFonts w:ascii="Arial" w:hAnsi="Arial" w:cs="Arial"/>
          <w:lang w:val="fr-CA"/>
        </w:rPr>
      </w:pPr>
    </w:p>
    <w:p w14:paraId="01427B84" w14:textId="77777777" w:rsidR="005A5925" w:rsidRDefault="005A5925">
      <w:pPr>
        <w:pBdr>
          <w:top w:val="double" w:sz="6" w:space="1" w:color="auto" w:shadow="1"/>
          <w:left w:val="double" w:sz="6" w:space="4" w:color="auto" w:shadow="1"/>
          <w:bottom w:val="double" w:sz="6" w:space="1" w:color="auto" w:shadow="1"/>
          <w:right w:val="double" w:sz="6" w:space="4" w:color="auto" w:shadow="1"/>
        </w:pBdr>
        <w:rPr>
          <w:rFonts w:ascii="Arial" w:hAnsi="Arial" w:cs="Arial"/>
          <w:lang w:val="fr-CA"/>
        </w:rPr>
      </w:pPr>
    </w:p>
    <w:p w14:paraId="01427B85" w14:textId="77777777" w:rsidR="005A5925" w:rsidRDefault="005A5925">
      <w:pPr>
        <w:pBdr>
          <w:top w:val="double" w:sz="6" w:space="1" w:color="auto" w:shadow="1"/>
          <w:left w:val="double" w:sz="6" w:space="4" w:color="auto" w:shadow="1"/>
          <w:bottom w:val="double" w:sz="6" w:space="1" w:color="auto" w:shadow="1"/>
          <w:right w:val="double" w:sz="6" w:space="4" w:color="auto" w:shadow="1"/>
        </w:pBdr>
        <w:rPr>
          <w:rFonts w:ascii="Arial" w:hAnsi="Arial" w:cs="Arial"/>
          <w:lang w:val="fr-CA"/>
        </w:rPr>
      </w:pPr>
    </w:p>
    <w:p w14:paraId="01427B86" w14:textId="77777777" w:rsidR="005A5925" w:rsidRDefault="005A5925">
      <w:pPr>
        <w:pStyle w:val="Titre7"/>
        <w:tabs>
          <w:tab w:val="clear" w:pos="1296"/>
        </w:tabs>
        <w:ind w:left="0" w:firstLine="0"/>
        <w:rPr>
          <w:lang w:val="fr-FR"/>
        </w:rPr>
      </w:pPr>
      <w:r>
        <w:rPr>
          <w:lang w:val="fr-FR"/>
        </w:rPr>
        <w:t>Plan de projet</w:t>
      </w:r>
    </w:p>
    <w:p w14:paraId="01427B87" w14:textId="77777777" w:rsidR="005A5925" w:rsidRDefault="005A5925">
      <w:pPr>
        <w:pBdr>
          <w:top w:val="double" w:sz="6" w:space="1" w:color="auto" w:shadow="1"/>
          <w:left w:val="double" w:sz="6" w:space="4" w:color="auto" w:shadow="1"/>
          <w:bottom w:val="double" w:sz="6" w:space="1" w:color="auto" w:shadow="1"/>
          <w:right w:val="double" w:sz="6" w:space="4" w:color="auto" w:shadow="1"/>
        </w:pBdr>
        <w:rPr>
          <w:rFonts w:ascii="Arial" w:hAnsi="Arial" w:cs="Arial"/>
          <w:lang w:val="fr-FR"/>
        </w:rPr>
      </w:pPr>
    </w:p>
    <w:p w14:paraId="01427B88" w14:textId="77777777" w:rsidR="005A5925" w:rsidRDefault="005A5925">
      <w:pPr>
        <w:pBdr>
          <w:top w:val="double" w:sz="6" w:space="1" w:color="auto" w:shadow="1"/>
          <w:left w:val="double" w:sz="6" w:space="4" w:color="auto" w:shadow="1"/>
          <w:bottom w:val="double" w:sz="6" w:space="1" w:color="auto" w:shadow="1"/>
          <w:right w:val="double" w:sz="6" w:space="4" w:color="auto" w:shadow="1"/>
        </w:pBdr>
        <w:rPr>
          <w:rFonts w:ascii="Arial" w:hAnsi="Arial" w:cs="Arial"/>
          <w:lang w:val="fr-FR"/>
        </w:rPr>
      </w:pPr>
    </w:p>
    <w:p w14:paraId="01427B89" w14:textId="77777777" w:rsidR="005A5925" w:rsidRDefault="005A5925">
      <w:pPr>
        <w:pBdr>
          <w:top w:val="double" w:sz="6" w:space="1" w:color="auto" w:shadow="1"/>
          <w:left w:val="double" w:sz="6" w:space="4" w:color="auto" w:shadow="1"/>
          <w:bottom w:val="double" w:sz="6" w:space="1" w:color="auto" w:shadow="1"/>
          <w:right w:val="double" w:sz="6" w:space="4" w:color="auto" w:shadow="1"/>
        </w:pBdr>
        <w:rPr>
          <w:rFonts w:ascii="Arial" w:hAnsi="Arial" w:cs="Arial"/>
          <w:lang w:val="fr-FR"/>
        </w:rPr>
      </w:pPr>
    </w:p>
    <w:p w14:paraId="01427B8A" w14:textId="77777777" w:rsidR="005A5925" w:rsidRDefault="005A5925">
      <w:pPr>
        <w:pBdr>
          <w:top w:val="double" w:sz="6" w:space="1" w:color="auto" w:shadow="1"/>
          <w:left w:val="double" w:sz="6" w:space="4" w:color="auto" w:shadow="1"/>
          <w:bottom w:val="double" w:sz="6" w:space="1" w:color="auto" w:shadow="1"/>
          <w:right w:val="double" w:sz="6" w:space="4" w:color="auto" w:shadow="1"/>
        </w:pBdr>
        <w:rPr>
          <w:rFonts w:ascii="Arial" w:hAnsi="Arial" w:cs="Arial"/>
          <w:lang w:val="fr-FR"/>
        </w:rPr>
      </w:pPr>
    </w:p>
    <w:p w14:paraId="01427B8B" w14:textId="77777777" w:rsidR="00480BAE" w:rsidRDefault="00480BAE">
      <w:pPr>
        <w:pBdr>
          <w:top w:val="double" w:sz="6" w:space="1" w:color="auto" w:shadow="1"/>
          <w:left w:val="double" w:sz="6" w:space="4" w:color="auto" w:shadow="1"/>
          <w:bottom w:val="double" w:sz="6" w:space="1" w:color="auto" w:shadow="1"/>
          <w:right w:val="double" w:sz="6" w:space="4" w:color="auto" w:shadow="1"/>
        </w:pBdr>
        <w:rPr>
          <w:rFonts w:ascii="Arial" w:hAnsi="Arial" w:cs="Arial"/>
          <w:lang w:val="fr-FR"/>
        </w:rPr>
      </w:pPr>
    </w:p>
    <w:p w14:paraId="01427B8C" w14:textId="77777777" w:rsidR="00480BAE" w:rsidRDefault="00480BAE">
      <w:pPr>
        <w:pBdr>
          <w:top w:val="double" w:sz="6" w:space="1" w:color="auto" w:shadow="1"/>
          <w:left w:val="double" w:sz="6" w:space="4" w:color="auto" w:shadow="1"/>
          <w:bottom w:val="double" w:sz="6" w:space="1" w:color="auto" w:shadow="1"/>
          <w:right w:val="double" w:sz="6" w:space="4" w:color="auto" w:shadow="1"/>
        </w:pBdr>
        <w:rPr>
          <w:rFonts w:ascii="Arial" w:hAnsi="Arial" w:cs="Arial"/>
          <w:lang w:val="fr-FR"/>
        </w:rPr>
      </w:pPr>
    </w:p>
    <w:p w14:paraId="01427B8D" w14:textId="0458DFE2" w:rsidR="00480BAE" w:rsidRDefault="00300013" w:rsidP="00040FC7">
      <w:pPr>
        <w:pBdr>
          <w:top w:val="double" w:sz="6" w:space="1" w:color="auto" w:shadow="1"/>
          <w:left w:val="double" w:sz="6" w:space="4" w:color="auto" w:shadow="1"/>
          <w:bottom w:val="double" w:sz="6" w:space="1" w:color="auto" w:shadow="1"/>
          <w:right w:val="double" w:sz="6" w:space="4" w:color="auto" w:shadow="1"/>
        </w:pBdr>
        <w:jc w:val="center"/>
        <w:rPr>
          <w:rFonts w:ascii="Arial" w:hAnsi="Arial" w:cs="Arial"/>
          <w:lang w:val="fr-FR"/>
        </w:rPr>
      </w:pPr>
      <w:proofErr w:type="gramStart"/>
      <w:r>
        <w:rPr>
          <w:rFonts w:ascii="Arial" w:hAnsi="Arial" w:cs="Arial"/>
          <w:lang w:val="fr-FR"/>
        </w:rPr>
        <w:t>zzzzzzzz</w:t>
      </w:r>
      <w:proofErr w:type="gramEnd"/>
    </w:p>
    <w:p w14:paraId="01427B8E" w14:textId="7624922A" w:rsidR="00040FC7" w:rsidRDefault="00300013" w:rsidP="00040FC7">
      <w:pPr>
        <w:pBdr>
          <w:top w:val="double" w:sz="6" w:space="1" w:color="auto" w:shadow="1"/>
          <w:left w:val="double" w:sz="6" w:space="4" w:color="auto" w:shadow="1"/>
          <w:bottom w:val="double" w:sz="6" w:space="1" w:color="auto" w:shadow="1"/>
          <w:right w:val="double" w:sz="6" w:space="4" w:color="auto" w:shadow="1"/>
        </w:pBdr>
        <w:jc w:val="center"/>
        <w:rPr>
          <w:rFonts w:ascii="Arial" w:hAnsi="Arial" w:cs="Arial"/>
          <w:lang w:val="fr-FR"/>
        </w:rPr>
      </w:pPr>
      <w:proofErr w:type="spellStart"/>
      <w:proofErr w:type="gramStart"/>
      <w:r>
        <w:rPr>
          <w:rFonts w:ascii="Arial" w:hAnsi="Arial" w:cs="Arial"/>
          <w:lang w:val="fr-FR"/>
        </w:rPr>
        <w:t>yyyyyyyy</w:t>
      </w:r>
      <w:proofErr w:type="spellEnd"/>
      <w:proofErr w:type="gramEnd"/>
    </w:p>
    <w:p w14:paraId="01427B8F" w14:textId="77777777" w:rsidR="005A5925" w:rsidRDefault="005A5925">
      <w:pPr>
        <w:pBdr>
          <w:top w:val="double" w:sz="6" w:space="1" w:color="auto" w:shadow="1"/>
          <w:left w:val="double" w:sz="6" w:space="4" w:color="auto" w:shadow="1"/>
          <w:bottom w:val="double" w:sz="6" w:space="1" w:color="auto" w:shadow="1"/>
          <w:right w:val="double" w:sz="6" w:space="4" w:color="auto" w:shadow="1"/>
        </w:pBdr>
        <w:rPr>
          <w:rFonts w:ascii="Arial" w:hAnsi="Arial" w:cs="Arial"/>
          <w:lang w:val="fr-FR"/>
        </w:rPr>
      </w:pPr>
    </w:p>
    <w:p w14:paraId="01427B90" w14:textId="77777777" w:rsidR="005A5925" w:rsidRDefault="005A5925">
      <w:pPr>
        <w:pBdr>
          <w:top w:val="double" w:sz="6" w:space="1" w:color="auto" w:shadow="1"/>
          <w:left w:val="double" w:sz="6" w:space="4" w:color="auto" w:shadow="1"/>
          <w:bottom w:val="double" w:sz="6" w:space="1" w:color="auto" w:shadow="1"/>
          <w:right w:val="double" w:sz="6" w:space="4" w:color="auto" w:shadow="1"/>
        </w:pBdr>
        <w:rPr>
          <w:rFonts w:ascii="Arial" w:hAnsi="Arial" w:cs="Arial"/>
          <w:lang w:val="fr-FR"/>
        </w:rPr>
      </w:pPr>
    </w:p>
    <w:p w14:paraId="01427B91" w14:textId="77777777" w:rsidR="005A5925" w:rsidRDefault="005A5925">
      <w:pPr>
        <w:pBdr>
          <w:top w:val="double" w:sz="6" w:space="1" w:color="auto" w:shadow="1"/>
          <w:left w:val="double" w:sz="6" w:space="4" w:color="auto" w:shadow="1"/>
          <w:bottom w:val="double" w:sz="6" w:space="1" w:color="auto" w:shadow="1"/>
          <w:right w:val="double" w:sz="6" w:space="4" w:color="auto" w:shadow="1"/>
        </w:pBdr>
        <w:rPr>
          <w:rFonts w:ascii="Arial" w:hAnsi="Arial" w:cs="Arial"/>
          <w:lang w:val="fr-FR"/>
        </w:rPr>
      </w:pPr>
    </w:p>
    <w:p w14:paraId="01427B92" w14:textId="77777777" w:rsidR="005A5925" w:rsidRDefault="005A5925">
      <w:pPr>
        <w:pBdr>
          <w:top w:val="double" w:sz="6" w:space="1" w:color="auto" w:shadow="1"/>
          <w:left w:val="double" w:sz="6" w:space="4" w:color="auto" w:shadow="1"/>
          <w:bottom w:val="double" w:sz="6" w:space="1" w:color="auto" w:shadow="1"/>
          <w:right w:val="double" w:sz="6" w:space="4" w:color="auto" w:shadow="1"/>
        </w:pBdr>
        <w:rPr>
          <w:rFonts w:ascii="Arial" w:hAnsi="Arial" w:cs="Arial"/>
          <w:lang w:val="fr-FR"/>
        </w:rPr>
      </w:pPr>
    </w:p>
    <w:p w14:paraId="01427B93" w14:textId="77777777" w:rsidR="005A5925" w:rsidRDefault="005A5925">
      <w:pPr>
        <w:pBdr>
          <w:top w:val="double" w:sz="6" w:space="1" w:color="auto" w:shadow="1"/>
          <w:left w:val="double" w:sz="6" w:space="4" w:color="auto" w:shadow="1"/>
          <w:bottom w:val="double" w:sz="6" w:space="1" w:color="auto" w:shadow="1"/>
          <w:right w:val="double" w:sz="6" w:space="4" w:color="auto" w:shadow="1"/>
        </w:pBdr>
        <w:rPr>
          <w:rFonts w:ascii="Arial" w:hAnsi="Arial" w:cs="Arial"/>
          <w:lang w:val="fr-FR"/>
        </w:rPr>
      </w:pPr>
    </w:p>
    <w:p w14:paraId="01427B94" w14:textId="77777777" w:rsidR="005A5925" w:rsidRDefault="005A5925">
      <w:pPr>
        <w:pBdr>
          <w:top w:val="double" w:sz="6" w:space="1" w:color="auto" w:shadow="1"/>
          <w:left w:val="double" w:sz="6" w:space="4" w:color="auto" w:shadow="1"/>
          <w:bottom w:val="double" w:sz="6" w:space="1" w:color="auto" w:shadow="1"/>
          <w:right w:val="double" w:sz="6" w:space="4" w:color="auto" w:shadow="1"/>
        </w:pBdr>
        <w:rPr>
          <w:rFonts w:ascii="Arial" w:hAnsi="Arial" w:cs="Arial"/>
          <w:lang w:val="fr-FR"/>
        </w:rPr>
      </w:pPr>
    </w:p>
    <w:p w14:paraId="01427B95" w14:textId="77777777" w:rsidR="005A5925" w:rsidRDefault="005A5925">
      <w:pPr>
        <w:pBdr>
          <w:top w:val="double" w:sz="6" w:space="1" w:color="auto" w:shadow="1"/>
          <w:left w:val="double" w:sz="6" w:space="4" w:color="auto" w:shadow="1"/>
          <w:bottom w:val="double" w:sz="6" w:space="1" w:color="auto" w:shadow="1"/>
          <w:right w:val="double" w:sz="6" w:space="4" w:color="auto" w:shadow="1"/>
        </w:pBdr>
        <w:rPr>
          <w:rFonts w:ascii="Arial" w:hAnsi="Arial" w:cs="Arial"/>
          <w:lang w:val="fr-CA"/>
        </w:rPr>
      </w:pPr>
    </w:p>
    <w:p w14:paraId="01427B96" w14:textId="77777777" w:rsidR="005A5925" w:rsidRDefault="005A5925">
      <w:pPr>
        <w:pBdr>
          <w:top w:val="double" w:sz="6" w:space="1" w:color="auto" w:shadow="1"/>
          <w:left w:val="double" w:sz="6" w:space="4" w:color="auto" w:shadow="1"/>
          <w:bottom w:val="double" w:sz="6" w:space="1" w:color="auto" w:shadow="1"/>
          <w:right w:val="double" w:sz="6" w:space="4" w:color="auto" w:shadow="1"/>
        </w:pBdr>
        <w:rPr>
          <w:rFonts w:ascii="Arial" w:hAnsi="Arial" w:cs="Arial"/>
          <w:lang w:val="fr-FR"/>
        </w:rPr>
      </w:pPr>
    </w:p>
    <w:p w14:paraId="01427B97" w14:textId="77777777" w:rsidR="005A5925" w:rsidRDefault="005A5925">
      <w:pPr>
        <w:pBdr>
          <w:top w:val="double" w:sz="6" w:space="1" w:color="auto" w:shadow="1"/>
          <w:left w:val="double" w:sz="6" w:space="4" w:color="auto" w:shadow="1"/>
          <w:bottom w:val="double" w:sz="6" w:space="1" w:color="auto" w:shadow="1"/>
          <w:right w:val="double" w:sz="6" w:space="4" w:color="auto" w:shadow="1"/>
        </w:pBdr>
        <w:rPr>
          <w:rFonts w:ascii="Arial" w:hAnsi="Arial" w:cs="Arial"/>
          <w:lang w:val="fr-FR"/>
        </w:rPr>
      </w:pPr>
    </w:p>
    <w:p w14:paraId="01427B98" w14:textId="77777777" w:rsidR="005A5925" w:rsidRDefault="00001EAC">
      <w:pPr>
        <w:pBdr>
          <w:top w:val="double" w:sz="6" w:space="1" w:color="auto" w:shadow="1"/>
          <w:left w:val="double" w:sz="6" w:space="4" w:color="auto" w:shadow="1"/>
          <w:bottom w:val="double" w:sz="6" w:space="1" w:color="auto" w:shadow="1"/>
          <w:right w:val="double" w:sz="6" w:space="4" w:color="auto" w:shadow="1"/>
        </w:pBdr>
        <w:rPr>
          <w:rFonts w:ascii="Arial" w:hAnsi="Arial" w:cs="Arial"/>
          <w:lang w:val="fr-FR"/>
        </w:rPr>
      </w:pPr>
      <w:r>
        <w:rPr>
          <w:noProof/>
          <w:lang w:val="en-CA" w:eastAsia="en-CA"/>
        </w:rPr>
        <w:drawing>
          <wp:anchor distT="0" distB="0" distL="114300" distR="114300" simplePos="0" relativeHeight="251657728" behindDoc="0" locked="0" layoutInCell="1" allowOverlap="1" wp14:anchorId="01427DD8" wp14:editId="01427DD9">
            <wp:simplePos x="0" y="0"/>
            <wp:positionH relativeFrom="column">
              <wp:posOffset>3432175</wp:posOffset>
            </wp:positionH>
            <wp:positionV relativeFrom="paragraph">
              <wp:posOffset>139065</wp:posOffset>
            </wp:positionV>
            <wp:extent cx="2578100" cy="589280"/>
            <wp:effectExtent l="0" t="0" r="0" b="1270"/>
            <wp:wrapNone/>
            <wp:docPr id="3" name="Image 3" descr="logo_u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_ude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78100" cy="589280"/>
                    </a:xfrm>
                    <a:prstGeom prst="rect">
                      <a:avLst/>
                    </a:prstGeom>
                    <a:noFill/>
                    <a:ln>
                      <a:noFill/>
                    </a:ln>
                  </pic:spPr>
                </pic:pic>
              </a:graphicData>
            </a:graphic>
          </wp:anchor>
        </w:drawing>
      </w:r>
    </w:p>
    <w:p w14:paraId="01427B99" w14:textId="77777777" w:rsidR="005A5925" w:rsidRPr="00480BAE" w:rsidRDefault="005A5925">
      <w:pPr>
        <w:pBdr>
          <w:top w:val="double" w:sz="6" w:space="1" w:color="auto" w:shadow="1"/>
          <w:left w:val="double" w:sz="6" w:space="4" w:color="auto" w:shadow="1"/>
          <w:bottom w:val="double" w:sz="6" w:space="1" w:color="auto" w:shadow="1"/>
          <w:right w:val="double" w:sz="6" w:space="4" w:color="auto" w:shadow="1"/>
        </w:pBdr>
        <w:spacing w:before="0" w:after="0"/>
        <w:rPr>
          <w:rFonts w:ascii="Arial" w:hAnsi="Arial" w:cs="Arial"/>
          <w:sz w:val="22"/>
          <w:szCs w:val="22"/>
          <w:lang w:val="fr-FR"/>
        </w:rPr>
      </w:pPr>
      <w:r>
        <w:rPr>
          <w:rFonts w:ascii="Arial" w:hAnsi="Arial" w:cs="Arial"/>
          <w:sz w:val="24"/>
          <w:szCs w:val="24"/>
          <w:lang w:val="fr-FR"/>
        </w:rPr>
        <w:t>Date de préparation :</w:t>
      </w:r>
      <w:r>
        <w:rPr>
          <w:rFonts w:ascii="Arial" w:hAnsi="Arial" w:cs="Arial"/>
          <w:sz w:val="24"/>
          <w:szCs w:val="24"/>
          <w:lang w:val="fr-FR"/>
        </w:rPr>
        <w:tab/>
      </w:r>
      <w:r w:rsidR="00300013">
        <w:rPr>
          <w:rFonts w:ascii="Arial" w:hAnsi="Arial" w:cs="Arial"/>
          <w:sz w:val="22"/>
          <w:szCs w:val="22"/>
          <w:lang w:val="fr-FR"/>
        </w:rPr>
        <w:fldChar w:fldCharType="begin"/>
      </w:r>
      <w:r w:rsidR="00300013">
        <w:rPr>
          <w:rFonts w:ascii="Arial" w:hAnsi="Arial" w:cs="Arial"/>
          <w:sz w:val="22"/>
          <w:szCs w:val="22"/>
          <w:lang w:val="fr-FR"/>
        </w:rPr>
        <w:instrText xml:space="preserve"> DOCPROPERTY "Date de préparation"  \* MERGEFORMAT </w:instrText>
      </w:r>
      <w:r w:rsidR="00300013">
        <w:rPr>
          <w:rFonts w:ascii="Arial" w:hAnsi="Arial" w:cs="Arial"/>
          <w:sz w:val="22"/>
          <w:szCs w:val="22"/>
          <w:lang w:val="fr-FR"/>
        </w:rPr>
        <w:fldChar w:fldCharType="separate"/>
      </w:r>
      <w:r w:rsidR="00480BAE" w:rsidRPr="00480BAE">
        <w:rPr>
          <w:rFonts w:ascii="Arial" w:hAnsi="Arial" w:cs="Arial"/>
          <w:sz w:val="22"/>
          <w:szCs w:val="22"/>
          <w:lang w:val="fr-FR"/>
        </w:rPr>
        <w:t>2012-04-19</w:t>
      </w:r>
      <w:r w:rsidR="00300013">
        <w:rPr>
          <w:rFonts w:ascii="Arial" w:hAnsi="Arial" w:cs="Arial"/>
          <w:sz w:val="22"/>
          <w:szCs w:val="22"/>
          <w:lang w:val="fr-FR"/>
        </w:rPr>
        <w:fldChar w:fldCharType="end"/>
      </w:r>
    </w:p>
    <w:p w14:paraId="01427B9A" w14:textId="77777777" w:rsidR="005A5925" w:rsidRPr="00480BAE" w:rsidRDefault="005A5925">
      <w:pPr>
        <w:pBdr>
          <w:top w:val="double" w:sz="6" w:space="1" w:color="auto" w:shadow="1"/>
          <w:left w:val="double" w:sz="6" w:space="4" w:color="auto" w:shadow="1"/>
          <w:bottom w:val="double" w:sz="6" w:space="1" w:color="auto" w:shadow="1"/>
          <w:right w:val="double" w:sz="6" w:space="4" w:color="auto" w:shadow="1"/>
        </w:pBdr>
        <w:tabs>
          <w:tab w:val="left" w:pos="2160"/>
        </w:tabs>
        <w:spacing w:before="0" w:after="0"/>
        <w:rPr>
          <w:rFonts w:ascii="Arial" w:hAnsi="Arial" w:cs="Arial"/>
          <w:sz w:val="24"/>
          <w:szCs w:val="24"/>
          <w:lang w:val="fr-FR"/>
        </w:rPr>
      </w:pPr>
      <w:r w:rsidRPr="00480BAE">
        <w:rPr>
          <w:rFonts w:ascii="Arial" w:hAnsi="Arial" w:cs="Arial"/>
          <w:sz w:val="24"/>
          <w:szCs w:val="24"/>
          <w:lang w:val="fr-FR"/>
        </w:rPr>
        <w:t>Nom du document :</w:t>
      </w:r>
      <w:r w:rsidRPr="00480BAE">
        <w:rPr>
          <w:rFonts w:ascii="Arial" w:hAnsi="Arial" w:cs="Arial"/>
          <w:sz w:val="24"/>
          <w:szCs w:val="24"/>
          <w:lang w:val="fr-FR"/>
        </w:rPr>
        <w:tab/>
      </w:r>
      <w:r w:rsidRPr="00480BAE">
        <w:rPr>
          <w:rFonts w:ascii="Arial" w:hAnsi="Arial" w:cs="Arial"/>
          <w:sz w:val="24"/>
          <w:szCs w:val="24"/>
          <w:lang w:val="fr-FR"/>
        </w:rPr>
        <w:tab/>
      </w:r>
      <w:r w:rsidR="00300013">
        <w:rPr>
          <w:rFonts w:ascii="Arial" w:hAnsi="Arial" w:cs="Arial"/>
          <w:sz w:val="22"/>
          <w:szCs w:val="22"/>
          <w:lang w:val="fr-FR"/>
        </w:rPr>
        <w:fldChar w:fldCharType="begin"/>
      </w:r>
      <w:r w:rsidR="00300013">
        <w:rPr>
          <w:rFonts w:ascii="Arial" w:hAnsi="Arial" w:cs="Arial"/>
          <w:sz w:val="22"/>
          <w:szCs w:val="22"/>
          <w:lang w:val="fr-FR"/>
        </w:rPr>
        <w:instrText xml:space="preserve"> DOCPROPERTY "Nom du document"  \* MERGEFORMAT </w:instrText>
      </w:r>
      <w:r w:rsidR="00300013">
        <w:rPr>
          <w:rFonts w:ascii="Arial" w:hAnsi="Arial" w:cs="Arial"/>
          <w:sz w:val="22"/>
          <w:szCs w:val="22"/>
          <w:lang w:val="fr-FR"/>
        </w:rPr>
        <w:fldChar w:fldCharType="separate"/>
      </w:r>
      <w:r w:rsidR="00480BAE" w:rsidRPr="00480BAE">
        <w:rPr>
          <w:rFonts w:ascii="Arial" w:hAnsi="Arial" w:cs="Arial"/>
          <w:sz w:val="22"/>
          <w:szCs w:val="22"/>
          <w:lang w:val="fr-FR"/>
        </w:rPr>
        <w:t>GP-INF754-H2012-003</w:t>
      </w:r>
      <w:r w:rsidR="00480BAE" w:rsidRPr="00480BAE">
        <w:rPr>
          <w:rFonts w:ascii="Arial" w:hAnsi="Arial" w:cs="Arial"/>
          <w:sz w:val="24"/>
          <w:szCs w:val="24"/>
          <w:lang w:val="fr-FR"/>
        </w:rPr>
        <w:t xml:space="preserve">  </w:t>
      </w:r>
      <w:r w:rsidR="00300013">
        <w:rPr>
          <w:rFonts w:ascii="Arial" w:hAnsi="Arial" w:cs="Arial"/>
          <w:sz w:val="24"/>
          <w:szCs w:val="24"/>
          <w:lang w:val="fr-FR"/>
        </w:rPr>
        <w:fldChar w:fldCharType="end"/>
      </w:r>
    </w:p>
    <w:p w14:paraId="01427B9B" w14:textId="77777777" w:rsidR="005A5925" w:rsidRPr="00480BAE" w:rsidRDefault="005A5925">
      <w:pPr>
        <w:pBdr>
          <w:top w:val="double" w:sz="6" w:space="1" w:color="auto" w:shadow="1"/>
          <w:left w:val="double" w:sz="6" w:space="4" w:color="auto" w:shadow="1"/>
          <w:bottom w:val="double" w:sz="6" w:space="1" w:color="auto" w:shadow="1"/>
          <w:right w:val="double" w:sz="6" w:space="4" w:color="auto" w:shadow="1"/>
        </w:pBdr>
        <w:tabs>
          <w:tab w:val="left" w:pos="2160"/>
        </w:tabs>
        <w:spacing w:before="0" w:after="0"/>
        <w:rPr>
          <w:sz w:val="22"/>
          <w:szCs w:val="22"/>
          <w:lang w:val="fr-FR"/>
        </w:rPr>
      </w:pPr>
      <w:r w:rsidRPr="00480BAE">
        <w:rPr>
          <w:rFonts w:ascii="Arial" w:hAnsi="Arial" w:cs="Arial"/>
          <w:sz w:val="24"/>
          <w:szCs w:val="24"/>
          <w:lang w:val="fr-FR"/>
        </w:rPr>
        <w:t>Numéro de version :</w:t>
      </w:r>
      <w:r w:rsidRPr="00480BAE">
        <w:rPr>
          <w:rFonts w:ascii="Arial" w:hAnsi="Arial" w:cs="Arial"/>
          <w:sz w:val="24"/>
          <w:szCs w:val="24"/>
          <w:lang w:val="fr-FR"/>
        </w:rPr>
        <w:tab/>
      </w:r>
      <w:r w:rsidR="00300013">
        <w:rPr>
          <w:rFonts w:ascii="Arial" w:hAnsi="Arial" w:cs="Arial"/>
          <w:sz w:val="22"/>
          <w:szCs w:val="22"/>
          <w:lang w:val="fr-FR"/>
        </w:rPr>
        <w:fldChar w:fldCharType="begin"/>
      </w:r>
      <w:r w:rsidR="00300013">
        <w:rPr>
          <w:rFonts w:ascii="Arial" w:hAnsi="Arial" w:cs="Arial"/>
          <w:sz w:val="22"/>
          <w:szCs w:val="22"/>
          <w:lang w:val="fr-FR"/>
        </w:rPr>
        <w:instrText xml:space="preserve"> DOCPROPERTY "Numéro de version"  \* MERGEFORMAT </w:instrText>
      </w:r>
      <w:r w:rsidR="00300013">
        <w:rPr>
          <w:rFonts w:ascii="Arial" w:hAnsi="Arial" w:cs="Arial"/>
          <w:sz w:val="22"/>
          <w:szCs w:val="22"/>
          <w:lang w:val="fr-FR"/>
        </w:rPr>
        <w:fldChar w:fldCharType="separate"/>
      </w:r>
      <w:r w:rsidR="00480BAE" w:rsidRPr="00480BAE">
        <w:rPr>
          <w:rFonts w:ascii="Arial" w:hAnsi="Arial" w:cs="Arial"/>
          <w:sz w:val="22"/>
          <w:szCs w:val="22"/>
          <w:lang w:val="fr-FR"/>
        </w:rPr>
        <w:t>3.0</w:t>
      </w:r>
      <w:r w:rsidR="00300013">
        <w:rPr>
          <w:rFonts w:ascii="Arial" w:hAnsi="Arial" w:cs="Arial"/>
          <w:sz w:val="22"/>
          <w:szCs w:val="22"/>
          <w:lang w:val="fr-FR"/>
        </w:rPr>
        <w:fldChar w:fldCharType="end"/>
      </w:r>
    </w:p>
    <w:p w14:paraId="01427B9C" w14:textId="77777777" w:rsidR="005A5925" w:rsidRDefault="005A5925">
      <w:pPr>
        <w:pBdr>
          <w:top w:val="double" w:sz="6" w:space="1" w:color="auto" w:shadow="1"/>
          <w:left w:val="double" w:sz="6" w:space="4" w:color="auto" w:shadow="1"/>
          <w:bottom w:val="double" w:sz="6" w:space="1" w:color="auto" w:shadow="1"/>
          <w:right w:val="double" w:sz="6" w:space="4" w:color="auto" w:shadow="1"/>
        </w:pBdr>
        <w:tabs>
          <w:tab w:val="left" w:pos="2160"/>
        </w:tabs>
        <w:spacing w:before="0" w:after="0"/>
        <w:rPr>
          <w:lang w:val="fr-FR"/>
        </w:rPr>
        <w:sectPr w:rsidR="005A5925">
          <w:headerReference w:type="even" r:id="rId10"/>
          <w:headerReference w:type="default" r:id="rId11"/>
          <w:footerReference w:type="even" r:id="rId12"/>
          <w:footerReference w:type="default" r:id="rId13"/>
          <w:headerReference w:type="first" r:id="rId14"/>
          <w:footerReference w:type="first" r:id="rId15"/>
          <w:pgSz w:w="12240" w:h="15840"/>
          <w:pgMar w:top="720" w:right="1440" w:bottom="720" w:left="1440" w:header="720" w:footer="720" w:gutter="0"/>
          <w:cols w:space="720"/>
        </w:sectPr>
      </w:pPr>
    </w:p>
    <w:p w14:paraId="01427B9D" w14:textId="77777777" w:rsidR="005A5925" w:rsidRDefault="005A5925">
      <w:pPr>
        <w:pStyle w:val="Titre4"/>
        <w:tabs>
          <w:tab w:val="clear" w:pos="864"/>
        </w:tabs>
        <w:suppressAutoHyphens/>
        <w:spacing w:before="240" w:after="240"/>
        <w:ind w:left="0" w:firstLine="0"/>
        <w:rPr>
          <w:rFonts w:ascii="Arial" w:hAnsi="Arial" w:cs="Arial"/>
          <w:lang w:val="fr-CA"/>
        </w:rPr>
      </w:pPr>
      <w:r>
        <w:rPr>
          <w:rFonts w:ascii="Arial" w:hAnsi="Arial" w:cs="Arial"/>
          <w:lang w:val="fr-CA"/>
        </w:rPr>
        <w:lastRenderedPageBreak/>
        <w:t>Historique du document</w:t>
      </w:r>
    </w:p>
    <w:tbl>
      <w:tblPr>
        <w:tblW w:w="0" w:type="auto"/>
        <w:tblBorders>
          <w:top w:val="double" w:sz="4" w:space="0" w:color="auto"/>
          <w:left w:val="double" w:sz="4" w:space="0" w:color="auto"/>
          <w:bottom w:val="double" w:sz="4" w:space="0" w:color="auto"/>
          <w:right w:val="double" w:sz="4" w:space="0" w:color="auto"/>
          <w:insideH w:val="single" w:sz="6" w:space="0" w:color="auto"/>
          <w:insideV w:val="single" w:sz="6" w:space="0" w:color="auto"/>
        </w:tblBorders>
        <w:tblLayout w:type="fixed"/>
        <w:tblLook w:val="0000" w:firstRow="0" w:lastRow="0" w:firstColumn="0" w:lastColumn="0" w:noHBand="0" w:noVBand="0"/>
      </w:tblPr>
      <w:tblGrid>
        <w:gridCol w:w="1098"/>
        <w:gridCol w:w="1260"/>
        <w:gridCol w:w="3870"/>
        <w:gridCol w:w="1620"/>
        <w:gridCol w:w="1620"/>
      </w:tblGrid>
      <w:tr w:rsidR="005A5925" w:rsidRPr="00300013" w14:paraId="01427BA3" w14:textId="77777777">
        <w:tc>
          <w:tcPr>
            <w:tcW w:w="1098" w:type="dxa"/>
            <w:tcBorders>
              <w:top w:val="double" w:sz="4" w:space="0" w:color="auto"/>
            </w:tcBorders>
            <w:shd w:val="pct10" w:color="auto" w:fill="auto"/>
          </w:tcPr>
          <w:p w14:paraId="01427B9E" w14:textId="77777777" w:rsidR="005A5925" w:rsidRPr="00943DAC" w:rsidRDefault="005A5925">
            <w:pPr>
              <w:pStyle w:val="TableHeading"/>
              <w:suppressAutoHyphens/>
              <w:rPr>
                <w:lang w:val="fr-CA"/>
              </w:rPr>
            </w:pPr>
            <w:r w:rsidRPr="00943DAC">
              <w:rPr>
                <w:lang w:val="fr-CA"/>
              </w:rPr>
              <w:t>Version</w:t>
            </w:r>
          </w:p>
        </w:tc>
        <w:tc>
          <w:tcPr>
            <w:tcW w:w="1260" w:type="dxa"/>
            <w:tcBorders>
              <w:top w:val="double" w:sz="4" w:space="0" w:color="auto"/>
            </w:tcBorders>
            <w:shd w:val="pct10" w:color="auto" w:fill="auto"/>
          </w:tcPr>
          <w:p w14:paraId="01427B9F" w14:textId="77777777" w:rsidR="005A5925" w:rsidRPr="00943DAC" w:rsidRDefault="005A5925">
            <w:pPr>
              <w:pStyle w:val="TableHeading"/>
              <w:suppressAutoHyphens/>
              <w:rPr>
                <w:lang w:val="fr-CA"/>
              </w:rPr>
            </w:pPr>
            <w:r w:rsidRPr="00943DAC">
              <w:rPr>
                <w:lang w:val="fr-CA"/>
              </w:rPr>
              <w:t>Date</w:t>
            </w:r>
          </w:p>
        </w:tc>
        <w:tc>
          <w:tcPr>
            <w:tcW w:w="3870" w:type="dxa"/>
            <w:tcBorders>
              <w:top w:val="double" w:sz="4" w:space="0" w:color="auto"/>
            </w:tcBorders>
            <w:shd w:val="pct10" w:color="auto" w:fill="auto"/>
          </w:tcPr>
          <w:p w14:paraId="01427BA0" w14:textId="77777777" w:rsidR="005A5925" w:rsidRPr="00943DAC" w:rsidRDefault="005A5925">
            <w:pPr>
              <w:pStyle w:val="TableHeading"/>
              <w:suppressAutoHyphens/>
              <w:rPr>
                <w:lang w:val="fr-CA"/>
              </w:rPr>
            </w:pPr>
            <w:r w:rsidRPr="00943DAC">
              <w:rPr>
                <w:lang w:val="fr-CA"/>
              </w:rPr>
              <w:t xml:space="preserve">Description </w:t>
            </w:r>
          </w:p>
        </w:tc>
        <w:tc>
          <w:tcPr>
            <w:tcW w:w="1620" w:type="dxa"/>
            <w:tcBorders>
              <w:top w:val="double" w:sz="4" w:space="0" w:color="auto"/>
            </w:tcBorders>
            <w:shd w:val="pct10" w:color="auto" w:fill="auto"/>
          </w:tcPr>
          <w:p w14:paraId="01427BA1" w14:textId="77777777" w:rsidR="005A5925" w:rsidRPr="00943DAC" w:rsidRDefault="005A5925">
            <w:pPr>
              <w:pStyle w:val="TableHeading"/>
              <w:suppressAutoHyphens/>
              <w:rPr>
                <w:lang w:val="fr-CA"/>
              </w:rPr>
            </w:pPr>
            <w:r w:rsidRPr="00943DAC">
              <w:rPr>
                <w:lang w:val="fr-CA"/>
              </w:rPr>
              <w:t>Nom du client</w:t>
            </w:r>
          </w:p>
        </w:tc>
        <w:tc>
          <w:tcPr>
            <w:tcW w:w="1620" w:type="dxa"/>
            <w:tcBorders>
              <w:top w:val="double" w:sz="4" w:space="0" w:color="auto"/>
            </w:tcBorders>
            <w:shd w:val="pct10" w:color="auto" w:fill="auto"/>
          </w:tcPr>
          <w:p w14:paraId="01427BA2" w14:textId="77777777" w:rsidR="005A5925" w:rsidRPr="00943DAC" w:rsidRDefault="005A5925">
            <w:pPr>
              <w:pStyle w:val="TableHeading"/>
              <w:suppressAutoHyphens/>
              <w:rPr>
                <w:lang w:val="fr-CA"/>
              </w:rPr>
            </w:pPr>
            <w:r w:rsidRPr="00943DAC">
              <w:rPr>
                <w:lang w:val="fr-CA"/>
              </w:rPr>
              <w:t xml:space="preserve">Nom du représentant de </w:t>
            </w:r>
            <w:r w:rsidR="00CE655B" w:rsidRPr="00943DAC">
              <w:rPr>
                <w:lang w:val="fr-CA"/>
              </w:rPr>
              <w:t>CEFTI</w:t>
            </w:r>
          </w:p>
        </w:tc>
      </w:tr>
      <w:tr w:rsidR="005A5925" w:rsidRPr="00943DAC" w14:paraId="01427BA9" w14:textId="77777777">
        <w:tc>
          <w:tcPr>
            <w:tcW w:w="1098" w:type="dxa"/>
          </w:tcPr>
          <w:p w14:paraId="01427BA4" w14:textId="77777777" w:rsidR="005A5925" w:rsidRPr="00943DAC" w:rsidRDefault="00C44D9F">
            <w:pPr>
              <w:pStyle w:val="TableText"/>
              <w:rPr>
                <w:lang w:val="fr-CA"/>
              </w:rPr>
            </w:pPr>
            <w:r>
              <w:rPr>
                <w:lang w:val="fr-CA"/>
              </w:rPr>
              <w:t>1.0</w:t>
            </w:r>
          </w:p>
        </w:tc>
        <w:tc>
          <w:tcPr>
            <w:tcW w:w="1260" w:type="dxa"/>
          </w:tcPr>
          <w:p w14:paraId="01427BA5" w14:textId="77777777" w:rsidR="005A5925" w:rsidRPr="00943DAC" w:rsidRDefault="00596ED4">
            <w:pPr>
              <w:pStyle w:val="TableText"/>
              <w:rPr>
                <w:lang w:val="nl-NL"/>
              </w:rPr>
            </w:pPr>
            <w:r>
              <w:rPr>
                <w:lang w:val="nl-NL"/>
              </w:rPr>
              <w:t>2012-03</w:t>
            </w:r>
            <w:r w:rsidR="005A5925" w:rsidRPr="00943DAC">
              <w:rPr>
                <w:lang w:val="nl-NL"/>
              </w:rPr>
              <w:t>-</w:t>
            </w:r>
            <w:r>
              <w:rPr>
                <w:lang w:val="nl-NL"/>
              </w:rPr>
              <w:t>22</w:t>
            </w:r>
          </w:p>
        </w:tc>
        <w:tc>
          <w:tcPr>
            <w:tcW w:w="3870" w:type="dxa"/>
          </w:tcPr>
          <w:p w14:paraId="01427BA6" w14:textId="77777777" w:rsidR="005A5925" w:rsidRPr="00943DAC" w:rsidRDefault="00596ED4">
            <w:pPr>
              <w:pStyle w:val="TableText"/>
              <w:rPr>
                <w:lang w:val="nl-NL"/>
              </w:rPr>
            </w:pPr>
            <w:r>
              <w:rPr>
                <w:lang w:val="nl-NL"/>
              </w:rPr>
              <w:t>Ve</w:t>
            </w:r>
            <w:r w:rsidR="00C44D9F">
              <w:rPr>
                <w:lang w:val="nl-NL"/>
              </w:rPr>
              <w:t>r</w:t>
            </w:r>
            <w:r>
              <w:rPr>
                <w:lang w:val="nl-NL"/>
              </w:rPr>
              <w:t>sion initiale</w:t>
            </w:r>
          </w:p>
        </w:tc>
        <w:tc>
          <w:tcPr>
            <w:tcW w:w="1620" w:type="dxa"/>
          </w:tcPr>
          <w:p w14:paraId="01427BA7" w14:textId="77777777" w:rsidR="005A5925" w:rsidRPr="00943DAC" w:rsidRDefault="00C44D9F">
            <w:pPr>
              <w:pStyle w:val="TableText"/>
              <w:rPr>
                <w:lang w:val="nl-NL"/>
              </w:rPr>
            </w:pPr>
            <w:r>
              <w:rPr>
                <w:lang w:val="nl-NL"/>
              </w:rPr>
              <w:t>ABC Consortium</w:t>
            </w:r>
          </w:p>
        </w:tc>
        <w:tc>
          <w:tcPr>
            <w:tcW w:w="1620" w:type="dxa"/>
          </w:tcPr>
          <w:p w14:paraId="01427BA8" w14:textId="74084F03" w:rsidR="005A5925" w:rsidRPr="00943DAC" w:rsidRDefault="005A5925" w:rsidP="009063CD">
            <w:pPr>
              <w:pStyle w:val="TableText"/>
              <w:rPr>
                <w:lang w:val="nl-NL"/>
              </w:rPr>
            </w:pPr>
          </w:p>
        </w:tc>
      </w:tr>
      <w:tr w:rsidR="00C44D9F" w:rsidRPr="00C44D9F" w14:paraId="01427BAF" w14:textId="77777777">
        <w:tc>
          <w:tcPr>
            <w:tcW w:w="1098" w:type="dxa"/>
          </w:tcPr>
          <w:p w14:paraId="01427BAA" w14:textId="77777777" w:rsidR="00C44D9F" w:rsidRPr="00943DAC" w:rsidRDefault="00C44D9F">
            <w:pPr>
              <w:pStyle w:val="TableText"/>
              <w:rPr>
                <w:lang w:val="nl-NL"/>
              </w:rPr>
            </w:pPr>
            <w:r>
              <w:rPr>
                <w:lang w:val="nl-NL"/>
              </w:rPr>
              <w:t>2.0</w:t>
            </w:r>
          </w:p>
        </w:tc>
        <w:tc>
          <w:tcPr>
            <w:tcW w:w="1260" w:type="dxa"/>
          </w:tcPr>
          <w:p w14:paraId="01427BAB" w14:textId="77777777" w:rsidR="00C44D9F" w:rsidRPr="00943DAC" w:rsidRDefault="00C44D9F">
            <w:pPr>
              <w:pStyle w:val="TableText"/>
              <w:rPr>
                <w:lang w:val="nl-NL"/>
              </w:rPr>
            </w:pPr>
            <w:r>
              <w:rPr>
                <w:lang w:val="nl-NL"/>
              </w:rPr>
              <w:t>2012-04</w:t>
            </w:r>
            <w:r w:rsidRPr="00943DAC">
              <w:rPr>
                <w:lang w:val="nl-NL"/>
              </w:rPr>
              <w:t>-</w:t>
            </w:r>
            <w:r>
              <w:rPr>
                <w:lang w:val="nl-NL"/>
              </w:rPr>
              <w:t>04</w:t>
            </w:r>
          </w:p>
        </w:tc>
        <w:tc>
          <w:tcPr>
            <w:tcW w:w="3870" w:type="dxa"/>
          </w:tcPr>
          <w:p w14:paraId="01427BAC" w14:textId="77777777" w:rsidR="00C44D9F" w:rsidRPr="00943DAC" w:rsidRDefault="00C44D9F" w:rsidP="00C44D9F">
            <w:pPr>
              <w:pStyle w:val="TableText"/>
              <w:rPr>
                <w:lang w:val="nl-NL"/>
              </w:rPr>
            </w:pPr>
            <w:r>
              <w:rPr>
                <w:lang w:val="nl-NL"/>
              </w:rPr>
              <w:t xml:space="preserve">Intégration des </w:t>
            </w:r>
            <w:proofErr w:type="spellStart"/>
            <w:r>
              <w:rPr>
                <w:lang w:val="nl-NL"/>
              </w:rPr>
              <w:t>amendements</w:t>
            </w:r>
            <w:proofErr w:type="spellEnd"/>
            <w:r>
              <w:rPr>
                <w:lang w:val="nl-NL"/>
              </w:rPr>
              <w:t xml:space="preserve"> </w:t>
            </w:r>
            <w:proofErr w:type="spellStart"/>
            <w:r>
              <w:rPr>
                <w:lang w:val="nl-NL"/>
              </w:rPr>
              <w:t>parties</w:t>
            </w:r>
            <w:proofErr w:type="spellEnd"/>
            <w:r>
              <w:rPr>
                <w:lang w:val="nl-NL"/>
              </w:rPr>
              <w:t xml:space="preserve"> </w:t>
            </w:r>
            <w:proofErr w:type="spellStart"/>
            <w:r>
              <w:rPr>
                <w:lang w:val="nl-NL"/>
              </w:rPr>
              <w:t>prenantes</w:t>
            </w:r>
            <w:proofErr w:type="spellEnd"/>
            <w:r>
              <w:rPr>
                <w:lang w:val="nl-NL"/>
              </w:rPr>
              <w:t xml:space="preserve"> </w:t>
            </w:r>
          </w:p>
        </w:tc>
        <w:tc>
          <w:tcPr>
            <w:tcW w:w="1620" w:type="dxa"/>
          </w:tcPr>
          <w:p w14:paraId="01427BAD" w14:textId="77777777" w:rsidR="00C44D9F" w:rsidRPr="00943DAC" w:rsidRDefault="00C44D9F" w:rsidP="00276E91">
            <w:pPr>
              <w:pStyle w:val="TableText"/>
              <w:rPr>
                <w:lang w:val="nl-NL"/>
              </w:rPr>
            </w:pPr>
            <w:r>
              <w:rPr>
                <w:lang w:val="nl-NL"/>
              </w:rPr>
              <w:t>ABC Consortium</w:t>
            </w:r>
          </w:p>
        </w:tc>
        <w:tc>
          <w:tcPr>
            <w:tcW w:w="1620" w:type="dxa"/>
          </w:tcPr>
          <w:p w14:paraId="01427BAE" w14:textId="7DCC2CBC" w:rsidR="00C44D9F" w:rsidRPr="00943DAC" w:rsidRDefault="00C44D9F">
            <w:pPr>
              <w:pStyle w:val="TableText"/>
              <w:rPr>
                <w:lang w:val="nl-NL"/>
              </w:rPr>
            </w:pPr>
          </w:p>
        </w:tc>
      </w:tr>
      <w:tr w:rsidR="00C44D9F" w:rsidRPr="00C44D9F" w14:paraId="01427BB5" w14:textId="77777777">
        <w:tc>
          <w:tcPr>
            <w:tcW w:w="1098" w:type="dxa"/>
          </w:tcPr>
          <w:p w14:paraId="01427BB0" w14:textId="77777777" w:rsidR="00C44D9F" w:rsidRPr="00943DAC" w:rsidRDefault="00C44D9F" w:rsidP="00276E91">
            <w:pPr>
              <w:pStyle w:val="TableText"/>
              <w:rPr>
                <w:lang w:val="fr-CA"/>
              </w:rPr>
            </w:pPr>
            <w:r>
              <w:rPr>
                <w:lang w:val="fr-CA"/>
              </w:rPr>
              <w:t>3.0</w:t>
            </w:r>
          </w:p>
        </w:tc>
        <w:tc>
          <w:tcPr>
            <w:tcW w:w="1260" w:type="dxa"/>
          </w:tcPr>
          <w:p w14:paraId="01427BB1" w14:textId="77777777" w:rsidR="00C44D9F" w:rsidRPr="00943DAC" w:rsidRDefault="00C44D9F" w:rsidP="00276E91">
            <w:pPr>
              <w:pStyle w:val="TableText"/>
              <w:rPr>
                <w:lang w:val="nl-NL"/>
              </w:rPr>
            </w:pPr>
            <w:r>
              <w:rPr>
                <w:lang w:val="nl-NL"/>
              </w:rPr>
              <w:t>2012-04</w:t>
            </w:r>
            <w:r w:rsidRPr="00943DAC">
              <w:rPr>
                <w:lang w:val="nl-NL"/>
              </w:rPr>
              <w:t>-</w:t>
            </w:r>
            <w:r>
              <w:rPr>
                <w:lang w:val="nl-NL"/>
              </w:rPr>
              <w:t>19</w:t>
            </w:r>
          </w:p>
        </w:tc>
        <w:tc>
          <w:tcPr>
            <w:tcW w:w="3870" w:type="dxa"/>
          </w:tcPr>
          <w:p w14:paraId="01427BB2" w14:textId="77777777" w:rsidR="00C44D9F" w:rsidRPr="00943DAC" w:rsidRDefault="00C44D9F" w:rsidP="00C44D9F">
            <w:pPr>
              <w:pStyle w:val="TableText"/>
              <w:rPr>
                <w:lang w:val="nl-NL"/>
              </w:rPr>
            </w:pPr>
            <w:r>
              <w:rPr>
                <w:lang w:val="nl-NL"/>
              </w:rPr>
              <w:t>Version finale</w:t>
            </w:r>
          </w:p>
        </w:tc>
        <w:tc>
          <w:tcPr>
            <w:tcW w:w="1620" w:type="dxa"/>
          </w:tcPr>
          <w:p w14:paraId="01427BB3" w14:textId="77777777" w:rsidR="00C44D9F" w:rsidRPr="00943DAC" w:rsidRDefault="00C44D9F" w:rsidP="00276E91">
            <w:pPr>
              <w:pStyle w:val="TableText"/>
              <w:rPr>
                <w:lang w:val="nl-NL"/>
              </w:rPr>
            </w:pPr>
            <w:r>
              <w:rPr>
                <w:lang w:val="nl-NL"/>
              </w:rPr>
              <w:t>ABC Consortium</w:t>
            </w:r>
          </w:p>
        </w:tc>
        <w:tc>
          <w:tcPr>
            <w:tcW w:w="1620" w:type="dxa"/>
          </w:tcPr>
          <w:p w14:paraId="01427BB4" w14:textId="1CDD11E0" w:rsidR="00C44D9F" w:rsidRPr="00943DAC" w:rsidRDefault="00C44D9F" w:rsidP="00276E91">
            <w:pPr>
              <w:pStyle w:val="TableText"/>
              <w:rPr>
                <w:lang w:val="nl-NL"/>
              </w:rPr>
            </w:pPr>
          </w:p>
        </w:tc>
      </w:tr>
    </w:tbl>
    <w:p w14:paraId="01427BB6" w14:textId="77777777" w:rsidR="005A5925" w:rsidRDefault="005A5925">
      <w:pPr>
        <w:pStyle w:val="TemplateInstructions"/>
        <w:suppressAutoHyphens/>
        <w:spacing w:before="180"/>
        <w:jc w:val="left"/>
        <w:rPr>
          <w:i w:val="0"/>
          <w:iCs w:val="0"/>
          <w:lang w:val="nl-NL"/>
        </w:rPr>
      </w:pPr>
    </w:p>
    <w:p w14:paraId="01427BB7" w14:textId="77777777" w:rsidR="00C44D9F" w:rsidRDefault="00C44D9F">
      <w:pPr>
        <w:pStyle w:val="TDM"/>
      </w:pPr>
    </w:p>
    <w:p w14:paraId="01427BB8" w14:textId="77777777" w:rsidR="00C44D9F" w:rsidRDefault="00C44D9F">
      <w:pPr>
        <w:pStyle w:val="TDM"/>
      </w:pPr>
    </w:p>
    <w:p w14:paraId="01427BB9" w14:textId="77777777" w:rsidR="00C44D9F" w:rsidRDefault="00C44D9F">
      <w:pPr>
        <w:pStyle w:val="TDM"/>
      </w:pPr>
    </w:p>
    <w:p w14:paraId="01427BBA" w14:textId="77777777" w:rsidR="00C44D9F" w:rsidRDefault="00C44D9F">
      <w:pPr>
        <w:pStyle w:val="TDM"/>
      </w:pPr>
    </w:p>
    <w:p w14:paraId="01427BBB" w14:textId="77777777" w:rsidR="00C44D9F" w:rsidRDefault="00C44D9F">
      <w:pPr>
        <w:pStyle w:val="TDM"/>
      </w:pPr>
    </w:p>
    <w:p w14:paraId="01427BBC" w14:textId="77777777" w:rsidR="00C44D9F" w:rsidRDefault="00C44D9F">
      <w:pPr>
        <w:pStyle w:val="TDM"/>
      </w:pPr>
    </w:p>
    <w:p w14:paraId="01427BBD" w14:textId="77777777" w:rsidR="00C44D9F" w:rsidRDefault="00C44D9F">
      <w:pPr>
        <w:pStyle w:val="TDM"/>
      </w:pPr>
    </w:p>
    <w:p w14:paraId="01427BBE" w14:textId="77777777" w:rsidR="00C44D9F" w:rsidRDefault="00C44D9F">
      <w:pPr>
        <w:pStyle w:val="TDM"/>
      </w:pPr>
    </w:p>
    <w:p w14:paraId="01427BBF" w14:textId="77777777" w:rsidR="00C44D9F" w:rsidRDefault="00C44D9F">
      <w:pPr>
        <w:pStyle w:val="TDM"/>
      </w:pPr>
    </w:p>
    <w:p w14:paraId="01427BC0" w14:textId="77777777" w:rsidR="00C44D9F" w:rsidRDefault="00C44D9F">
      <w:pPr>
        <w:pStyle w:val="TDM"/>
      </w:pPr>
    </w:p>
    <w:p w14:paraId="01427BC1" w14:textId="77777777" w:rsidR="00C44D9F" w:rsidRDefault="00C44D9F">
      <w:pPr>
        <w:pStyle w:val="TDM"/>
      </w:pPr>
    </w:p>
    <w:p w14:paraId="01427BC2" w14:textId="77777777" w:rsidR="00C44D9F" w:rsidRDefault="00C44D9F">
      <w:pPr>
        <w:pStyle w:val="TDM"/>
      </w:pPr>
    </w:p>
    <w:p w14:paraId="01427BC3" w14:textId="77777777" w:rsidR="00C44D9F" w:rsidRDefault="00C44D9F">
      <w:pPr>
        <w:pStyle w:val="TDM"/>
      </w:pPr>
    </w:p>
    <w:p w14:paraId="01427BC4" w14:textId="77777777" w:rsidR="00C44D9F" w:rsidRDefault="00C44D9F">
      <w:pPr>
        <w:pStyle w:val="TDM"/>
      </w:pPr>
    </w:p>
    <w:p w14:paraId="01427BC5" w14:textId="77777777" w:rsidR="00C44D9F" w:rsidRDefault="00C44D9F">
      <w:pPr>
        <w:pStyle w:val="TDM"/>
      </w:pPr>
    </w:p>
    <w:p w14:paraId="01427BC6" w14:textId="77777777" w:rsidR="00C44D9F" w:rsidRDefault="00C44D9F">
      <w:pPr>
        <w:pStyle w:val="TDM"/>
      </w:pPr>
    </w:p>
    <w:p w14:paraId="01427BC7" w14:textId="77777777" w:rsidR="00C44D9F" w:rsidRDefault="00C44D9F">
      <w:pPr>
        <w:pStyle w:val="TDM"/>
      </w:pPr>
    </w:p>
    <w:p w14:paraId="01427BC8" w14:textId="77777777" w:rsidR="00C44D9F" w:rsidRDefault="00C44D9F">
      <w:pPr>
        <w:pStyle w:val="TDM"/>
      </w:pPr>
    </w:p>
    <w:p w14:paraId="01427BC9" w14:textId="77777777" w:rsidR="00C44D9F" w:rsidRDefault="00C44D9F">
      <w:pPr>
        <w:pStyle w:val="TDM"/>
      </w:pPr>
    </w:p>
    <w:p w14:paraId="01427BCA" w14:textId="77777777" w:rsidR="008A52FD" w:rsidRDefault="008A52FD">
      <w:pPr>
        <w:pStyle w:val="TDM"/>
        <w:sectPr w:rsidR="008A52FD" w:rsidSect="006C6F87">
          <w:headerReference w:type="default" r:id="rId16"/>
          <w:footerReference w:type="default" r:id="rId17"/>
          <w:pgSz w:w="12240" w:h="15840" w:code="1"/>
          <w:pgMar w:top="1440" w:right="1440" w:bottom="1440" w:left="1440" w:header="720" w:footer="720" w:gutter="0"/>
          <w:cols w:space="720"/>
        </w:sectPr>
      </w:pPr>
    </w:p>
    <w:p w14:paraId="01427BCB" w14:textId="77777777" w:rsidR="00C44D9F" w:rsidRDefault="00C44D9F">
      <w:pPr>
        <w:pStyle w:val="TDM"/>
      </w:pPr>
    </w:p>
    <w:p w14:paraId="01427BCC" w14:textId="77777777" w:rsidR="005A5925" w:rsidRDefault="005A5925">
      <w:pPr>
        <w:pStyle w:val="TDM"/>
      </w:pPr>
      <w:r>
        <w:t>Table des matières</w:t>
      </w:r>
    </w:p>
    <w:p w14:paraId="01427BCD" w14:textId="77777777" w:rsidR="008A52FD" w:rsidRDefault="001B257E">
      <w:pPr>
        <w:pStyle w:val="TM1"/>
        <w:tabs>
          <w:tab w:val="left" w:pos="400"/>
          <w:tab w:val="right" w:leader="dot" w:pos="9350"/>
        </w:tabs>
        <w:rPr>
          <w:rFonts w:asciiTheme="minorHAnsi" w:eastAsiaTheme="minorEastAsia" w:hAnsiTheme="minorHAnsi" w:cstheme="minorBidi"/>
          <w:noProof/>
          <w:sz w:val="22"/>
          <w:szCs w:val="22"/>
          <w:lang w:val="en-CA" w:eastAsia="en-CA"/>
        </w:rPr>
      </w:pPr>
      <w:r>
        <w:rPr>
          <w:lang w:val="fr-FR"/>
        </w:rPr>
        <w:fldChar w:fldCharType="begin"/>
      </w:r>
      <w:r w:rsidR="005A5925">
        <w:rPr>
          <w:lang w:val="fr-FR"/>
        </w:rPr>
        <w:instrText xml:space="preserve"> TOC \o "1-3" \h \z </w:instrText>
      </w:r>
      <w:r>
        <w:rPr>
          <w:lang w:val="fr-FR"/>
        </w:rPr>
        <w:fldChar w:fldCharType="separate"/>
      </w:r>
      <w:hyperlink w:anchor="_Toc322616713" w:history="1">
        <w:r w:rsidR="008A52FD" w:rsidRPr="005A1A10">
          <w:rPr>
            <w:rStyle w:val="Lienhypertexte"/>
            <w:noProof/>
            <w:lang w:val="fr-FR"/>
          </w:rPr>
          <w:t>1</w:t>
        </w:r>
        <w:r w:rsidR="008A52FD">
          <w:rPr>
            <w:rFonts w:asciiTheme="minorHAnsi" w:eastAsiaTheme="minorEastAsia" w:hAnsiTheme="minorHAnsi" w:cstheme="minorBidi"/>
            <w:noProof/>
            <w:sz w:val="22"/>
            <w:szCs w:val="22"/>
            <w:lang w:val="en-CA" w:eastAsia="en-CA"/>
          </w:rPr>
          <w:tab/>
        </w:r>
        <w:r w:rsidR="008A52FD" w:rsidRPr="005A1A10">
          <w:rPr>
            <w:rStyle w:val="Lienhypertexte"/>
            <w:noProof/>
            <w:lang w:val="fr-FR"/>
          </w:rPr>
          <w:t>Introduction</w:t>
        </w:r>
        <w:r w:rsidR="008A52FD">
          <w:rPr>
            <w:noProof/>
            <w:webHidden/>
          </w:rPr>
          <w:tab/>
        </w:r>
        <w:r>
          <w:rPr>
            <w:noProof/>
            <w:webHidden/>
          </w:rPr>
          <w:fldChar w:fldCharType="begin"/>
        </w:r>
        <w:r w:rsidR="008A52FD">
          <w:rPr>
            <w:noProof/>
            <w:webHidden/>
          </w:rPr>
          <w:instrText xml:space="preserve"> PAGEREF _Toc322616713 \h </w:instrText>
        </w:r>
        <w:r>
          <w:rPr>
            <w:noProof/>
            <w:webHidden/>
          </w:rPr>
        </w:r>
        <w:r>
          <w:rPr>
            <w:noProof/>
            <w:webHidden/>
          </w:rPr>
          <w:fldChar w:fldCharType="separate"/>
        </w:r>
        <w:r w:rsidR="008A52FD">
          <w:rPr>
            <w:noProof/>
            <w:webHidden/>
          </w:rPr>
          <w:t>1</w:t>
        </w:r>
        <w:r>
          <w:rPr>
            <w:noProof/>
            <w:webHidden/>
          </w:rPr>
          <w:fldChar w:fldCharType="end"/>
        </w:r>
      </w:hyperlink>
    </w:p>
    <w:p w14:paraId="01427BCE" w14:textId="77777777" w:rsidR="008A52FD" w:rsidRDefault="00300013">
      <w:pPr>
        <w:pStyle w:val="TM2"/>
        <w:tabs>
          <w:tab w:val="left" w:pos="800"/>
          <w:tab w:val="right" w:leader="dot" w:pos="9350"/>
        </w:tabs>
        <w:rPr>
          <w:rFonts w:asciiTheme="minorHAnsi" w:eastAsiaTheme="minorEastAsia" w:hAnsiTheme="minorHAnsi" w:cstheme="minorBidi"/>
          <w:noProof/>
          <w:sz w:val="22"/>
          <w:szCs w:val="22"/>
          <w:lang w:val="en-CA" w:eastAsia="en-CA"/>
        </w:rPr>
      </w:pPr>
      <w:hyperlink w:anchor="_Toc322616714" w:history="1">
        <w:r w:rsidR="008A52FD" w:rsidRPr="005A1A10">
          <w:rPr>
            <w:rStyle w:val="Lienhypertexte"/>
            <w:noProof/>
          </w:rPr>
          <w:t>1.1</w:t>
        </w:r>
        <w:r w:rsidR="008A52FD">
          <w:rPr>
            <w:rFonts w:asciiTheme="minorHAnsi" w:eastAsiaTheme="minorEastAsia" w:hAnsiTheme="minorHAnsi" w:cstheme="minorBidi"/>
            <w:noProof/>
            <w:sz w:val="22"/>
            <w:szCs w:val="22"/>
            <w:lang w:val="en-CA" w:eastAsia="en-CA"/>
          </w:rPr>
          <w:tab/>
        </w:r>
        <w:r w:rsidR="008A52FD" w:rsidRPr="005A1A10">
          <w:rPr>
            <w:rStyle w:val="Lienhypertexte"/>
            <w:noProof/>
          </w:rPr>
          <w:t>But du Plan de projet</w:t>
        </w:r>
        <w:r w:rsidR="008A52FD">
          <w:rPr>
            <w:noProof/>
            <w:webHidden/>
          </w:rPr>
          <w:tab/>
        </w:r>
        <w:r w:rsidR="001B257E">
          <w:rPr>
            <w:noProof/>
            <w:webHidden/>
          </w:rPr>
          <w:fldChar w:fldCharType="begin"/>
        </w:r>
        <w:r w:rsidR="008A52FD">
          <w:rPr>
            <w:noProof/>
            <w:webHidden/>
          </w:rPr>
          <w:instrText xml:space="preserve"> PAGEREF _Toc322616714 \h </w:instrText>
        </w:r>
        <w:r w:rsidR="001B257E">
          <w:rPr>
            <w:noProof/>
            <w:webHidden/>
          </w:rPr>
        </w:r>
        <w:r w:rsidR="001B257E">
          <w:rPr>
            <w:noProof/>
            <w:webHidden/>
          </w:rPr>
          <w:fldChar w:fldCharType="separate"/>
        </w:r>
        <w:r w:rsidR="008A52FD">
          <w:rPr>
            <w:noProof/>
            <w:webHidden/>
          </w:rPr>
          <w:t>1</w:t>
        </w:r>
        <w:r w:rsidR="001B257E">
          <w:rPr>
            <w:noProof/>
            <w:webHidden/>
          </w:rPr>
          <w:fldChar w:fldCharType="end"/>
        </w:r>
      </w:hyperlink>
    </w:p>
    <w:p w14:paraId="01427BCF" w14:textId="77777777" w:rsidR="008A52FD" w:rsidRDefault="00300013">
      <w:pPr>
        <w:pStyle w:val="TM2"/>
        <w:tabs>
          <w:tab w:val="left" w:pos="800"/>
          <w:tab w:val="right" w:leader="dot" w:pos="9350"/>
        </w:tabs>
        <w:rPr>
          <w:rFonts w:asciiTheme="minorHAnsi" w:eastAsiaTheme="minorEastAsia" w:hAnsiTheme="minorHAnsi" w:cstheme="minorBidi"/>
          <w:noProof/>
          <w:sz w:val="22"/>
          <w:szCs w:val="22"/>
          <w:lang w:val="en-CA" w:eastAsia="en-CA"/>
        </w:rPr>
      </w:pPr>
      <w:hyperlink w:anchor="_Toc322616715" w:history="1">
        <w:r w:rsidR="008A52FD" w:rsidRPr="005A1A10">
          <w:rPr>
            <w:rStyle w:val="Lienhypertexte"/>
            <w:noProof/>
          </w:rPr>
          <w:t>1.2</w:t>
        </w:r>
        <w:r w:rsidR="008A52FD">
          <w:rPr>
            <w:rFonts w:asciiTheme="minorHAnsi" w:eastAsiaTheme="minorEastAsia" w:hAnsiTheme="minorHAnsi" w:cstheme="minorBidi"/>
            <w:noProof/>
            <w:sz w:val="22"/>
            <w:szCs w:val="22"/>
            <w:lang w:val="en-CA" w:eastAsia="en-CA"/>
          </w:rPr>
          <w:tab/>
        </w:r>
        <w:r w:rsidR="008A52FD" w:rsidRPr="005A1A10">
          <w:rPr>
            <w:rStyle w:val="Lienhypertexte"/>
            <w:noProof/>
          </w:rPr>
          <w:t>Historique</w:t>
        </w:r>
        <w:r w:rsidR="008A52FD">
          <w:rPr>
            <w:noProof/>
            <w:webHidden/>
          </w:rPr>
          <w:tab/>
        </w:r>
        <w:r w:rsidR="001B257E">
          <w:rPr>
            <w:noProof/>
            <w:webHidden/>
          </w:rPr>
          <w:fldChar w:fldCharType="begin"/>
        </w:r>
        <w:r w:rsidR="008A52FD">
          <w:rPr>
            <w:noProof/>
            <w:webHidden/>
          </w:rPr>
          <w:instrText xml:space="preserve"> PAGEREF _Toc322616715 \h </w:instrText>
        </w:r>
        <w:r w:rsidR="001B257E">
          <w:rPr>
            <w:noProof/>
            <w:webHidden/>
          </w:rPr>
        </w:r>
        <w:r w:rsidR="001B257E">
          <w:rPr>
            <w:noProof/>
            <w:webHidden/>
          </w:rPr>
          <w:fldChar w:fldCharType="separate"/>
        </w:r>
        <w:r w:rsidR="008A52FD">
          <w:rPr>
            <w:noProof/>
            <w:webHidden/>
          </w:rPr>
          <w:t>1</w:t>
        </w:r>
        <w:r w:rsidR="001B257E">
          <w:rPr>
            <w:noProof/>
            <w:webHidden/>
          </w:rPr>
          <w:fldChar w:fldCharType="end"/>
        </w:r>
      </w:hyperlink>
    </w:p>
    <w:p w14:paraId="01427BD0" w14:textId="77777777" w:rsidR="008A52FD" w:rsidRDefault="00300013">
      <w:pPr>
        <w:pStyle w:val="TM2"/>
        <w:tabs>
          <w:tab w:val="left" w:pos="800"/>
          <w:tab w:val="right" w:leader="dot" w:pos="9350"/>
        </w:tabs>
        <w:rPr>
          <w:rFonts w:asciiTheme="minorHAnsi" w:eastAsiaTheme="minorEastAsia" w:hAnsiTheme="minorHAnsi" w:cstheme="minorBidi"/>
          <w:noProof/>
          <w:sz w:val="22"/>
          <w:szCs w:val="22"/>
          <w:lang w:val="en-CA" w:eastAsia="en-CA"/>
        </w:rPr>
      </w:pPr>
      <w:hyperlink w:anchor="_Toc322616716" w:history="1">
        <w:r w:rsidR="008A52FD" w:rsidRPr="005A1A10">
          <w:rPr>
            <w:rStyle w:val="Lienhypertexte"/>
            <w:noProof/>
          </w:rPr>
          <w:t>1.3</w:t>
        </w:r>
        <w:r w:rsidR="008A52FD">
          <w:rPr>
            <w:rFonts w:asciiTheme="minorHAnsi" w:eastAsiaTheme="minorEastAsia" w:hAnsiTheme="minorHAnsi" w:cstheme="minorBidi"/>
            <w:noProof/>
            <w:sz w:val="22"/>
            <w:szCs w:val="22"/>
            <w:lang w:val="en-CA" w:eastAsia="en-CA"/>
          </w:rPr>
          <w:tab/>
        </w:r>
        <w:r w:rsidR="008A52FD" w:rsidRPr="005A1A10">
          <w:rPr>
            <w:rStyle w:val="Lienhypertexte"/>
            <w:noProof/>
          </w:rPr>
          <w:t>Démarche</w:t>
        </w:r>
        <w:r w:rsidR="008A52FD">
          <w:rPr>
            <w:noProof/>
            <w:webHidden/>
          </w:rPr>
          <w:tab/>
        </w:r>
        <w:r w:rsidR="001B257E">
          <w:rPr>
            <w:noProof/>
            <w:webHidden/>
          </w:rPr>
          <w:fldChar w:fldCharType="begin"/>
        </w:r>
        <w:r w:rsidR="008A52FD">
          <w:rPr>
            <w:noProof/>
            <w:webHidden/>
          </w:rPr>
          <w:instrText xml:space="preserve"> PAGEREF _Toc322616716 \h </w:instrText>
        </w:r>
        <w:r w:rsidR="001B257E">
          <w:rPr>
            <w:noProof/>
            <w:webHidden/>
          </w:rPr>
        </w:r>
        <w:r w:rsidR="001B257E">
          <w:rPr>
            <w:noProof/>
            <w:webHidden/>
          </w:rPr>
          <w:fldChar w:fldCharType="separate"/>
        </w:r>
        <w:r w:rsidR="008A52FD">
          <w:rPr>
            <w:noProof/>
            <w:webHidden/>
          </w:rPr>
          <w:t>1</w:t>
        </w:r>
        <w:r w:rsidR="001B257E">
          <w:rPr>
            <w:noProof/>
            <w:webHidden/>
          </w:rPr>
          <w:fldChar w:fldCharType="end"/>
        </w:r>
      </w:hyperlink>
    </w:p>
    <w:p w14:paraId="01427BD1" w14:textId="77777777" w:rsidR="008A52FD" w:rsidRDefault="00300013">
      <w:pPr>
        <w:pStyle w:val="TM1"/>
        <w:tabs>
          <w:tab w:val="left" w:pos="400"/>
          <w:tab w:val="right" w:leader="dot" w:pos="9350"/>
        </w:tabs>
        <w:rPr>
          <w:rFonts w:asciiTheme="minorHAnsi" w:eastAsiaTheme="minorEastAsia" w:hAnsiTheme="minorHAnsi" w:cstheme="minorBidi"/>
          <w:noProof/>
          <w:sz w:val="22"/>
          <w:szCs w:val="22"/>
          <w:lang w:val="en-CA" w:eastAsia="en-CA"/>
        </w:rPr>
      </w:pPr>
      <w:hyperlink w:anchor="_Toc322616717" w:history="1">
        <w:r w:rsidR="008A52FD" w:rsidRPr="005A1A10">
          <w:rPr>
            <w:rStyle w:val="Lienhypertexte"/>
            <w:noProof/>
            <w:lang w:val="fr-FR"/>
          </w:rPr>
          <w:t>2</w:t>
        </w:r>
        <w:r w:rsidR="008A52FD">
          <w:rPr>
            <w:rFonts w:asciiTheme="minorHAnsi" w:eastAsiaTheme="minorEastAsia" w:hAnsiTheme="minorHAnsi" w:cstheme="minorBidi"/>
            <w:noProof/>
            <w:sz w:val="22"/>
            <w:szCs w:val="22"/>
            <w:lang w:val="en-CA" w:eastAsia="en-CA"/>
          </w:rPr>
          <w:tab/>
        </w:r>
        <w:r w:rsidR="008A52FD" w:rsidRPr="005A1A10">
          <w:rPr>
            <w:rStyle w:val="Lienhypertexte"/>
            <w:noProof/>
            <w:lang w:val="fr-FR"/>
          </w:rPr>
          <w:t>Buts et objectifs</w:t>
        </w:r>
        <w:r w:rsidR="008A52FD">
          <w:rPr>
            <w:noProof/>
            <w:webHidden/>
          </w:rPr>
          <w:tab/>
        </w:r>
        <w:r w:rsidR="001B257E">
          <w:rPr>
            <w:noProof/>
            <w:webHidden/>
          </w:rPr>
          <w:fldChar w:fldCharType="begin"/>
        </w:r>
        <w:r w:rsidR="008A52FD">
          <w:rPr>
            <w:noProof/>
            <w:webHidden/>
          </w:rPr>
          <w:instrText xml:space="preserve"> PAGEREF _Toc322616717 \h </w:instrText>
        </w:r>
        <w:r w:rsidR="001B257E">
          <w:rPr>
            <w:noProof/>
            <w:webHidden/>
          </w:rPr>
        </w:r>
        <w:r w:rsidR="001B257E">
          <w:rPr>
            <w:noProof/>
            <w:webHidden/>
          </w:rPr>
          <w:fldChar w:fldCharType="separate"/>
        </w:r>
        <w:r w:rsidR="008A52FD">
          <w:rPr>
            <w:noProof/>
            <w:webHidden/>
          </w:rPr>
          <w:t>4</w:t>
        </w:r>
        <w:r w:rsidR="001B257E">
          <w:rPr>
            <w:noProof/>
            <w:webHidden/>
          </w:rPr>
          <w:fldChar w:fldCharType="end"/>
        </w:r>
      </w:hyperlink>
    </w:p>
    <w:p w14:paraId="01427BD2" w14:textId="77777777" w:rsidR="008A52FD" w:rsidRDefault="00300013">
      <w:pPr>
        <w:pStyle w:val="TM2"/>
        <w:tabs>
          <w:tab w:val="left" w:pos="800"/>
          <w:tab w:val="right" w:leader="dot" w:pos="9350"/>
        </w:tabs>
        <w:rPr>
          <w:rFonts w:asciiTheme="minorHAnsi" w:eastAsiaTheme="minorEastAsia" w:hAnsiTheme="minorHAnsi" w:cstheme="minorBidi"/>
          <w:noProof/>
          <w:sz w:val="22"/>
          <w:szCs w:val="22"/>
          <w:lang w:val="en-CA" w:eastAsia="en-CA"/>
        </w:rPr>
      </w:pPr>
      <w:hyperlink w:anchor="_Toc322616718" w:history="1">
        <w:r w:rsidR="008A52FD" w:rsidRPr="005A1A10">
          <w:rPr>
            <w:rStyle w:val="Lienhypertexte"/>
            <w:noProof/>
          </w:rPr>
          <w:t>2.1</w:t>
        </w:r>
        <w:r w:rsidR="008A52FD">
          <w:rPr>
            <w:rFonts w:asciiTheme="minorHAnsi" w:eastAsiaTheme="minorEastAsia" w:hAnsiTheme="minorHAnsi" w:cstheme="minorBidi"/>
            <w:noProof/>
            <w:sz w:val="22"/>
            <w:szCs w:val="22"/>
            <w:lang w:val="en-CA" w:eastAsia="en-CA"/>
          </w:rPr>
          <w:tab/>
        </w:r>
        <w:r w:rsidR="008A52FD" w:rsidRPr="005A1A10">
          <w:rPr>
            <w:rStyle w:val="Lienhypertexte"/>
            <w:noProof/>
          </w:rPr>
          <w:t>Buts et objectifs d’affaires</w:t>
        </w:r>
        <w:r w:rsidR="008A52FD">
          <w:rPr>
            <w:noProof/>
            <w:webHidden/>
          </w:rPr>
          <w:tab/>
        </w:r>
        <w:r w:rsidR="001B257E">
          <w:rPr>
            <w:noProof/>
            <w:webHidden/>
          </w:rPr>
          <w:fldChar w:fldCharType="begin"/>
        </w:r>
        <w:r w:rsidR="008A52FD">
          <w:rPr>
            <w:noProof/>
            <w:webHidden/>
          </w:rPr>
          <w:instrText xml:space="preserve"> PAGEREF _Toc322616718 \h </w:instrText>
        </w:r>
        <w:r w:rsidR="001B257E">
          <w:rPr>
            <w:noProof/>
            <w:webHidden/>
          </w:rPr>
        </w:r>
        <w:r w:rsidR="001B257E">
          <w:rPr>
            <w:noProof/>
            <w:webHidden/>
          </w:rPr>
          <w:fldChar w:fldCharType="separate"/>
        </w:r>
        <w:r w:rsidR="008A52FD">
          <w:rPr>
            <w:noProof/>
            <w:webHidden/>
          </w:rPr>
          <w:t>4</w:t>
        </w:r>
        <w:r w:rsidR="001B257E">
          <w:rPr>
            <w:noProof/>
            <w:webHidden/>
          </w:rPr>
          <w:fldChar w:fldCharType="end"/>
        </w:r>
      </w:hyperlink>
    </w:p>
    <w:p w14:paraId="01427BD3" w14:textId="77777777" w:rsidR="008A52FD" w:rsidRDefault="00300013">
      <w:pPr>
        <w:pStyle w:val="TM2"/>
        <w:tabs>
          <w:tab w:val="left" w:pos="800"/>
          <w:tab w:val="right" w:leader="dot" w:pos="9350"/>
        </w:tabs>
        <w:rPr>
          <w:rFonts w:asciiTheme="minorHAnsi" w:eastAsiaTheme="minorEastAsia" w:hAnsiTheme="minorHAnsi" w:cstheme="minorBidi"/>
          <w:noProof/>
          <w:sz w:val="22"/>
          <w:szCs w:val="22"/>
          <w:lang w:val="en-CA" w:eastAsia="en-CA"/>
        </w:rPr>
      </w:pPr>
      <w:hyperlink w:anchor="_Toc322616719" w:history="1">
        <w:r w:rsidR="008A52FD" w:rsidRPr="005A1A10">
          <w:rPr>
            <w:rStyle w:val="Lienhypertexte"/>
            <w:noProof/>
          </w:rPr>
          <w:t>2.2</w:t>
        </w:r>
        <w:r w:rsidR="008A52FD">
          <w:rPr>
            <w:rFonts w:asciiTheme="minorHAnsi" w:eastAsiaTheme="minorEastAsia" w:hAnsiTheme="minorHAnsi" w:cstheme="minorBidi"/>
            <w:noProof/>
            <w:sz w:val="22"/>
            <w:szCs w:val="22"/>
            <w:lang w:val="en-CA" w:eastAsia="en-CA"/>
          </w:rPr>
          <w:tab/>
        </w:r>
        <w:r w:rsidR="008A52FD" w:rsidRPr="005A1A10">
          <w:rPr>
            <w:rStyle w:val="Lienhypertexte"/>
            <w:noProof/>
          </w:rPr>
          <w:t>Buts et objectifs du projet</w:t>
        </w:r>
        <w:r w:rsidR="008A52FD">
          <w:rPr>
            <w:noProof/>
            <w:webHidden/>
          </w:rPr>
          <w:tab/>
        </w:r>
        <w:r w:rsidR="001B257E">
          <w:rPr>
            <w:noProof/>
            <w:webHidden/>
          </w:rPr>
          <w:fldChar w:fldCharType="begin"/>
        </w:r>
        <w:r w:rsidR="008A52FD">
          <w:rPr>
            <w:noProof/>
            <w:webHidden/>
          </w:rPr>
          <w:instrText xml:space="preserve"> PAGEREF _Toc322616719 \h </w:instrText>
        </w:r>
        <w:r w:rsidR="001B257E">
          <w:rPr>
            <w:noProof/>
            <w:webHidden/>
          </w:rPr>
        </w:r>
        <w:r w:rsidR="001B257E">
          <w:rPr>
            <w:noProof/>
            <w:webHidden/>
          </w:rPr>
          <w:fldChar w:fldCharType="separate"/>
        </w:r>
        <w:r w:rsidR="008A52FD">
          <w:rPr>
            <w:noProof/>
            <w:webHidden/>
          </w:rPr>
          <w:t>4</w:t>
        </w:r>
        <w:r w:rsidR="001B257E">
          <w:rPr>
            <w:noProof/>
            <w:webHidden/>
          </w:rPr>
          <w:fldChar w:fldCharType="end"/>
        </w:r>
      </w:hyperlink>
    </w:p>
    <w:p w14:paraId="01427BD4" w14:textId="77777777" w:rsidR="008A52FD" w:rsidRDefault="00300013">
      <w:pPr>
        <w:pStyle w:val="TM1"/>
        <w:tabs>
          <w:tab w:val="left" w:pos="400"/>
          <w:tab w:val="right" w:leader="dot" w:pos="9350"/>
        </w:tabs>
        <w:rPr>
          <w:rFonts w:asciiTheme="minorHAnsi" w:eastAsiaTheme="minorEastAsia" w:hAnsiTheme="minorHAnsi" w:cstheme="minorBidi"/>
          <w:noProof/>
          <w:sz w:val="22"/>
          <w:szCs w:val="22"/>
          <w:lang w:val="en-CA" w:eastAsia="en-CA"/>
        </w:rPr>
      </w:pPr>
      <w:hyperlink w:anchor="_Toc322616720" w:history="1">
        <w:r w:rsidR="008A52FD" w:rsidRPr="005A1A10">
          <w:rPr>
            <w:rStyle w:val="Lienhypertexte"/>
            <w:noProof/>
            <w:lang w:val="fr-FR"/>
          </w:rPr>
          <w:t>3</w:t>
        </w:r>
        <w:r w:rsidR="008A52FD">
          <w:rPr>
            <w:rFonts w:asciiTheme="minorHAnsi" w:eastAsiaTheme="minorEastAsia" w:hAnsiTheme="minorHAnsi" w:cstheme="minorBidi"/>
            <w:noProof/>
            <w:sz w:val="22"/>
            <w:szCs w:val="22"/>
            <w:lang w:val="en-CA" w:eastAsia="en-CA"/>
          </w:rPr>
          <w:tab/>
        </w:r>
        <w:r w:rsidR="008A52FD" w:rsidRPr="005A1A10">
          <w:rPr>
            <w:rStyle w:val="Lienhypertexte"/>
            <w:noProof/>
            <w:lang w:val="fr-FR"/>
          </w:rPr>
          <w:t>Envergure du projet</w:t>
        </w:r>
        <w:r w:rsidR="008A52FD">
          <w:rPr>
            <w:noProof/>
            <w:webHidden/>
          </w:rPr>
          <w:tab/>
        </w:r>
        <w:r w:rsidR="001B257E">
          <w:rPr>
            <w:noProof/>
            <w:webHidden/>
          </w:rPr>
          <w:fldChar w:fldCharType="begin"/>
        </w:r>
        <w:r w:rsidR="008A52FD">
          <w:rPr>
            <w:noProof/>
            <w:webHidden/>
          </w:rPr>
          <w:instrText xml:space="preserve"> PAGEREF _Toc322616720 \h </w:instrText>
        </w:r>
        <w:r w:rsidR="001B257E">
          <w:rPr>
            <w:noProof/>
            <w:webHidden/>
          </w:rPr>
        </w:r>
        <w:r w:rsidR="001B257E">
          <w:rPr>
            <w:noProof/>
            <w:webHidden/>
          </w:rPr>
          <w:fldChar w:fldCharType="separate"/>
        </w:r>
        <w:r w:rsidR="008A52FD">
          <w:rPr>
            <w:noProof/>
            <w:webHidden/>
          </w:rPr>
          <w:t>5</w:t>
        </w:r>
        <w:r w:rsidR="001B257E">
          <w:rPr>
            <w:noProof/>
            <w:webHidden/>
          </w:rPr>
          <w:fldChar w:fldCharType="end"/>
        </w:r>
      </w:hyperlink>
    </w:p>
    <w:p w14:paraId="01427BD5" w14:textId="77777777" w:rsidR="008A52FD" w:rsidRDefault="00300013">
      <w:pPr>
        <w:pStyle w:val="TM2"/>
        <w:tabs>
          <w:tab w:val="left" w:pos="800"/>
          <w:tab w:val="right" w:leader="dot" w:pos="9350"/>
        </w:tabs>
        <w:rPr>
          <w:rFonts w:asciiTheme="minorHAnsi" w:eastAsiaTheme="minorEastAsia" w:hAnsiTheme="minorHAnsi" w:cstheme="minorBidi"/>
          <w:noProof/>
          <w:sz w:val="22"/>
          <w:szCs w:val="22"/>
          <w:lang w:val="en-CA" w:eastAsia="en-CA"/>
        </w:rPr>
      </w:pPr>
      <w:hyperlink w:anchor="_Toc322616721" w:history="1">
        <w:r w:rsidR="008A52FD" w:rsidRPr="005A1A10">
          <w:rPr>
            <w:rStyle w:val="Lienhypertexte"/>
            <w:noProof/>
          </w:rPr>
          <w:t>3.1</w:t>
        </w:r>
        <w:r w:rsidR="008A52FD">
          <w:rPr>
            <w:rFonts w:asciiTheme="minorHAnsi" w:eastAsiaTheme="minorEastAsia" w:hAnsiTheme="minorHAnsi" w:cstheme="minorBidi"/>
            <w:noProof/>
            <w:sz w:val="22"/>
            <w:szCs w:val="22"/>
            <w:lang w:val="en-CA" w:eastAsia="en-CA"/>
          </w:rPr>
          <w:tab/>
        </w:r>
        <w:r w:rsidR="008A52FD" w:rsidRPr="005A1A10">
          <w:rPr>
            <w:rStyle w:val="Lienhypertexte"/>
            <w:noProof/>
          </w:rPr>
          <w:t>Définition</w:t>
        </w:r>
        <w:r w:rsidR="008A52FD">
          <w:rPr>
            <w:noProof/>
            <w:webHidden/>
          </w:rPr>
          <w:tab/>
        </w:r>
        <w:r w:rsidR="001B257E">
          <w:rPr>
            <w:noProof/>
            <w:webHidden/>
          </w:rPr>
          <w:fldChar w:fldCharType="begin"/>
        </w:r>
        <w:r w:rsidR="008A52FD">
          <w:rPr>
            <w:noProof/>
            <w:webHidden/>
          </w:rPr>
          <w:instrText xml:space="preserve"> PAGEREF _Toc322616721 \h </w:instrText>
        </w:r>
        <w:r w:rsidR="001B257E">
          <w:rPr>
            <w:noProof/>
            <w:webHidden/>
          </w:rPr>
        </w:r>
        <w:r w:rsidR="001B257E">
          <w:rPr>
            <w:noProof/>
            <w:webHidden/>
          </w:rPr>
          <w:fldChar w:fldCharType="separate"/>
        </w:r>
        <w:r w:rsidR="008A52FD">
          <w:rPr>
            <w:noProof/>
            <w:webHidden/>
          </w:rPr>
          <w:t>5</w:t>
        </w:r>
        <w:r w:rsidR="001B257E">
          <w:rPr>
            <w:noProof/>
            <w:webHidden/>
          </w:rPr>
          <w:fldChar w:fldCharType="end"/>
        </w:r>
      </w:hyperlink>
    </w:p>
    <w:p w14:paraId="01427BD6" w14:textId="77777777" w:rsidR="008A52FD" w:rsidRDefault="00300013">
      <w:pPr>
        <w:pStyle w:val="TM2"/>
        <w:tabs>
          <w:tab w:val="left" w:pos="800"/>
          <w:tab w:val="right" w:leader="dot" w:pos="9350"/>
        </w:tabs>
        <w:rPr>
          <w:rFonts w:asciiTheme="minorHAnsi" w:eastAsiaTheme="minorEastAsia" w:hAnsiTheme="minorHAnsi" w:cstheme="minorBidi"/>
          <w:noProof/>
          <w:sz w:val="22"/>
          <w:szCs w:val="22"/>
          <w:lang w:val="en-CA" w:eastAsia="en-CA"/>
        </w:rPr>
      </w:pPr>
      <w:hyperlink w:anchor="_Toc322616722" w:history="1">
        <w:r w:rsidR="008A52FD" w:rsidRPr="005A1A10">
          <w:rPr>
            <w:rStyle w:val="Lienhypertexte"/>
            <w:noProof/>
          </w:rPr>
          <w:t>3.2</w:t>
        </w:r>
        <w:r w:rsidR="008A52FD">
          <w:rPr>
            <w:rFonts w:asciiTheme="minorHAnsi" w:eastAsiaTheme="minorEastAsia" w:hAnsiTheme="minorHAnsi" w:cstheme="minorBidi"/>
            <w:noProof/>
            <w:sz w:val="22"/>
            <w:szCs w:val="22"/>
            <w:lang w:val="en-CA" w:eastAsia="en-CA"/>
          </w:rPr>
          <w:tab/>
        </w:r>
        <w:r w:rsidR="008A52FD" w:rsidRPr="005A1A10">
          <w:rPr>
            <w:rStyle w:val="Lienhypertexte"/>
            <w:noProof/>
          </w:rPr>
          <w:t>Coûts et bénéfices</w:t>
        </w:r>
        <w:r w:rsidR="008A52FD">
          <w:rPr>
            <w:noProof/>
            <w:webHidden/>
          </w:rPr>
          <w:tab/>
        </w:r>
        <w:r w:rsidR="001B257E">
          <w:rPr>
            <w:noProof/>
            <w:webHidden/>
          </w:rPr>
          <w:fldChar w:fldCharType="begin"/>
        </w:r>
        <w:r w:rsidR="008A52FD">
          <w:rPr>
            <w:noProof/>
            <w:webHidden/>
          </w:rPr>
          <w:instrText xml:space="preserve"> PAGEREF _Toc322616722 \h </w:instrText>
        </w:r>
        <w:r w:rsidR="001B257E">
          <w:rPr>
            <w:noProof/>
            <w:webHidden/>
          </w:rPr>
        </w:r>
        <w:r w:rsidR="001B257E">
          <w:rPr>
            <w:noProof/>
            <w:webHidden/>
          </w:rPr>
          <w:fldChar w:fldCharType="separate"/>
        </w:r>
        <w:r w:rsidR="008A52FD">
          <w:rPr>
            <w:noProof/>
            <w:webHidden/>
          </w:rPr>
          <w:t>5</w:t>
        </w:r>
        <w:r w:rsidR="001B257E">
          <w:rPr>
            <w:noProof/>
            <w:webHidden/>
          </w:rPr>
          <w:fldChar w:fldCharType="end"/>
        </w:r>
      </w:hyperlink>
    </w:p>
    <w:p w14:paraId="01427BD7" w14:textId="77777777" w:rsidR="008A52FD" w:rsidRDefault="00300013">
      <w:pPr>
        <w:pStyle w:val="TM2"/>
        <w:tabs>
          <w:tab w:val="left" w:pos="800"/>
          <w:tab w:val="right" w:leader="dot" w:pos="9350"/>
        </w:tabs>
        <w:rPr>
          <w:rFonts w:asciiTheme="minorHAnsi" w:eastAsiaTheme="minorEastAsia" w:hAnsiTheme="minorHAnsi" w:cstheme="minorBidi"/>
          <w:noProof/>
          <w:sz w:val="22"/>
          <w:szCs w:val="22"/>
          <w:lang w:val="en-CA" w:eastAsia="en-CA"/>
        </w:rPr>
      </w:pPr>
      <w:hyperlink w:anchor="_Toc322616723" w:history="1">
        <w:r w:rsidR="008A52FD" w:rsidRPr="005A1A10">
          <w:rPr>
            <w:rStyle w:val="Lienhypertexte"/>
            <w:noProof/>
          </w:rPr>
          <w:t>3.3</w:t>
        </w:r>
        <w:r w:rsidR="008A52FD">
          <w:rPr>
            <w:rFonts w:asciiTheme="minorHAnsi" w:eastAsiaTheme="minorEastAsia" w:hAnsiTheme="minorHAnsi" w:cstheme="minorBidi"/>
            <w:noProof/>
            <w:sz w:val="22"/>
            <w:szCs w:val="22"/>
            <w:lang w:val="en-CA" w:eastAsia="en-CA"/>
          </w:rPr>
          <w:tab/>
        </w:r>
        <w:r w:rsidR="008A52FD" w:rsidRPr="005A1A10">
          <w:rPr>
            <w:rStyle w:val="Lienhypertexte"/>
            <w:noProof/>
          </w:rPr>
          <w:t>Structure de découpage du projet</w:t>
        </w:r>
        <w:r w:rsidR="008A52FD">
          <w:rPr>
            <w:noProof/>
            <w:webHidden/>
          </w:rPr>
          <w:tab/>
        </w:r>
        <w:r w:rsidR="001B257E">
          <w:rPr>
            <w:noProof/>
            <w:webHidden/>
          </w:rPr>
          <w:fldChar w:fldCharType="begin"/>
        </w:r>
        <w:r w:rsidR="008A52FD">
          <w:rPr>
            <w:noProof/>
            <w:webHidden/>
          </w:rPr>
          <w:instrText xml:space="preserve"> PAGEREF _Toc322616723 \h </w:instrText>
        </w:r>
        <w:r w:rsidR="001B257E">
          <w:rPr>
            <w:noProof/>
            <w:webHidden/>
          </w:rPr>
        </w:r>
        <w:r w:rsidR="001B257E">
          <w:rPr>
            <w:noProof/>
            <w:webHidden/>
          </w:rPr>
          <w:fldChar w:fldCharType="separate"/>
        </w:r>
        <w:r w:rsidR="008A52FD">
          <w:rPr>
            <w:noProof/>
            <w:webHidden/>
          </w:rPr>
          <w:t>1</w:t>
        </w:r>
        <w:r w:rsidR="001B257E">
          <w:rPr>
            <w:noProof/>
            <w:webHidden/>
          </w:rPr>
          <w:fldChar w:fldCharType="end"/>
        </w:r>
      </w:hyperlink>
    </w:p>
    <w:p w14:paraId="01427BD8" w14:textId="77777777" w:rsidR="008A52FD" w:rsidRDefault="00300013">
      <w:pPr>
        <w:pStyle w:val="TM2"/>
        <w:tabs>
          <w:tab w:val="left" w:pos="800"/>
          <w:tab w:val="right" w:leader="dot" w:pos="9350"/>
        </w:tabs>
        <w:rPr>
          <w:rFonts w:asciiTheme="minorHAnsi" w:eastAsiaTheme="minorEastAsia" w:hAnsiTheme="minorHAnsi" w:cstheme="minorBidi"/>
          <w:noProof/>
          <w:sz w:val="22"/>
          <w:szCs w:val="22"/>
          <w:lang w:val="en-CA" w:eastAsia="en-CA"/>
        </w:rPr>
      </w:pPr>
      <w:hyperlink w:anchor="_Toc322616724" w:history="1">
        <w:r w:rsidR="008A52FD" w:rsidRPr="005A1A10">
          <w:rPr>
            <w:rStyle w:val="Lienhypertexte"/>
            <w:noProof/>
          </w:rPr>
          <w:t>3.4</w:t>
        </w:r>
        <w:r w:rsidR="008A52FD">
          <w:rPr>
            <w:rFonts w:asciiTheme="minorHAnsi" w:eastAsiaTheme="minorEastAsia" w:hAnsiTheme="minorHAnsi" w:cstheme="minorBidi"/>
            <w:noProof/>
            <w:sz w:val="22"/>
            <w:szCs w:val="22"/>
            <w:lang w:val="en-CA" w:eastAsia="en-CA"/>
          </w:rPr>
          <w:tab/>
        </w:r>
        <w:r w:rsidR="008A52FD" w:rsidRPr="005A1A10">
          <w:rPr>
            <w:rStyle w:val="Lienhypertexte"/>
            <w:noProof/>
          </w:rPr>
          <w:t>Liste des biens livrables</w:t>
        </w:r>
        <w:r w:rsidR="008A52FD">
          <w:rPr>
            <w:noProof/>
            <w:webHidden/>
          </w:rPr>
          <w:tab/>
        </w:r>
        <w:r w:rsidR="001B257E">
          <w:rPr>
            <w:noProof/>
            <w:webHidden/>
          </w:rPr>
          <w:fldChar w:fldCharType="begin"/>
        </w:r>
        <w:r w:rsidR="008A52FD">
          <w:rPr>
            <w:noProof/>
            <w:webHidden/>
          </w:rPr>
          <w:instrText xml:space="preserve"> PAGEREF _Toc322616724 \h </w:instrText>
        </w:r>
        <w:r w:rsidR="001B257E">
          <w:rPr>
            <w:noProof/>
            <w:webHidden/>
          </w:rPr>
        </w:r>
        <w:r w:rsidR="001B257E">
          <w:rPr>
            <w:noProof/>
            <w:webHidden/>
          </w:rPr>
          <w:fldChar w:fldCharType="separate"/>
        </w:r>
        <w:r w:rsidR="008A52FD">
          <w:rPr>
            <w:noProof/>
            <w:webHidden/>
          </w:rPr>
          <w:t>1</w:t>
        </w:r>
        <w:r w:rsidR="001B257E">
          <w:rPr>
            <w:noProof/>
            <w:webHidden/>
          </w:rPr>
          <w:fldChar w:fldCharType="end"/>
        </w:r>
      </w:hyperlink>
    </w:p>
    <w:p w14:paraId="01427BD9" w14:textId="77777777" w:rsidR="008A52FD" w:rsidRDefault="00300013">
      <w:pPr>
        <w:pStyle w:val="TM2"/>
        <w:tabs>
          <w:tab w:val="left" w:pos="800"/>
          <w:tab w:val="right" w:leader="dot" w:pos="9350"/>
        </w:tabs>
        <w:rPr>
          <w:rFonts w:asciiTheme="minorHAnsi" w:eastAsiaTheme="minorEastAsia" w:hAnsiTheme="minorHAnsi" w:cstheme="minorBidi"/>
          <w:noProof/>
          <w:sz w:val="22"/>
          <w:szCs w:val="22"/>
          <w:lang w:val="en-CA" w:eastAsia="en-CA"/>
        </w:rPr>
      </w:pPr>
      <w:hyperlink w:anchor="_Toc322616725" w:history="1">
        <w:r w:rsidR="008A52FD" w:rsidRPr="005A1A10">
          <w:rPr>
            <w:rStyle w:val="Lienhypertexte"/>
            <w:noProof/>
          </w:rPr>
          <w:t>3.5</w:t>
        </w:r>
        <w:r w:rsidR="008A52FD">
          <w:rPr>
            <w:rFonts w:asciiTheme="minorHAnsi" w:eastAsiaTheme="minorEastAsia" w:hAnsiTheme="minorHAnsi" w:cstheme="minorBidi"/>
            <w:noProof/>
            <w:sz w:val="22"/>
            <w:szCs w:val="22"/>
            <w:lang w:val="en-CA" w:eastAsia="en-CA"/>
          </w:rPr>
          <w:tab/>
        </w:r>
        <w:r w:rsidR="008A52FD" w:rsidRPr="005A1A10">
          <w:rPr>
            <w:rStyle w:val="Lienhypertexte"/>
            <w:noProof/>
          </w:rPr>
          <w:t>Jalons</w:t>
        </w:r>
        <w:r w:rsidR="008A52FD">
          <w:rPr>
            <w:noProof/>
            <w:webHidden/>
          </w:rPr>
          <w:tab/>
        </w:r>
        <w:r w:rsidR="001B257E">
          <w:rPr>
            <w:noProof/>
            <w:webHidden/>
          </w:rPr>
          <w:fldChar w:fldCharType="begin"/>
        </w:r>
        <w:r w:rsidR="008A52FD">
          <w:rPr>
            <w:noProof/>
            <w:webHidden/>
          </w:rPr>
          <w:instrText xml:space="preserve"> PAGEREF _Toc322616725 \h </w:instrText>
        </w:r>
        <w:r w:rsidR="001B257E">
          <w:rPr>
            <w:noProof/>
            <w:webHidden/>
          </w:rPr>
        </w:r>
        <w:r w:rsidR="001B257E">
          <w:rPr>
            <w:noProof/>
            <w:webHidden/>
          </w:rPr>
          <w:fldChar w:fldCharType="separate"/>
        </w:r>
        <w:r w:rsidR="008A52FD">
          <w:rPr>
            <w:noProof/>
            <w:webHidden/>
          </w:rPr>
          <w:t>1</w:t>
        </w:r>
        <w:r w:rsidR="001B257E">
          <w:rPr>
            <w:noProof/>
            <w:webHidden/>
          </w:rPr>
          <w:fldChar w:fldCharType="end"/>
        </w:r>
      </w:hyperlink>
    </w:p>
    <w:p w14:paraId="01427BDA" w14:textId="77777777" w:rsidR="008A52FD" w:rsidRDefault="00300013">
      <w:pPr>
        <w:pStyle w:val="TM2"/>
        <w:tabs>
          <w:tab w:val="left" w:pos="800"/>
          <w:tab w:val="right" w:leader="dot" w:pos="9350"/>
        </w:tabs>
        <w:rPr>
          <w:rFonts w:asciiTheme="minorHAnsi" w:eastAsiaTheme="minorEastAsia" w:hAnsiTheme="minorHAnsi" w:cstheme="minorBidi"/>
          <w:noProof/>
          <w:sz w:val="22"/>
          <w:szCs w:val="22"/>
          <w:lang w:val="en-CA" w:eastAsia="en-CA"/>
        </w:rPr>
      </w:pPr>
      <w:hyperlink w:anchor="_Toc322616726" w:history="1">
        <w:r w:rsidR="008A52FD" w:rsidRPr="005A1A10">
          <w:rPr>
            <w:rStyle w:val="Lienhypertexte"/>
            <w:noProof/>
          </w:rPr>
          <w:t>3.6</w:t>
        </w:r>
        <w:r w:rsidR="008A52FD">
          <w:rPr>
            <w:rFonts w:asciiTheme="minorHAnsi" w:eastAsiaTheme="minorEastAsia" w:hAnsiTheme="minorHAnsi" w:cstheme="minorBidi"/>
            <w:noProof/>
            <w:sz w:val="22"/>
            <w:szCs w:val="22"/>
            <w:lang w:val="en-CA" w:eastAsia="en-CA"/>
          </w:rPr>
          <w:tab/>
        </w:r>
        <w:r w:rsidR="008A52FD" w:rsidRPr="005A1A10">
          <w:rPr>
            <w:rStyle w:val="Lienhypertexte"/>
            <w:noProof/>
          </w:rPr>
          <w:t>Services du client concernés par le projet</w:t>
        </w:r>
        <w:r w:rsidR="008A52FD">
          <w:rPr>
            <w:noProof/>
            <w:webHidden/>
          </w:rPr>
          <w:tab/>
        </w:r>
        <w:r w:rsidR="001B257E">
          <w:rPr>
            <w:noProof/>
            <w:webHidden/>
          </w:rPr>
          <w:fldChar w:fldCharType="begin"/>
        </w:r>
        <w:r w:rsidR="008A52FD">
          <w:rPr>
            <w:noProof/>
            <w:webHidden/>
          </w:rPr>
          <w:instrText xml:space="preserve"> PAGEREF _Toc322616726 \h </w:instrText>
        </w:r>
        <w:r w:rsidR="001B257E">
          <w:rPr>
            <w:noProof/>
            <w:webHidden/>
          </w:rPr>
        </w:r>
        <w:r w:rsidR="001B257E">
          <w:rPr>
            <w:noProof/>
            <w:webHidden/>
          </w:rPr>
          <w:fldChar w:fldCharType="separate"/>
        </w:r>
        <w:r w:rsidR="008A52FD">
          <w:rPr>
            <w:noProof/>
            <w:webHidden/>
          </w:rPr>
          <w:t>1</w:t>
        </w:r>
        <w:r w:rsidR="001B257E">
          <w:rPr>
            <w:noProof/>
            <w:webHidden/>
          </w:rPr>
          <w:fldChar w:fldCharType="end"/>
        </w:r>
      </w:hyperlink>
    </w:p>
    <w:p w14:paraId="01427BDB" w14:textId="77777777" w:rsidR="008A52FD" w:rsidRDefault="00300013">
      <w:pPr>
        <w:pStyle w:val="TM2"/>
        <w:tabs>
          <w:tab w:val="left" w:pos="800"/>
          <w:tab w:val="right" w:leader="dot" w:pos="9350"/>
        </w:tabs>
        <w:rPr>
          <w:rFonts w:asciiTheme="minorHAnsi" w:eastAsiaTheme="minorEastAsia" w:hAnsiTheme="minorHAnsi" w:cstheme="minorBidi"/>
          <w:noProof/>
          <w:sz w:val="22"/>
          <w:szCs w:val="22"/>
          <w:lang w:val="en-CA" w:eastAsia="en-CA"/>
        </w:rPr>
      </w:pPr>
      <w:hyperlink w:anchor="_Toc322616727" w:history="1">
        <w:r w:rsidR="008A52FD" w:rsidRPr="005A1A10">
          <w:rPr>
            <w:rStyle w:val="Lienhypertexte"/>
            <w:noProof/>
          </w:rPr>
          <w:t>3.7</w:t>
        </w:r>
        <w:r w:rsidR="008A52FD">
          <w:rPr>
            <w:rFonts w:asciiTheme="minorHAnsi" w:eastAsiaTheme="minorEastAsia" w:hAnsiTheme="minorHAnsi" w:cstheme="minorBidi"/>
            <w:noProof/>
            <w:sz w:val="22"/>
            <w:szCs w:val="22"/>
            <w:lang w:val="en-CA" w:eastAsia="en-CA"/>
          </w:rPr>
          <w:tab/>
        </w:r>
        <w:r w:rsidR="008A52FD" w:rsidRPr="005A1A10">
          <w:rPr>
            <w:rStyle w:val="Lienhypertexte"/>
            <w:noProof/>
          </w:rPr>
          <w:t>Hypothèses</w:t>
        </w:r>
        <w:r w:rsidR="008A52FD">
          <w:rPr>
            <w:noProof/>
            <w:webHidden/>
          </w:rPr>
          <w:tab/>
        </w:r>
        <w:r w:rsidR="001B257E">
          <w:rPr>
            <w:noProof/>
            <w:webHidden/>
          </w:rPr>
          <w:fldChar w:fldCharType="begin"/>
        </w:r>
        <w:r w:rsidR="008A52FD">
          <w:rPr>
            <w:noProof/>
            <w:webHidden/>
          </w:rPr>
          <w:instrText xml:space="preserve"> PAGEREF _Toc322616727 \h </w:instrText>
        </w:r>
        <w:r w:rsidR="001B257E">
          <w:rPr>
            <w:noProof/>
            <w:webHidden/>
          </w:rPr>
        </w:r>
        <w:r w:rsidR="001B257E">
          <w:rPr>
            <w:noProof/>
            <w:webHidden/>
          </w:rPr>
          <w:fldChar w:fldCharType="separate"/>
        </w:r>
        <w:r w:rsidR="008A52FD">
          <w:rPr>
            <w:noProof/>
            <w:webHidden/>
          </w:rPr>
          <w:t>1</w:t>
        </w:r>
        <w:r w:rsidR="001B257E">
          <w:rPr>
            <w:noProof/>
            <w:webHidden/>
          </w:rPr>
          <w:fldChar w:fldCharType="end"/>
        </w:r>
      </w:hyperlink>
    </w:p>
    <w:p w14:paraId="01427BDC" w14:textId="77777777" w:rsidR="008A52FD" w:rsidRDefault="00300013">
      <w:pPr>
        <w:pStyle w:val="TM2"/>
        <w:tabs>
          <w:tab w:val="left" w:pos="800"/>
          <w:tab w:val="right" w:leader="dot" w:pos="9350"/>
        </w:tabs>
        <w:rPr>
          <w:rFonts w:asciiTheme="minorHAnsi" w:eastAsiaTheme="minorEastAsia" w:hAnsiTheme="minorHAnsi" w:cstheme="minorBidi"/>
          <w:noProof/>
          <w:sz w:val="22"/>
          <w:szCs w:val="22"/>
          <w:lang w:val="en-CA" w:eastAsia="en-CA"/>
        </w:rPr>
      </w:pPr>
      <w:hyperlink w:anchor="_Toc322616728" w:history="1">
        <w:r w:rsidR="008A52FD" w:rsidRPr="005A1A10">
          <w:rPr>
            <w:rStyle w:val="Lienhypertexte"/>
            <w:noProof/>
          </w:rPr>
          <w:t>3.8</w:t>
        </w:r>
        <w:r w:rsidR="008A52FD">
          <w:rPr>
            <w:rFonts w:asciiTheme="minorHAnsi" w:eastAsiaTheme="minorEastAsia" w:hAnsiTheme="minorHAnsi" w:cstheme="minorBidi"/>
            <w:noProof/>
            <w:sz w:val="22"/>
            <w:szCs w:val="22"/>
            <w:lang w:val="en-CA" w:eastAsia="en-CA"/>
          </w:rPr>
          <w:tab/>
        </w:r>
        <w:r w:rsidR="008A52FD" w:rsidRPr="005A1A10">
          <w:rPr>
            <w:rStyle w:val="Lienhypertexte"/>
            <w:noProof/>
          </w:rPr>
          <w:t>Contraintes</w:t>
        </w:r>
        <w:r w:rsidR="008A52FD">
          <w:rPr>
            <w:noProof/>
            <w:webHidden/>
          </w:rPr>
          <w:tab/>
        </w:r>
        <w:r w:rsidR="001B257E">
          <w:rPr>
            <w:noProof/>
            <w:webHidden/>
          </w:rPr>
          <w:fldChar w:fldCharType="begin"/>
        </w:r>
        <w:r w:rsidR="008A52FD">
          <w:rPr>
            <w:noProof/>
            <w:webHidden/>
          </w:rPr>
          <w:instrText xml:space="preserve"> PAGEREF _Toc322616728 \h </w:instrText>
        </w:r>
        <w:r w:rsidR="001B257E">
          <w:rPr>
            <w:noProof/>
            <w:webHidden/>
          </w:rPr>
        </w:r>
        <w:r w:rsidR="001B257E">
          <w:rPr>
            <w:noProof/>
            <w:webHidden/>
          </w:rPr>
          <w:fldChar w:fldCharType="separate"/>
        </w:r>
        <w:r w:rsidR="008A52FD">
          <w:rPr>
            <w:noProof/>
            <w:webHidden/>
          </w:rPr>
          <w:t>1</w:t>
        </w:r>
        <w:r w:rsidR="001B257E">
          <w:rPr>
            <w:noProof/>
            <w:webHidden/>
          </w:rPr>
          <w:fldChar w:fldCharType="end"/>
        </w:r>
      </w:hyperlink>
    </w:p>
    <w:p w14:paraId="01427BDD" w14:textId="77777777" w:rsidR="008A52FD" w:rsidRDefault="00300013">
      <w:pPr>
        <w:pStyle w:val="TM3"/>
        <w:tabs>
          <w:tab w:val="left" w:pos="1200"/>
          <w:tab w:val="right" w:leader="dot" w:pos="9350"/>
        </w:tabs>
        <w:rPr>
          <w:rFonts w:asciiTheme="minorHAnsi" w:eastAsiaTheme="minorEastAsia" w:hAnsiTheme="minorHAnsi" w:cstheme="minorBidi"/>
          <w:noProof/>
          <w:sz w:val="22"/>
          <w:szCs w:val="22"/>
          <w:lang w:val="en-CA" w:eastAsia="en-CA"/>
        </w:rPr>
      </w:pPr>
      <w:hyperlink w:anchor="_Toc322616729" w:history="1">
        <w:r w:rsidR="008A52FD" w:rsidRPr="005A1A10">
          <w:rPr>
            <w:rStyle w:val="Lienhypertexte"/>
            <w:noProof/>
          </w:rPr>
          <w:t>3.8.1</w:t>
        </w:r>
        <w:r w:rsidR="008A52FD">
          <w:rPr>
            <w:rFonts w:asciiTheme="minorHAnsi" w:eastAsiaTheme="minorEastAsia" w:hAnsiTheme="minorHAnsi" w:cstheme="minorBidi"/>
            <w:noProof/>
            <w:sz w:val="22"/>
            <w:szCs w:val="22"/>
            <w:lang w:val="en-CA" w:eastAsia="en-CA"/>
          </w:rPr>
          <w:tab/>
        </w:r>
        <w:r w:rsidR="008A52FD" w:rsidRPr="005A1A10">
          <w:rPr>
            <w:rStyle w:val="Lienhypertexte"/>
            <w:noProof/>
          </w:rPr>
          <w:t>Contraintes de projet</w:t>
        </w:r>
        <w:r w:rsidR="008A52FD">
          <w:rPr>
            <w:noProof/>
            <w:webHidden/>
          </w:rPr>
          <w:tab/>
        </w:r>
        <w:r w:rsidR="001B257E">
          <w:rPr>
            <w:noProof/>
            <w:webHidden/>
          </w:rPr>
          <w:fldChar w:fldCharType="begin"/>
        </w:r>
        <w:r w:rsidR="008A52FD">
          <w:rPr>
            <w:noProof/>
            <w:webHidden/>
          </w:rPr>
          <w:instrText xml:space="preserve"> PAGEREF _Toc322616729 \h </w:instrText>
        </w:r>
        <w:r w:rsidR="001B257E">
          <w:rPr>
            <w:noProof/>
            <w:webHidden/>
          </w:rPr>
        </w:r>
        <w:r w:rsidR="001B257E">
          <w:rPr>
            <w:noProof/>
            <w:webHidden/>
          </w:rPr>
          <w:fldChar w:fldCharType="separate"/>
        </w:r>
        <w:r w:rsidR="008A52FD">
          <w:rPr>
            <w:noProof/>
            <w:webHidden/>
          </w:rPr>
          <w:t>1</w:t>
        </w:r>
        <w:r w:rsidR="001B257E">
          <w:rPr>
            <w:noProof/>
            <w:webHidden/>
          </w:rPr>
          <w:fldChar w:fldCharType="end"/>
        </w:r>
      </w:hyperlink>
    </w:p>
    <w:p w14:paraId="01427BDE" w14:textId="77777777" w:rsidR="008A52FD" w:rsidRDefault="00300013">
      <w:pPr>
        <w:pStyle w:val="TM3"/>
        <w:tabs>
          <w:tab w:val="left" w:pos="1200"/>
          <w:tab w:val="right" w:leader="dot" w:pos="9350"/>
        </w:tabs>
        <w:rPr>
          <w:rFonts w:asciiTheme="minorHAnsi" w:eastAsiaTheme="minorEastAsia" w:hAnsiTheme="minorHAnsi" w:cstheme="minorBidi"/>
          <w:noProof/>
          <w:sz w:val="22"/>
          <w:szCs w:val="22"/>
          <w:lang w:val="en-CA" w:eastAsia="en-CA"/>
        </w:rPr>
      </w:pPr>
      <w:hyperlink w:anchor="_Toc322616730" w:history="1">
        <w:r w:rsidR="008A52FD" w:rsidRPr="005A1A10">
          <w:rPr>
            <w:rStyle w:val="Lienhypertexte"/>
            <w:noProof/>
          </w:rPr>
          <w:t>3.8.2</w:t>
        </w:r>
        <w:r w:rsidR="008A52FD">
          <w:rPr>
            <w:rFonts w:asciiTheme="minorHAnsi" w:eastAsiaTheme="minorEastAsia" w:hAnsiTheme="minorHAnsi" w:cstheme="minorBidi"/>
            <w:noProof/>
            <w:sz w:val="22"/>
            <w:szCs w:val="22"/>
            <w:lang w:val="en-CA" w:eastAsia="en-CA"/>
          </w:rPr>
          <w:tab/>
        </w:r>
        <w:r w:rsidR="008A52FD" w:rsidRPr="005A1A10">
          <w:rPr>
            <w:rStyle w:val="Lienhypertexte"/>
            <w:noProof/>
          </w:rPr>
          <w:t>Projets connexes</w:t>
        </w:r>
        <w:r w:rsidR="008A52FD">
          <w:rPr>
            <w:noProof/>
            <w:webHidden/>
          </w:rPr>
          <w:tab/>
        </w:r>
        <w:r w:rsidR="001B257E">
          <w:rPr>
            <w:noProof/>
            <w:webHidden/>
          </w:rPr>
          <w:fldChar w:fldCharType="begin"/>
        </w:r>
        <w:r w:rsidR="008A52FD">
          <w:rPr>
            <w:noProof/>
            <w:webHidden/>
          </w:rPr>
          <w:instrText xml:space="preserve"> PAGEREF _Toc322616730 \h </w:instrText>
        </w:r>
        <w:r w:rsidR="001B257E">
          <w:rPr>
            <w:noProof/>
            <w:webHidden/>
          </w:rPr>
        </w:r>
        <w:r w:rsidR="001B257E">
          <w:rPr>
            <w:noProof/>
            <w:webHidden/>
          </w:rPr>
          <w:fldChar w:fldCharType="separate"/>
        </w:r>
        <w:r w:rsidR="008A52FD">
          <w:rPr>
            <w:noProof/>
            <w:webHidden/>
          </w:rPr>
          <w:t>2</w:t>
        </w:r>
        <w:r w:rsidR="001B257E">
          <w:rPr>
            <w:noProof/>
            <w:webHidden/>
          </w:rPr>
          <w:fldChar w:fldCharType="end"/>
        </w:r>
      </w:hyperlink>
    </w:p>
    <w:p w14:paraId="01427BDF" w14:textId="77777777" w:rsidR="008A52FD" w:rsidRDefault="00300013">
      <w:pPr>
        <w:pStyle w:val="TM3"/>
        <w:tabs>
          <w:tab w:val="left" w:pos="1200"/>
          <w:tab w:val="right" w:leader="dot" w:pos="9350"/>
        </w:tabs>
        <w:rPr>
          <w:rFonts w:asciiTheme="minorHAnsi" w:eastAsiaTheme="minorEastAsia" w:hAnsiTheme="minorHAnsi" w:cstheme="minorBidi"/>
          <w:noProof/>
          <w:sz w:val="22"/>
          <w:szCs w:val="22"/>
          <w:lang w:val="en-CA" w:eastAsia="en-CA"/>
        </w:rPr>
      </w:pPr>
      <w:hyperlink w:anchor="_Toc322616731" w:history="1">
        <w:r w:rsidR="008A52FD" w:rsidRPr="005A1A10">
          <w:rPr>
            <w:rStyle w:val="Lienhypertexte"/>
            <w:noProof/>
          </w:rPr>
          <w:t>3.8.3</w:t>
        </w:r>
        <w:r w:rsidR="008A52FD">
          <w:rPr>
            <w:rFonts w:asciiTheme="minorHAnsi" w:eastAsiaTheme="minorEastAsia" w:hAnsiTheme="minorHAnsi" w:cstheme="minorBidi"/>
            <w:noProof/>
            <w:sz w:val="22"/>
            <w:szCs w:val="22"/>
            <w:lang w:val="en-CA" w:eastAsia="en-CA"/>
          </w:rPr>
          <w:tab/>
        </w:r>
        <w:r w:rsidR="008A52FD" w:rsidRPr="005A1A10">
          <w:rPr>
            <w:rStyle w:val="Lienhypertexte"/>
            <w:noProof/>
          </w:rPr>
          <w:t>Dépendances critiques</w:t>
        </w:r>
        <w:r w:rsidR="008A52FD">
          <w:rPr>
            <w:noProof/>
            <w:webHidden/>
          </w:rPr>
          <w:tab/>
        </w:r>
        <w:r w:rsidR="001B257E">
          <w:rPr>
            <w:noProof/>
            <w:webHidden/>
          </w:rPr>
          <w:fldChar w:fldCharType="begin"/>
        </w:r>
        <w:r w:rsidR="008A52FD">
          <w:rPr>
            <w:noProof/>
            <w:webHidden/>
          </w:rPr>
          <w:instrText xml:space="preserve"> PAGEREF _Toc322616731 \h </w:instrText>
        </w:r>
        <w:r w:rsidR="001B257E">
          <w:rPr>
            <w:noProof/>
            <w:webHidden/>
          </w:rPr>
        </w:r>
        <w:r w:rsidR="001B257E">
          <w:rPr>
            <w:noProof/>
            <w:webHidden/>
          </w:rPr>
          <w:fldChar w:fldCharType="separate"/>
        </w:r>
        <w:r w:rsidR="008A52FD">
          <w:rPr>
            <w:noProof/>
            <w:webHidden/>
          </w:rPr>
          <w:t>2</w:t>
        </w:r>
        <w:r w:rsidR="001B257E">
          <w:rPr>
            <w:noProof/>
            <w:webHidden/>
          </w:rPr>
          <w:fldChar w:fldCharType="end"/>
        </w:r>
      </w:hyperlink>
    </w:p>
    <w:p w14:paraId="01427BE0" w14:textId="77777777" w:rsidR="008A52FD" w:rsidRDefault="00300013">
      <w:pPr>
        <w:pStyle w:val="TM1"/>
        <w:tabs>
          <w:tab w:val="left" w:pos="400"/>
          <w:tab w:val="right" w:leader="dot" w:pos="9350"/>
        </w:tabs>
        <w:rPr>
          <w:rFonts w:asciiTheme="minorHAnsi" w:eastAsiaTheme="minorEastAsia" w:hAnsiTheme="minorHAnsi" w:cstheme="minorBidi"/>
          <w:noProof/>
          <w:sz w:val="22"/>
          <w:szCs w:val="22"/>
          <w:lang w:val="en-CA" w:eastAsia="en-CA"/>
        </w:rPr>
      </w:pPr>
      <w:hyperlink w:anchor="_Toc322616732" w:history="1">
        <w:r w:rsidR="008A52FD" w:rsidRPr="005A1A10">
          <w:rPr>
            <w:rStyle w:val="Lienhypertexte"/>
            <w:noProof/>
            <w:lang w:val="fr-FR"/>
          </w:rPr>
          <w:t>4</w:t>
        </w:r>
        <w:r w:rsidR="008A52FD">
          <w:rPr>
            <w:rFonts w:asciiTheme="minorHAnsi" w:eastAsiaTheme="minorEastAsia" w:hAnsiTheme="minorHAnsi" w:cstheme="minorBidi"/>
            <w:noProof/>
            <w:sz w:val="22"/>
            <w:szCs w:val="22"/>
            <w:lang w:val="en-CA" w:eastAsia="en-CA"/>
          </w:rPr>
          <w:tab/>
        </w:r>
        <w:r w:rsidR="008A52FD" w:rsidRPr="005A1A10">
          <w:rPr>
            <w:rStyle w:val="Lienhypertexte"/>
            <w:noProof/>
            <w:lang w:val="fr-FR"/>
          </w:rPr>
          <w:t>Échéancier – Délai</w:t>
        </w:r>
        <w:r w:rsidR="008A52FD">
          <w:rPr>
            <w:noProof/>
            <w:webHidden/>
          </w:rPr>
          <w:tab/>
        </w:r>
        <w:r w:rsidR="001B257E">
          <w:rPr>
            <w:noProof/>
            <w:webHidden/>
          </w:rPr>
          <w:fldChar w:fldCharType="begin"/>
        </w:r>
        <w:r w:rsidR="008A52FD">
          <w:rPr>
            <w:noProof/>
            <w:webHidden/>
          </w:rPr>
          <w:instrText xml:space="preserve"> PAGEREF _Toc322616732 \h </w:instrText>
        </w:r>
        <w:r w:rsidR="001B257E">
          <w:rPr>
            <w:noProof/>
            <w:webHidden/>
          </w:rPr>
        </w:r>
        <w:r w:rsidR="001B257E">
          <w:rPr>
            <w:noProof/>
            <w:webHidden/>
          </w:rPr>
          <w:fldChar w:fldCharType="separate"/>
        </w:r>
        <w:r w:rsidR="008A52FD">
          <w:rPr>
            <w:noProof/>
            <w:webHidden/>
          </w:rPr>
          <w:t>3</w:t>
        </w:r>
        <w:r w:rsidR="001B257E">
          <w:rPr>
            <w:noProof/>
            <w:webHidden/>
          </w:rPr>
          <w:fldChar w:fldCharType="end"/>
        </w:r>
      </w:hyperlink>
    </w:p>
    <w:p w14:paraId="01427BE1" w14:textId="77777777" w:rsidR="008A52FD" w:rsidRDefault="00300013">
      <w:pPr>
        <w:pStyle w:val="TM2"/>
        <w:tabs>
          <w:tab w:val="left" w:pos="800"/>
          <w:tab w:val="right" w:leader="dot" w:pos="9350"/>
        </w:tabs>
        <w:rPr>
          <w:rFonts w:asciiTheme="minorHAnsi" w:eastAsiaTheme="minorEastAsia" w:hAnsiTheme="minorHAnsi" w:cstheme="minorBidi"/>
          <w:noProof/>
          <w:sz w:val="22"/>
          <w:szCs w:val="22"/>
          <w:lang w:val="en-CA" w:eastAsia="en-CA"/>
        </w:rPr>
      </w:pPr>
      <w:hyperlink w:anchor="_Toc322616733" w:history="1">
        <w:r w:rsidR="008A52FD" w:rsidRPr="005A1A10">
          <w:rPr>
            <w:rStyle w:val="Lienhypertexte"/>
            <w:noProof/>
          </w:rPr>
          <w:t>4.1</w:t>
        </w:r>
        <w:r w:rsidR="008A52FD">
          <w:rPr>
            <w:rFonts w:asciiTheme="minorHAnsi" w:eastAsiaTheme="minorEastAsia" w:hAnsiTheme="minorHAnsi" w:cstheme="minorBidi"/>
            <w:noProof/>
            <w:sz w:val="22"/>
            <w:szCs w:val="22"/>
            <w:lang w:val="en-CA" w:eastAsia="en-CA"/>
          </w:rPr>
          <w:tab/>
        </w:r>
        <w:r w:rsidR="008A52FD" w:rsidRPr="005A1A10">
          <w:rPr>
            <w:rStyle w:val="Lienhypertexte"/>
            <w:noProof/>
          </w:rPr>
          <w:t>Stratégie de réalisation</w:t>
        </w:r>
        <w:r w:rsidR="008A52FD">
          <w:rPr>
            <w:noProof/>
            <w:webHidden/>
          </w:rPr>
          <w:tab/>
        </w:r>
        <w:r w:rsidR="001B257E">
          <w:rPr>
            <w:noProof/>
            <w:webHidden/>
          </w:rPr>
          <w:fldChar w:fldCharType="begin"/>
        </w:r>
        <w:r w:rsidR="008A52FD">
          <w:rPr>
            <w:noProof/>
            <w:webHidden/>
          </w:rPr>
          <w:instrText xml:space="preserve"> PAGEREF _Toc322616733 \h </w:instrText>
        </w:r>
        <w:r w:rsidR="001B257E">
          <w:rPr>
            <w:noProof/>
            <w:webHidden/>
          </w:rPr>
        </w:r>
        <w:r w:rsidR="001B257E">
          <w:rPr>
            <w:noProof/>
            <w:webHidden/>
          </w:rPr>
          <w:fldChar w:fldCharType="separate"/>
        </w:r>
        <w:r w:rsidR="008A52FD">
          <w:rPr>
            <w:noProof/>
            <w:webHidden/>
          </w:rPr>
          <w:t>3</w:t>
        </w:r>
        <w:r w:rsidR="001B257E">
          <w:rPr>
            <w:noProof/>
            <w:webHidden/>
          </w:rPr>
          <w:fldChar w:fldCharType="end"/>
        </w:r>
      </w:hyperlink>
    </w:p>
    <w:p w14:paraId="01427BE2" w14:textId="77777777" w:rsidR="008A52FD" w:rsidRDefault="00300013">
      <w:pPr>
        <w:pStyle w:val="TM2"/>
        <w:tabs>
          <w:tab w:val="left" w:pos="800"/>
          <w:tab w:val="right" w:leader="dot" w:pos="9350"/>
        </w:tabs>
        <w:rPr>
          <w:rFonts w:asciiTheme="minorHAnsi" w:eastAsiaTheme="minorEastAsia" w:hAnsiTheme="minorHAnsi" w:cstheme="minorBidi"/>
          <w:noProof/>
          <w:sz w:val="22"/>
          <w:szCs w:val="22"/>
          <w:lang w:val="en-CA" w:eastAsia="en-CA"/>
        </w:rPr>
      </w:pPr>
      <w:hyperlink w:anchor="_Toc322616734" w:history="1">
        <w:r w:rsidR="008A52FD" w:rsidRPr="005A1A10">
          <w:rPr>
            <w:rStyle w:val="Lienhypertexte"/>
            <w:noProof/>
          </w:rPr>
          <w:t>4.2</w:t>
        </w:r>
        <w:r w:rsidR="008A52FD">
          <w:rPr>
            <w:rFonts w:asciiTheme="minorHAnsi" w:eastAsiaTheme="minorEastAsia" w:hAnsiTheme="minorHAnsi" w:cstheme="minorBidi"/>
            <w:noProof/>
            <w:sz w:val="22"/>
            <w:szCs w:val="22"/>
            <w:lang w:val="en-CA" w:eastAsia="en-CA"/>
          </w:rPr>
          <w:tab/>
        </w:r>
        <w:r w:rsidR="008A52FD" w:rsidRPr="005A1A10">
          <w:rPr>
            <w:rStyle w:val="Lienhypertexte"/>
            <w:noProof/>
          </w:rPr>
          <w:t>Échéancier sommaire</w:t>
        </w:r>
        <w:r w:rsidR="008A52FD">
          <w:rPr>
            <w:noProof/>
            <w:webHidden/>
          </w:rPr>
          <w:tab/>
        </w:r>
        <w:r w:rsidR="001B257E">
          <w:rPr>
            <w:noProof/>
            <w:webHidden/>
          </w:rPr>
          <w:fldChar w:fldCharType="begin"/>
        </w:r>
        <w:r w:rsidR="008A52FD">
          <w:rPr>
            <w:noProof/>
            <w:webHidden/>
          </w:rPr>
          <w:instrText xml:space="preserve"> PAGEREF _Toc322616734 \h </w:instrText>
        </w:r>
        <w:r w:rsidR="001B257E">
          <w:rPr>
            <w:noProof/>
            <w:webHidden/>
          </w:rPr>
        </w:r>
        <w:r w:rsidR="001B257E">
          <w:rPr>
            <w:noProof/>
            <w:webHidden/>
          </w:rPr>
          <w:fldChar w:fldCharType="separate"/>
        </w:r>
        <w:r w:rsidR="008A52FD">
          <w:rPr>
            <w:noProof/>
            <w:webHidden/>
          </w:rPr>
          <w:t>1</w:t>
        </w:r>
        <w:r w:rsidR="001B257E">
          <w:rPr>
            <w:noProof/>
            <w:webHidden/>
          </w:rPr>
          <w:fldChar w:fldCharType="end"/>
        </w:r>
      </w:hyperlink>
    </w:p>
    <w:p w14:paraId="01427BE3" w14:textId="77777777" w:rsidR="008A52FD" w:rsidRDefault="00300013">
      <w:pPr>
        <w:pStyle w:val="TM1"/>
        <w:tabs>
          <w:tab w:val="left" w:pos="400"/>
          <w:tab w:val="right" w:leader="dot" w:pos="9350"/>
        </w:tabs>
        <w:rPr>
          <w:rFonts w:asciiTheme="minorHAnsi" w:eastAsiaTheme="minorEastAsia" w:hAnsiTheme="minorHAnsi" w:cstheme="minorBidi"/>
          <w:noProof/>
          <w:sz w:val="22"/>
          <w:szCs w:val="22"/>
          <w:lang w:val="en-CA" w:eastAsia="en-CA"/>
        </w:rPr>
      </w:pPr>
      <w:hyperlink w:anchor="_Toc322616735" w:history="1">
        <w:r w:rsidR="008A52FD" w:rsidRPr="005A1A10">
          <w:rPr>
            <w:rStyle w:val="Lienhypertexte"/>
            <w:noProof/>
            <w:lang w:val="fr-FR"/>
          </w:rPr>
          <w:t>5</w:t>
        </w:r>
        <w:r w:rsidR="008A52FD">
          <w:rPr>
            <w:rFonts w:asciiTheme="minorHAnsi" w:eastAsiaTheme="minorEastAsia" w:hAnsiTheme="minorHAnsi" w:cstheme="minorBidi"/>
            <w:noProof/>
            <w:sz w:val="22"/>
            <w:szCs w:val="22"/>
            <w:lang w:val="en-CA" w:eastAsia="en-CA"/>
          </w:rPr>
          <w:tab/>
        </w:r>
        <w:r w:rsidR="008A52FD" w:rsidRPr="005A1A10">
          <w:rPr>
            <w:rStyle w:val="Lienhypertexte"/>
            <w:noProof/>
            <w:lang w:val="fr-FR"/>
          </w:rPr>
          <w:t>Budget et coût</w:t>
        </w:r>
        <w:r w:rsidR="008A52FD">
          <w:rPr>
            <w:noProof/>
            <w:webHidden/>
          </w:rPr>
          <w:tab/>
        </w:r>
        <w:r w:rsidR="001B257E">
          <w:rPr>
            <w:noProof/>
            <w:webHidden/>
          </w:rPr>
          <w:fldChar w:fldCharType="begin"/>
        </w:r>
        <w:r w:rsidR="008A52FD">
          <w:rPr>
            <w:noProof/>
            <w:webHidden/>
          </w:rPr>
          <w:instrText xml:space="preserve"> PAGEREF _Toc322616735 \h </w:instrText>
        </w:r>
        <w:r w:rsidR="001B257E">
          <w:rPr>
            <w:noProof/>
            <w:webHidden/>
          </w:rPr>
        </w:r>
        <w:r w:rsidR="001B257E">
          <w:rPr>
            <w:noProof/>
            <w:webHidden/>
          </w:rPr>
          <w:fldChar w:fldCharType="separate"/>
        </w:r>
        <w:r w:rsidR="008A52FD">
          <w:rPr>
            <w:noProof/>
            <w:webHidden/>
          </w:rPr>
          <w:t>1</w:t>
        </w:r>
        <w:r w:rsidR="001B257E">
          <w:rPr>
            <w:noProof/>
            <w:webHidden/>
          </w:rPr>
          <w:fldChar w:fldCharType="end"/>
        </w:r>
      </w:hyperlink>
    </w:p>
    <w:p w14:paraId="01427BE4" w14:textId="77777777" w:rsidR="008A52FD" w:rsidRDefault="00300013">
      <w:pPr>
        <w:pStyle w:val="TM2"/>
        <w:tabs>
          <w:tab w:val="left" w:pos="800"/>
          <w:tab w:val="right" w:leader="dot" w:pos="9350"/>
        </w:tabs>
        <w:rPr>
          <w:rFonts w:asciiTheme="minorHAnsi" w:eastAsiaTheme="minorEastAsia" w:hAnsiTheme="minorHAnsi" w:cstheme="minorBidi"/>
          <w:noProof/>
          <w:sz w:val="22"/>
          <w:szCs w:val="22"/>
          <w:lang w:val="en-CA" w:eastAsia="en-CA"/>
        </w:rPr>
      </w:pPr>
      <w:hyperlink w:anchor="_Toc322616736" w:history="1">
        <w:r w:rsidR="008A52FD" w:rsidRPr="005A1A10">
          <w:rPr>
            <w:rStyle w:val="Lienhypertexte"/>
            <w:noProof/>
          </w:rPr>
          <w:t>5.1</w:t>
        </w:r>
        <w:r w:rsidR="008A52FD">
          <w:rPr>
            <w:rFonts w:asciiTheme="minorHAnsi" w:eastAsiaTheme="minorEastAsia" w:hAnsiTheme="minorHAnsi" w:cstheme="minorBidi"/>
            <w:noProof/>
            <w:sz w:val="22"/>
            <w:szCs w:val="22"/>
            <w:lang w:val="en-CA" w:eastAsia="en-CA"/>
          </w:rPr>
          <w:tab/>
        </w:r>
        <w:r w:rsidR="008A52FD" w:rsidRPr="005A1A10">
          <w:rPr>
            <w:rStyle w:val="Lienhypertexte"/>
            <w:noProof/>
          </w:rPr>
          <w:t>Sommaire des coûts</w:t>
        </w:r>
        <w:r w:rsidR="008A52FD">
          <w:rPr>
            <w:noProof/>
            <w:webHidden/>
          </w:rPr>
          <w:tab/>
        </w:r>
        <w:r w:rsidR="001B257E">
          <w:rPr>
            <w:noProof/>
            <w:webHidden/>
          </w:rPr>
          <w:fldChar w:fldCharType="begin"/>
        </w:r>
        <w:r w:rsidR="008A52FD">
          <w:rPr>
            <w:noProof/>
            <w:webHidden/>
          </w:rPr>
          <w:instrText xml:space="preserve"> PAGEREF _Toc322616736 \h </w:instrText>
        </w:r>
        <w:r w:rsidR="001B257E">
          <w:rPr>
            <w:noProof/>
            <w:webHidden/>
          </w:rPr>
        </w:r>
        <w:r w:rsidR="001B257E">
          <w:rPr>
            <w:noProof/>
            <w:webHidden/>
          </w:rPr>
          <w:fldChar w:fldCharType="separate"/>
        </w:r>
        <w:r w:rsidR="008A52FD">
          <w:rPr>
            <w:noProof/>
            <w:webHidden/>
          </w:rPr>
          <w:t>1</w:t>
        </w:r>
        <w:r w:rsidR="001B257E">
          <w:rPr>
            <w:noProof/>
            <w:webHidden/>
          </w:rPr>
          <w:fldChar w:fldCharType="end"/>
        </w:r>
      </w:hyperlink>
    </w:p>
    <w:p w14:paraId="01427BE5" w14:textId="77777777" w:rsidR="008A52FD" w:rsidRDefault="00300013">
      <w:pPr>
        <w:pStyle w:val="TM2"/>
        <w:tabs>
          <w:tab w:val="left" w:pos="800"/>
          <w:tab w:val="right" w:leader="dot" w:pos="9350"/>
        </w:tabs>
        <w:rPr>
          <w:rFonts w:asciiTheme="minorHAnsi" w:eastAsiaTheme="minorEastAsia" w:hAnsiTheme="minorHAnsi" w:cstheme="minorBidi"/>
          <w:noProof/>
          <w:sz w:val="22"/>
          <w:szCs w:val="22"/>
          <w:lang w:val="en-CA" w:eastAsia="en-CA"/>
        </w:rPr>
      </w:pPr>
      <w:hyperlink w:anchor="_Toc322616737" w:history="1">
        <w:r w:rsidR="008A52FD" w:rsidRPr="005A1A10">
          <w:rPr>
            <w:rStyle w:val="Lienhypertexte"/>
            <w:noProof/>
          </w:rPr>
          <w:t>5.2</w:t>
        </w:r>
        <w:r w:rsidR="008A52FD">
          <w:rPr>
            <w:rFonts w:asciiTheme="minorHAnsi" w:eastAsiaTheme="minorEastAsia" w:hAnsiTheme="minorHAnsi" w:cstheme="minorBidi"/>
            <w:noProof/>
            <w:sz w:val="22"/>
            <w:szCs w:val="22"/>
            <w:lang w:val="en-CA" w:eastAsia="en-CA"/>
          </w:rPr>
          <w:tab/>
        </w:r>
        <w:r w:rsidR="008A52FD" w:rsidRPr="005A1A10">
          <w:rPr>
            <w:rStyle w:val="Lienhypertexte"/>
            <w:noProof/>
          </w:rPr>
          <w:t>Budget</w:t>
        </w:r>
        <w:r w:rsidR="008A52FD">
          <w:rPr>
            <w:noProof/>
            <w:webHidden/>
          </w:rPr>
          <w:tab/>
        </w:r>
        <w:r w:rsidR="001B257E">
          <w:rPr>
            <w:noProof/>
            <w:webHidden/>
          </w:rPr>
          <w:fldChar w:fldCharType="begin"/>
        </w:r>
        <w:r w:rsidR="008A52FD">
          <w:rPr>
            <w:noProof/>
            <w:webHidden/>
          </w:rPr>
          <w:instrText xml:space="preserve"> PAGEREF _Toc322616737 \h </w:instrText>
        </w:r>
        <w:r w:rsidR="001B257E">
          <w:rPr>
            <w:noProof/>
            <w:webHidden/>
          </w:rPr>
        </w:r>
        <w:r w:rsidR="001B257E">
          <w:rPr>
            <w:noProof/>
            <w:webHidden/>
          </w:rPr>
          <w:fldChar w:fldCharType="separate"/>
        </w:r>
        <w:r w:rsidR="008A52FD">
          <w:rPr>
            <w:noProof/>
            <w:webHidden/>
          </w:rPr>
          <w:t>1</w:t>
        </w:r>
        <w:r w:rsidR="001B257E">
          <w:rPr>
            <w:noProof/>
            <w:webHidden/>
          </w:rPr>
          <w:fldChar w:fldCharType="end"/>
        </w:r>
      </w:hyperlink>
    </w:p>
    <w:p w14:paraId="01427BE6" w14:textId="77777777" w:rsidR="008A52FD" w:rsidRDefault="00300013">
      <w:pPr>
        <w:pStyle w:val="TM1"/>
        <w:tabs>
          <w:tab w:val="left" w:pos="400"/>
          <w:tab w:val="right" w:leader="dot" w:pos="9350"/>
        </w:tabs>
        <w:rPr>
          <w:rFonts w:asciiTheme="minorHAnsi" w:eastAsiaTheme="minorEastAsia" w:hAnsiTheme="minorHAnsi" w:cstheme="minorBidi"/>
          <w:noProof/>
          <w:sz w:val="22"/>
          <w:szCs w:val="22"/>
          <w:lang w:val="en-CA" w:eastAsia="en-CA"/>
        </w:rPr>
      </w:pPr>
      <w:hyperlink w:anchor="_Toc322616738" w:history="1">
        <w:r w:rsidR="008A52FD" w:rsidRPr="005A1A10">
          <w:rPr>
            <w:rStyle w:val="Lienhypertexte"/>
            <w:noProof/>
            <w:lang w:val="fr-FR"/>
          </w:rPr>
          <w:t>6</w:t>
        </w:r>
        <w:r w:rsidR="008A52FD">
          <w:rPr>
            <w:rFonts w:asciiTheme="minorHAnsi" w:eastAsiaTheme="minorEastAsia" w:hAnsiTheme="minorHAnsi" w:cstheme="minorBidi"/>
            <w:noProof/>
            <w:sz w:val="22"/>
            <w:szCs w:val="22"/>
            <w:lang w:val="en-CA" w:eastAsia="en-CA"/>
          </w:rPr>
          <w:tab/>
        </w:r>
        <w:r w:rsidR="008A52FD" w:rsidRPr="005A1A10">
          <w:rPr>
            <w:rStyle w:val="Lienhypertexte"/>
            <w:noProof/>
            <w:lang w:val="fr-FR"/>
          </w:rPr>
          <w:t>Rôles et responsabilités</w:t>
        </w:r>
        <w:r w:rsidR="008A52FD">
          <w:rPr>
            <w:noProof/>
            <w:webHidden/>
          </w:rPr>
          <w:tab/>
        </w:r>
        <w:r w:rsidR="001B257E">
          <w:rPr>
            <w:noProof/>
            <w:webHidden/>
          </w:rPr>
          <w:fldChar w:fldCharType="begin"/>
        </w:r>
        <w:r w:rsidR="008A52FD">
          <w:rPr>
            <w:noProof/>
            <w:webHidden/>
          </w:rPr>
          <w:instrText xml:space="preserve"> PAGEREF _Toc322616738 \h </w:instrText>
        </w:r>
        <w:r w:rsidR="001B257E">
          <w:rPr>
            <w:noProof/>
            <w:webHidden/>
          </w:rPr>
        </w:r>
        <w:r w:rsidR="001B257E">
          <w:rPr>
            <w:noProof/>
            <w:webHidden/>
          </w:rPr>
          <w:fldChar w:fldCharType="separate"/>
        </w:r>
        <w:r w:rsidR="008A52FD">
          <w:rPr>
            <w:noProof/>
            <w:webHidden/>
          </w:rPr>
          <w:t>2</w:t>
        </w:r>
        <w:r w:rsidR="001B257E">
          <w:rPr>
            <w:noProof/>
            <w:webHidden/>
          </w:rPr>
          <w:fldChar w:fldCharType="end"/>
        </w:r>
      </w:hyperlink>
    </w:p>
    <w:p w14:paraId="01427BE7" w14:textId="77777777" w:rsidR="008A52FD" w:rsidRDefault="00300013">
      <w:pPr>
        <w:pStyle w:val="TM2"/>
        <w:tabs>
          <w:tab w:val="left" w:pos="800"/>
          <w:tab w:val="right" w:leader="dot" w:pos="9350"/>
        </w:tabs>
        <w:rPr>
          <w:rFonts w:asciiTheme="minorHAnsi" w:eastAsiaTheme="minorEastAsia" w:hAnsiTheme="minorHAnsi" w:cstheme="minorBidi"/>
          <w:noProof/>
          <w:sz w:val="22"/>
          <w:szCs w:val="22"/>
          <w:lang w:val="en-CA" w:eastAsia="en-CA"/>
        </w:rPr>
      </w:pPr>
      <w:hyperlink w:anchor="_Toc322616739" w:history="1">
        <w:r w:rsidR="008A52FD" w:rsidRPr="005A1A10">
          <w:rPr>
            <w:rStyle w:val="Lienhypertexte"/>
            <w:noProof/>
          </w:rPr>
          <w:t>6.1</w:t>
        </w:r>
        <w:r w:rsidR="008A52FD">
          <w:rPr>
            <w:rFonts w:asciiTheme="minorHAnsi" w:eastAsiaTheme="minorEastAsia" w:hAnsiTheme="minorHAnsi" w:cstheme="minorBidi"/>
            <w:noProof/>
            <w:sz w:val="22"/>
            <w:szCs w:val="22"/>
            <w:lang w:val="en-CA" w:eastAsia="en-CA"/>
          </w:rPr>
          <w:tab/>
        </w:r>
        <w:r w:rsidR="008A52FD" w:rsidRPr="005A1A10">
          <w:rPr>
            <w:rStyle w:val="Lienhypertexte"/>
            <w:noProof/>
          </w:rPr>
          <w:t>Structure fonctionnelle du projet</w:t>
        </w:r>
        <w:r w:rsidR="008A52FD">
          <w:rPr>
            <w:noProof/>
            <w:webHidden/>
          </w:rPr>
          <w:tab/>
        </w:r>
        <w:r w:rsidR="001B257E">
          <w:rPr>
            <w:noProof/>
            <w:webHidden/>
          </w:rPr>
          <w:fldChar w:fldCharType="begin"/>
        </w:r>
        <w:r w:rsidR="008A52FD">
          <w:rPr>
            <w:noProof/>
            <w:webHidden/>
          </w:rPr>
          <w:instrText xml:space="preserve"> PAGEREF _Toc322616739 \h </w:instrText>
        </w:r>
        <w:r w:rsidR="001B257E">
          <w:rPr>
            <w:noProof/>
            <w:webHidden/>
          </w:rPr>
        </w:r>
        <w:r w:rsidR="001B257E">
          <w:rPr>
            <w:noProof/>
            <w:webHidden/>
          </w:rPr>
          <w:fldChar w:fldCharType="separate"/>
        </w:r>
        <w:r w:rsidR="008A52FD">
          <w:rPr>
            <w:noProof/>
            <w:webHidden/>
          </w:rPr>
          <w:t>2</w:t>
        </w:r>
        <w:r w:rsidR="001B257E">
          <w:rPr>
            <w:noProof/>
            <w:webHidden/>
          </w:rPr>
          <w:fldChar w:fldCharType="end"/>
        </w:r>
      </w:hyperlink>
    </w:p>
    <w:p w14:paraId="01427BE8" w14:textId="77777777" w:rsidR="008A52FD" w:rsidRDefault="00300013">
      <w:pPr>
        <w:pStyle w:val="TM2"/>
        <w:tabs>
          <w:tab w:val="left" w:pos="800"/>
          <w:tab w:val="right" w:leader="dot" w:pos="9350"/>
        </w:tabs>
        <w:rPr>
          <w:rFonts w:asciiTheme="minorHAnsi" w:eastAsiaTheme="minorEastAsia" w:hAnsiTheme="minorHAnsi" w:cstheme="minorBidi"/>
          <w:noProof/>
          <w:sz w:val="22"/>
          <w:szCs w:val="22"/>
          <w:lang w:val="en-CA" w:eastAsia="en-CA"/>
        </w:rPr>
      </w:pPr>
      <w:hyperlink w:anchor="_Toc322616740" w:history="1">
        <w:r w:rsidR="008A52FD" w:rsidRPr="005A1A10">
          <w:rPr>
            <w:rStyle w:val="Lienhypertexte"/>
            <w:noProof/>
          </w:rPr>
          <w:t>6.2</w:t>
        </w:r>
        <w:r w:rsidR="008A52FD">
          <w:rPr>
            <w:rFonts w:asciiTheme="minorHAnsi" w:eastAsiaTheme="minorEastAsia" w:hAnsiTheme="minorHAnsi" w:cstheme="minorBidi"/>
            <w:noProof/>
            <w:sz w:val="22"/>
            <w:szCs w:val="22"/>
            <w:lang w:val="en-CA" w:eastAsia="en-CA"/>
          </w:rPr>
          <w:tab/>
        </w:r>
        <w:r w:rsidR="008A52FD" w:rsidRPr="005A1A10">
          <w:rPr>
            <w:rStyle w:val="Lienhypertexte"/>
            <w:noProof/>
          </w:rPr>
          <w:t>Rôles et responsabilités des intervenants</w:t>
        </w:r>
        <w:r w:rsidR="008A52FD">
          <w:rPr>
            <w:noProof/>
            <w:webHidden/>
          </w:rPr>
          <w:tab/>
        </w:r>
        <w:r w:rsidR="001B257E">
          <w:rPr>
            <w:noProof/>
            <w:webHidden/>
          </w:rPr>
          <w:fldChar w:fldCharType="begin"/>
        </w:r>
        <w:r w:rsidR="008A52FD">
          <w:rPr>
            <w:noProof/>
            <w:webHidden/>
          </w:rPr>
          <w:instrText xml:space="preserve"> PAGEREF _Toc322616740 \h </w:instrText>
        </w:r>
        <w:r w:rsidR="001B257E">
          <w:rPr>
            <w:noProof/>
            <w:webHidden/>
          </w:rPr>
        </w:r>
        <w:r w:rsidR="001B257E">
          <w:rPr>
            <w:noProof/>
            <w:webHidden/>
          </w:rPr>
          <w:fldChar w:fldCharType="separate"/>
        </w:r>
        <w:r w:rsidR="008A52FD">
          <w:rPr>
            <w:noProof/>
            <w:webHidden/>
          </w:rPr>
          <w:t>1</w:t>
        </w:r>
        <w:r w:rsidR="001B257E">
          <w:rPr>
            <w:noProof/>
            <w:webHidden/>
          </w:rPr>
          <w:fldChar w:fldCharType="end"/>
        </w:r>
      </w:hyperlink>
    </w:p>
    <w:p w14:paraId="01427BE9" w14:textId="77777777" w:rsidR="008A52FD" w:rsidRDefault="00300013">
      <w:pPr>
        <w:pStyle w:val="TM1"/>
        <w:tabs>
          <w:tab w:val="left" w:pos="400"/>
          <w:tab w:val="right" w:leader="dot" w:pos="9350"/>
        </w:tabs>
        <w:rPr>
          <w:rFonts w:asciiTheme="minorHAnsi" w:eastAsiaTheme="minorEastAsia" w:hAnsiTheme="minorHAnsi" w:cstheme="minorBidi"/>
          <w:noProof/>
          <w:sz w:val="22"/>
          <w:szCs w:val="22"/>
          <w:lang w:val="en-CA" w:eastAsia="en-CA"/>
        </w:rPr>
      </w:pPr>
      <w:hyperlink w:anchor="_Toc322616741" w:history="1">
        <w:r w:rsidR="008A52FD" w:rsidRPr="005A1A10">
          <w:rPr>
            <w:rStyle w:val="Lienhypertexte"/>
            <w:noProof/>
            <w:lang w:val="fr-FR"/>
          </w:rPr>
          <w:t>7</w:t>
        </w:r>
        <w:r w:rsidR="008A52FD">
          <w:rPr>
            <w:rFonts w:asciiTheme="minorHAnsi" w:eastAsiaTheme="minorEastAsia" w:hAnsiTheme="minorHAnsi" w:cstheme="minorBidi"/>
            <w:noProof/>
            <w:sz w:val="22"/>
            <w:szCs w:val="22"/>
            <w:lang w:val="en-CA" w:eastAsia="en-CA"/>
          </w:rPr>
          <w:tab/>
        </w:r>
        <w:r w:rsidR="008A52FD" w:rsidRPr="005A1A10">
          <w:rPr>
            <w:rStyle w:val="Lienhypertexte"/>
            <w:noProof/>
            <w:lang w:val="fr-FR"/>
          </w:rPr>
          <w:t>Procédures de gestion de projet</w:t>
        </w:r>
        <w:r w:rsidR="008A52FD">
          <w:rPr>
            <w:noProof/>
            <w:webHidden/>
          </w:rPr>
          <w:tab/>
        </w:r>
        <w:r w:rsidR="001B257E">
          <w:rPr>
            <w:noProof/>
            <w:webHidden/>
          </w:rPr>
          <w:fldChar w:fldCharType="begin"/>
        </w:r>
        <w:r w:rsidR="008A52FD">
          <w:rPr>
            <w:noProof/>
            <w:webHidden/>
          </w:rPr>
          <w:instrText xml:space="preserve"> PAGEREF _Toc322616741 \h </w:instrText>
        </w:r>
        <w:r w:rsidR="001B257E">
          <w:rPr>
            <w:noProof/>
            <w:webHidden/>
          </w:rPr>
        </w:r>
        <w:r w:rsidR="001B257E">
          <w:rPr>
            <w:noProof/>
            <w:webHidden/>
          </w:rPr>
          <w:fldChar w:fldCharType="separate"/>
        </w:r>
        <w:r w:rsidR="008A52FD">
          <w:rPr>
            <w:noProof/>
            <w:webHidden/>
          </w:rPr>
          <w:t>3</w:t>
        </w:r>
        <w:r w:rsidR="001B257E">
          <w:rPr>
            <w:noProof/>
            <w:webHidden/>
          </w:rPr>
          <w:fldChar w:fldCharType="end"/>
        </w:r>
      </w:hyperlink>
    </w:p>
    <w:p w14:paraId="01427BEA" w14:textId="77777777" w:rsidR="008A52FD" w:rsidRDefault="00300013">
      <w:pPr>
        <w:pStyle w:val="TM2"/>
        <w:tabs>
          <w:tab w:val="left" w:pos="800"/>
          <w:tab w:val="right" w:leader="dot" w:pos="9350"/>
        </w:tabs>
        <w:rPr>
          <w:rFonts w:asciiTheme="minorHAnsi" w:eastAsiaTheme="minorEastAsia" w:hAnsiTheme="minorHAnsi" w:cstheme="minorBidi"/>
          <w:noProof/>
          <w:sz w:val="22"/>
          <w:szCs w:val="22"/>
          <w:lang w:val="en-CA" w:eastAsia="en-CA"/>
        </w:rPr>
      </w:pPr>
      <w:hyperlink w:anchor="_Toc322616742" w:history="1">
        <w:r w:rsidR="008A52FD" w:rsidRPr="005A1A10">
          <w:rPr>
            <w:rStyle w:val="Lienhypertexte"/>
            <w:noProof/>
          </w:rPr>
          <w:t>7.1</w:t>
        </w:r>
        <w:r w:rsidR="008A52FD">
          <w:rPr>
            <w:rFonts w:asciiTheme="minorHAnsi" w:eastAsiaTheme="minorEastAsia" w:hAnsiTheme="minorHAnsi" w:cstheme="minorBidi"/>
            <w:noProof/>
            <w:sz w:val="22"/>
            <w:szCs w:val="22"/>
            <w:lang w:val="en-CA" w:eastAsia="en-CA"/>
          </w:rPr>
          <w:tab/>
        </w:r>
        <w:r w:rsidR="008A52FD" w:rsidRPr="005A1A10">
          <w:rPr>
            <w:rStyle w:val="Lienhypertexte"/>
            <w:noProof/>
          </w:rPr>
          <w:t>Suivi du projet</w:t>
        </w:r>
        <w:r w:rsidR="008A52FD">
          <w:rPr>
            <w:noProof/>
            <w:webHidden/>
          </w:rPr>
          <w:tab/>
        </w:r>
        <w:r w:rsidR="001B257E">
          <w:rPr>
            <w:noProof/>
            <w:webHidden/>
          </w:rPr>
          <w:fldChar w:fldCharType="begin"/>
        </w:r>
        <w:r w:rsidR="008A52FD">
          <w:rPr>
            <w:noProof/>
            <w:webHidden/>
          </w:rPr>
          <w:instrText xml:space="preserve"> PAGEREF _Toc322616742 \h </w:instrText>
        </w:r>
        <w:r w:rsidR="001B257E">
          <w:rPr>
            <w:noProof/>
            <w:webHidden/>
          </w:rPr>
        </w:r>
        <w:r w:rsidR="001B257E">
          <w:rPr>
            <w:noProof/>
            <w:webHidden/>
          </w:rPr>
          <w:fldChar w:fldCharType="separate"/>
        </w:r>
        <w:r w:rsidR="008A52FD">
          <w:rPr>
            <w:noProof/>
            <w:webHidden/>
          </w:rPr>
          <w:t>3</w:t>
        </w:r>
        <w:r w:rsidR="001B257E">
          <w:rPr>
            <w:noProof/>
            <w:webHidden/>
          </w:rPr>
          <w:fldChar w:fldCharType="end"/>
        </w:r>
      </w:hyperlink>
    </w:p>
    <w:p w14:paraId="01427BEB" w14:textId="77777777" w:rsidR="008A52FD" w:rsidRDefault="00300013">
      <w:pPr>
        <w:pStyle w:val="TM2"/>
        <w:tabs>
          <w:tab w:val="left" w:pos="800"/>
          <w:tab w:val="right" w:leader="dot" w:pos="9350"/>
        </w:tabs>
        <w:rPr>
          <w:rFonts w:asciiTheme="minorHAnsi" w:eastAsiaTheme="minorEastAsia" w:hAnsiTheme="minorHAnsi" w:cstheme="minorBidi"/>
          <w:noProof/>
          <w:sz w:val="22"/>
          <w:szCs w:val="22"/>
          <w:lang w:val="en-CA" w:eastAsia="en-CA"/>
        </w:rPr>
      </w:pPr>
      <w:hyperlink w:anchor="_Toc322616743" w:history="1">
        <w:r w:rsidR="008A52FD" w:rsidRPr="005A1A10">
          <w:rPr>
            <w:rStyle w:val="Lienhypertexte"/>
            <w:noProof/>
          </w:rPr>
          <w:t>7.2</w:t>
        </w:r>
        <w:r w:rsidR="008A52FD">
          <w:rPr>
            <w:rFonts w:asciiTheme="minorHAnsi" w:eastAsiaTheme="minorEastAsia" w:hAnsiTheme="minorHAnsi" w:cstheme="minorBidi"/>
            <w:noProof/>
            <w:sz w:val="22"/>
            <w:szCs w:val="22"/>
            <w:lang w:val="en-CA" w:eastAsia="en-CA"/>
          </w:rPr>
          <w:tab/>
        </w:r>
        <w:r w:rsidR="008A52FD" w:rsidRPr="005A1A10">
          <w:rPr>
            <w:rStyle w:val="Lienhypertexte"/>
            <w:noProof/>
          </w:rPr>
          <w:t>Gestion des communications</w:t>
        </w:r>
        <w:r w:rsidR="008A52FD">
          <w:rPr>
            <w:noProof/>
            <w:webHidden/>
          </w:rPr>
          <w:tab/>
        </w:r>
        <w:r w:rsidR="001B257E">
          <w:rPr>
            <w:noProof/>
            <w:webHidden/>
          </w:rPr>
          <w:fldChar w:fldCharType="begin"/>
        </w:r>
        <w:r w:rsidR="008A52FD">
          <w:rPr>
            <w:noProof/>
            <w:webHidden/>
          </w:rPr>
          <w:instrText xml:space="preserve"> PAGEREF _Toc322616743 \h </w:instrText>
        </w:r>
        <w:r w:rsidR="001B257E">
          <w:rPr>
            <w:noProof/>
            <w:webHidden/>
          </w:rPr>
        </w:r>
        <w:r w:rsidR="001B257E">
          <w:rPr>
            <w:noProof/>
            <w:webHidden/>
          </w:rPr>
          <w:fldChar w:fldCharType="separate"/>
        </w:r>
        <w:r w:rsidR="008A52FD">
          <w:rPr>
            <w:noProof/>
            <w:webHidden/>
          </w:rPr>
          <w:t>3</w:t>
        </w:r>
        <w:r w:rsidR="001B257E">
          <w:rPr>
            <w:noProof/>
            <w:webHidden/>
          </w:rPr>
          <w:fldChar w:fldCharType="end"/>
        </w:r>
      </w:hyperlink>
    </w:p>
    <w:p w14:paraId="01427BEC" w14:textId="77777777" w:rsidR="008A52FD" w:rsidRDefault="00300013">
      <w:pPr>
        <w:pStyle w:val="TM2"/>
        <w:tabs>
          <w:tab w:val="left" w:pos="800"/>
          <w:tab w:val="right" w:leader="dot" w:pos="9350"/>
        </w:tabs>
        <w:rPr>
          <w:rFonts w:asciiTheme="minorHAnsi" w:eastAsiaTheme="minorEastAsia" w:hAnsiTheme="minorHAnsi" w:cstheme="minorBidi"/>
          <w:noProof/>
          <w:sz w:val="22"/>
          <w:szCs w:val="22"/>
          <w:lang w:val="en-CA" w:eastAsia="en-CA"/>
        </w:rPr>
      </w:pPr>
      <w:hyperlink w:anchor="_Toc322616744" w:history="1">
        <w:r w:rsidR="008A52FD" w:rsidRPr="005A1A10">
          <w:rPr>
            <w:rStyle w:val="Lienhypertexte"/>
            <w:noProof/>
          </w:rPr>
          <w:t>7.3</w:t>
        </w:r>
        <w:r w:rsidR="008A52FD">
          <w:rPr>
            <w:rFonts w:asciiTheme="minorHAnsi" w:eastAsiaTheme="minorEastAsia" w:hAnsiTheme="minorHAnsi" w:cstheme="minorBidi"/>
            <w:noProof/>
            <w:sz w:val="22"/>
            <w:szCs w:val="22"/>
            <w:lang w:val="en-CA" w:eastAsia="en-CA"/>
          </w:rPr>
          <w:tab/>
        </w:r>
        <w:r w:rsidR="008A52FD" w:rsidRPr="005A1A10">
          <w:rPr>
            <w:rStyle w:val="Lienhypertexte"/>
            <w:noProof/>
          </w:rPr>
          <w:t>Gestion de l’approvisionnement</w:t>
        </w:r>
        <w:r w:rsidR="008A52FD">
          <w:rPr>
            <w:noProof/>
            <w:webHidden/>
          </w:rPr>
          <w:tab/>
        </w:r>
        <w:r w:rsidR="001B257E">
          <w:rPr>
            <w:noProof/>
            <w:webHidden/>
          </w:rPr>
          <w:fldChar w:fldCharType="begin"/>
        </w:r>
        <w:r w:rsidR="008A52FD">
          <w:rPr>
            <w:noProof/>
            <w:webHidden/>
          </w:rPr>
          <w:instrText xml:space="preserve"> PAGEREF _Toc322616744 \h </w:instrText>
        </w:r>
        <w:r w:rsidR="001B257E">
          <w:rPr>
            <w:noProof/>
            <w:webHidden/>
          </w:rPr>
        </w:r>
        <w:r w:rsidR="001B257E">
          <w:rPr>
            <w:noProof/>
            <w:webHidden/>
          </w:rPr>
          <w:fldChar w:fldCharType="separate"/>
        </w:r>
        <w:r w:rsidR="008A52FD">
          <w:rPr>
            <w:noProof/>
            <w:webHidden/>
          </w:rPr>
          <w:t>4</w:t>
        </w:r>
        <w:r w:rsidR="001B257E">
          <w:rPr>
            <w:noProof/>
            <w:webHidden/>
          </w:rPr>
          <w:fldChar w:fldCharType="end"/>
        </w:r>
      </w:hyperlink>
    </w:p>
    <w:p w14:paraId="01427BED" w14:textId="77777777" w:rsidR="008A52FD" w:rsidRDefault="00300013">
      <w:pPr>
        <w:pStyle w:val="TM2"/>
        <w:tabs>
          <w:tab w:val="left" w:pos="800"/>
          <w:tab w:val="right" w:leader="dot" w:pos="9350"/>
        </w:tabs>
        <w:rPr>
          <w:rFonts w:asciiTheme="minorHAnsi" w:eastAsiaTheme="minorEastAsia" w:hAnsiTheme="minorHAnsi" w:cstheme="minorBidi"/>
          <w:noProof/>
          <w:sz w:val="22"/>
          <w:szCs w:val="22"/>
          <w:lang w:val="en-CA" w:eastAsia="en-CA"/>
        </w:rPr>
      </w:pPr>
      <w:hyperlink w:anchor="_Toc322616745" w:history="1">
        <w:r w:rsidR="008A52FD" w:rsidRPr="005A1A10">
          <w:rPr>
            <w:rStyle w:val="Lienhypertexte"/>
            <w:noProof/>
          </w:rPr>
          <w:t>7.4</w:t>
        </w:r>
        <w:r w:rsidR="008A52FD">
          <w:rPr>
            <w:rFonts w:asciiTheme="minorHAnsi" w:eastAsiaTheme="minorEastAsia" w:hAnsiTheme="minorHAnsi" w:cstheme="minorBidi"/>
            <w:noProof/>
            <w:sz w:val="22"/>
            <w:szCs w:val="22"/>
            <w:lang w:val="en-CA" w:eastAsia="en-CA"/>
          </w:rPr>
          <w:tab/>
        </w:r>
        <w:r w:rsidR="008A52FD" w:rsidRPr="005A1A10">
          <w:rPr>
            <w:rStyle w:val="Lienhypertexte"/>
            <w:noProof/>
          </w:rPr>
          <w:t>Gestion des demandes de changement</w:t>
        </w:r>
        <w:r w:rsidR="008A52FD">
          <w:rPr>
            <w:noProof/>
            <w:webHidden/>
          </w:rPr>
          <w:tab/>
        </w:r>
        <w:r w:rsidR="001B257E">
          <w:rPr>
            <w:noProof/>
            <w:webHidden/>
          </w:rPr>
          <w:fldChar w:fldCharType="begin"/>
        </w:r>
        <w:r w:rsidR="008A52FD">
          <w:rPr>
            <w:noProof/>
            <w:webHidden/>
          </w:rPr>
          <w:instrText xml:space="preserve"> PAGEREF _Toc322616745 \h </w:instrText>
        </w:r>
        <w:r w:rsidR="001B257E">
          <w:rPr>
            <w:noProof/>
            <w:webHidden/>
          </w:rPr>
        </w:r>
        <w:r w:rsidR="001B257E">
          <w:rPr>
            <w:noProof/>
            <w:webHidden/>
          </w:rPr>
          <w:fldChar w:fldCharType="separate"/>
        </w:r>
        <w:r w:rsidR="008A52FD">
          <w:rPr>
            <w:noProof/>
            <w:webHidden/>
          </w:rPr>
          <w:t>4</w:t>
        </w:r>
        <w:r w:rsidR="001B257E">
          <w:rPr>
            <w:noProof/>
            <w:webHidden/>
          </w:rPr>
          <w:fldChar w:fldCharType="end"/>
        </w:r>
      </w:hyperlink>
    </w:p>
    <w:p w14:paraId="01427BEE" w14:textId="77777777" w:rsidR="008A52FD" w:rsidRDefault="00300013">
      <w:pPr>
        <w:pStyle w:val="TM2"/>
        <w:tabs>
          <w:tab w:val="left" w:pos="800"/>
          <w:tab w:val="right" w:leader="dot" w:pos="9350"/>
        </w:tabs>
        <w:rPr>
          <w:rFonts w:asciiTheme="minorHAnsi" w:eastAsiaTheme="minorEastAsia" w:hAnsiTheme="minorHAnsi" w:cstheme="minorBidi"/>
          <w:noProof/>
          <w:sz w:val="22"/>
          <w:szCs w:val="22"/>
          <w:lang w:val="en-CA" w:eastAsia="en-CA"/>
        </w:rPr>
      </w:pPr>
      <w:hyperlink w:anchor="_Toc322616746" w:history="1">
        <w:r w:rsidR="008A52FD" w:rsidRPr="005A1A10">
          <w:rPr>
            <w:rStyle w:val="Lienhypertexte"/>
            <w:noProof/>
          </w:rPr>
          <w:t>7.5</w:t>
        </w:r>
        <w:r w:rsidR="008A52FD">
          <w:rPr>
            <w:rFonts w:asciiTheme="minorHAnsi" w:eastAsiaTheme="minorEastAsia" w:hAnsiTheme="minorHAnsi" w:cstheme="minorBidi"/>
            <w:noProof/>
            <w:sz w:val="22"/>
            <w:szCs w:val="22"/>
            <w:lang w:val="en-CA" w:eastAsia="en-CA"/>
          </w:rPr>
          <w:tab/>
        </w:r>
        <w:r w:rsidR="008A52FD" w:rsidRPr="005A1A10">
          <w:rPr>
            <w:rStyle w:val="Lienhypertexte"/>
            <w:noProof/>
          </w:rPr>
          <w:t>Suivi des points en suspens</w:t>
        </w:r>
        <w:r w:rsidR="008A52FD">
          <w:rPr>
            <w:noProof/>
            <w:webHidden/>
          </w:rPr>
          <w:tab/>
        </w:r>
        <w:r w:rsidR="001B257E">
          <w:rPr>
            <w:noProof/>
            <w:webHidden/>
          </w:rPr>
          <w:fldChar w:fldCharType="begin"/>
        </w:r>
        <w:r w:rsidR="008A52FD">
          <w:rPr>
            <w:noProof/>
            <w:webHidden/>
          </w:rPr>
          <w:instrText xml:space="preserve"> PAGEREF _Toc322616746 \h </w:instrText>
        </w:r>
        <w:r w:rsidR="001B257E">
          <w:rPr>
            <w:noProof/>
            <w:webHidden/>
          </w:rPr>
        </w:r>
        <w:r w:rsidR="001B257E">
          <w:rPr>
            <w:noProof/>
            <w:webHidden/>
          </w:rPr>
          <w:fldChar w:fldCharType="separate"/>
        </w:r>
        <w:r w:rsidR="008A52FD">
          <w:rPr>
            <w:noProof/>
            <w:webHidden/>
          </w:rPr>
          <w:t>5</w:t>
        </w:r>
        <w:r w:rsidR="001B257E">
          <w:rPr>
            <w:noProof/>
            <w:webHidden/>
          </w:rPr>
          <w:fldChar w:fldCharType="end"/>
        </w:r>
      </w:hyperlink>
    </w:p>
    <w:p w14:paraId="01427BEF" w14:textId="77777777" w:rsidR="008A52FD" w:rsidRDefault="00300013">
      <w:pPr>
        <w:pStyle w:val="TM2"/>
        <w:tabs>
          <w:tab w:val="left" w:pos="800"/>
          <w:tab w:val="right" w:leader="dot" w:pos="9350"/>
        </w:tabs>
        <w:rPr>
          <w:rFonts w:asciiTheme="minorHAnsi" w:eastAsiaTheme="minorEastAsia" w:hAnsiTheme="minorHAnsi" w:cstheme="minorBidi"/>
          <w:noProof/>
          <w:sz w:val="22"/>
          <w:szCs w:val="22"/>
          <w:lang w:val="en-CA" w:eastAsia="en-CA"/>
        </w:rPr>
      </w:pPr>
      <w:hyperlink w:anchor="_Toc322616747" w:history="1">
        <w:r w:rsidR="008A52FD" w:rsidRPr="005A1A10">
          <w:rPr>
            <w:rStyle w:val="Lienhypertexte"/>
            <w:noProof/>
          </w:rPr>
          <w:t>7.6</w:t>
        </w:r>
        <w:r w:rsidR="008A52FD">
          <w:rPr>
            <w:rFonts w:asciiTheme="minorHAnsi" w:eastAsiaTheme="minorEastAsia" w:hAnsiTheme="minorHAnsi" w:cstheme="minorBidi"/>
            <w:noProof/>
            <w:sz w:val="22"/>
            <w:szCs w:val="22"/>
            <w:lang w:val="en-CA" w:eastAsia="en-CA"/>
          </w:rPr>
          <w:tab/>
        </w:r>
        <w:r w:rsidR="008A52FD" w:rsidRPr="005A1A10">
          <w:rPr>
            <w:rStyle w:val="Lienhypertexte"/>
            <w:noProof/>
          </w:rPr>
          <w:t>Procédure d’assurance qualité</w:t>
        </w:r>
        <w:r w:rsidR="008A52FD">
          <w:rPr>
            <w:noProof/>
            <w:webHidden/>
          </w:rPr>
          <w:tab/>
        </w:r>
        <w:r w:rsidR="001B257E">
          <w:rPr>
            <w:noProof/>
            <w:webHidden/>
          </w:rPr>
          <w:fldChar w:fldCharType="begin"/>
        </w:r>
        <w:r w:rsidR="008A52FD">
          <w:rPr>
            <w:noProof/>
            <w:webHidden/>
          </w:rPr>
          <w:instrText xml:space="preserve"> PAGEREF _Toc322616747 \h </w:instrText>
        </w:r>
        <w:r w:rsidR="001B257E">
          <w:rPr>
            <w:noProof/>
            <w:webHidden/>
          </w:rPr>
        </w:r>
        <w:r w:rsidR="001B257E">
          <w:rPr>
            <w:noProof/>
            <w:webHidden/>
          </w:rPr>
          <w:fldChar w:fldCharType="separate"/>
        </w:r>
        <w:r w:rsidR="008A52FD">
          <w:rPr>
            <w:noProof/>
            <w:webHidden/>
          </w:rPr>
          <w:t>5</w:t>
        </w:r>
        <w:r w:rsidR="001B257E">
          <w:rPr>
            <w:noProof/>
            <w:webHidden/>
          </w:rPr>
          <w:fldChar w:fldCharType="end"/>
        </w:r>
      </w:hyperlink>
    </w:p>
    <w:p w14:paraId="01427BF0" w14:textId="77777777" w:rsidR="008A52FD" w:rsidRDefault="00300013">
      <w:pPr>
        <w:pStyle w:val="TM2"/>
        <w:tabs>
          <w:tab w:val="left" w:pos="800"/>
          <w:tab w:val="right" w:leader="dot" w:pos="9350"/>
        </w:tabs>
        <w:rPr>
          <w:rFonts w:asciiTheme="minorHAnsi" w:eastAsiaTheme="minorEastAsia" w:hAnsiTheme="minorHAnsi" w:cstheme="minorBidi"/>
          <w:noProof/>
          <w:sz w:val="22"/>
          <w:szCs w:val="22"/>
          <w:lang w:val="en-CA" w:eastAsia="en-CA"/>
        </w:rPr>
      </w:pPr>
      <w:hyperlink w:anchor="_Toc322616748" w:history="1">
        <w:r w:rsidR="008A52FD" w:rsidRPr="005A1A10">
          <w:rPr>
            <w:rStyle w:val="Lienhypertexte"/>
            <w:noProof/>
          </w:rPr>
          <w:t>7.7</w:t>
        </w:r>
        <w:r w:rsidR="008A52FD">
          <w:rPr>
            <w:rFonts w:asciiTheme="minorHAnsi" w:eastAsiaTheme="minorEastAsia" w:hAnsiTheme="minorHAnsi" w:cstheme="minorBidi"/>
            <w:noProof/>
            <w:sz w:val="22"/>
            <w:szCs w:val="22"/>
            <w:lang w:val="en-CA" w:eastAsia="en-CA"/>
          </w:rPr>
          <w:tab/>
        </w:r>
        <w:r w:rsidR="008A52FD" w:rsidRPr="005A1A10">
          <w:rPr>
            <w:rStyle w:val="Lienhypertexte"/>
            <w:noProof/>
          </w:rPr>
          <w:t>Validation et approbation des biens livrables</w:t>
        </w:r>
        <w:r w:rsidR="008A52FD">
          <w:rPr>
            <w:noProof/>
            <w:webHidden/>
          </w:rPr>
          <w:tab/>
        </w:r>
        <w:r w:rsidR="001B257E">
          <w:rPr>
            <w:noProof/>
            <w:webHidden/>
          </w:rPr>
          <w:fldChar w:fldCharType="begin"/>
        </w:r>
        <w:r w:rsidR="008A52FD">
          <w:rPr>
            <w:noProof/>
            <w:webHidden/>
          </w:rPr>
          <w:instrText xml:space="preserve"> PAGEREF _Toc322616748 \h </w:instrText>
        </w:r>
        <w:r w:rsidR="001B257E">
          <w:rPr>
            <w:noProof/>
            <w:webHidden/>
          </w:rPr>
        </w:r>
        <w:r w:rsidR="001B257E">
          <w:rPr>
            <w:noProof/>
            <w:webHidden/>
          </w:rPr>
          <w:fldChar w:fldCharType="separate"/>
        </w:r>
        <w:r w:rsidR="008A52FD">
          <w:rPr>
            <w:noProof/>
            <w:webHidden/>
          </w:rPr>
          <w:t>5</w:t>
        </w:r>
        <w:r w:rsidR="001B257E">
          <w:rPr>
            <w:noProof/>
            <w:webHidden/>
          </w:rPr>
          <w:fldChar w:fldCharType="end"/>
        </w:r>
      </w:hyperlink>
    </w:p>
    <w:p w14:paraId="01427BF1" w14:textId="77777777" w:rsidR="008A52FD" w:rsidRDefault="00300013">
      <w:pPr>
        <w:pStyle w:val="TM2"/>
        <w:tabs>
          <w:tab w:val="left" w:pos="800"/>
          <w:tab w:val="right" w:leader="dot" w:pos="9350"/>
        </w:tabs>
        <w:rPr>
          <w:rFonts w:asciiTheme="minorHAnsi" w:eastAsiaTheme="minorEastAsia" w:hAnsiTheme="minorHAnsi" w:cstheme="minorBidi"/>
          <w:noProof/>
          <w:sz w:val="22"/>
          <w:szCs w:val="22"/>
          <w:lang w:val="en-CA" w:eastAsia="en-CA"/>
        </w:rPr>
      </w:pPr>
      <w:hyperlink w:anchor="_Toc322616749" w:history="1">
        <w:r w:rsidR="008A52FD" w:rsidRPr="005A1A10">
          <w:rPr>
            <w:rStyle w:val="Lienhypertexte"/>
            <w:noProof/>
          </w:rPr>
          <w:t>7.8</w:t>
        </w:r>
        <w:r w:rsidR="008A52FD">
          <w:rPr>
            <w:rFonts w:asciiTheme="minorHAnsi" w:eastAsiaTheme="minorEastAsia" w:hAnsiTheme="minorHAnsi" w:cstheme="minorBidi"/>
            <w:noProof/>
            <w:sz w:val="22"/>
            <w:szCs w:val="22"/>
            <w:lang w:val="en-CA" w:eastAsia="en-CA"/>
          </w:rPr>
          <w:tab/>
        </w:r>
        <w:r w:rsidR="008A52FD" w:rsidRPr="005A1A10">
          <w:rPr>
            <w:rStyle w:val="Lienhypertexte"/>
            <w:noProof/>
          </w:rPr>
          <w:t>Gestion du risque</w:t>
        </w:r>
        <w:r w:rsidR="008A52FD">
          <w:rPr>
            <w:noProof/>
            <w:webHidden/>
          </w:rPr>
          <w:tab/>
        </w:r>
        <w:r w:rsidR="001B257E">
          <w:rPr>
            <w:noProof/>
            <w:webHidden/>
          </w:rPr>
          <w:fldChar w:fldCharType="begin"/>
        </w:r>
        <w:r w:rsidR="008A52FD">
          <w:rPr>
            <w:noProof/>
            <w:webHidden/>
          </w:rPr>
          <w:instrText xml:space="preserve"> PAGEREF _Toc322616749 \h </w:instrText>
        </w:r>
        <w:r w:rsidR="001B257E">
          <w:rPr>
            <w:noProof/>
            <w:webHidden/>
          </w:rPr>
        </w:r>
        <w:r w:rsidR="001B257E">
          <w:rPr>
            <w:noProof/>
            <w:webHidden/>
          </w:rPr>
          <w:fldChar w:fldCharType="separate"/>
        </w:r>
        <w:r w:rsidR="008A52FD">
          <w:rPr>
            <w:noProof/>
            <w:webHidden/>
          </w:rPr>
          <w:t>6</w:t>
        </w:r>
        <w:r w:rsidR="001B257E">
          <w:rPr>
            <w:noProof/>
            <w:webHidden/>
          </w:rPr>
          <w:fldChar w:fldCharType="end"/>
        </w:r>
      </w:hyperlink>
    </w:p>
    <w:p w14:paraId="01427BF2" w14:textId="77777777" w:rsidR="008A52FD" w:rsidRDefault="00300013">
      <w:pPr>
        <w:pStyle w:val="TM3"/>
        <w:tabs>
          <w:tab w:val="left" w:pos="1200"/>
          <w:tab w:val="right" w:leader="dot" w:pos="9350"/>
        </w:tabs>
        <w:rPr>
          <w:rFonts w:asciiTheme="minorHAnsi" w:eastAsiaTheme="minorEastAsia" w:hAnsiTheme="minorHAnsi" w:cstheme="minorBidi"/>
          <w:noProof/>
          <w:sz w:val="22"/>
          <w:szCs w:val="22"/>
          <w:lang w:val="en-CA" w:eastAsia="en-CA"/>
        </w:rPr>
      </w:pPr>
      <w:hyperlink w:anchor="_Toc322616750" w:history="1">
        <w:r w:rsidR="008A52FD" w:rsidRPr="005A1A10">
          <w:rPr>
            <w:rStyle w:val="Lienhypertexte"/>
            <w:noProof/>
          </w:rPr>
          <w:t>7.8.1</w:t>
        </w:r>
        <w:r w:rsidR="008A52FD">
          <w:rPr>
            <w:rFonts w:asciiTheme="minorHAnsi" w:eastAsiaTheme="minorEastAsia" w:hAnsiTheme="minorHAnsi" w:cstheme="minorBidi"/>
            <w:noProof/>
            <w:sz w:val="22"/>
            <w:szCs w:val="22"/>
            <w:lang w:val="en-CA" w:eastAsia="en-CA"/>
          </w:rPr>
          <w:tab/>
        </w:r>
        <w:r w:rsidR="008A52FD" w:rsidRPr="005A1A10">
          <w:rPr>
            <w:rStyle w:val="Lienhypertexte"/>
            <w:noProof/>
          </w:rPr>
          <w:t>Évaluation du risque</w:t>
        </w:r>
        <w:r w:rsidR="008A52FD">
          <w:rPr>
            <w:noProof/>
            <w:webHidden/>
          </w:rPr>
          <w:tab/>
        </w:r>
        <w:r w:rsidR="001B257E">
          <w:rPr>
            <w:noProof/>
            <w:webHidden/>
          </w:rPr>
          <w:fldChar w:fldCharType="begin"/>
        </w:r>
        <w:r w:rsidR="008A52FD">
          <w:rPr>
            <w:noProof/>
            <w:webHidden/>
          </w:rPr>
          <w:instrText xml:space="preserve"> PAGEREF _Toc322616750 \h </w:instrText>
        </w:r>
        <w:r w:rsidR="001B257E">
          <w:rPr>
            <w:noProof/>
            <w:webHidden/>
          </w:rPr>
        </w:r>
        <w:r w:rsidR="001B257E">
          <w:rPr>
            <w:noProof/>
            <w:webHidden/>
          </w:rPr>
          <w:fldChar w:fldCharType="separate"/>
        </w:r>
        <w:r w:rsidR="008A52FD">
          <w:rPr>
            <w:noProof/>
            <w:webHidden/>
          </w:rPr>
          <w:t>6</w:t>
        </w:r>
        <w:r w:rsidR="001B257E">
          <w:rPr>
            <w:noProof/>
            <w:webHidden/>
          </w:rPr>
          <w:fldChar w:fldCharType="end"/>
        </w:r>
      </w:hyperlink>
    </w:p>
    <w:p w14:paraId="01427BF3" w14:textId="77777777" w:rsidR="008A52FD" w:rsidRDefault="00300013">
      <w:pPr>
        <w:pStyle w:val="TM3"/>
        <w:tabs>
          <w:tab w:val="left" w:pos="1200"/>
          <w:tab w:val="right" w:leader="dot" w:pos="9350"/>
        </w:tabs>
        <w:rPr>
          <w:rFonts w:asciiTheme="minorHAnsi" w:eastAsiaTheme="minorEastAsia" w:hAnsiTheme="minorHAnsi" w:cstheme="minorBidi"/>
          <w:noProof/>
          <w:sz w:val="22"/>
          <w:szCs w:val="22"/>
          <w:lang w:val="en-CA" w:eastAsia="en-CA"/>
        </w:rPr>
      </w:pPr>
      <w:hyperlink w:anchor="_Toc322616751" w:history="1">
        <w:r w:rsidR="008A52FD" w:rsidRPr="005A1A10">
          <w:rPr>
            <w:rStyle w:val="Lienhypertexte"/>
            <w:noProof/>
          </w:rPr>
          <w:t>7.8.2</w:t>
        </w:r>
        <w:r w:rsidR="008A52FD">
          <w:rPr>
            <w:rFonts w:asciiTheme="minorHAnsi" w:eastAsiaTheme="minorEastAsia" w:hAnsiTheme="minorHAnsi" w:cstheme="minorBidi"/>
            <w:noProof/>
            <w:sz w:val="22"/>
            <w:szCs w:val="22"/>
            <w:lang w:val="en-CA" w:eastAsia="en-CA"/>
          </w:rPr>
          <w:tab/>
        </w:r>
        <w:r w:rsidR="008A52FD" w:rsidRPr="005A1A10">
          <w:rPr>
            <w:rStyle w:val="Lienhypertexte"/>
            <w:noProof/>
          </w:rPr>
          <w:t>Contrôle du risque</w:t>
        </w:r>
        <w:r w:rsidR="008A52FD">
          <w:rPr>
            <w:noProof/>
            <w:webHidden/>
          </w:rPr>
          <w:tab/>
        </w:r>
        <w:r w:rsidR="001B257E">
          <w:rPr>
            <w:noProof/>
            <w:webHidden/>
          </w:rPr>
          <w:fldChar w:fldCharType="begin"/>
        </w:r>
        <w:r w:rsidR="008A52FD">
          <w:rPr>
            <w:noProof/>
            <w:webHidden/>
          </w:rPr>
          <w:instrText xml:space="preserve"> PAGEREF _Toc322616751 \h </w:instrText>
        </w:r>
        <w:r w:rsidR="001B257E">
          <w:rPr>
            <w:noProof/>
            <w:webHidden/>
          </w:rPr>
        </w:r>
        <w:r w:rsidR="001B257E">
          <w:rPr>
            <w:noProof/>
            <w:webHidden/>
          </w:rPr>
          <w:fldChar w:fldCharType="separate"/>
        </w:r>
        <w:r w:rsidR="008A52FD">
          <w:rPr>
            <w:noProof/>
            <w:webHidden/>
          </w:rPr>
          <w:t>6</w:t>
        </w:r>
        <w:r w:rsidR="001B257E">
          <w:rPr>
            <w:noProof/>
            <w:webHidden/>
          </w:rPr>
          <w:fldChar w:fldCharType="end"/>
        </w:r>
      </w:hyperlink>
    </w:p>
    <w:p w14:paraId="01427BF4" w14:textId="77777777" w:rsidR="008A52FD" w:rsidRDefault="00300013">
      <w:pPr>
        <w:pStyle w:val="TM2"/>
        <w:tabs>
          <w:tab w:val="left" w:pos="800"/>
          <w:tab w:val="right" w:leader="dot" w:pos="9350"/>
        </w:tabs>
        <w:rPr>
          <w:rFonts w:asciiTheme="minorHAnsi" w:eastAsiaTheme="minorEastAsia" w:hAnsiTheme="minorHAnsi" w:cstheme="minorBidi"/>
          <w:noProof/>
          <w:sz w:val="22"/>
          <w:szCs w:val="22"/>
          <w:lang w:val="en-CA" w:eastAsia="en-CA"/>
        </w:rPr>
      </w:pPr>
      <w:hyperlink w:anchor="_Toc322616752" w:history="1">
        <w:r w:rsidR="008A52FD" w:rsidRPr="005A1A10">
          <w:rPr>
            <w:rStyle w:val="Lienhypertexte"/>
            <w:noProof/>
          </w:rPr>
          <w:t>7.9</w:t>
        </w:r>
        <w:r w:rsidR="008A52FD">
          <w:rPr>
            <w:rFonts w:asciiTheme="minorHAnsi" w:eastAsiaTheme="minorEastAsia" w:hAnsiTheme="minorHAnsi" w:cstheme="minorBidi"/>
            <w:noProof/>
            <w:sz w:val="22"/>
            <w:szCs w:val="22"/>
            <w:lang w:val="en-CA" w:eastAsia="en-CA"/>
          </w:rPr>
          <w:tab/>
        </w:r>
        <w:r w:rsidR="008A52FD" w:rsidRPr="005A1A10">
          <w:rPr>
            <w:rStyle w:val="Lienhypertexte"/>
            <w:noProof/>
          </w:rPr>
          <w:t>Gestion de la configuration</w:t>
        </w:r>
        <w:r w:rsidR="008A52FD">
          <w:rPr>
            <w:noProof/>
            <w:webHidden/>
          </w:rPr>
          <w:tab/>
        </w:r>
        <w:r w:rsidR="001B257E">
          <w:rPr>
            <w:noProof/>
            <w:webHidden/>
          </w:rPr>
          <w:fldChar w:fldCharType="begin"/>
        </w:r>
        <w:r w:rsidR="008A52FD">
          <w:rPr>
            <w:noProof/>
            <w:webHidden/>
          </w:rPr>
          <w:instrText xml:space="preserve"> PAGEREF _Toc322616752 \h </w:instrText>
        </w:r>
        <w:r w:rsidR="001B257E">
          <w:rPr>
            <w:noProof/>
            <w:webHidden/>
          </w:rPr>
        </w:r>
        <w:r w:rsidR="001B257E">
          <w:rPr>
            <w:noProof/>
            <w:webHidden/>
          </w:rPr>
          <w:fldChar w:fldCharType="separate"/>
        </w:r>
        <w:r w:rsidR="008A52FD">
          <w:rPr>
            <w:noProof/>
            <w:webHidden/>
          </w:rPr>
          <w:t>6</w:t>
        </w:r>
        <w:r w:rsidR="001B257E">
          <w:rPr>
            <w:noProof/>
            <w:webHidden/>
          </w:rPr>
          <w:fldChar w:fldCharType="end"/>
        </w:r>
      </w:hyperlink>
    </w:p>
    <w:p w14:paraId="01427BF5" w14:textId="77777777" w:rsidR="008A52FD" w:rsidRDefault="00300013">
      <w:pPr>
        <w:pStyle w:val="TM3"/>
        <w:tabs>
          <w:tab w:val="left" w:pos="1200"/>
          <w:tab w:val="right" w:leader="dot" w:pos="9350"/>
        </w:tabs>
        <w:rPr>
          <w:rFonts w:asciiTheme="minorHAnsi" w:eastAsiaTheme="minorEastAsia" w:hAnsiTheme="minorHAnsi" w:cstheme="minorBidi"/>
          <w:noProof/>
          <w:sz w:val="22"/>
          <w:szCs w:val="22"/>
          <w:lang w:val="en-CA" w:eastAsia="en-CA"/>
        </w:rPr>
      </w:pPr>
      <w:hyperlink w:anchor="_Toc322616753" w:history="1">
        <w:r w:rsidR="008A52FD" w:rsidRPr="005A1A10">
          <w:rPr>
            <w:rStyle w:val="Lienhypertexte"/>
            <w:noProof/>
          </w:rPr>
          <w:t>7.9.1</w:t>
        </w:r>
        <w:r w:rsidR="008A52FD">
          <w:rPr>
            <w:rFonts w:asciiTheme="minorHAnsi" w:eastAsiaTheme="minorEastAsia" w:hAnsiTheme="minorHAnsi" w:cstheme="minorBidi"/>
            <w:noProof/>
            <w:sz w:val="22"/>
            <w:szCs w:val="22"/>
            <w:lang w:val="en-CA" w:eastAsia="en-CA"/>
          </w:rPr>
          <w:tab/>
        </w:r>
        <w:r w:rsidR="008A52FD" w:rsidRPr="005A1A10">
          <w:rPr>
            <w:rStyle w:val="Lienhypertexte"/>
            <w:noProof/>
          </w:rPr>
          <w:t>Création de la Liste des items de configuration du projet</w:t>
        </w:r>
        <w:r w:rsidR="008A52FD">
          <w:rPr>
            <w:noProof/>
            <w:webHidden/>
          </w:rPr>
          <w:tab/>
        </w:r>
        <w:r w:rsidR="001B257E">
          <w:rPr>
            <w:noProof/>
            <w:webHidden/>
          </w:rPr>
          <w:fldChar w:fldCharType="begin"/>
        </w:r>
        <w:r w:rsidR="008A52FD">
          <w:rPr>
            <w:noProof/>
            <w:webHidden/>
          </w:rPr>
          <w:instrText xml:space="preserve"> PAGEREF _Toc322616753 \h </w:instrText>
        </w:r>
        <w:r w:rsidR="001B257E">
          <w:rPr>
            <w:noProof/>
            <w:webHidden/>
          </w:rPr>
        </w:r>
        <w:r w:rsidR="001B257E">
          <w:rPr>
            <w:noProof/>
            <w:webHidden/>
          </w:rPr>
          <w:fldChar w:fldCharType="separate"/>
        </w:r>
        <w:r w:rsidR="008A52FD">
          <w:rPr>
            <w:noProof/>
            <w:webHidden/>
          </w:rPr>
          <w:t>7</w:t>
        </w:r>
        <w:r w:rsidR="001B257E">
          <w:rPr>
            <w:noProof/>
            <w:webHidden/>
          </w:rPr>
          <w:fldChar w:fldCharType="end"/>
        </w:r>
      </w:hyperlink>
    </w:p>
    <w:p w14:paraId="01427BF6" w14:textId="77777777" w:rsidR="008A52FD" w:rsidRDefault="00300013">
      <w:pPr>
        <w:pStyle w:val="TM3"/>
        <w:tabs>
          <w:tab w:val="left" w:pos="1200"/>
          <w:tab w:val="right" w:leader="dot" w:pos="9350"/>
        </w:tabs>
        <w:rPr>
          <w:rFonts w:asciiTheme="minorHAnsi" w:eastAsiaTheme="minorEastAsia" w:hAnsiTheme="minorHAnsi" w:cstheme="minorBidi"/>
          <w:noProof/>
          <w:sz w:val="22"/>
          <w:szCs w:val="22"/>
          <w:lang w:val="en-CA" w:eastAsia="en-CA"/>
        </w:rPr>
      </w:pPr>
      <w:hyperlink w:anchor="_Toc322616754" w:history="1">
        <w:r w:rsidR="008A52FD" w:rsidRPr="005A1A10">
          <w:rPr>
            <w:rStyle w:val="Lienhypertexte"/>
            <w:noProof/>
          </w:rPr>
          <w:t>7.9.2</w:t>
        </w:r>
        <w:r w:rsidR="008A52FD">
          <w:rPr>
            <w:rFonts w:asciiTheme="minorHAnsi" w:eastAsiaTheme="minorEastAsia" w:hAnsiTheme="minorHAnsi" w:cstheme="minorBidi"/>
            <w:noProof/>
            <w:sz w:val="22"/>
            <w:szCs w:val="22"/>
            <w:lang w:val="en-CA" w:eastAsia="en-CA"/>
          </w:rPr>
          <w:tab/>
        </w:r>
        <w:r w:rsidR="008A52FD" w:rsidRPr="005A1A10">
          <w:rPr>
            <w:rStyle w:val="Lienhypertexte"/>
            <w:noProof/>
          </w:rPr>
          <w:t>Enregistrement des biens livrables à la Liste des items de configuration du projet</w:t>
        </w:r>
        <w:r w:rsidR="008A52FD">
          <w:rPr>
            <w:noProof/>
            <w:webHidden/>
          </w:rPr>
          <w:tab/>
        </w:r>
        <w:r w:rsidR="001B257E">
          <w:rPr>
            <w:noProof/>
            <w:webHidden/>
          </w:rPr>
          <w:fldChar w:fldCharType="begin"/>
        </w:r>
        <w:r w:rsidR="008A52FD">
          <w:rPr>
            <w:noProof/>
            <w:webHidden/>
          </w:rPr>
          <w:instrText xml:space="preserve"> PAGEREF _Toc322616754 \h </w:instrText>
        </w:r>
        <w:r w:rsidR="001B257E">
          <w:rPr>
            <w:noProof/>
            <w:webHidden/>
          </w:rPr>
        </w:r>
        <w:r w:rsidR="001B257E">
          <w:rPr>
            <w:noProof/>
            <w:webHidden/>
          </w:rPr>
          <w:fldChar w:fldCharType="separate"/>
        </w:r>
        <w:r w:rsidR="008A52FD">
          <w:rPr>
            <w:noProof/>
            <w:webHidden/>
          </w:rPr>
          <w:t>7</w:t>
        </w:r>
        <w:r w:rsidR="001B257E">
          <w:rPr>
            <w:noProof/>
            <w:webHidden/>
          </w:rPr>
          <w:fldChar w:fldCharType="end"/>
        </w:r>
      </w:hyperlink>
    </w:p>
    <w:p w14:paraId="01427BF7" w14:textId="77777777" w:rsidR="008A52FD" w:rsidRDefault="00300013">
      <w:pPr>
        <w:pStyle w:val="TM3"/>
        <w:tabs>
          <w:tab w:val="left" w:pos="1200"/>
          <w:tab w:val="right" w:leader="dot" w:pos="9350"/>
        </w:tabs>
        <w:rPr>
          <w:rFonts w:asciiTheme="minorHAnsi" w:eastAsiaTheme="minorEastAsia" w:hAnsiTheme="minorHAnsi" w:cstheme="minorBidi"/>
          <w:noProof/>
          <w:sz w:val="22"/>
          <w:szCs w:val="22"/>
          <w:lang w:val="en-CA" w:eastAsia="en-CA"/>
        </w:rPr>
      </w:pPr>
      <w:hyperlink w:anchor="_Toc322616755" w:history="1">
        <w:r w:rsidR="008A52FD" w:rsidRPr="005A1A10">
          <w:rPr>
            <w:rStyle w:val="Lienhypertexte"/>
            <w:noProof/>
          </w:rPr>
          <w:t>7.9.3</w:t>
        </w:r>
        <w:r w:rsidR="008A52FD">
          <w:rPr>
            <w:rFonts w:asciiTheme="minorHAnsi" w:eastAsiaTheme="minorEastAsia" w:hAnsiTheme="minorHAnsi" w:cstheme="minorBidi"/>
            <w:noProof/>
            <w:sz w:val="22"/>
            <w:szCs w:val="22"/>
            <w:lang w:val="en-CA" w:eastAsia="en-CA"/>
          </w:rPr>
          <w:tab/>
        </w:r>
        <w:r w:rsidR="008A52FD" w:rsidRPr="005A1A10">
          <w:rPr>
            <w:rStyle w:val="Lienhypertexte"/>
            <w:noProof/>
          </w:rPr>
          <w:t>Modification des items à la Liste des items de configuration du projet</w:t>
        </w:r>
        <w:r w:rsidR="008A52FD">
          <w:rPr>
            <w:noProof/>
            <w:webHidden/>
          </w:rPr>
          <w:tab/>
        </w:r>
        <w:r w:rsidR="001B257E">
          <w:rPr>
            <w:noProof/>
            <w:webHidden/>
          </w:rPr>
          <w:fldChar w:fldCharType="begin"/>
        </w:r>
        <w:r w:rsidR="008A52FD">
          <w:rPr>
            <w:noProof/>
            <w:webHidden/>
          </w:rPr>
          <w:instrText xml:space="preserve"> PAGEREF _Toc322616755 \h </w:instrText>
        </w:r>
        <w:r w:rsidR="001B257E">
          <w:rPr>
            <w:noProof/>
            <w:webHidden/>
          </w:rPr>
        </w:r>
        <w:r w:rsidR="001B257E">
          <w:rPr>
            <w:noProof/>
            <w:webHidden/>
          </w:rPr>
          <w:fldChar w:fldCharType="separate"/>
        </w:r>
        <w:r w:rsidR="008A52FD">
          <w:rPr>
            <w:noProof/>
            <w:webHidden/>
          </w:rPr>
          <w:t>7</w:t>
        </w:r>
        <w:r w:rsidR="001B257E">
          <w:rPr>
            <w:noProof/>
            <w:webHidden/>
          </w:rPr>
          <w:fldChar w:fldCharType="end"/>
        </w:r>
      </w:hyperlink>
    </w:p>
    <w:p w14:paraId="01427BF8" w14:textId="77777777" w:rsidR="005A5925" w:rsidRDefault="001B257E">
      <w:pPr>
        <w:rPr>
          <w:lang w:val="fr-FR"/>
        </w:rPr>
      </w:pPr>
      <w:r>
        <w:rPr>
          <w:lang w:val="fr-FR"/>
        </w:rPr>
        <w:fldChar w:fldCharType="end"/>
      </w:r>
      <w:r w:rsidR="005A5925">
        <w:rPr>
          <w:lang w:val="fr-FR"/>
        </w:rPr>
        <w:t>Annexe A – Demande de revue et d’approbation</w:t>
      </w:r>
    </w:p>
    <w:p w14:paraId="01427BF9" w14:textId="77777777" w:rsidR="005A5925" w:rsidRDefault="005A5925">
      <w:pPr>
        <w:rPr>
          <w:lang w:val="fr-FR"/>
        </w:rPr>
      </w:pPr>
      <w:r>
        <w:rPr>
          <w:lang w:val="fr-FR"/>
        </w:rPr>
        <w:t>Annexe B – Liste des items de configuration de projet</w:t>
      </w:r>
    </w:p>
    <w:p w14:paraId="01427BFA" w14:textId="77777777" w:rsidR="005A5925" w:rsidRDefault="005A5925">
      <w:pPr>
        <w:rPr>
          <w:lang w:val="fr-FR"/>
        </w:rPr>
      </w:pPr>
      <w:r>
        <w:rPr>
          <w:lang w:val="fr-FR"/>
        </w:rPr>
        <w:t>Annexe C – Document Point en suspens</w:t>
      </w:r>
    </w:p>
    <w:p w14:paraId="01427BFB" w14:textId="77777777" w:rsidR="005A5925" w:rsidRDefault="005A5925">
      <w:pPr>
        <w:rPr>
          <w:lang w:val="fr-FR"/>
        </w:rPr>
      </w:pPr>
      <w:r>
        <w:rPr>
          <w:lang w:val="fr-FR"/>
        </w:rPr>
        <w:t>Annexe D – Liste des points en suspens</w:t>
      </w:r>
    </w:p>
    <w:p w14:paraId="01427BFC" w14:textId="77777777" w:rsidR="005A5925" w:rsidRDefault="005A5925">
      <w:pPr>
        <w:rPr>
          <w:lang w:val="fr-FR"/>
        </w:rPr>
      </w:pPr>
      <w:r>
        <w:rPr>
          <w:lang w:val="fr-FR"/>
        </w:rPr>
        <w:t>Annexe E – Document Demande de changement</w:t>
      </w:r>
    </w:p>
    <w:p w14:paraId="01427BFD" w14:textId="77777777" w:rsidR="005A5925" w:rsidRDefault="005A5925">
      <w:pPr>
        <w:rPr>
          <w:lang w:val="fr-FR"/>
        </w:rPr>
      </w:pPr>
      <w:r>
        <w:rPr>
          <w:lang w:val="fr-FR"/>
        </w:rPr>
        <w:t>Annexe F – Liste des demandes de changement</w:t>
      </w:r>
    </w:p>
    <w:p w14:paraId="01427BFE" w14:textId="77777777" w:rsidR="005A5925" w:rsidRDefault="005A5925">
      <w:pPr>
        <w:rPr>
          <w:lang w:val="fr-FR"/>
        </w:rPr>
      </w:pPr>
      <w:r>
        <w:rPr>
          <w:lang w:val="fr-FR"/>
        </w:rPr>
        <w:t>Annexe G – Liste de vérification de conformité</w:t>
      </w:r>
    </w:p>
    <w:p w14:paraId="01427BFF" w14:textId="77777777" w:rsidR="005A5925" w:rsidRDefault="005A5925">
      <w:pPr>
        <w:rPr>
          <w:lang w:val="fr-FR"/>
        </w:rPr>
      </w:pPr>
      <w:r>
        <w:rPr>
          <w:lang w:val="fr-FR"/>
        </w:rPr>
        <w:t xml:space="preserve">Annexe H – Rapport d’avancement de projet </w:t>
      </w:r>
    </w:p>
    <w:p w14:paraId="01427C00" w14:textId="77777777" w:rsidR="005A5925" w:rsidRDefault="005A5925">
      <w:pPr>
        <w:rPr>
          <w:lang w:val="fr-FR"/>
        </w:rPr>
      </w:pPr>
      <w:r>
        <w:rPr>
          <w:lang w:val="fr-FR"/>
        </w:rPr>
        <w:t>Annexe I – Liste des risques</w:t>
      </w:r>
    </w:p>
    <w:p w14:paraId="01427C01" w14:textId="77777777" w:rsidR="00C836B7" w:rsidRDefault="00C836B7">
      <w:pPr>
        <w:rPr>
          <w:lang w:val="fr-FR"/>
        </w:rPr>
      </w:pPr>
      <w:r>
        <w:rPr>
          <w:lang w:val="fr-FR"/>
        </w:rPr>
        <w:t>Annexe J – Plan de travail du projet</w:t>
      </w:r>
    </w:p>
    <w:p w14:paraId="01427C02" w14:textId="77777777" w:rsidR="005A5925" w:rsidRDefault="005A5925">
      <w:pPr>
        <w:rPr>
          <w:lang w:val="fr-FR"/>
        </w:rPr>
      </w:pPr>
    </w:p>
    <w:p w14:paraId="01427C03" w14:textId="77777777" w:rsidR="005A5925" w:rsidRDefault="005A5925">
      <w:pPr>
        <w:rPr>
          <w:lang w:val="fr-FR"/>
        </w:rPr>
        <w:sectPr w:rsidR="005A5925" w:rsidSect="006C6F87">
          <w:pgSz w:w="12240" w:h="15840" w:code="1"/>
          <w:pgMar w:top="1440" w:right="1440" w:bottom="1440" w:left="1440" w:header="720" w:footer="720" w:gutter="0"/>
          <w:cols w:space="720"/>
        </w:sectPr>
      </w:pPr>
    </w:p>
    <w:p w14:paraId="01427C04" w14:textId="77777777" w:rsidR="005A5925" w:rsidRDefault="005A5925" w:rsidP="005A5925">
      <w:pPr>
        <w:pStyle w:val="Titre1"/>
        <w:numPr>
          <w:ilvl w:val="0"/>
          <w:numId w:val="14"/>
        </w:numPr>
        <w:rPr>
          <w:lang w:val="fr-FR"/>
        </w:rPr>
      </w:pPr>
      <w:bookmarkStart w:id="1" w:name="_Toc322616713"/>
      <w:r>
        <w:rPr>
          <w:lang w:val="fr-FR"/>
        </w:rPr>
        <w:lastRenderedPageBreak/>
        <w:t>Introduction</w:t>
      </w:r>
      <w:bookmarkEnd w:id="1"/>
    </w:p>
    <w:p w14:paraId="01427C05" w14:textId="77777777" w:rsidR="00276E91" w:rsidRPr="00276E91" w:rsidRDefault="00276E91" w:rsidP="008A52FD">
      <w:pPr>
        <w:ind w:firstLine="432"/>
        <w:rPr>
          <w:lang w:val="fr-FR"/>
        </w:rPr>
      </w:pPr>
      <w:r w:rsidRPr="00276E91">
        <w:rPr>
          <w:lang w:val="fr-FR"/>
        </w:rPr>
        <w:t xml:space="preserve">La passion de nos contemporains pour la technologie est un caractère indéniable. Elle a bien ses raisons d’être tant dans notre vie quotidienne que professionnelle. </w:t>
      </w:r>
    </w:p>
    <w:p w14:paraId="01427C06" w14:textId="77777777" w:rsidR="00276E91" w:rsidRPr="00276E91" w:rsidRDefault="00276E91" w:rsidP="00276E91">
      <w:pPr>
        <w:rPr>
          <w:lang w:val="fr-FR"/>
        </w:rPr>
      </w:pPr>
      <w:r>
        <w:rPr>
          <w:lang w:val="fr-FR"/>
        </w:rPr>
        <w:tab/>
      </w:r>
      <w:r w:rsidRPr="00276E91">
        <w:rPr>
          <w:lang w:val="fr-FR"/>
        </w:rPr>
        <w:t>Cependant</w:t>
      </w:r>
      <w:r w:rsidR="00A6605E">
        <w:rPr>
          <w:lang w:val="fr-FR"/>
        </w:rPr>
        <w:t xml:space="preserve">, </w:t>
      </w:r>
      <w:r w:rsidRPr="00276E91">
        <w:rPr>
          <w:lang w:val="fr-FR"/>
        </w:rPr>
        <w:t xml:space="preserve">l’innovation et les coûts des équipements empêchent beaucoup de structures d’être à la fine pointe technologique. C’est pourquoi certaines universités canadiennes, regroupées au sein du consortium ABC, ont décidé de conjuguer leurs efforts pour s’offrir une plateforme destinée à faire avancer les recherches. </w:t>
      </w:r>
    </w:p>
    <w:p w14:paraId="01427C07" w14:textId="77777777" w:rsidR="00276E91" w:rsidRPr="00276E91" w:rsidRDefault="00276E91" w:rsidP="00276E91">
      <w:pPr>
        <w:rPr>
          <w:lang w:val="fr-FR"/>
        </w:rPr>
      </w:pPr>
      <w:r>
        <w:rPr>
          <w:lang w:val="fr-FR"/>
        </w:rPr>
        <w:tab/>
      </w:r>
      <w:r w:rsidRPr="00276E91">
        <w:rPr>
          <w:lang w:val="fr-FR"/>
        </w:rPr>
        <w:t>Notre présent mandat s’inscrit dans ce cadre et nous décrirons son déroulement dans la suite de ce document.</w:t>
      </w:r>
    </w:p>
    <w:p w14:paraId="01427C08" w14:textId="77777777" w:rsidR="005A5925" w:rsidRDefault="005A5925" w:rsidP="005A5925">
      <w:pPr>
        <w:pStyle w:val="Titre2"/>
        <w:numPr>
          <w:ilvl w:val="1"/>
          <w:numId w:val="14"/>
        </w:numPr>
      </w:pPr>
      <w:bookmarkStart w:id="2" w:name="_Toc322616714"/>
      <w:r>
        <w:t>But du Plan de projet</w:t>
      </w:r>
      <w:bookmarkEnd w:id="2"/>
    </w:p>
    <w:p w14:paraId="01427C09" w14:textId="77777777" w:rsidR="005A5925" w:rsidRDefault="00276E91">
      <w:pPr>
        <w:rPr>
          <w:lang w:val="fr-FR"/>
        </w:rPr>
      </w:pPr>
      <w:r>
        <w:rPr>
          <w:lang w:val="fr-FR"/>
        </w:rPr>
        <w:tab/>
      </w:r>
      <w:r w:rsidR="005A5925">
        <w:rPr>
          <w:lang w:val="fr-FR"/>
        </w:rPr>
        <w:t xml:space="preserve">Le but de ce document est de présenter aux intervenants concernés par la réalisation du </w:t>
      </w:r>
      <w:r w:rsidRPr="00276E91">
        <w:rPr>
          <w:lang w:val="fr-FR"/>
        </w:rPr>
        <w:t>réseau de supercalculateurs</w:t>
      </w:r>
      <w:r>
        <w:rPr>
          <w:lang w:val="fr-FR"/>
        </w:rPr>
        <w:t xml:space="preserve"> des sites A,B et C</w:t>
      </w:r>
      <w:r w:rsidRPr="00276E91">
        <w:rPr>
          <w:lang w:val="fr-FR"/>
        </w:rPr>
        <w:t xml:space="preserve"> </w:t>
      </w:r>
      <w:r w:rsidR="005A5925">
        <w:rPr>
          <w:lang w:val="fr-FR"/>
        </w:rPr>
        <w:t xml:space="preserve"> notre compréhension du mandat à réaliser en se basant sur les documents d’appel d’</w:t>
      </w:r>
      <w:r w:rsidR="00A6605E">
        <w:rPr>
          <w:lang w:val="fr-FR"/>
        </w:rPr>
        <w:t>offres</w:t>
      </w:r>
      <w:r w:rsidR="005A5925">
        <w:rPr>
          <w:lang w:val="fr-FR"/>
        </w:rPr>
        <w:t xml:space="preserve">, notre offre de service et toute information complémentaire obtenue des représentants de </w:t>
      </w:r>
      <w:r w:rsidR="00300013">
        <w:rPr>
          <w:color w:val="0000FF"/>
          <w:lang w:val="fr-FR"/>
        </w:rPr>
        <w:fldChar w:fldCharType="begin"/>
      </w:r>
      <w:r w:rsidR="00300013">
        <w:rPr>
          <w:color w:val="0000FF"/>
          <w:lang w:val="fr-FR"/>
        </w:rPr>
        <w:instrText xml:space="preserve"> DOCPROPERTY "Nom du client"  \* MERGEFORMAT </w:instrText>
      </w:r>
      <w:r w:rsidR="00300013">
        <w:rPr>
          <w:color w:val="0000FF"/>
          <w:lang w:val="fr-FR"/>
        </w:rPr>
        <w:fldChar w:fldCharType="separate"/>
      </w:r>
      <w:r w:rsidR="00CF30BF">
        <w:rPr>
          <w:color w:val="0000FF"/>
          <w:lang w:val="fr-FR"/>
        </w:rPr>
        <w:t>ABC Consortium</w:t>
      </w:r>
      <w:r w:rsidR="00300013">
        <w:rPr>
          <w:color w:val="0000FF"/>
          <w:lang w:val="fr-FR"/>
        </w:rPr>
        <w:fldChar w:fldCharType="end"/>
      </w:r>
      <w:r w:rsidR="005A5925">
        <w:rPr>
          <w:lang w:val="fr-FR"/>
        </w:rPr>
        <w:t xml:space="preserve"> au cours des rencontres de démarrage du projet. De plus ce document :</w:t>
      </w:r>
    </w:p>
    <w:p w14:paraId="01427C0A" w14:textId="77777777" w:rsidR="005A5925" w:rsidRDefault="005A5925">
      <w:pPr>
        <w:pStyle w:val="Listepuces"/>
        <w:rPr>
          <w:lang w:val="fr-FR"/>
        </w:rPr>
      </w:pPr>
      <w:r>
        <w:rPr>
          <w:lang w:val="fr-FR"/>
        </w:rPr>
        <w:t>présente les procédures de gestion de projet qui seront utilisées pour toute la durée du projet;</w:t>
      </w:r>
    </w:p>
    <w:p w14:paraId="01427C0B" w14:textId="77777777" w:rsidR="005A5925" w:rsidRDefault="005A5925">
      <w:pPr>
        <w:pStyle w:val="Listepuces"/>
        <w:rPr>
          <w:lang w:val="fr-FR"/>
        </w:rPr>
      </w:pPr>
      <w:r>
        <w:rPr>
          <w:lang w:val="fr-FR"/>
        </w:rPr>
        <w:t>décrit le projet ainsi que son approche de gestion;</w:t>
      </w:r>
    </w:p>
    <w:p w14:paraId="01427C0C" w14:textId="77777777" w:rsidR="005A5925" w:rsidRDefault="005A5925">
      <w:pPr>
        <w:pStyle w:val="Listepuces"/>
        <w:rPr>
          <w:lang w:val="fr-FR"/>
        </w:rPr>
      </w:pPr>
      <w:r>
        <w:rPr>
          <w:lang w:val="fr-FR"/>
        </w:rPr>
        <w:t>liste ses biens livrables;</w:t>
      </w:r>
    </w:p>
    <w:p w14:paraId="01427C0D" w14:textId="77777777" w:rsidR="005A5925" w:rsidRDefault="005A5925">
      <w:pPr>
        <w:pStyle w:val="Listepuces"/>
        <w:rPr>
          <w:lang w:val="fr-FR"/>
        </w:rPr>
      </w:pPr>
      <w:r>
        <w:rPr>
          <w:lang w:val="fr-FR"/>
        </w:rPr>
        <w:t>définit les rôles et responsabilités de tous les intervenants impliqués au projet;</w:t>
      </w:r>
    </w:p>
    <w:p w14:paraId="01427C0E" w14:textId="77777777" w:rsidR="005A5925" w:rsidRDefault="005A5925">
      <w:pPr>
        <w:pStyle w:val="Listepuces"/>
        <w:rPr>
          <w:lang w:val="fr-FR"/>
        </w:rPr>
      </w:pPr>
      <w:r>
        <w:rPr>
          <w:lang w:val="fr-FR"/>
        </w:rPr>
        <w:t>fournit un plan détaillé du projet.</w:t>
      </w:r>
    </w:p>
    <w:p w14:paraId="01427C0F" w14:textId="77777777" w:rsidR="00596ED4" w:rsidRDefault="005A5925" w:rsidP="00596ED4">
      <w:pPr>
        <w:pStyle w:val="Titre2"/>
        <w:numPr>
          <w:ilvl w:val="1"/>
          <w:numId w:val="14"/>
        </w:numPr>
      </w:pPr>
      <w:bookmarkStart w:id="3" w:name="_Toc322616715"/>
      <w:r>
        <w:t>Historique</w:t>
      </w:r>
      <w:bookmarkEnd w:id="3"/>
    </w:p>
    <w:p w14:paraId="01427C10" w14:textId="77777777" w:rsidR="006E0842" w:rsidRPr="006E0842" w:rsidRDefault="006E0842" w:rsidP="006E0842">
      <w:pPr>
        <w:rPr>
          <w:lang w:val="fr-FR"/>
        </w:rPr>
      </w:pPr>
      <w:r>
        <w:rPr>
          <w:lang w:val="fr-FR"/>
        </w:rPr>
        <w:tab/>
      </w:r>
      <w:r w:rsidRPr="006E0842">
        <w:rPr>
          <w:lang w:val="fr-FR"/>
        </w:rPr>
        <w:t>Le projet ABC est le fruit d'une longue réflexion des dirigeants des universités partenaires</w:t>
      </w:r>
      <w:r>
        <w:rPr>
          <w:lang w:val="fr-FR"/>
        </w:rPr>
        <w:t xml:space="preserve"> démarrée </w:t>
      </w:r>
      <w:r w:rsidRPr="0096283E">
        <w:rPr>
          <w:lang w:val="fr-FR"/>
        </w:rPr>
        <w:t xml:space="preserve">au milieu des années </w:t>
      </w:r>
      <w:r w:rsidR="00A6605E">
        <w:rPr>
          <w:lang w:val="fr-FR"/>
        </w:rPr>
        <w:t>deux-mille</w:t>
      </w:r>
      <w:r>
        <w:rPr>
          <w:lang w:val="fr-FR"/>
        </w:rPr>
        <w:t xml:space="preserve">. </w:t>
      </w:r>
      <w:r w:rsidRPr="006E0842">
        <w:rPr>
          <w:lang w:val="fr-FR"/>
        </w:rPr>
        <w:t>C'est une amélioration d'un modèle déployé par les 3 meilleures universités américaines à s</w:t>
      </w:r>
      <w:r>
        <w:rPr>
          <w:lang w:val="fr-FR"/>
        </w:rPr>
        <w:t>avoir Harvard, Stanford et MIT. I</w:t>
      </w:r>
      <w:r w:rsidRPr="006E0842">
        <w:rPr>
          <w:lang w:val="fr-FR"/>
        </w:rPr>
        <w:t xml:space="preserve">nscrit dans le plan stratégique quinquennal de développement de </w:t>
      </w:r>
      <w:r>
        <w:rPr>
          <w:lang w:val="fr-FR"/>
        </w:rPr>
        <w:t xml:space="preserve">ces universités de calibre international en 2010, le projet a obtenu le plein financement de la </w:t>
      </w:r>
      <w:r w:rsidRPr="006E0842">
        <w:rPr>
          <w:lang w:val="fr-FR"/>
        </w:rPr>
        <w:t>Fondation Canadienne pour l'Innovation (FCI)</w:t>
      </w:r>
      <w:r>
        <w:rPr>
          <w:lang w:val="fr-FR"/>
        </w:rPr>
        <w:t>.</w:t>
      </w:r>
    </w:p>
    <w:p w14:paraId="01427C11" w14:textId="77777777" w:rsidR="006E0842" w:rsidRPr="006E0842" w:rsidRDefault="006E0842" w:rsidP="006E0842">
      <w:pPr>
        <w:rPr>
          <w:lang w:val="fr-FR"/>
        </w:rPr>
      </w:pPr>
      <w:r w:rsidRPr="006E0842">
        <w:rPr>
          <w:lang w:val="fr-FR"/>
        </w:rPr>
        <w:tab/>
        <w:t xml:space="preserve">Au cours des cinq dernières années, les universités </w:t>
      </w:r>
      <w:r>
        <w:rPr>
          <w:lang w:val="fr-FR"/>
        </w:rPr>
        <w:t>du</w:t>
      </w:r>
      <w:r w:rsidRPr="006E0842">
        <w:rPr>
          <w:lang w:val="fr-FR"/>
        </w:rPr>
        <w:t xml:space="preserve"> Canada se sont organisées  en groupes régionaux pour mieux adresser les problématiques de la recherche. L'informatique étant un outil incontournable de modélisation et d'abstraction, ces communautés universitaires ont décidé d'acquérir et d'exploiter à grande échelle ce que la technologie offre de mieux (High Performance Computing). C'est ainsi que le consortium ABC est né pour se positionner pionnier de ce nouveau concept. Il compte mettre en œuvre une infrastructure de hautes capacités sur laquelle rouleront des super-</w:t>
      </w:r>
      <w:r>
        <w:rPr>
          <w:lang w:val="fr-FR"/>
        </w:rPr>
        <w:t>ordinateur</w:t>
      </w:r>
      <w:r w:rsidRPr="006E0842">
        <w:rPr>
          <w:lang w:val="fr-FR"/>
        </w:rPr>
        <w:t>s.</w:t>
      </w:r>
    </w:p>
    <w:p w14:paraId="01427C12" w14:textId="77777777" w:rsidR="006E0842" w:rsidRPr="006E0842" w:rsidRDefault="006E0842" w:rsidP="006E0842">
      <w:pPr>
        <w:rPr>
          <w:lang w:val="fr-FR"/>
        </w:rPr>
      </w:pPr>
      <w:r w:rsidRPr="006E0842">
        <w:rPr>
          <w:lang w:val="fr-FR"/>
        </w:rPr>
        <w:tab/>
        <w:t xml:space="preserve"> Notre projet bénéficie du  financement de la </w:t>
      </w:r>
      <w:r>
        <w:rPr>
          <w:lang w:val="fr-FR"/>
        </w:rPr>
        <w:t>FCI</w:t>
      </w:r>
      <w:r w:rsidRPr="006E0842">
        <w:rPr>
          <w:lang w:val="fr-FR"/>
        </w:rPr>
        <w:t>, des entreprises partenaires et des</w:t>
      </w:r>
      <w:r>
        <w:rPr>
          <w:lang w:val="fr-FR"/>
        </w:rPr>
        <w:t xml:space="preserve"> fonds du gouvernement fédéral.</w:t>
      </w:r>
    </w:p>
    <w:p w14:paraId="01427C13" w14:textId="77777777" w:rsidR="0096283E" w:rsidRDefault="00276E91" w:rsidP="0096283E">
      <w:pPr>
        <w:rPr>
          <w:lang w:val="fr-FR"/>
        </w:rPr>
      </w:pPr>
      <w:r>
        <w:rPr>
          <w:lang w:val="fr-FR"/>
        </w:rPr>
        <w:tab/>
      </w:r>
      <w:r w:rsidR="00596ED4" w:rsidRPr="0096283E">
        <w:rPr>
          <w:lang w:val="fr-FR"/>
        </w:rPr>
        <w:t xml:space="preserve"> </w:t>
      </w:r>
    </w:p>
    <w:p w14:paraId="01427C14" w14:textId="77777777" w:rsidR="005A5925" w:rsidRDefault="005A5925" w:rsidP="005A5925">
      <w:pPr>
        <w:pStyle w:val="Titre2"/>
        <w:numPr>
          <w:ilvl w:val="1"/>
          <w:numId w:val="14"/>
        </w:numPr>
      </w:pPr>
      <w:bookmarkStart w:id="4" w:name="_Toc322616716"/>
      <w:r>
        <w:t>Démarche</w:t>
      </w:r>
      <w:bookmarkEnd w:id="4"/>
    </w:p>
    <w:p w14:paraId="01427C15" w14:textId="77777777" w:rsidR="00E307B7" w:rsidRDefault="00E307B7" w:rsidP="00E307B7">
      <w:pPr>
        <w:rPr>
          <w:lang w:val="fr-FR"/>
        </w:rPr>
      </w:pPr>
      <w:r>
        <w:rPr>
          <w:lang w:val="fr-FR"/>
        </w:rPr>
        <w:tab/>
      </w:r>
      <w:r w:rsidRPr="007329A5">
        <w:rPr>
          <w:lang w:val="fr-FR"/>
        </w:rPr>
        <w:t>Le projet ABC qui nous concerne est relatif à une association de 3 universités représentées par les lettres A, B et C. Il s'agit d'un partenariat gagnant-gagnant dans lequel le site A est considéré comme site principal, soit le cœur du déploiement.</w:t>
      </w:r>
      <w:r>
        <w:rPr>
          <w:lang w:val="fr-FR"/>
        </w:rPr>
        <w:t xml:space="preserve"> C’est une mutualisation de ressources qui</w:t>
      </w:r>
      <w:r w:rsidRPr="00E307B7">
        <w:rPr>
          <w:lang w:val="fr-FR"/>
        </w:rPr>
        <w:t xml:space="preserve"> sera livré</w:t>
      </w:r>
      <w:r>
        <w:rPr>
          <w:lang w:val="fr-FR"/>
        </w:rPr>
        <w:t>e</w:t>
      </w:r>
      <w:r w:rsidRPr="00E307B7">
        <w:rPr>
          <w:lang w:val="fr-FR"/>
        </w:rPr>
        <w:t xml:space="preserve"> avec l’application </w:t>
      </w:r>
      <w:r>
        <w:rPr>
          <w:lang w:val="fr-FR"/>
        </w:rPr>
        <w:t xml:space="preserve">de </w:t>
      </w:r>
      <w:r w:rsidRPr="00E307B7">
        <w:rPr>
          <w:lang w:val="fr-FR"/>
        </w:rPr>
        <w:t>la méthodologie ABC en plus de respecter les meilleures pratiques en gestion de projet selon le PMI.</w:t>
      </w:r>
      <w:r>
        <w:rPr>
          <w:lang w:val="fr-FR"/>
        </w:rPr>
        <w:t xml:space="preserve"> </w:t>
      </w:r>
    </w:p>
    <w:p w14:paraId="01427C16" w14:textId="77777777" w:rsidR="00E307B7" w:rsidRDefault="00E307B7" w:rsidP="00E307B7">
      <w:pPr>
        <w:pStyle w:val="TemplateInstructions"/>
        <w:rPr>
          <w:i w:val="0"/>
          <w:color w:val="auto"/>
          <w:lang w:val="fr-FR"/>
        </w:rPr>
      </w:pPr>
      <w:r>
        <w:rPr>
          <w:i w:val="0"/>
          <w:color w:val="auto"/>
          <w:lang w:val="fr-FR"/>
        </w:rPr>
        <w:tab/>
      </w:r>
      <w:r w:rsidR="0078384E" w:rsidRPr="0078384E">
        <w:rPr>
          <w:i w:val="0"/>
          <w:color w:val="auto"/>
          <w:lang w:val="fr-FR"/>
        </w:rPr>
        <w:t xml:space="preserve">Sur le plan organisationnel, le projet débutera par l'approbation de la charte par les différentes parties prenantes. </w:t>
      </w:r>
      <w:r w:rsidRPr="00F40A6B">
        <w:rPr>
          <w:i w:val="0"/>
          <w:color w:val="auto"/>
          <w:lang w:val="fr-FR"/>
        </w:rPr>
        <w:t>Afin de mettre en place une rigueur au niveau de l’équipe de livraison, le gestionnaire de projet établira formellement les attentes envers les parties prenantes dans le présent document en plus de</w:t>
      </w:r>
      <w:r>
        <w:rPr>
          <w:i w:val="0"/>
          <w:color w:val="auto"/>
          <w:lang w:val="fr-FR"/>
        </w:rPr>
        <w:t xml:space="preserve"> les revoir </w:t>
      </w:r>
      <w:r w:rsidRPr="00F40A6B">
        <w:rPr>
          <w:i w:val="0"/>
          <w:color w:val="auto"/>
          <w:lang w:val="fr-FR"/>
        </w:rPr>
        <w:t xml:space="preserve">formellement lors de la rencontre de lancement de projet. </w:t>
      </w:r>
      <w:r>
        <w:rPr>
          <w:i w:val="0"/>
          <w:color w:val="auto"/>
          <w:lang w:val="fr-FR"/>
        </w:rPr>
        <w:t xml:space="preserve">Mieux, </w:t>
      </w:r>
      <w:r w:rsidR="0078384E">
        <w:rPr>
          <w:i w:val="0"/>
          <w:color w:val="auto"/>
          <w:lang w:val="fr-FR"/>
        </w:rPr>
        <w:t>elles</w:t>
      </w:r>
      <w:r>
        <w:rPr>
          <w:i w:val="0"/>
          <w:color w:val="auto"/>
          <w:lang w:val="fr-FR"/>
        </w:rPr>
        <w:t xml:space="preserve"> doivent se conformer au Code de Conduite des Employés et Fournisseurs de ABC</w:t>
      </w:r>
      <w:r>
        <w:rPr>
          <w:rStyle w:val="Appelnotedebasdep"/>
          <w:i w:val="0"/>
          <w:color w:val="auto"/>
          <w:lang w:val="fr-FR"/>
        </w:rPr>
        <w:footnoteReference w:id="1"/>
      </w:r>
      <w:r>
        <w:rPr>
          <w:i w:val="0"/>
          <w:color w:val="auto"/>
          <w:lang w:val="fr-FR"/>
        </w:rPr>
        <w:t xml:space="preserve">. </w:t>
      </w:r>
      <w:r w:rsidR="0078384E">
        <w:rPr>
          <w:i w:val="0"/>
          <w:color w:val="auto"/>
          <w:lang w:val="fr-FR"/>
        </w:rPr>
        <w:t xml:space="preserve">Les conflits </w:t>
      </w:r>
      <w:r w:rsidR="00A6605E">
        <w:rPr>
          <w:i w:val="0"/>
          <w:color w:val="auto"/>
          <w:lang w:val="fr-FR"/>
        </w:rPr>
        <w:t>liés</w:t>
      </w:r>
      <w:r w:rsidR="0078384E">
        <w:rPr>
          <w:i w:val="0"/>
          <w:color w:val="auto"/>
          <w:lang w:val="fr-FR"/>
        </w:rPr>
        <w:t xml:space="preserve"> au projet d’installation de superordinateurs sur les sites </w:t>
      </w:r>
      <w:r>
        <w:rPr>
          <w:i w:val="0"/>
          <w:color w:val="auto"/>
          <w:lang w:val="fr-FR"/>
        </w:rPr>
        <w:t>A</w:t>
      </w:r>
      <w:r w:rsidR="0078384E">
        <w:rPr>
          <w:i w:val="0"/>
          <w:color w:val="auto"/>
          <w:lang w:val="fr-FR"/>
        </w:rPr>
        <w:t xml:space="preserve">, </w:t>
      </w:r>
      <w:r>
        <w:rPr>
          <w:i w:val="0"/>
          <w:color w:val="auto"/>
          <w:lang w:val="fr-FR"/>
        </w:rPr>
        <w:t>B</w:t>
      </w:r>
      <w:r w:rsidR="0078384E">
        <w:rPr>
          <w:i w:val="0"/>
          <w:color w:val="auto"/>
          <w:lang w:val="fr-FR"/>
        </w:rPr>
        <w:t xml:space="preserve">, </w:t>
      </w:r>
      <w:r>
        <w:rPr>
          <w:i w:val="0"/>
          <w:color w:val="auto"/>
          <w:lang w:val="fr-FR"/>
        </w:rPr>
        <w:t>C seront géré</w:t>
      </w:r>
      <w:r w:rsidR="0078384E">
        <w:rPr>
          <w:i w:val="0"/>
          <w:color w:val="auto"/>
          <w:lang w:val="fr-FR"/>
        </w:rPr>
        <w:t>s</w:t>
      </w:r>
      <w:r>
        <w:rPr>
          <w:i w:val="0"/>
          <w:color w:val="auto"/>
          <w:lang w:val="fr-FR"/>
        </w:rPr>
        <w:t xml:space="preserve"> de façon individuelle et discrète puis escaladés en cas de </w:t>
      </w:r>
      <w:r w:rsidR="00A6605E">
        <w:rPr>
          <w:i w:val="0"/>
          <w:color w:val="auto"/>
          <w:lang w:val="fr-FR"/>
        </w:rPr>
        <w:t>non-résolution</w:t>
      </w:r>
      <w:r>
        <w:rPr>
          <w:i w:val="0"/>
          <w:color w:val="auto"/>
          <w:lang w:val="fr-FR"/>
        </w:rPr>
        <w:t>.</w:t>
      </w:r>
    </w:p>
    <w:p w14:paraId="01427C17" w14:textId="77777777" w:rsidR="00E307B7" w:rsidRDefault="0078384E" w:rsidP="0078384E">
      <w:pPr>
        <w:pStyle w:val="TemplateInstructions"/>
        <w:rPr>
          <w:i w:val="0"/>
          <w:color w:val="auto"/>
          <w:lang w:val="fr-FR"/>
        </w:rPr>
      </w:pPr>
      <w:r>
        <w:rPr>
          <w:i w:val="0"/>
          <w:color w:val="auto"/>
          <w:lang w:val="fr-FR"/>
        </w:rPr>
        <w:tab/>
      </w:r>
      <w:r w:rsidR="00E307B7">
        <w:rPr>
          <w:i w:val="0"/>
          <w:color w:val="auto"/>
          <w:lang w:val="fr-FR"/>
        </w:rPr>
        <w:t xml:space="preserve">Dans le but </w:t>
      </w:r>
      <w:r>
        <w:rPr>
          <w:i w:val="0"/>
          <w:color w:val="auto"/>
          <w:lang w:val="fr-FR"/>
        </w:rPr>
        <w:t xml:space="preserve">d’assurer une certaine efficacité, </w:t>
      </w:r>
      <w:r w:rsidR="00E307B7">
        <w:rPr>
          <w:i w:val="0"/>
          <w:color w:val="auto"/>
          <w:lang w:val="fr-FR"/>
        </w:rPr>
        <w:t xml:space="preserve">le </w:t>
      </w:r>
      <w:r>
        <w:rPr>
          <w:i w:val="0"/>
          <w:color w:val="auto"/>
          <w:lang w:val="fr-FR"/>
        </w:rPr>
        <w:t xml:space="preserve">gestionnaire du </w:t>
      </w:r>
      <w:r w:rsidR="00E307B7">
        <w:rPr>
          <w:i w:val="0"/>
          <w:color w:val="auto"/>
          <w:lang w:val="fr-FR"/>
        </w:rPr>
        <w:t xml:space="preserve">projet évitera de paralléliser les efforts similaires </w:t>
      </w:r>
      <w:r>
        <w:rPr>
          <w:i w:val="0"/>
          <w:color w:val="auto"/>
          <w:lang w:val="fr-FR"/>
        </w:rPr>
        <w:t>pour capitaliser sur les livrables semblables</w:t>
      </w:r>
      <w:r w:rsidR="00E307B7">
        <w:rPr>
          <w:i w:val="0"/>
          <w:color w:val="auto"/>
          <w:lang w:val="fr-FR"/>
        </w:rPr>
        <w:t xml:space="preserve">. </w:t>
      </w:r>
      <w:r w:rsidRPr="0078384E">
        <w:rPr>
          <w:i w:val="0"/>
          <w:color w:val="auto"/>
          <w:lang w:val="fr-FR"/>
        </w:rPr>
        <w:t xml:space="preserve">Les instituts étant géographiquement </w:t>
      </w:r>
      <w:r>
        <w:rPr>
          <w:i w:val="0"/>
          <w:color w:val="auto"/>
          <w:lang w:val="fr-FR"/>
        </w:rPr>
        <w:t xml:space="preserve"> </w:t>
      </w:r>
      <w:r w:rsidR="008A52FD">
        <w:rPr>
          <w:i w:val="0"/>
          <w:color w:val="auto"/>
          <w:lang w:val="fr-FR"/>
        </w:rPr>
        <w:t xml:space="preserve">dispersés, </w:t>
      </w:r>
      <w:r>
        <w:rPr>
          <w:i w:val="0"/>
          <w:color w:val="auto"/>
          <w:lang w:val="fr-FR"/>
        </w:rPr>
        <w:t xml:space="preserve">il </w:t>
      </w:r>
      <w:r w:rsidRPr="0078384E">
        <w:rPr>
          <w:i w:val="0"/>
          <w:color w:val="auto"/>
          <w:lang w:val="fr-FR"/>
        </w:rPr>
        <w:t xml:space="preserve"> devra </w:t>
      </w:r>
      <w:r w:rsidRPr="0078384E">
        <w:rPr>
          <w:i w:val="0"/>
          <w:color w:val="auto"/>
          <w:lang w:val="fr-FR"/>
        </w:rPr>
        <w:lastRenderedPageBreak/>
        <w:t>particulièrement veiller à l'accomplissement des préalables au niveau de chaque site afin d'éviter des délais supplémentaires.</w:t>
      </w:r>
      <w:r>
        <w:rPr>
          <w:i w:val="0"/>
          <w:color w:val="auto"/>
          <w:lang w:val="fr-FR"/>
        </w:rPr>
        <w:t xml:space="preserve"> </w:t>
      </w:r>
      <w:r w:rsidR="00E307B7">
        <w:rPr>
          <w:i w:val="0"/>
          <w:color w:val="auto"/>
          <w:lang w:val="fr-FR"/>
        </w:rPr>
        <w:t xml:space="preserve">Ainsi, les installations du site A seront </w:t>
      </w:r>
      <w:r w:rsidR="00A6605E">
        <w:rPr>
          <w:i w:val="0"/>
          <w:color w:val="auto"/>
          <w:lang w:val="fr-FR"/>
        </w:rPr>
        <w:t>complétées</w:t>
      </w:r>
      <w:r w:rsidR="00E307B7">
        <w:rPr>
          <w:i w:val="0"/>
          <w:color w:val="auto"/>
          <w:lang w:val="fr-FR"/>
        </w:rPr>
        <w:t xml:space="preserve"> avant le début des activités au site B et C. Toutefois, </w:t>
      </w:r>
      <w:r>
        <w:rPr>
          <w:i w:val="0"/>
          <w:color w:val="auto"/>
          <w:lang w:val="fr-FR"/>
        </w:rPr>
        <w:t xml:space="preserve">les préalables au site </w:t>
      </w:r>
      <w:proofErr w:type="gramStart"/>
      <w:r>
        <w:rPr>
          <w:i w:val="0"/>
          <w:color w:val="auto"/>
          <w:lang w:val="fr-FR"/>
        </w:rPr>
        <w:t>B,C</w:t>
      </w:r>
      <w:proofErr w:type="gramEnd"/>
      <w:r>
        <w:rPr>
          <w:i w:val="0"/>
          <w:color w:val="auto"/>
          <w:lang w:val="fr-FR"/>
        </w:rPr>
        <w:t xml:space="preserve"> seront vérifiés et </w:t>
      </w:r>
      <w:r w:rsidR="00E307B7">
        <w:rPr>
          <w:i w:val="0"/>
          <w:color w:val="auto"/>
          <w:lang w:val="fr-FR"/>
        </w:rPr>
        <w:t>suivant l’acceptation du site A, les sites B et C pourront être faits en parallèle. Le projet se compos</w:t>
      </w:r>
      <w:r>
        <w:rPr>
          <w:i w:val="0"/>
          <w:color w:val="auto"/>
          <w:lang w:val="fr-FR"/>
        </w:rPr>
        <w:t>era</w:t>
      </w:r>
      <w:r w:rsidR="00E307B7">
        <w:rPr>
          <w:i w:val="0"/>
          <w:color w:val="auto"/>
          <w:lang w:val="fr-FR"/>
        </w:rPr>
        <w:t xml:space="preserve"> </w:t>
      </w:r>
      <w:r>
        <w:rPr>
          <w:i w:val="0"/>
          <w:color w:val="auto"/>
          <w:lang w:val="fr-FR"/>
        </w:rPr>
        <w:t xml:space="preserve">donc </w:t>
      </w:r>
      <w:r w:rsidR="00E307B7">
        <w:rPr>
          <w:i w:val="0"/>
          <w:color w:val="auto"/>
          <w:lang w:val="fr-FR"/>
        </w:rPr>
        <w:t xml:space="preserve">d’un </w:t>
      </w:r>
      <w:r>
        <w:rPr>
          <w:i w:val="0"/>
          <w:color w:val="auto"/>
          <w:lang w:val="fr-FR"/>
        </w:rPr>
        <w:t xml:space="preserve">premier </w:t>
      </w:r>
      <w:r w:rsidR="00E307B7">
        <w:rPr>
          <w:i w:val="0"/>
          <w:color w:val="auto"/>
          <w:lang w:val="fr-FR"/>
        </w:rPr>
        <w:t xml:space="preserve">volet validation pour le site A </w:t>
      </w:r>
      <w:r>
        <w:rPr>
          <w:i w:val="0"/>
          <w:color w:val="auto"/>
          <w:lang w:val="fr-FR"/>
        </w:rPr>
        <w:t xml:space="preserve">avant de </w:t>
      </w:r>
      <w:r w:rsidR="00E307B7">
        <w:rPr>
          <w:i w:val="0"/>
          <w:color w:val="auto"/>
          <w:lang w:val="fr-FR"/>
        </w:rPr>
        <w:t>passer en mode normal de livraison.</w:t>
      </w:r>
    </w:p>
    <w:p w14:paraId="01427C18" w14:textId="77777777" w:rsidR="008A52FD" w:rsidRDefault="008A52FD" w:rsidP="0078384E">
      <w:pPr>
        <w:pStyle w:val="TemplateInstructions"/>
        <w:rPr>
          <w:i w:val="0"/>
          <w:color w:val="auto"/>
          <w:lang w:val="fr-FR"/>
        </w:rPr>
      </w:pPr>
    </w:p>
    <w:p w14:paraId="01427C19" w14:textId="77777777" w:rsidR="00E307B7" w:rsidRPr="008A52FD" w:rsidRDefault="008A52FD" w:rsidP="008A52FD">
      <w:pPr>
        <w:pStyle w:val="TemplateInstructions"/>
        <w:rPr>
          <w:i w:val="0"/>
          <w:color w:val="auto"/>
          <w:lang w:val="fr-FR"/>
        </w:rPr>
      </w:pPr>
      <w:r>
        <w:rPr>
          <w:i w:val="0"/>
          <w:color w:val="auto"/>
          <w:lang w:val="fr-FR"/>
        </w:rPr>
        <w:t xml:space="preserve">L’approche utilisée pour la livraison du projet est </w:t>
      </w:r>
      <w:r w:rsidR="00A6605E">
        <w:rPr>
          <w:i w:val="0"/>
          <w:color w:val="auto"/>
          <w:lang w:val="fr-FR"/>
        </w:rPr>
        <w:t>basée</w:t>
      </w:r>
      <w:r>
        <w:rPr>
          <w:i w:val="0"/>
          <w:color w:val="auto"/>
          <w:lang w:val="fr-FR"/>
        </w:rPr>
        <w:t xml:space="preserve"> sur les me</w:t>
      </w:r>
      <w:r w:rsidRPr="008A52FD">
        <w:rPr>
          <w:i w:val="0"/>
          <w:color w:val="auto"/>
          <w:lang w:val="fr-FR"/>
        </w:rPr>
        <w:t xml:space="preserve">illeures pratiques selon le </w:t>
      </w:r>
      <w:proofErr w:type="spellStart"/>
      <w:r w:rsidRPr="008A52FD">
        <w:rPr>
          <w:i w:val="0"/>
          <w:color w:val="auto"/>
          <w:lang w:val="fr-FR"/>
        </w:rPr>
        <w:t>PMbok</w:t>
      </w:r>
      <w:proofErr w:type="spellEnd"/>
      <w:r w:rsidRPr="008A52FD">
        <w:rPr>
          <w:i w:val="0"/>
          <w:color w:val="auto"/>
          <w:lang w:val="fr-FR"/>
        </w:rPr>
        <w:t xml:space="preserve">. </w:t>
      </w:r>
      <w:r w:rsidR="00E307B7" w:rsidRPr="008A52FD">
        <w:rPr>
          <w:i w:val="0"/>
          <w:color w:val="auto"/>
          <w:lang w:val="fr-FR"/>
        </w:rPr>
        <w:t>Les domaines de processus concernés sont:</w:t>
      </w:r>
    </w:p>
    <w:p w14:paraId="01427C1A" w14:textId="77777777" w:rsidR="00E307B7" w:rsidRDefault="00E307B7" w:rsidP="00E307B7">
      <w:pPr>
        <w:rPr>
          <w:lang w:val="fr-FR"/>
        </w:rPr>
      </w:pPr>
    </w:p>
    <w:p w14:paraId="01427C1B" w14:textId="77777777" w:rsidR="00E307B7" w:rsidRDefault="00E307B7" w:rsidP="008A52FD">
      <w:pPr>
        <w:jc w:val="center"/>
        <w:rPr>
          <w:lang w:val="fr-FR"/>
        </w:rPr>
      </w:pPr>
      <w:r>
        <w:rPr>
          <w:noProof/>
          <w:lang w:val="en-CA" w:eastAsia="en-CA"/>
        </w:rPr>
        <w:drawing>
          <wp:inline distT="0" distB="0" distL="0" distR="0" wp14:anchorId="01427DDA" wp14:editId="01427DDB">
            <wp:extent cx="3455719" cy="2553195"/>
            <wp:effectExtent l="19050" t="1905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l="17459" t="15932" r="22456" b="15932"/>
                    <a:stretch>
                      <a:fillRect/>
                    </a:stretch>
                  </pic:blipFill>
                  <pic:spPr bwMode="auto">
                    <a:xfrm>
                      <a:off x="0" y="0"/>
                      <a:ext cx="3455908" cy="2553335"/>
                    </a:xfrm>
                    <a:prstGeom prst="rect">
                      <a:avLst/>
                    </a:prstGeom>
                    <a:solidFill>
                      <a:srgbClr val="FFFFFF"/>
                    </a:solidFill>
                    <a:ln w="6350" cmpd="sng">
                      <a:solidFill>
                        <a:srgbClr val="FF0000"/>
                      </a:solidFill>
                      <a:prstDash val="solid"/>
                      <a:miter lim="800000"/>
                      <a:headEnd/>
                      <a:tailEnd/>
                    </a:ln>
                    <a:effectLst/>
                  </pic:spPr>
                </pic:pic>
              </a:graphicData>
            </a:graphic>
          </wp:inline>
        </w:drawing>
      </w:r>
    </w:p>
    <w:p w14:paraId="01427C1C" w14:textId="77777777" w:rsidR="00E307B7" w:rsidRDefault="00E307B7" w:rsidP="008A52FD">
      <w:pPr>
        <w:jc w:val="center"/>
        <w:rPr>
          <w:lang w:val="fr-FR"/>
        </w:rPr>
      </w:pPr>
      <w:r>
        <w:rPr>
          <w:noProof/>
          <w:lang w:val="en-CA" w:eastAsia="en-CA"/>
        </w:rPr>
        <w:drawing>
          <wp:inline distT="0" distB="0" distL="0" distR="0" wp14:anchorId="01427DDC" wp14:editId="01427DDD">
            <wp:extent cx="3455670" cy="3182620"/>
            <wp:effectExtent l="19050" t="1905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l="31834" t="13936" r="28081" b="33286"/>
                    <a:stretch>
                      <a:fillRect/>
                    </a:stretch>
                  </pic:blipFill>
                  <pic:spPr bwMode="auto">
                    <a:xfrm>
                      <a:off x="0" y="0"/>
                      <a:ext cx="3455670" cy="3182620"/>
                    </a:xfrm>
                    <a:prstGeom prst="rect">
                      <a:avLst/>
                    </a:prstGeom>
                    <a:solidFill>
                      <a:srgbClr val="FFFFFF"/>
                    </a:solidFill>
                    <a:ln w="6350" cmpd="sng">
                      <a:solidFill>
                        <a:srgbClr val="FF0000"/>
                      </a:solidFill>
                      <a:prstDash val="solid"/>
                      <a:miter lim="800000"/>
                      <a:headEnd/>
                      <a:tailEnd/>
                    </a:ln>
                    <a:effectLst/>
                  </pic:spPr>
                </pic:pic>
              </a:graphicData>
            </a:graphic>
          </wp:inline>
        </w:drawing>
      </w:r>
    </w:p>
    <w:p w14:paraId="01427C1D" w14:textId="77777777" w:rsidR="00E307B7" w:rsidRDefault="00E307B7" w:rsidP="00E307B7">
      <w:pPr>
        <w:rPr>
          <w:lang w:val="fr-FR"/>
        </w:rPr>
      </w:pPr>
    </w:p>
    <w:p w14:paraId="01427C1E" w14:textId="77777777" w:rsidR="00E307B7" w:rsidRPr="007329A5" w:rsidRDefault="0078384E" w:rsidP="00E307B7">
      <w:pPr>
        <w:rPr>
          <w:lang w:val="fr-FR"/>
        </w:rPr>
      </w:pPr>
      <w:r>
        <w:rPr>
          <w:lang w:val="fr-FR"/>
        </w:rPr>
        <w:tab/>
      </w:r>
      <w:r w:rsidR="00E307B7">
        <w:rPr>
          <w:lang w:val="fr-FR"/>
        </w:rPr>
        <w:t>Même si l’argent n’est pas une contrainte de notre projet, le respect du budget, du délai, du contenu et de la qualité représente le socle même de notre démarche. Les principes du développement durable sont aussi pris en compte car notre approche est</w:t>
      </w:r>
      <w:r>
        <w:rPr>
          <w:lang w:val="fr-FR"/>
        </w:rPr>
        <w:t xml:space="preserve"> </w:t>
      </w:r>
      <w:r w:rsidR="00E307B7" w:rsidRPr="007329A5">
        <w:rPr>
          <w:lang w:val="fr-FR"/>
        </w:rPr>
        <w:t>orienté</w:t>
      </w:r>
      <w:r w:rsidR="00E307B7">
        <w:rPr>
          <w:lang w:val="fr-FR"/>
        </w:rPr>
        <w:t>e</w:t>
      </w:r>
      <w:r w:rsidR="00E307B7" w:rsidRPr="007329A5">
        <w:rPr>
          <w:lang w:val="fr-FR"/>
        </w:rPr>
        <w:t xml:space="preserve"> Green IT (écologiquement propre </w:t>
      </w:r>
      <w:r w:rsidR="009063CD">
        <w:rPr>
          <w:lang w:val="fr-FR"/>
        </w:rPr>
        <w:t>puisqu’</w:t>
      </w:r>
      <w:r w:rsidR="00E307B7" w:rsidRPr="007329A5">
        <w:rPr>
          <w:lang w:val="fr-FR"/>
        </w:rPr>
        <w:t xml:space="preserve">il aurait pu être 3 fois le même système). </w:t>
      </w:r>
      <w:r w:rsidR="00E307B7" w:rsidRPr="007329A5">
        <w:rPr>
          <w:lang w:val="fr-FR"/>
        </w:rPr>
        <w:br/>
      </w:r>
      <w:r w:rsidR="00E307B7">
        <w:rPr>
          <w:lang w:val="fr-FR"/>
        </w:rPr>
        <w:lastRenderedPageBreak/>
        <w:tab/>
      </w:r>
      <w:r w:rsidR="00E307B7" w:rsidRPr="007329A5">
        <w:rPr>
          <w:lang w:val="fr-FR"/>
        </w:rPr>
        <w:t>Le PMBOK du PMI restera notre référentiel durant le déroulement de ce projet. Quant</w:t>
      </w:r>
      <w:r w:rsidR="00E307B7">
        <w:rPr>
          <w:lang w:val="fr-FR"/>
        </w:rPr>
        <w:t xml:space="preserve"> au flux de gestion</w:t>
      </w:r>
      <w:r w:rsidR="00E307B7" w:rsidRPr="007329A5">
        <w:rPr>
          <w:lang w:val="fr-FR"/>
        </w:rPr>
        <w:t xml:space="preserve"> des </w:t>
      </w:r>
      <w:r w:rsidR="00A6605E">
        <w:rPr>
          <w:lang w:val="fr-FR"/>
        </w:rPr>
        <w:t>livrables,</w:t>
      </w:r>
      <w:r w:rsidR="00E307B7" w:rsidRPr="007329A5">
        <w:rPr>
          <w:lang w:val="fr-FR"/>
        </w:rPr>
        <w:t xml:space="preserve"> il se présente comme suit: </w:t>
      </w:r>
    </w:p>
    <w:p w14:paraId="01427C1F" w14:textId="77777777" w:rsidR="00E307B7" w:rsidRPr="007329A5" w:rsidRDefault="00E307B7" w:rsidP="00E307B7">
      <w:pPr>
        <w:rPr>
          <w:lang w:val="fr-FR"/>
        </w:rPr>
      </w:pPr>
    </w:p>
    <w:p w14:paraId="01427C20" w14:textId="77777777" w:rsidR="00E307B7" w:rsidRPr="007329A5" w:rsidRDefault="00E307B7" w:rsidP="00E307B7">
      <w:pPr>
        <w:rPr>
          <w:lang w:val="fr-FR"/>
        </w:rPr>
      </w:pPr>
      <w:r w:rsidRPr="007329A5">
        <w:rPr>
          <w:lang w:val="fr-FR"/>
        </w:rPr>
        <w:t xml:space="preserve"> </w:t>
      </w:r>
    </w:p>
    <w:p w14:paraId="01427C21" w14:textId="77777777" w:rsidR="00E307B7" w:rsidRDefault="00E307B7" w:rsidP="008A52FD">
      <w:pPr>
        <w:jc w:val="center"/>
        <w:rPr>
          <w:lang w:val="fr-FR"/>
        </w:rPr>
      </w:pPr>
      <w:r w:rsidRPr="007329A5">
        <w:rPr>
          <w:noProof/>
          <w:lang w:val="en-CA" w:eastAsia="en-CA"/>
        </w:rPr>
        <w:drawing>
          <wp:inline distT="0" distB="0" distL="0" distR="0" wp14:anchorId="01427DDE" wp14:editId="01427DDF">
            <wp:extent cx="4415790" cy="3576955"/>
            <wp:effectExtent l="19050" t="19050" r="3810" b="444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15790" cy="3576955"/>
                    </a:xfrm>
                    <a:prstGeom prst="rect">
                      <a:avLst/>
                    </a:prstGeom>
                    <a:noFill/>
                    <a:ln w="6350">
                      <a:solidFill>
                        <a:srgbClr val="FF0000"/>
                      </a:solidFill>
                    </a:ln>
                  </pic:spPr>
                </pic:pic>
              </a:graphicData>
            </a:graphic>
          </wp:inline>
        </w:drawing>
      </w:r>
    </w:p>
    <w:p w14:paraId="01427C22" w14:textId="77777777" w:rsidR="00E307B7" w:rsidRDefault="00E307B7" w:rsidP="00E307B7">
      <w:pPr>
        <w:rPr>
          <w:lang w:val="fr-FR"/>
        </w:rPr>
      </w:pPr>
    </w:p>
    <w:p w14:paraId="01427C23" w14:textId="77777777" w:rsidR="00E307B7" w:rsidRPr="00BD0FD8" w:rsidRDefault="00E307B7" w:rsidP="00E307B7">
      <w:pPr>
        <w:rPr>
          <w:lang w:val="fr-FR"/>
        </w:rPr>
      </w:pPr>
      <w:r w:rsidRPr="00BD0FD8">
        <w:rPr>
          <w:lang w:val="fr-FR"/>
        </w:rPr>
        <w:t xml:space="preserve">Extrait d’Information </w:t>
      </w:r>
      <w:proofErr w:type="spellStart"/>
      <w:r w:rsidRPr="00BD0FD8">
        <w:rPr>
          <w:lang w:val="fr-FR"/>
        </w:rPr>
        <w:t>Technology</w:t>
      </w:r>
      <w:proofErr w:type="spellEnd"/>
      <w:r w:rsidRPr="00BD0FD8">
        <w:rPr>
          <w:lang w:val="fr-FR"/>
        </w:rPr>
        <w:t xml:space="preserve"> Project Management, 6e édition de Kathy </w:t>
      </w:r>
      <w:proofErr w:type="spellStart"/>
      <w:r w:rsidRPr="00BD0FD8">
        <w:rPr>
          <w:lang w:val="fr-FR"/>
        </w:rPr>
        <w:t>Schwalbe</w:t>
      </w:r>
      <w:proofErr w:type="spellEnd"/>
    </w:p>
    <w:p w14:paraId="01427C24" w14:textId="77777777" w:rsidR="00E307B7" w:rsidRPr="000A6ED5" w:rsidRDefault="00E307B7" w:rsidP="00E307B7">
      <w:pPr>
        <w:pStyle w:val="Corpsdetexte"/>
        <w:rPr>
          <w:lang w:val="fr-FR" w:eastAsia="zh-CN"/>
        </w:rPr>
      </w:pPr>
    </w:p>
    <w:p w14:paraId="01427C25" w14:textId="77777777" w:rsidR="00E307B7" w:rsidRDefault="00E307B7" w:rsidP="00E307B7">
      <w:pPr>
        <w:rPr>
          <w:lang w:val="fr-FR"/>
        </w:rPr>
      </w:pPr>
      <w:r>
        <w:rPr>
          <w:lang w:val="fr-FR"/>
        </w:rPr>
        <w:tab/>
        <w:t xml:space="preserve"> </w:t>
      </w:r>
    </w:p>
    <w:p w14:paraId="01427C26" w14:textId="77777777" w:rsidR="00E307B7" w:rsidRPr="000D7F05" w:rsidRDefault="00E307B7">
      <w:pPr>
        <w:pStyle w:val="TemplateInstructions"/>
        <w:rPr>
          <w:i w:val="0"/>
          <w:color w:val="auto"/>
          <w:lang w:val="fr-FR"/>
        </w:rPr>
      </w:pPr>
    </w:p>
    <w:p w14:paraId="01427C27" w14:textId="77777777" w:rsidR="00F66686" w:rsidRDefault="00F66686">
      <w:pPr>
        <w:pStyle w:val="TemplateInstructions"/>
        <w:rPr>
          <w:lang w:val="fr-FR"/>
        </w:rPr>
      </w:pPr>
    </w:p>
    <w:p w14:paraId="01427C28" w14:textId="77777777" w:rsidR="005A5925" w:rsidRDefault="005A5925" w:rsidP="005A5925">
      <w:pPr>
        <w:pStyle w:val="Titre1"/>
        <w:numPr>
          <w:ilvl w:val="0"/>
          <w:numId w:val="14"/>
        </w:numPr>
        <w:rPr>
          <w:lang w:val="fr-FR"/>
        </w:rPr>
      </w:pPr>
      <w:bookmarkStart w:id="5" w:name="_Toc322616717"/>
      <w:r>
        <w:rPr>
          <w:lang w:val="fr-FR"/>
        </w:rPr>
        <w:lastRenderedPageBreak/>
        <w:t>Buts et objectifs</w:t>
      </w:r>
      <w:bookmarkEnd w:id="5"/>
    </w:p>
    <w:p w14:paraId="01427C29" w14:textId="77777777" w:rsidR="005A5925" w:rsidRDefault="005A5925" w:rsidP="005A5925">
      <w:pPr>
        <w:pStyle w:val="Titre2"/>
        <w:numPr>
          <w:ilvl w:val="1"/>
          <w:numId w:val="14"/>
        </w:numPr>
      </w:pPr>
      <w:bookmarkStart w:id="6" w:name="_Toc322616718"/>
      <w:r>
        <w:t>Buts et objectifs d’affaires</w:t>
      </w:r>
      <w:bookmarkEnd w:id="6"/>
    </w:p>
    <w:p w14:paraId="01427C2A" w14:textId="77777777" w:rsidR="005A5925" w:rsidRDefault="00BE1854" w:rsidP="001E6143">
      <w:pPr>
        <w:rPr>
          <w:lang w:val="fr-FR"/>
        </w:rPr>
      </w:pPr>
      <w:r>
        <w:rPr>
          <w:lang w:val="fr-FR"/>
        </w:rPr>
        <w:t>Le consortium ABC ayant pour mission de rendre le s</w:t>
      </w:r>
      <w:r w:rsidR="009063CD">
        <w:rPr>
          <w:lang w:val="fr-FR"/>
        </w:rPr>
        <w:t>uperordinateur accessible à tous</w:t>
      </w:r>
      <w:r>
        <w:rPr>
          <w:lang w:val="fr-FR"/>
        </w:rPr>
        <w:t xml:space="preserve"> ses membre</w:t>
      </w:r>
      <w:r w:rsidR="009063CD">
        <w:rPr>
          <w:lang w:val="fr-FR"/>
        </w:rPr>
        <w:t>s</w:t>
      </w:r>
      <w:r>
        <w:rPr>
          <w:lang w:val="fr-FR"/>
        </w:rPr>
        <w:t xml:space="preserve"> </w:t>
      </w:r>
      <w:r w:rsidR="00A6605E">
        <w:rPr>
          <w:lang w:val="fr-FR"/>
        </w:rPr>
        <w:t>a</w:t>
      </w:r>
      <w:r>
        <w:rPr>
          <w:lang w:val="fr-FR"/>
        </w:rPr>
        <w:t xml:space="preserve"> pour objectif la mise en place d’un réseau haute performance permettant d’y accéder. De façon précise, ses objectifs d’</w:t>
      </w:r>
      <w:r w:rsidR="001E6143">
        <w:rPr>
          <w:lang w:val="fr-FR"/>
        </w:rPr>
        <w:t xml:space="preserve">affaires </w:t>
      </w:r>
      <w:r>
        <w:rPr>
          <w:lang w:val="fr-FR"/>
        </w:rPr>
        <w:t>sont de :</w:t>
      </w:r>
    </w:p>
    <w:p w14:paraId="01427C2B" w14:textId="77777777" w:rsidR="00BE1854" w:rsidRPr="001E6143" w:rsidRDefault="001E6143" w:rsidP="001E6143">
      <w:pPr>
        <w:pStyle w:val="Paragraphedeliste"/>
        <w:numPr>
          <w:ilvl w:val="0"/>
          <w:numId w:val="19"/>
        </w:numPr>
        <w:rPr>
          <w:lang w:val="fr-FR"/>
        </w:rPr>
      </w:pPr>
      <w:r w:rsidRPr="001E6143">
        <w:rPr>
          <w:lang w:val="fr-FR"/>
        </w:rPr>
        <w:t>Positionner le consortium ABC comme un leader international au niveau HPC.</w:t>
      </w:r>
    </w:p>
    <w:p w14:paraId="01427C2C" w14:textId="77777777" w:rsidR="001E6143" w:rsidRPr="001E6143" w:rsidRDefault="001E6143" w:rsidP="001E6143">
      <w:pPr>
        <w:pStyle w:val="Paragraphedeliste"/>
        <w:numPr>
          <w:ilvl w:val="0"/>
          <w:numId w:val="19"/>
        </w:numPr>
        <w:rPr>
          <w:lang w:val="fr-FR"/>
        </w:rPr>
      </w:pPr>
      <w:r w:rsidRPr="001E6143">
        <w:rPr>
          <w:lang w:val="fr-FR"/>
        </w:rPr>
        <w:t>Développer un pôle de connaissance inter université et campus.</w:t>
      </w:r>
    </w:p>
    <w:p w14:paraId="01427C2D" w14:textId="77777777" w:rsidR="00B4317F" w:rsidRDefault="001E6143" w:rsidP="00B4317F">
      <w:pPr>
        <w:pStyle w:val="Paragraphedeliste"/>
        <w:numPr>
          <w:ilvl w:val="0"/>
          <w:numId w:val="19"/>
        </w:numPr>
        <w:rPr>
          <w:lang w:val="fr-FR"/>
        </w:rPr>
      </w:pPr>
      <w:r w:rsidRPr="001E6143">
        <w:rPr>
          <w:lang w:val="fr-FR"/>
        </w:rPr>
        <w:t>Répondre aux exigences relatives aux subventions reçues pour la mise en place du superordina</w:t>
      </w:r>
      <w:r w:rsidR="00B4317F">
        <w:rPr>
          <w:lang w:val="fr-FR"/>
        </w:rPr>
        <w:t>teur</w:t>
      </w:r>
    </w:p>
    <w:p w14:paraId="01427C2E" w14:textId="77777777" w:rsidR="00B4317F" w:rsidRDefault="00B4317F" w:rsidP="00B4317F">
      <w:pPr>
        <w:rPr>
          <w:lang w:val="fr-FR"/>
        </w:rPr>
      </w:pPr>
    </w:p>
    <w:p w14:paraId="01427C2F" w14:textId="77777777" w:rsidR="00B4317F" w:rsidRPr="00B4317F" w:rsidRDefault="00B4317F" w:rsidP="00B4317F">
      <w:pPr>
        <w:rPr>
          <w:lang w:val="fr-FR"/>
        </w:rPr>
      </w:pPr>
      <w:r w:rsidRPr="00B4317F">
        <w:rPr>
          <w:lang w:val="fr-FR"/>
        </w:rPr>
        <w:t>Le projet ABC vise principalement le rayonnement de ses membres et par ricochet celui du Canada. Les objectifs spécifiques tels que consignés dans l’</w:t>
      </w:r>
      <w:r w:rsidR="00A6605E">
        <w:rPr>
          <w:lang w:val="fr-FR"/>
        </w:rPr>
        <w:t>accord-cadre</w:t>
      </w:r>
      <w:r w:rsidRPr="00B4317F">
        <w:rPr>
          <w:lang w:val="fr-FR"/>
        </w:rPr>
        <w:t xml:space="preserve"> de partenariat se déclinent comme suit : </w:t>
      </w:r>
    </w:p>
    <w:p w14:paraId="01427C30" w14:textId="77777777" w:rsidR="00B4317F" w:rsidRDefault="00B4317F" w:rsidP="00B4317F">
      <w:pPr>
        <w:rPr>
          <w:lang w:val="fr-FR"/>
        </w:rPr>
      </w:pPr>
      <w:r w:rsidRPr="00B4317F">
        <w:rPr>
          <w:lang w:val="fr-FR"/>
        </w:rPr>
        <w:t>*  Renforcer la notoriété des universités A, B et C</w:t>
      </w:r>
      <w:r>
        <w:rPr>
          <w:lang w:val="fr-FR"/>
        </w:rPr>
        <w:t xml:space="preserve"> dans les 3 prochaines années</w:t>
      </w:r>
    </w:p>
    <w:p w14:paraId="01427C31" w14:textId="77777777" w:rsidR="00B4317F" w:rsidRPr="00B4317F" w:rsidRDefault="00B4317F" w:rsidP="008F509D">
      <w:pPr>
        <w:ind w:left="720"/>
        <w:rPr>
          <w:lang w:val="fr-FR"/>
        </w:rPr>
      </w:pPr>
      <w:r>
        <w:rPr>
          <w:lang w:val="fr-FR"/>
        </w:rPr>
        <w:t>- positionner le consortium ABC comme leader mondial au niveau HPC</w:t>
      </w:r>
    </w:p>
    <w:p w14:paraId="01427C32" w14:textId="77777777" w:rsidR="00B4317F" w:rsidRPr="00B4317F" w:rsidRDefault="00B4317F" w:rsidP="008F509D">
      <w:pPr>
        <w:ind w:left="720"/>
        <w:rPr>
          <w:lang w:val="fr-FR"/>
        </w:rPr>
      </w:pPr>
      <w:r w:rsidRPr="00B4317F">
        <w:rPr>
          <w:lang w:val="fr-FR"/>
        </w:rPr>
        <w:t xml:space="preserve">- faire  </w:t>
      </w:r>
      <w:r>
        <w:rPr>
          <w:lang w:val="fr-FR"/>
        </w:rPr>
        <w:t xml:space="preserve">progresser les universités </w:t>
      </w:r>
      <w:r w:rsidRPr="00B4317F">
        <w:rPr>
          <w:lang w:val="fr-FR"/>
        </w:rPr>
        <w:t xml:space="preserve"> A, B et C </w:t>
      </w:r>
      <w:r>
        <w:rPr>
          <w:lang w:val="fr-FR"/>
        </w:rPr>
        <w:t>au rang des 10 meilleurs</w:t>
      </w:r>
      <w:r w:rsidRPr="00B4317F">
        <w:rPr>
          <w:lang w:val="fr-FR"/>
        </w:rPr>
        <w:t xml:space="preserve"> pôles d’excellente et du savoir</w:t>
      </w:r>
      <w:r>
        <w:rPr>
          <w:lang w:val="fr-FR"/>
        </w:rPr>
        <w:t xml:space="preserve"> du monde</w:t>
      </w:r>
    </w:p>
    <w:p w14:paraId="01427C33" w14:textId="77777777" w:rsidR="00B4317F" w:rsidRPr="00B4317F" w:rsidRDefault="00B4317F" w:rsidP="008F509D">
      <w:pPr>
        <w:ind w:left="720"/>
        <w:rPr>
          <w:lang w:val="fr-FR"/>
        </w:rPr>
      </w:pPr>
      <w:r w:rsidRPr="00B4317F">
        <w:rPr>
          <w:lang w:val="fr-FR"/>
        </w:rPr>
        <w:t xml:space="preserve">- favoriser </w:t>
      </w:r>
      <w:r>
        <w:rPr>
          <w:lang w:val="fr-FR"/>
        </w:rPr>
        <w:t xml:space="preserve">une </w:t>
      </w:r>
      <w:r w:rsidRPr="00B4317F">
        <w:rPr>
          <w:lang w:val="fr-FR"/>
        </w:rPr>
        <w:t xml:space="preserve"> rétention </w:t>
      </w:r>
      <w:r>
        <w:rPr>
          <w:lang w:val="fr-FR"/>
        </w:rPr>
        <w:t xml:space="preserve">de 95% </w:t>
      </w:r>
      <w:r w:rsidRPr="00B4317F">
        <w:rPr>
          <w:lang w:val="fr-FR"/>
        </w:rPr>
        <w:t>des meilleurs professeurs et étudiants au sein de A, B et C</w:t>
      </w:r>
      <w:r>
        <w:rPr>
          <w:lang w:val="fr-FR"/>
        </w:rPr>
        <w:t xml:space="preserve"> </w:t>
      </w:r>
    </w:p>
    <w:p w14:paraId="01427C34" w14:textId="77777777" w:rsidR="00B4317F" w:rsidRPr="00B4317F" w:rsidRDefault="00B4317F" w:rsidP="008F509D">
      <w:pPr>
        <w:ind w:left="720"/>
        <w:rPr>
          <w:lang w:val="fr-FR"/>
        </w:rPr>
      </w:pPr>
      <w:r w:rsidRPr="00B4317F">
        <w:rPr>
          <w:lang w:val="fr-FR"/>
        </w:rPr>
        <w:t>- attirer de nouveaux chercheurs</w:t>
      </w:r>
      <w:r>
        <w:rPr>
          <w:lang w:val="fr-FR"/>
        </w:rPr>
        <w:t xml:space="preserve"> (15% de plus)</w:t>
      </w:r>
      <w:r w:rsidRPr="00B4317F">
        <w:rPr>
          <w:lang w:val="fr-FR"/>
        </w:rPr>
        <w:t xml:space="preserve"> et étudiants nationaux </w:t>
      </w:r>
      <w:r>
        <w:rPr>
          <w:lang w:val="fr-FR"/>
        </w:rPr>
        <w:t xml:space="preserve">(30% de plus) et internationaux (75% de plus) </w:t>
      </w:r>
      <w:r w:rsidRPr="00B4317F">
        <w:rPr>
          <w:lang w:val="fr-FR"/>
        </w:rPr>
        <w:t>vers A, B, C</w:t>
      </w:r>
    </w:p>
    <w:p w14:paraId="01427C35" w14:textId="77777777" w:rsidR="00B4317F" w:rsidRPr="00B4317F" w:rsidRDefault="00B4317F" w:rsidP="008F509D">
      <w:pPr>
        <w:ind w:left="720"/>
        <w:rPr>
          <w:lang w:val="fr-FR"/>
        </w:rPr>
      </w:pPr>
      <w:r w:rsidRPr="00B4317F">
        <w:rPr>
          <w:lang w:val="fr-FR"/>
        </w:rPr>
        <w:t xml:space="preserve">- rendre accessible </w:t>
      </w:r>
      <w:r>
        <w:rPr>
          <w:lang w:val="fr-FR"/>
        </w:rPr>
        <w:t xml:space="preserve">la totalité </w:t>
      </w:r>
      <w:r w:rsidRPr="00B4317F">
        <w:rPr>
          <w:lang w:val="fr-FR"/>
        </w:rPr>
        <w:t xml:space="preserve">les derniers travaux de recherche et améliorer la collaboration entre les équipes de chercheurs </w:t>
      </w:r>
      <w:r>
        <w:rPr>
          <w:lang w:val="fr-FR"/>
        </w:rPr>
        <w:t>des entités A, B et C</w:t>
      </w:r>
    </w:p>
    <w:p w14:paraId="01427C36" w14:textId="77777777" w:rsidR="00B4317F" w:rsidRPr="00B4317F" w:rsidRDefault="00B4317F" w:rsidP="008F509D">
      <w:pPr>
        <w:ind w:left="720"/>
        <w:rPr>
          <w:lang w:val="fr-FR"/>
        </w:rPr>
      </w:pPr>
      <w:r w:rsidRPr="00B4317F">
        <w:rPr>
          <w:lang w:val="fr-FR"/>
        </w:rPr>
        <w:t>- devenir pionnier sur les champs prometteurs tels que la physique quantique et appliquée ainsi que les nano technologies</w:t>
      </w:r>
    </w:p>
    <w:p w14:paraId="01427C37" w14:textId="77777777" w:rsidR="00B4317F" w:rsidRPr="00B4317F" w:rsidRDefault="00B4317F" w:rsidP="00B4317F">
      <w:pPr>
        <w:rPr>
          <w:lang w:val="fr-FR"/>
        </w:rPr>
      </w:pPr>
      <w:r w:rsidRPr="00B4317F">
        <w:rPr>
          <w:lang w:val="fr-FR"/>
        </w:rPr>
        <w:t xml:space="preserve">* Effectuer un investissement judicieux </w:t>
      </w:r>
      <w:r w:rsidR="008F509D">
        <w:rPr>
          <w:lang w:val="fr-FR"/>
        </w:rPr>
        <w:t xml:space="preserve">au </w:t>
      </w:r>
      <w:r w:rsidRPr="00B4317F">
        <w:rPr>
          <w:lang w:val="fr-FR"/>
        </w:rPr>
        <w:t>canada</w:t>
      </w:r>
      <w:r w:rsidR="008F509D">
        <w:rPr>
          <w:lang w:val="fr-FR"/>
        </w:rPr>
        <w:t xml:space="preserve"> pour les générations futures</w:t>
      </w:r>
    </w:p>
    <w:p w14:paraId="01427C38" w14:textId="77777777" w:rsidR="00B4317F" w:rsidRPr="00B4317F" w:rsidRDefault="00B4317F" w:rsidP="008F509D">
      <w:pPr>
        <w:ind w:left="720"/>
        <w:rPr>
          <w:lang w:val="fr-FR"/>
        </w:rPr>
      </w:pPr>
      <w:r w:rsidRPr="00B4317F">
        <w:rPr>
          <w:lang w:val="fr-FR"/>
        </w:rPr>
        <w:t>- repousser les frontières du savoir,  explorer l’inconnu et produire des résultats extrêmement intéressants pour le bien de l’humanité</w:t>
      </w:r>
    </w:p>
    <w:p w14:paraId="01427C39" w14:textId="77777777" w:rsidR="00B4317F" w:rsidRPr="00B4317F" w:rsidRDefault="00B4317F" w:rsidP="008F509D">
      <w:pPr>
        <w:ind w:left="720"/>
        <w:rPr>
          <w:lang w:val="fr-FR"/>
        </w:rPr>
      </w:pPr>
      <w:r w:rsidRPr="00B4317F">
        <w:rPr>
          <w:lang w:val="fr-FR"/>
        </w:rPr>
        <w:t xml:space="preserve">- assurer la continuité des recherches et développements (R &amp; D) tant dans le secteur public que privé </w:t>
      </w:r>
    </w:p>
    <w:p w14:paraId="01427C3A" w14:textId="77777777" w:rsidR="00B4317F" w:rsidRPr="00B4317F" w:rsidRDefault="00B4317F" w:rsidP="008F509D">
      <w:pPr>
        <w:ind w:left="720"/>
        <w:rPr>
          <w:lang w:val="fr-FR"/>
        </w:rPr>
      </w:pPr>
      <w:r w:rsidRPr="00B4317F">
        <w:rPr>
          <w:lang w:val="fr-FR"/>
        </w:rPr>
        <w:t>- contribuer  au renforcement de la capacité d’innovation du Canada</w:t>
      </w:r>
    </w:p>
    <w:p w14:paraId="01427C3B" w14:textId="77777777" w:rsidR="005A5925" w:rsidRDefault="005A5925" w:rsidP="00BB030E">
      <w:pPr>
        <w:pStyle w:val="TemplateInstructions"/>
        <w:ind w:left="360"/>
        <w:rPr>
          <w:lang w:val="fr-FR"/>
        </w:rPr>
      </w:pPr>
    </w:p>
    <w:p w14:paraId="01427C3C" w14:textId="77777777" w:rsidR="005A5925" w:rsidRDefault="005A5925" w:rsidP="005A5925">
      <w:pPr>
        <w:pStyle w:val="Titre2"/>
        <w:numPr>
          <w:ilvl w:val="1"/>
          <w:numId w:val="14"/>
        </w:numPr>
      </w:pPr>
      <w:bookmarkStart w:id="7" w:name="_Toc322616719"/>
      <w:r>
        <w:t>Buts et objectifs du projet</w:t>
      </w:r>
      <w:bookmarkEnd w:id="7"/>
    </w:p>
    <w:p w14:paraId="01427C3D" w14:textId="77777777" w:rsidR="005A5925" w:rsidRDefault="005A5925">
      <w:pPr>
        <w:pStyle w:val="TemplateInstructions"/>
        <w:rPr>
          <w:noProof/>
          <w:lang w:val="fr-FR"/>
        </w:rPr>
      </w:pPr>
    </w:p>
    <w:p w14:paraId="01427C3E" w14:textId="77777777" w:rsidR="00BB030E" w:rsidRDefault="00BB030E" w:rsidP="00BB030E">
      <w:pPr>
        <w:rPr>
          <w:lang w:val="fr-FR"/>
        </w:rPr>
      </w:pPr>
      <w:r w:rsidRPr="007329A5">
        <w:rPr>
          <w:lang w:val="fr-FR"/>
        </w:rPr>
        <w:t>ABC est un projet novateur, à la fine pointe de la technologie. Les dernières découvertes sont mises à profit pour fournir un supercalculateur dont les processeurs offrent des capacités de traitement quasi illimitées.</w:t>
      </w:r>
      <w:r>
        <w:rPr>
          <w:lang w:val="fr-FR"/>
        </w:rPr>
        <w:t xml:space="preserve"> </w:t>
      </w:r>
    </w:p>
    <w:p w14:paraId="01427C3F" w14:textId="77777777" w:rsidR="00BB030E" w:rsidRDefault="00BB030E" w:rsidP="00BB030E">
      <w:pPr>
        <w:rPr>
          <w:lang w:val="fr-FR"/>
        </w:rPr>
      </w:pPr>
      <w:r>
        <w:rPr>
          <w:lang w:val="fr-FR"/>
        </w:rPr>
        <w:tab/>
      </w:r>
      <w:r>
        <w:rPr>
          <w:lang w:val="fr-FR" w:eastAsia="zh-CN"/>
        </w:rPr>
        <w:t xml:space="preserve">L’objectif principal du projet est d’exploiter les bâtiments et infrastructures existants pour installer </w:t>
      </w:r>
      <w:r w:rsidRPr="002C3DF0">
        <w:rPr>
          <w:lang w:val="fr-FR" w:eastAsia="zh-CN"/>
        </w:rPr>
        <w:t xml:space="preserve">les </w:t>
      </w:r>
      <w:r>
        <w:rPr>
          <w:lang w:val="fr-FR" w:eastAsia="zh-CN"/>
        </w:rPr>
        <w:t>superordinateurs, les logiciels et</w:t>
      </w:r>
      <w:r w:rsidRPr="002C3DF0">
        <w:rPr>
          <w:lang w:val="fr-FR" w:eastAsia="zh-CN"/>
        </w:rPr>
        <w:t xml:space="preserve"> les liens de communications </w:t>
      </w:r>
      <w:r>
        <w:rPr>
          <w:lang w:val="fr-FR" w:eastAsia="zh-CN"/>
        </w:rPr>
        <w:t xml:space="preserve">devant permettre de </w:t>
      </w:r>
      <w:r w:rsidRPr="002C3DF0">
        <w:rPr>
          <w:lang w:val="fr-FR" w:eastAsia="zh-CN"/>
        </w:rPr>
        <w:t>m</w:t>
      </w:r>
      <w:r>
        <w:rPr>
          <w:lang w:val="fr-FR" w:eastAsia="zh-CN"/>
        </w:rPr>
        <w:t>ener des travaux de recherche avant-gardiste.</w:t>
      </w:r>
      <w:r>
        <w:rPr>
          <w:lang w:val="fr-FR"/>
        </w:rPr>
        <w:t xml:space="preserve"> Il </w:t>
      </w:r>
      <w:r w:rsidRPr="007329A5">
        <w:rPr>
          <w:lang w:val="fr-FR"/>
        </w:rPr>
        <w:t xml:space="preserve"> permettra de créer et d'exploiter des installations HPC afin de rivaliser avec les meilleures plateformes de recherches du monde. Ces installations seront reliées entre elles par des réseaux grande vitesse et haute disponibilité ce qui leur permet de se comporter comme un seul nœud. Ainsi le système </w:t>
      </w:r>
      <w:r>
        <w:rPr>
          <w:lang w:val="fr-FR"/>
        </w:rPr>
        <w:t xml:space="preserve">simulera la mise en commun de ressources </w:t>
      </w:r>
      <w:r w:rsidRPr="007329A5">
        <w:rPr>
          <w:lang w:val="fr-FR"/>
        </w:rPr>
        <w:t>prônée par le "</w:t>
      </w:r>
      <w:proofErr w:type="spellStart"/>
      <w:r w:rsidRPr="007329A5">
        <w:rPr>
          <w:lang w:val="fr-FR"/>
        </w:rPr>
        <w:t>Grid</w:t>
      </w:r>
      <w:proofErr w:type="spellEnd"/>
      <w:r w:rsidRPr="007329A5">
        <w:rPr>
          <w:lang w:val="fr-FR"/>
        </w:rPr>
        <w:t xml:space="preserve"> </w:t>
      </w:r>
      <w:proofErr w:type="spellStart"/>
      <w:r w:rsidRPr="007329A5">
        <w:rPr>
          <w:lang w:val="fr-FR"/>
        </w:rPr>
        <w:t>Computing</w:t>
      </w:r>
      <w:proofErr w:type="spellEnd"/>
      <w:r w:rsidRPr="007329A5">
        <w:rPr>
          <w:lang w:val="fr-FR"/>
        </w:rPr>
        <w:t xml:space="preserve">" et exploitée par le "Cloud Computing". </w:t>
      </w:r>
    </w:p>
    <w:p w14:paraId="01427C40" w14:textId="77777777" w:rsidR="00BB030E" w:rsidRDefault="00BB030E" w:rsidP="00BB030E">
      <w:pPr>
        <w:rPr>
          <w:lang w:val="fr-FR"/>
        </w:rPr>
      </w:pPr>
      <w:r>
        <w:rPr>
          <w:lang w:val="fr-FR"/>
        </w:rPr>
        <w:tab/>
        <w:t xml:space="preserve">Le projet </w:t>
      </w:r>
      <w:r w:rsidRPr="007329A5">
        <w:rPr>
          <w:lang w:val="fr-FR"/>
        </w:rPr>
        <w:t>ABC permettra également d'exploiter le</w:t>
      </w:r>
      <w:r>
        <w:rPr>
          <w:lang w:val="fr-FR"/>
        </w:rPr>
        <w:t>s outils de collaboration, la</w:t>
      </w:r>
      <w:r w:rsidRPr="007329A5">
        <w:rPr>
          <w:lang w:val="fr-FR"/>
        </w:rPr>
        <w:t xml:space="preserve"> vidéoconférence unissant les communautés de chercheurs des universités </w:t>
      </w:r>
      <w:r w:rsidR="00A6605E">
        <w:rPr>
          <w:lang w:val="fr-FR"/>
        </w:rPr>
        <w:t>concernées,</w:t>
      </w:r>
      <w:r w:rsidRPr="007329A5">
        <w:rPr>
          <w:lang w:val="fr-FR"/>
        </w:rPr>
        <w:t xml:space="preserve"> mais  géographiquement  dispersées.</w:t>
      </w:r>
      <w:r>
        <w:rPr>
          <w:lang w:val="fr-FR"/>
        </w:rPr>
        <w:t xml:space="preserve"> </w:t>
      </w:r>
      <w:r w:rsidRPr="007329A5">
        <w:rPr>
          <w:lang w:val="fr-FR"/>
        </w:rPr>
        <w:t xml:space="preserve">En améliorant les conditions de recherche, les universités se donnent la chance </w:t>
      </w:r>
      <w:r>
        <w:rPr>
          <w:lang w:val="fr-FR"/>
        </w:rPr>
        <w:t xml:space="preserve">d’exploiter le </w:t>
      </w:r>
      <w:r w:rsidRPr="007329A5">
        <w:rPr>
          <w:lang w:val="fr-FR"/>
        </w:rPr>
        <w:t>plein potentiel</w:t>
      </w:r>
      <w:r>
        <w:rPr>
          <w:lang w:val="fr-FR"/>
        </w:rPr>
        <w:t xml:space="preserve"> intellectuel de leurs ressources humaines. </w:t>
      </w:r>
      <w:r w:rsidRPr="007329A5">
        <w:rPr>
          <w:lang w:val="fr-FR"/>
        </w:rPr>
        <w:t>De même, à la fin du projet, les chercheurs disposeront d’un outil efficace pour nouer des partenariats avec des entreprises privées surtout celles qui opèrent en informatique, en chimie, en modélisation de la matière et dont la capacité de traitement est limitée. C'est une vitrine technologique</w:t>
      </w:r>
      <w:r>
        <w:rPr>
          <w:lang w:val="fr-FR"/>
        </w:rPr>
        <w:t xml:space="preserve">  </w:t>
      </w:r>
      <w:r w:rsidRPr="007329A5">
        <w:rPr>
          <w:lang w:val="fr-FR"/>
        </w:rPr>
        <w:t>qui pourra leur permettre d'améliorer leurs propres opérations</w:t>
      </w:r>
      <w:r>
        <w:rPr>
          <w:lang w:val="fr-FR"/>
        </w:rPr>
        <w:t xml:space="preserve"> et les possibilités de formation. </w:t>
      </w:r>
    </w:p>
    <w:p w14:paraId="01427C41" w14:textId="77777777" w:rsidR="001E6143" w:rsidRDefault="00BB030E" w:rsidP="001E6143">
      <w:pPr>
        <w:rPr>
          <w:noProof/>
          <w:lang w:val="fr-FR"/>
        </w:rPr>
      </w:pPr>
      <w:r>
        <w:rPr>
          <w:lang w:val="fr-FR"/>
        </w:rPr>
        <w:tab/>
        <w:t xml:space="preserve">Enfin le projet </w:t>
      </w:r>
      <w:r w:rsidRPr="007329A5">
        <w:rPr>
          <w:lang w:val="fr-FR"/>
        </w:rPr>
        <w:t>ABC révolutionnera à coup sûr les interactions entre les chercheurs des différen</w:t>
      </w:r>
      <w:r>
        <w:rPr>
          <w:lang w:val="fr-FR"/>
        </w:rPr>
        <w:t xml:space="preserve">tes universités partenaires et </w:t>
      </w:r>
      <w:r w:rsidR="001E6143">
        <w:rPr>
          <w:noProof/>
          <w:lang w:val="fr-FR"/>
        </w:rPr>
        <w:t xml:space="preserve">permettra à l’ensemble </w:t>
      </w:r>
      <w:r>
        <w:rPr>
          <w:noProof/>
          <w:lang w:val="fr-FR"/>
        </w:rPr>
        <w:t>des</w:t>
      </w:r>
      <w:r w:rsidR="001E6143">
        <w:rPr>
          <w:noProof/>
          <w:lang w:val="fr-FR"/>
        </w:rPr>
        <w:t xml:space="preserve"> membres </w:t>
      </w:r>
      <w:r>
        <w:rPr>
          <w:noProof/>
          <w:lang w:val="fr-FR"/>
        </w:rPr>
        <w:t>de</w:t>
      </w:r>
      <w:r w:rsidR="001E6143">
        <w:rPr>
          <w:noProof/>
          <w:lang w:val="fr-FR"/>
        </w:rPr>
        <w:t xml:space="preserve"> bénéficier </w:t>
      </w:r>
      <w:r>
        <w:rPr>
          <w:noProof/>
          <w:lang w:val="fr-FR"/>
        </w:rPr>
        <w:t>équitablement des services du</w:t>
      </w:r>
      <w:r w:rsidR="001E6143">
        <w:rPr>
          <w:noProof/>
          <w:lang w:val="fr-FR"/>
        </w:rPr>
        <w:t xml:space="preserve"> superordinateur tel que prévu </w:t>
      </w:r>
      <w:r>
        <w:rPr>
          <w:noProof/>
          <w:lang w:val="fr-FR"/>
        </w:rPr>
        <w:t>au</w:t>
      </w:r>
      <w:r w:rsidR="001E6143">
        <w:rPr>
          <w:noProof/>
          <w:lang w:val="fr-FR"/>
        </w:rPr>
        <w:t xml:space="preserve"> lancement du consortium.</w:t>
      </w:r>
    </w:p>
    <w:p w14:paraId="01427C42" w14:textId="77777777" w:rsidR="005A5925" w:rsidRDefault="005A5925" w:rsidP="005A5925">
      <w:pPr>
        <w:pStyle w:val="Titre1"/>
        <w:numPr>
          <w:ilvl w:val="0"/>
          <w:numId w:val="14"/>
        </w:numPr>
        <w:rPr>
          <w:lang w:val="fr-FR"/>
        </w:rPr>
      </w:pPr>
      <w:bookmarkStart w:id="8" w:name="_Toc322616720"/>
      <w:r>
        <w:rPr>
          <w:lang w:val="fr-FR"/>
        </w:rPr>
        <w:lastRenderedPageBreak/>
        <w:t>Envergure du projet</w:t>
      </w:r>
      <w:bookmarkEnd w:id="8"/>
    </w:p>
    <w:p w14:paraId="01427C43" w14:textId="77777777" w:rsidR="007910BD" w:rsidRDefault="007910BD" w:rsidP="00DA10B7">
      <w:pPr>
        <w:pStyle w:val="TemplateInstructions"/>
        <w:rPr>
          <w:noProof/>
          <w:lang w:val="fr-FR"/>
        </w:rPr>
      </w:pPr>
    </w:p>
    <w:p w14:paraId="01427C44" w14:textId="77777777" w:rsidR="00DA10B7" w:rsidRPr="00DA10B7" w:rsidRDefault="00DA10B7" w:rsidP="00DA10B7">
      <w:pPr>
        <w:pStyle w:val="TemplateInstructions"/>
        <w:rPr>
          <w:i w:val="0"/>
          <w:color w:val="auto"/>
          <w:lang w:val="fr-FR"/>
        </w:rPr>
      </w:pPr>
      <w:r w:rsidRPr="00DA10B7">
        <w:rPr>
          <w:i w:val="0"/>
          <w:color w:val="auto"/>
          <w:lang w:val="fr-FR"/>
        </w:rPr>
        <w:t>L’envergure du projet englobe :</w:t>
      </w:r>
    </w:p>
    <w:p w14:paraId="01427C45" w14:textId="77777777" w:rsidR="00DA10B7" w:rsidRPr="00DA10B7" w:rsidRDefault="00DA10B7" w:rsidP="00DA10B7">
      <w:pPr>
        <w:pStyle w:val="TemplateInstructions"/>
        <w:numPr>
          <w:ilvl w:val="0"/>
          <w:numId w:val="20"/>
        </w:numPr>
        <w:rPr>
          <w:i w:val="0"/>
          <w:color w:val="auto"/>
          <w:lang w:val="fr-FR"/>
        </w:rPr>
      </w:pPr>
      <w:r w:rsidRPr="00DA10B7">
        <w:rPr>
          <w:i w:val="0"/>
          <w:color w:val="auto"/>
          <w:lang w:val="fr-FR"/>
        </w:rPr>
        <w:t>L’installation et la configuration de serveurs satellites.</w:t>
      </w:r>
    </w:p>
    <w:p w14:paraId="01427C46" w14:textId="77777777" w:rsidR="00DA10B7" w:rsidRPr="00DA10B7" w:rsidRDefault="00DA10B7" w:rsidP="00DA10B7">
      <w:pPr>
        <w:pStyle w:val="TemplateInstructions"/>
        <w:numPr>
          <w:ilvl w:val="0"/>
          <w:numId w:val="20"/>
        </w:numPr>
        <w:rPr>
          <w:i w:val="0"/>
          <w:color w:val="auto"/>
          <w:lang w:val="fr-CA"/>
        </w:rPr>
      </w:pPr>
      <w:r w:rsidRPr="00DA10B7">
        <w:rPr>
          <w:i w:val="0"/>
          <w:color w:val="auto"/>
          <w:lang w:val="fr-CA"/>
        </w:rPr>
        <w:t xml:space="preserve">L’installation et </w:t>
      </w:r>
      <w:r w:rsidR="007910BD">
        <w:rPr>
          <w:i w:val="0"/>
          <w:color w:val="auto"/>
          <w:lang w:val="fr-CA"/>
        </w:rPr>
        <w:t>le paramétrage</w:t>
      </w:r>
      <w:r w:rsidRPr="00DA10B7">
        <w:rPr>
          <w:i w:val="0"/>
          <w:color w:val="auto"/>
          <w:lang w:val="fr-CA"/>
        </w:rPr>
        <w:t xml:space="preserve"> du logiciel de communication.</w:t>
      </w:r>
    </w:p>
    <w:p w14:paraId="01427C47" w14:textId="77777777" w:rsidR="00DA10B7" w:rsidRPr="00DA10B7" w:rsidRDefault="009063CD" w:rsidP="00DA10B7">
      <w:pPr>
        <w:pStyle w:val="TemplateInstructions"/>
        <w:numPr>
          <w:ilvl w:val="0"/>
          <w:numId w:val="20"/>
        </w:numPr>
        <w:rPr>
          <w:i w:val="0"/>
          <w:color w:val="auto"/>
          <w:lang w:val="fr-CA"/>
        </w:rPr>
      </w:pPr>
      <w:r>
        <w:rPr>
          <w:i w:val="0"/>
          <w:color w:val="auto"/>
          <w:lang w:val="fr-FR"/>
        </w:rPr>
        <w:t>L’installation du</w:t>
      </w:r>
      <w:r w:rsidR="00DA10B7" w:rsidRPr="00DA10B7">
        <w:rPr>
          <w:i w:val="0"/>
          <w:color w:val="auto"/>
          <w:lang w:val="fr-FR"/>
        </w:rPr>
        <w:t xml:space="preserve"> c</w:t>
      </w:r>
      <w:r w:rsidR="007910BD" w:rsidRPr="00DA10B7">
        <w:rPr>
          <w:i w:val="0"/>
          <w:color w:val="auto"/>
          <w:lang w:val="fr-CA"/>
        </w:rPr>
        <w:t>â</w:t>
      </w:r>
      <w:proofErr w:type="spellStart"/>
      <w:r w:rsidR="00DA10B7" w:rsidRPr="00DA10B7">
        <w:rPr>
          <w:i w:val="0"/>
          <w:color w:val="auto"/>
          <w:lang w:val="fr-FR"/>
        </w:rPr>
        <w:t>bl</w:t>
      </w:r>
      <w:r w:rsidR="007910BD" w:rsidRPr="00DA10B7">
        <w:rPr>
          <w:i w:val="0"/>
          <w:color w:val="auto"/>
          <w:lang w:val="fr-FR"/>
        </w:rPr>
        <w:t>a</w:t>
      </w:r>
      <w:r w:rsidR="00DA10B7" w:rsidRPr="00DA10B7">
        <w:rPr>
          <w:i w:val="0"/>
          <w:color w:val="auto"/>
          <w:lang w:val="fr-CA"/>
        </w:rPr>
        <w:t>ge</w:t>
      </w:r>
      <w:proofErr w:type="spellEnd"/>
      <w:r w:rsidR="00DA10B7" w:rsidRPr="00DA10B7">
        <w:rPr>
          <w:i w:val="0"/>
          <w:color w:val="auto"/>
          <w:lang w:val="fr-CA"/>
        </w:rPr>
        <w:t xml:space="preserve"> </w:t>
      </w:r>
      <w:proofErr w:type="spellStart"/>
      <w:r w:rsidR="00DA10B7" w:rsidRPr="00DA10B7">
        <w:rPr>
          <w:i w:val="0"/>
          <w:color w:val="auto"/>
          <w:lang w:val="fr-CA"/>
        </w:rPr>
        <w:t>Infiniband</w:t>
      </w:r>
      <w:proofErr w:type="spellEnd"/>
      <w:r w:rsidR="00DA10B7" w:rsidRPr="00DA10B7">
        <w:rPr>
          <w:i w:val="0"/>
          <w:color w:val="auto"/>
          <w:lang w:val="fr-CA"/>
        </w:rPr>
        <w:t xml:space="preserve"> au site principal (Le site A.) pour le superordinateur ABC.</w:t>
      </w:r>
    </w:p>
    <w:p w14:paraId="01427C48" w14:textId="77777777" w:rsidR="00DA10B7" w:rsidRDefault="00DA10B7" w:rsidP="00DA10B7">
      <w:pPr>
        <w:pStyle w:val="TemplateInstructions"/>
        <w:rPr>
          <w:i w:val="0"/>
          <w:lang w:val="fr-CA"/>
        </w:rPr>
      </w:pPr>
    </w:p>
    <w:p w14:paraId="01427C49" w14:textId="77777777" w:rsidR="00DA10B7" w:rsidRPr="00DA10B7" w:rsidRDefault="00DA10B7" w:rsidP="00DA10B7">
      <w:pPr>
        <w:pStyle w:val="TemplateInstructions"/>
        <w:rPr>
          <w:i w:val="0"/>
          <w:color w:val="auto"/>
          <w:lang w:val="fr-CA"/>
        </w:rPr>
      </w:pPr>
      <w:r w:rsidRPr="00DA10B7">
        <w:rPr>
          <w:i w:val="0"/>
          <w:color w:val="auto"/>
          <w:lang w:val="fr-CA"/>
        </w:rPr>
        <w:t xml:space="preserve">Le projet </w:t>
      </w:r>
      <w:r w:rsidR="00A6605E">
        <w:rPr>
          <w:i w:val="0"/>
          <w:color w:val="auto"/>
          <w:lang w:val="fr-CA"/>
        </w:rPr>
        <w:t>exclut</w:t>
      </w:r>
      <w:r w:rsidRPr="00DA10B7">
        <w:rPr>
          <w:i w:val="0"/>
          <w:color w:val="auto"/>
          <w:lang w:val="fr-CA"/>
        </w:rPr>
        <w:t> :</w:t>
      </w:r>
    </w:p>
    <w:p w14:paraId="01427C4A" w14:textId="77777777" w:rsidR="00DA10B7" w:rsidRPr="00DA10B7" w:rsidRDefault="007910BD" w:rsidP="00DA10B7">
      <w:pPr>
        <w:pStyle w:val="TemplateInstructions"/>
        <w:numPr>
          <w:ilvl w:val="0"/>
          <w:numId w:val="21"/>
        </w:numPr>
        <w:rPr>
          <w:i w:val="0"/>
          <w:color w:val="auto"/>
          <w:lang w:val="fr-CA"/>
        </w:rPr>
      </w:pPr>
      <w:r>
        <w:rPr>
          <w:i w:val="0"/>
          <w:color w:val="auto"/>
          <w:lang w:val="fr-CA"/>
        </w:rPr>
        <w:t xml:space="preserve">Tout paramétrage </w:t>
      </w:r>
      <w:r w:rsidR="00DA10B7" w:rsidRPr="00DA10B7">
        <w:rPr>
          <w:i w:val="0"/>
          <w:color w:val="auto"/>
          <w:lang w:val="fr-CA"/>
        </w:rPr>
        <w:t>au niveau du superordinateur existant.</w:t>
      </w:r>
    </w:p>
    <w:p w14:paraId="01427C4B" w14:textId="77777777" w:rsidR="00DA10B7" w:rsidRPr="00DA10B7" w:rsidRDefault="00DA10B7" w:rsidP="00DA10B7">
      <w:pPr>
        <w:pStyle w:val="TemplateInstructions"/>
        <w:numPr>
          <w:ilvl w:val="0"/>
          <w:numId w:val="21"/>
        </w:numPr>
        <w:rPr>
          <w:i w:val="0"/>
          <w:color w:val="auto"/>
          <w:lang w:val="fr-CA"/>
        </w:rPr>
      </w:pPr>
      <w:r w:rsidRPr="00DA10B7">
        <w:rPr>
          <w:i w:val="0"/>
          <w:color w:val="auto"/>
          <w:lang w:val="fr-CA"/>
        </w:rPr>
        <w:t>Toute nouvelle addition au réseau mis en place.</w:t>
      </w:r>
    </w:p>
    <w:p w14:paraId="01427C4C" w14:textId="77777777" w:rsidR="00DA10B7" w:rsidRDefault="00DA10B7" w:rsidP="00DA10B7">
      <w:pPr>
        <w:pStyle w:val="TemplateInstructions"/>
        <w:numPr>
          <w:ilvl w:val="0"/>
          <w:numId w:val="21"/>
        </w:numPr>
        <w:rPr>
          <w:i w:val="0"/>
          <w:color w:val="auto"/>
          <w:lang w:val="fr-CA"/>
        </w:rPr>
      </w:pPr>
      <w:r w:rsidRPr="005A68E6">
        <w:rPr>
          <w:i w:val="0"/>
          <w:color w:val="auto"/>
          <w:lang w:val="fr-CA"/>
        </w:rPr>
        <w:t>Tout travail de mise en place, de modernisation et réparation des bâtiments touchés par le projet.</w:t>
      </w:r>
    </w:p>
    <w:p w14:paraId="01427C4D" w14:textId="77777777" w:rsidR="005A68E6" w:rsidRPr="005A68E6" w:rsidRDefault="005A68E6" w:rsidP="005A68E6">
      <w:pPr>
        <w:pStyle w:val="TemplateInstructions"/>
        <w:ind w:left="720"/>
        <w:rPr>
          <w:i w:val="0"/>
          <w:color w:val="auto"/>
          <w:lang w:val="fr-CA"/>
        </w:rPr>
      </w:pPr>
    </w:p>
    <w:p w14:paraId="01427C4E" w14:textId="77777777" w:rsidR="005A5925" w:rsidRDefault="005A5925" w:rsidP="005A5925">
      <w:pPr>
        <w:pStyle w:val="Titre2"/>
        <w:numPr>
          <w:ilvl w:val="1"/>
          <w:numId w:val="14"/>
        </w:numPr>
      </w:pPr>
      <w:bookmarkStart w:id="9" w:name="_Toc322616721"/>
      <w:r>
        <w:t>Définition</w:t>
      </w:r>
      <w:bookmarkEnd w:id="9"/>
    </w:p>
    <w:p w14:paraId="01427C4F" w14:textId="77777777" w:rsidR="009063CD" w:rsidRPr="00DA10B7" w:rsidRDefault="009063CD" w:rsidP="009063CD">
      <w:pPr>
        <w:pStyle w:val="TemplateInstructions"/>
        <w:numPr>
          <w:ilvl w:val="0"/>
          <w:numId w:val="21"/>
        </w:numPr>
        <w:rPr>
          <w:i w:val="0"/>
          <w:color w:val="auto"/>
          <w:lang w:val="fr-CA"/>
        </w:rPr>
      </w:pPr>
      <w:r w:rsidRPr="009063CD">
        <w:rPr>
          <w:i w:val="0"/>
          <w:color w:val="auto"/>
          <w:lang w:val="fr-CA"/>
        </w:rPr>
        <w:t>Le proje</w:t>
      </w:r>
      <w:r>
        <w:rPr>
          <w:i w:val="0"/>
          <w:color w:val="auto"/>
          <w:lang w:val="fr-CA"/>
        </w:rPr>
        <w:t>t s’étend sur une année fiscale</w:t>
      </w:r>
    </w:p>
    <w:p w14:paraId="01427C50" w14:textId="77777777" w:rsidR="009063CD" w:rsidRDefault="009063CD" w:rsidP="009063CD">
      <w:pPr>
        <w:pStyle w:val="TemplateInstructions"/>
        <w:numPr>
          <w:ilvl w:val="0"/>
          <w:numId w:val="21"/>
        </w:numPr>
        <w:rPr>
          <w:i w:val="0"/>
          <w:color w:val="auto"/>
          <w:lang w:val="fr-CA"/>
        </w:rPr>
      </w:pPr>
      <w:r w:rsidRPr="009063CD">
        <w:rPr>
          <w:i w:val="0"/>
          <w:color w:val="auto"/>
          <w:lang w:val="fr-CA"/>
        </w:rPr>
        <w:t>Le projet est en lien avec le plan quinquennal et est la continuation de la refonte réseau opérée par chacun des partenaires durant l’implémentation de leur solution ERP</w:t>
      </w:r>
    </w:p>
    <w:p w14:paraId="01427C51" w14:textId="77777777" w:rsidR="009063CD" w:rsidRDefault="009063CD" w:rsidP="009063CD">
      <w:pPr>
        <w:pStyle w:val="TemplateInstructions"/>
        <w:numPr>
          <w:ilvl w:val="0"/>
          <w:numId w:val="21"/>
        </w:numPr>
        <w:rPr>
          <w:i w:val="0"/>
          <w:color w:val="auto"/>
          <w:lang w:val="fr-CA"/>
        </w:rPr>
      </w:pPr>
      <w:r>
        <w:rPr>
          <w:i w:val="0"/>
          <w:color w:val="auto"/>
          <w:lang w:val="fr-CA"/>
        </w:rPr>
        <w:t>Les divisions infrastructure et exploitation</w:t>
      </w:r>
      <w:r w:rsidRPr="009063CD">
        <w:rPr>
          <w:i w:val="0"/>
          <w:color w:val="auto"/>
          <w:lang w:val="fr-CA"/>
        </w:rPr>
        <w:t xml:space="preserve"> seront impliquées</w:t>
      </w:r>
    </w:p>
    <w:p w14:paraId="01427C52" w14:textId="77777777" w:rsidR="009063CD" w:rsidRPr="00DA10B7" w:rsidRDefault="009063CD" w:rsidP="009063CD">
      <w:pPr>
        <w:pStyle w:val="TemplateInstructions"/>
        <w:numPr>
          <w:ilvl w:val="0"/>
          <w:numId w:val="21"/>
        </w:numPr>
        <w:rPr>
          <w:i w:val="0"/>
          <w:color w:val="auto"/>
          <w:lang w:val="fr-CA"/>
        </w:rPr>
      </w:pPr>
      <w:r w:rsidRPr="009063CD">
        <w:rPr>
          <w:i w:val="0"/>
          <w:color w:val="auto"/>
          <w:lang w:val="fr-CA"/>
        </w:rPr>
        <w:t>Une revue des infrastructures d’accueil sera faite</w:t>
      </w:r>
    </w:p>
    <w:p w14:paraId="01427C53" w14:textId="77777777" w:rsidR="009063CD" w:rsidRPr="009063CD" w:rsidRDefault="009063CD" w:rsidP="007910BD">
      <w:pPr>
        <w:rPr>
          <w:color w:val="FF0000"/>
          <w:lang w:val="fr-CA"/>
        </w:rPr>
      </w:pPr>
    </w:p>
    <w:p w14:paraId="01427C54" w14:textId="77777777" w:rsidR="005A5925" w:rsidRDefault="005A5925" w:rsidP="005A5925">
      <w:pPr>
        <w:pStyle w:val="Titre2"/>
        <w:numPr>
          <w:ilvl w:val="1"/>
          <w:numId w:val="14"/>
        </w:numPr>
      </w:pPr>
      <w:bookmarkStart w:id="10" w:name="_Toc322616722"/>
      <w:r>
        <w:t>Coûts et bénéfices</w:t>
      </w:r>
      <w:bookmarkEnd w:id="10"/>
    </w:p>
    <w:p w14:paraId="01427C55" w14:textId="77777777" w:rsidR="006659FA" w:rsidRPr="00BC713C" w:rsidRDefault="006659FA" w:rsidP="00BC713C">
      <w:pPr>
        <w:rPr>
          <w:iCs/>
          <w:lang w:val="fr-CA"/>
        </w:rPr>
      </w:pPr>
      <w:r w:rsidRPr="00BC713C">
        <w:rPr>
          <w:iCs/>
          <w:lang w:val="fr-CA"/>
        </w:rPr>
        <w:t xml:space="preserve">Le budget estimé du projet est de </w:t>
      </w:r>
      <w:r w:rsidR="009063CD" w:rsidRPr="00BC713C">
        <w:rPr>
          <w:iCs/>
          <w:lang w:val="fr-CA"/>
        </w:rPr>
        <w:t>307 650,00 $</w:t>
      </w:r>
      <w:r w:rsidRPr="00BC713C">
        <w:rPr>
          <w:iCs/>
          <w:lang w:val="fr-CA"/>
        </w:rPr>
        <w:t xml:space="preserve"> et  est entièrement financé par la Fondation Canadienne de l’Innovation</w:t>
      </w:r>
    </w:p>
    <w:p w14:paraId="01427C56" w14:textId="77777777" w:rsidR="006659FA" w:rsidRPr="00BC713C" w:rsidRDefault="00BC713C" w:rsidP="00BC713C">
      <w:pPr>
        <w:rPr>
          <w:iCs/>
          <w:lang w:val="fr-CA"/>
        </w:rPr>
      </w:pPr>
      <w:r w:rsidRPr="00BC713C">
        <w:rPr>
          <w:iCs/>
          <w:lang w:val="fr-CA"/>
        </w:rPr>
        <w:t xml:space="preserve">* </w:t>
      </w:r>
      <w:r w:rsidR="006659FA" w:rsidRPr="00BC713C">
        <w:rPr>
          <w:iCs/>
          <w:lang w:val="fr-CA"/>
        </w:rPr>
        <w:t>Les bénéfices tangibles du projet concernent :</w:t>
      </w:r>
    </w:p>
    <w:p w14:paraId="01427C57" w14:textId="77777777" w:rsidR="00BC713C" w:rsidRPr="00BC713C" w:rsidRDefault="006659FA" w:rsidP="006659FA">
      <w:pPr>
        <w:numPr>
          <w:ilvl w:val="0"/>
          <w:numId w:val="31"/>
        </w:numPr>
        <w:suppressAutoHyphens/>
        <w:rPr>
          <w:iCs/>
          <w:lang w:val="fr-CA"/>
        </w:rPr>
      </w:pPr>
      <w:r w:rsidRPr="00BC713C">
        <w:rPr>
          <w:iCs/>
          <w:lang w:val="fr-CA"/>
        </w:rPr>
        <w:t xml:space="preserve">Réduction des coûts téléphoniques </w:t>
      </w:r>
    </w:p>
    <w:p w14:paraId="01427C58" w14:textId="77777777" w:rsidR="006659FA" w:rsidRPr="00BC713C" w:rsidRDefault="00BC713C" w:rsidP="006659FA">
      <w:pPr>
        <w:numPr>
          <w:ilvl w:val="0"/>
          <w:numId w:val="31"/>
        </w:numPr>
        <w:suppressAutoHyphens/>
        <w:rPr>
          <w:iCs/>
          <w:lang w:val="fr-CA"/>
        </w:rPr>
      </w:pPr>
      <w:r w:rsidRPr="00BC713C">
        <w:rPr>
          <w:iCs/>
          <w:lang w:val="fr-CA"/>
        </w:rPr>
        <w:t>Réduction des</w:t>
      </w:r>
      <w:r w:rsidR="006659FA" w:rsidRPr="00BC713C">
        <w:rPr>
          <w:iCs/>
          <w:lang w:val="fr-CA"/>
        </w:rPr>
        <w:t xml:space="preserve"> frais de mission pour des voyages moyenne distance</w:t>
      </w:r>
    </w:p>
    <w:p w14:paraId="01427C59" w14:textId="77777777" w:rsidR="00BC713C" w:rsidRPr="00BC713C" w:rsidRDefault="00BC713C" w:rsidP="006659FA">
      <w:pPr>
        <w:numPr>
          <w:ilvl w:val="0"/>
          <w:numId w:val="31"/>
        </w:numPr>
        <w:suppressAutoHyphens/>
        <w:rPr>
          <w:iCs/>
          <w:lang w:val="fr-CA"/>
        </w:rPr>
      </w:pPr>
      <w:r w:rsidRPr="00BC713C">
        <w:rPr>
          <w:iCs/>
          <w:lang w:val="fr-CA"/>
        </w:rPr>
        <w:t>Recrutement de nouveaux étudiants</w:t>
      </w:r>
    </w:p>
    <w:p w14:paraId="01427C5A" w14:textId="77777777" w:rsidR="006659FA" w:rsidRPr="00BC713C" w:rsidRDefault="006659FA" w:rsidP="006659FA">
      <w:pPr>
        <w:numPr>
          <w:ilvl w:val="0"/>
          <w:numId w:val="31"/>
        </w:numPr>
        <w:suppressAutoHyphens/>
        <w:rPr>
          <w:iCs/>
          <w:lang w:val="fr-CA"/>
        </w:rPr>
      </w:pPr>
      <w:r w:rsidRPr="00BC713C">
        <w:rPr>
          <w:iCs/>
          <w:lang w:val="fr-CA"/>
        </w:rPr>
        <w:t>Maintenance centralisée du fait de la mutualisation permettant une réduction de 60% des coûts de posses</w:t>
      </w:r>
      <w:r w:rsidR="00BC713C">
        <w:rPr>
          <w:iCs/>
          <w:lang w:val="fr-CA"/>
        </w:rPr>
        <w:t>s</w:t>
      </w:r>
      <w:r w:rsidRPr="00BC713C">
        <w:rPr>
          <w:iCs/>
          <w:lang w:val="fr-CA"/>
        </w:rPr>
        <w:t>ion (TCO)</w:t>
      </w:r>
    </w:p>
    <w:p w14:paraId="01427C5B" w14:textId="77777777" w:rsidR="006659FA" w:rsidRPr="00BC713C" w:rsidRDefault="006659FA" w:rsidP="006659FA">
      <w:pPr>
        <w:suppressAutoHyphens/>
        <w:ind w:left="360"/>
        <w:rPr>
          <w:iCs/>
          <w:lang w:val="fr-CA"/>
        </w:rPr>
      </w:pPr>
    </w:p>
    <w:p w14:paraId="01427C5C" w14:textId="77777777" w:rsidR="006659FA" w:rsidRPr="00BC713C" w:rsidRDefault="00BC713C" w:rsidP="006659FA">
      <w:pPr>
        <w:suppressAutoHyphens/>
        <w:rPr>
          <w:iCs/>
          <w:lang w:val="fr-CA"/>
        </w:rPr>
      </w:pPr>
      <w:r w:rsidRPr="00BC713C">
        <w:rPr>
          <w:iCs/>
          <w:lang w:val="fr-CA"/>
        </w:rPr>
        <w:t xml:space="preserve">*  </w:t>
      </w:r>
      <w:r w:rsidR="006659FA" w:rsidRPr="00BC713C">
        <w:rPr>
          <w:iCs/>
          <w:lang w:val="fr-CA"/>
        </w:rPr>
        <w:t>Les bénéfices intangibles du projet concernent :</w:t>
      </w:r>
    </w:p>
    <w:p w14:paraId="01427C5D" w14:textId="77777777" w:rsidR="006659FA" w:rsidRPr="00BC713C" w:rsidRDefault="006659FA" w:rsidP="00BC713C">
      <w:pPr>
        <w:pStyle w:val="Paragraphedeliste"/>
        <w:numPr>
          <w:ilvl w:val="0"/>
          <w:numId w:val="35"/>
        </w:numPr>
        <w:suppressAutoHyphens/>
        <w:rPr>
          <w:iCs/>
          <w:lang w:val="fr-CA"/>
        </w:rPr>
      </w:pPr>
      <w:r w:rsidRPr="00BC713C">
        <w:rPr>
          <w:iCs/>
          <w:lang w:val="fr-CA"/>
        </w:rPr>
        <w:t xml:space="preserve">L’image de marque des universités </w:t>
      </w:r>
    </w:p>
    <w:p w14:paraId="01427C5E" w14:textId="77777777" w:rsidR="006659FA" w:rsidRPr="00BC713C" w:rsidRDefault="006659FA" w:rsidP="00BC713C">
      <w:pPr>
        <w:pStyle w:val="Paragraphedeliste"/>
        <w:numPr>
          <w:ilvl w:val="0"/>
          <w:numId w:val="35"/>
        </w:numPr>
        <w:suppressAutoHyphens/>
        <w:rPr>
          <w:iCs/>
          <w:lang w:val="fr-CA"/>
        </w:rPr>
      </w:pPr>
      <w:r w:rsidRPr="00BC713C">
        <w:rPr>
          <w:iCs/>
          <w:lang w:val="fr-CA"/>
        </w:rPr>
        <w:t>La renommée du Canada</w:t>
      </w:r>
      <w:r w:rsidR="00BC713C" w:rsidRPr="00BC713C">
        <w:rPr>
          <w:iCs/>
          <w:lang w:val="fr-CA"/>
        </w:rPr>
        <w:t xml:space="preserve"> par rapport à sa position de pôle mondial de recherche</w:t>
      </w:r>
    </w:p>
    <w:p w14:paraId="01427C5F" w14:textId="77777777" w:rsidR="006659FA" w:rsidRPr="00BC713C" w:rsidRDefault="006659FA" w:rsidP="006659FA">
      <w:pPr>
        <w:suppressAutoHyphens/>
        <w:ind w:left="786"/>
        <w:rPr>
          <w:iCs/>
          <w:lang w:val="fr-CA"/>
        </w:rPr>
      </w:pPr>
    </w:p>
    <w:p w14:paraId="01427C60" w14:textId="77777777" w:rsidR="006F303B" w:rsidRDefault="006F303B">
      <w:pPr>
        <w:pStyle w:val="TemplateInstructions"/>
        <w:rPr>
          <w:noProof/>
          <w:lang w:val="fr-FR"/>
        </w:rPr>
      </w:pPr>
    </w:p>
    <w:p w14:paraId="01427C61" w14:textId="77777777" w:rsidR="006F303B" w:rsidRDefault="006F303B">
      <w:pPr>
        <w:pStyle w:val="TemplateInstructions"/>
        <w:rPr>
          <w:noProof/>
          <w:lang w:val="fr-FR"/>
        </w:rPr>
      </w:pPr>
    </w:p>
    <w:p w14:paraId="01427C62" w14:textId="77777777" w:rsidR="006F303B" w:rsidRDefault="006F303B">
      <w:pPr>
        <w:pStyle w:val="TemplateInstructions"/>
        <w:rPr>
          <w:noProof/>
          <w:lang w:val="fr-FR"/>
        </w:rPr>
      </w:pPr>
    </w:p>
    <w:p w14:paraId="01427C63" w14:textId="77777777" w:rsidR="006F303B" w:rsidRDefault="006F303B">
      <w:pPr>
        <w:pStyle w:val="TemplateInstructions"/>
        <w:rPr>
          <w:noProof/>
          <w:lang w:val="fr-FR"/>
        </w:rPr>
      </w:pPr>
    </w:p>
    <w:p w14:paraId="01427C64" w14:textId="77777777" w:rsidR="006F303B" w:rsidRDefault="006F303B">
      <w:pPr>
        <w:pStyle w:val="TemplateInstructions"/>
        <w:rPr>
          <w:noProof/>
          <w:lang w:val="fr-FR"/>
        </w:rPr>
      </w:pPr>
    </w:p>
    <w:p w14:paraId="01427C65" w14:textId="77777777" w:rsidR="006F303B" w:rsidRDefault="006F303B">
      <w:pPr>
        <w:pStyle w:val="TemplateInstructions"/>
        <w:rPr>
          <w:noProof/>
          <w:lang w:val="fr-FR"/>
        </w:rPr>
      </w:pPr>
    </w:p>
    <w:p w14:paraId="01427C66" w14:textId="77777777" w:rsidR="006F303B" w:rsidRDefault="006F303B">
      <w:pPr>
        <w:pStyle w:val="TemplateInstructions"/>
        <w:rPr>
          <w:noProof/>
          <w:lang w:val="fr-FR"/>
        </w:rPr>
        <w:sectPr w:rsidR="006F303B" w:rsidSect="006C6F87">
          <w:footerReference w:type="default" r:id="rId21"/>
          <w:pgSz w:w="12240" w:h="15840" w:code="1"/>
          <w:pgMar w:top="1440" w:right="1440" w:bottom="1440" w:left="1440" w:header="720" w:footer="720" w:gutter="0"/>
          <w:cols w:space="720"/>
        </w:sectPr>
      </w:pPr>
    </w:p>
    <w:p w14:paraId="01427C67" w14:textId="77777777" w:rsidR="00DF5F97" w:rsidRDefault="00DF5F97" w:rsidP="006F303B">
      <w:pPr>
        <w:pStyle w:val="Titre2"/>
        <w:numPr>
          <w:ilvl w:val="1"/>
          <w:numId w:val="14"/>
        </w:numPr>
      </w:pPr>
      <w:bookmarkStart w:id="11" w:name="_Toc322616723"/>
      <w:r>
        <w:lastRenderedPageBreak/>
        <w:t>Structure de découpage du projet</w:t>
      </w:r>
      <w:bookmarkEnd w:id="11"/>
    </w:p>
    <w:p w14:paraId="01427C68" w14:textId="77777777" w:rsidR="006F303B" w:rsidRDefault="006F303B" w:rsidP="006F303B">
      <w:pPr>
        <w:rPr>
          <w:lang w:val="fr-FR"/>
        </w:rPr>
      </w:pPr>
    </w:p>
    <w:p w14:paraId="01427C69" w14:textId="77777777" w:rsidR="009F2825" w:rsidRDefault="00146D11" w:rsidP="006F303B">
      <w:pPr>
        <w:rPr>
          <w:lang w:val="fr-FR"/>
        </w:rPr>
        <w:sectPr w:rsidR="009F2825" w:rsidSect="006C6F87">
          <w:pgSz w:w="15840" w:h="12240" w:orient="landscape" w:code="1"/>
          <w:pgMar w:top="1440" w:right="1440" w:bottom="1440" w:left="1440" w:header="720" w:footer="720" w:gutter="0"/>
          <w:cols w:space="720"/>
          <w:docGrid w:linePitch="272"/>
        </w:sectPr>
      </w:pPr>
      <w:r>
        <w:object w:dxaOrig="15957" w:dyaOrig="6668" w14:anchorId="01427DE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in;height:271.1pt" o:ole="">
            <v:imagedata r:id="rId22" o:title=""/>
          </v:shape>
          <o:OLEObject Type="Embed" ProgID="Visio.Drawing.11" ShapeID="_x0000_i1025" DrawAspect="Content" ObjectID="_1600620687" r:id="rId23"/>
        </w:object>
      </w:r>
    </w:p>
    <w:p w14:paraId="01427C6A" w14:textId="77777777" w:rsidR="006F303B" w:rsidRPr="006F303B" w:rsidRDefault="006F303B" w:rsidP="006F303B">
      <w:pPr>
        <w:rPr>
          <w:lang w:val="fr-FR"/>
        </w:rPr>
      </w:pPr>
    </w:p>
    <w:p w14:paraId="01427C6B" w14:textId="77777777" w:rsidR="005A5925" w:rsidRDefault="005A5925" w:rsidP="005A5925">
      <w:pPr>
        <w:pStyle w:val="Titre2"/>
        <w:numPr>
          <w:ilvl w:val="1"/>
          <w:numId w:val="14"/>
        </w:numPr>
      </w:pPr>
      <w:bookmarkStart w:id="12" w:name="_Toc322616724"/>
      <w:r>
        <w:t>Liste des biens livrables</w:t>
      </w:r>
      <w:bookmarkEnd w:id="12"/>
    </w:p>
    <w:p w14:paraId="01427C6C" w14:textId="77777777" w:rsidR="009063CD" w:rsidRDefault="009063CD" w:rsidP="00146D11">
      <w:pPr>
        <w:rPr>
          <w:lang w:val="fr-FR"/>
        </w:rPr>
      </w:pPr>
    </w:p>
    <w:p w14:paraId="01427C6D" w14:textId="77777777" w:rsidR="00146D11" w:rsidRDefault="009063CD" w:rsidP="00146D11">
      <w:pPr>
        <w:rPr>
          <w:lang w:val="fr-CA"/>
        </w:rPr>
      </w:pPr>
      <w:r>
        <w:rPr>
          <w:lang w:val="fr-FR"/>
        </w:rPr>
        <w:t>Le tableau suivant</w:t>
      </w:r>
      <w:r w:rsidR="00146D11">
        <w:rPr>
          <w:lang w:val="fr-FR"/>
        </w:rPr>
        <w:t xml:space="preserve"> illustre l</w:t>
      </w:r>
      <w:r w:rsidR="00146D11" w:rsidRPr="00146D11">
        <w:rPr>
          <w:lang w:val="fr-CA"/>
        </w:rPr>
        <w:t>’ensemble des livrables du</w:t>
      </w:r>
      <w:r w:rsidR="00146D11">
        <w:rPr>
          <w:lang w:val="fr-CA"/>
        </w:rPr>
        <w:t xml:space="preserve"> projet. Les éléments en gras signifient qu’il s’agit d’un document formel. Le tableau document</w:t>
      </w:r>
      <w:r>
        <w:rPr>
          <w:lang w:val="fr-CA"/>
        </w:rPr>
        <w:t>e</w:t>
      </w:r>
      <w:r w:rsidR="00146D11">
        <w:rPr>
          <w:lang w:val="fr-CA"/>
        </w:rPr>
        <w:t xml:space="preserve"> le livrable en plus de l’effort et du coût relatif</w:t>
      </w:r>
      <w:r>
        <w:rPr>
          <w:lang w:val="fr-CA"/>
        </w:rPr>
        <w:t>s</w:t>
      </w:r>
      <w:r w:rsidR="00146D11">
        <w:rPr>
          <w:lang w:val="fr-CA"/>
        </w:rPr>
        <w:t xml:space="preserve"> à chacun de livrables.</w:t>
      </w:r>
    </w:p>
    <w:p w14:paraId="01427C6E" w14:textId="77777777" w:rsidR="009063CD" w:rsidRDefault="009063CD" w:rsidP="00146D11">
      <w:pPr>
        <w:rPr>
          <w:lang w:val="fr-CA"/>
        </w:rPr>
      </w:pPr>
    </w:p>
    <w:p w14:paraId="01427C6F" w14:textId="77777777" w:rsidR="00146D11" w:rsidRPr="00146D11" w:rsidRDefault="00146D11" w:rsidP="00146D11">
      <w:pPr>
        <w:jc w:val="center"/>
        <w:rPr>
          <w:lang w:val="fr-CA"/>
        </w:rPr>
      </w:pPr>
      <w:r>
        <w:rPr>
          <w:noProof/>
          <w:lang w:val="en-CA" w:eastAsia="en-CA"/>
        </w:rPr>
        <w:drawing>
          <wp:inline distT="0" distB="0" distL="0" distR="0" wp14:anchorId="01427DE1" wp14:editId="01427DE2">
            <wp:extent cx="5201285" cy="4418330"/>
            <wp:effectExtent l="1905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srcRect/>
                    <a:stretch>
                      <a:fillRect/>
                    </a:stretch>
                  </pic:blipFill>
                  <pic:spPr bwMode="auto">
                    <a:xfrm>
                      <a:off x="0" y="0"/>
                      <a:ext cx="5201285" cy="4418330"/>
                    </a:xfrm>
                    <a:prstGeom prst="rect">
                      <a:avLst/>
                    </a:prstGeom>
                    <a:noFill/>
                    <a:ln w="9525">
                      <a:noFill/>
                      <a:miter lim="800000"/>
                      <a:headEnd/>
                      <a:tailEnd/>
                    </a:ln>
                  </pic:spPr>
                </pic:pic>
              </a:graphicData>
            </a:graphic>
          </wp:inline>
        </w:drawing>
      </w:r>
    </w:p>
    <w:p w14:paraId="01427C70" w14:textId="77777777" w:rsidR="00146D11" w:rsidRDefault="00146D11" w:rsidP="00146D11">
      <w:pPr>
        <w:pStyle w:val="Titre2"/>
        <w:numPr>
          <w:ilvl w:val="0"/>
          <w:numId w:val="0"/>
        </w:numPr>
        <w:ind w:left="576"/>
      </w:pPr>
    </w:p>
    <w:p w14:paraId="01427C71" w14:textId="77777777" w:rsidR="00146D11" w:rsidRDefault="00146D11" w:rsidP="00146D11">
      <w:pPr>
        <w:rPr>
          <w:lang w:val="fr-FR"/>
        </w:rPr>
      </w:pPr>
    </w:p>
    <w:p w14:paraId="01427C72" w14:textId="77777777" w:rsidR="00146D11" w:rsidRDefault="00146D11" w:rsidP="00146D11">
      <w:pPr>
        <w:rPr>
          <w:lang w:val="fr-FR"/>
        </w:rPr>
      </w:pPr>
    </w:p>
    <w:p w14:paraId="01427C73" w14:textId="77777777" w:rsidR="00146D11" w:rsidRDefault="00146D11" w:rsidP="00146D11">
      <w:pPr>
        <w:rPr>
          <w:lang w:val="fr-FR"/>
        </w:rPr>
      </w:pPr>
    </w:p>
    <w:p w14:paraId="01427C74" w14:textId="77777777" w:rsidR="00146D11" w:rsidRDefault="00146D11" w:rsidP="00146D11">
      <w:pPr>
        <w:rPr>
          <w:lang w:val="fr-FR"/>
        </w:rPr>
      </w:pPr>
    </w:p>
    <w:p w14:paraId="01427C75" w14:textId="77777777" w:rsidR="00146D11" w:rsidRDefault="00146D11" w:rsidP="00146D11">
      <w:pPr>
        <w:rPr>
          <w:lang w:val="fr-FR"/>
        </w:rPr>
      </w:pPr>
    </w:p>
    <w:p w14:paraId="01427C76" w14:textId="77777777" w:rsidR="00146D11" w:rsidRDefault="00146D11" w:rsidP="00146D11">
      <w:pPr>
        <w:rPr>
          <w:lang w:val="fr-FR"/>
        </w:rPr>
      </w:pPr>
    </w:p>
    <w:p w14:paraId="01427C77" w14:textId="77777777" w:rsidR="00146D11" w:rsidRDefault="00146D11" w:rsidP="00146D11">
      <w:pPr>
        <w:rPr>
          <w:lang w:val="fr-FR"/>
        </w:rPr>
      </w:pPr>
    </w:p>
    <w:p w14:paraId="01427C78" w14:textId="77777777" w:rsidR="00146D11" w:rsidRDefault="00146D11" w:rsidP="00146D11">
      <w:pPr>
        <w:rPr>
          <w:lang w:val="fr-FR"/>
        </w:rPr>
      </w:pPr>
    </w:p>
    <w:p w14:paraId="01427C79" w14:textId="77777777" w:rsidR="00146D11" w:rsidRDefault="00146D11" w:rsidP="00146D11">
      <w:pPr>
        <w:rPr>
          <w:lang w:val="fr-FR"/>
        </w:rPr>
        <w:sectPr w:rsidR="00146D11" w:rsidSect="006C6F87">
          <w:pgSz w:w="12240" w:h="15840" w:code="1"/>
          <w:pgMar w:top="1440" w:right="1440" w:bottom="1440" w:left="1440" w:header="720" w:footer="720" w:gutter="0"/>
          <w:cols w:space="720"/>
        </w:sectPr>
      </w:pPr>
    </w:p>
    <w:p w14:paraId="01427C7A" w14:textId="77777777" w:rsidR="005A5925" w:rsidRDefault="005A5925" w:rsidP="00146D11">
      <w:pPr>
        <w:pStyle w:val="Titre2"/>
        <w:numPr>
          <w:ilvl w:val="1"/>
          <w:numId w:val="14"/>
        </w:numPr>
      </w:pPr>
      <w:bookmarkStart w:id="13" w:name="_Toc322616725"/>
      <w:r>
        <w:lastRenderedPageBreak/>
        <w:t>Jalons</w:t>
      </w:r>
      <w:bookmarkEnd w:id="13"/>
    </w:p>
    <w:p w14:paraId="01427C7B" w14:textId="77777777" w:rsidR="00146D11" w:rsidRDefault="00146D11" w:rsidP="00146D11">
      <w:pPr>
        <w:rPr>
          <w:lang w:val="fr-FR"/>
        </w:rPr>
      </w:pPr>
      <w:r w:rsidRPr="00146D11">
        <w:rPr>
          <w:lang w:val="fr-FR"/>
        </w:rPr>
        <w:t xml:space="preserve">Le tableau </w:t>
      </w:r>
      <w:r w:rsidR="009063CD">
        <w:rPr>
          <w:lang w:val="fr-FR"/>
        </w:rPr>
        <w:t>suivant</w:t>
      </w:r>
      <w:r>
        <w:rPr>
          <w:lang w:val="fr-FR"/>
        </w:rPr>
        <w:t xml:space="preserve"> illustre l’ensemble des jalons du projet en plus des éléments déclenchés par chacun des jalons</w:t>
      </w:r>
      <w:r w:rsidRPr="00146D11">
        <w:rPr>
          <w:lang w:val="fr-FR"/>
        </w:rPr>
        <w:t>.</w:t>
      </w:r>
    </w:p>
    <w:p w14:paraId="01427C7C" w14:textId="77777777" w:rsidR="00146D11" w:rsidRDefault="00146D11" w:rsidP="00146D11">
      <w:pPr>
        <w:rPr>
          <w:lang w:val="fr-FR"/>
        </w:rPr>
      </w:pPr>
      <w:r>
        <w:rPr>
          <w:noProof/>
          <w:lang w:val="en-CA" w:eastAsia="en-CA"/>
        </w:rPr>
        <w:drawing>
          <wp:inline distT="0" distB="0" distL="0" distR="0" wp14:anchorId="01427DE3" wp14:editId="01427DE4">
            <wp:extent cx="5943600" cy="3665390"/>
            <wp:effectExtent l="1905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srcRect/>
                    <a:stretch>
                      <a:fillRect/>
                    </a:stretch>
                  </pic:blipFill>
                  <pic:spPr bwMode="auto">
                    <a:xfrm>
                      <a:off x="0" y="0"/>
                      <a:ext cx="5943600" cy="3665390"/>
                    </a:xfrm>
                    <a:prstGeom prst="rect">
                      <a:avLst/>
                    </a:prstGeom>
                    <a:noFill/>
                    <a:ln w="9525">
                      <a:noFill/>
                      <a:miter lim="800000"/>
                      <a:headEnd/>
                      <a:tailEnd/>
                    </a:ln>
                  </pic:spPr>
                </pic:pic>
              </a:graphicData>
            </a:graphic>
          </wp:inline>
        </w:drawing>
      </w:r>
    </w:p>
    <w:p w14:paraId="01427C7D" w14:textId="77777777" w:rsidR="00146D11" w:rsidRPr="00146D11" w:rsidRDefault="00146D11" w:rsidP="00146D11">
      <w:pPr>
        <w:rPr>
          <w:lang w:val="fr-FR"/>
        </w:rPr>
      </w:pPr>
    </w:p>
    <w:p w14:paraId="01427C7E" w14:textId="77777777" w:rsidR="005A5925" w:rsidRDefault="005A5925" w:rsidP="005A5925">
      <w:pPr>
        <w:pStyle w:val="Titre2"/>
        <w:numPr>
          <w:ilvl w:val="1"/>
          <w:numId w:val="14"/>
        </w:numPr>
      </w:pPr>
      <w:bookmarkStart w:id="14" w:name="_Toc322616726"/>
      <w:r>
        <w:t>Services du client concernés par le projet</w:t>
      </w:r>
      <w:bookmarkEnd w:id="14"/>
    </w:p>
    <w:p w14:paraId="01427C7F" w14:textId="77777777" w:rsidR="005A5925" w:rsidRPr="0068739D" w:rsidRDefault="00146D11" w:rsidP="009B0F64">
      <w:pPr>
        <w:ind w:firstLine="576"/>
        <w:rPr>
          <w:noProof/>
          <w:lang w:val="fr-CA"/>
        </w:rPr>
      </w:pPr>
      <w:r w:rsidRPr="0068739D">
        <w:rPr>
          <w:noProof/>
          <w:lang w:val="fr-CA"/>
        </w:rPr>
        <w:t>Le projet se limite au volet superordinateur du centre de do</w:t>
      </w:r>
      <w:r w:rsidR="00041DC2">
        <w:rPr>
          <w:noProof/>
          <w:lang w:val="fr-CA"/>
        </w:rPr>
        <w:t>nnées du consortium ABC. La plupart des éléments livré</w:t>
      </w:r>
      <w:r w:rsidRPr="0068739D">
        <w:rPr>
          <w:noProof/>
          <w:lang w:val="fr-CA"/>
        </w:rPr>
        <w:t xml:space="preserve">s sont nouveaux dans l’environnement ce qui fait en sorte que le projet aura peu d’impact sur l’existant </w:t>
      </w:r>
      <w:r w:rsidR="009B0F64">
        <w:rPr>
          <w:noProof/>
          <w:lang w:val="fr-CA"/>
        </w:rPr>
        <w:t xml:space="preserve">et </w:t>
      </w:r>
      <w:r w:rsidRPr="0068739D">
        <w:rPr>
          <w:noProof/>
          <w:lang w:val="fr-CA"/>
        </w:rPr>
        <w:t>sur les sites B et C. Toutefo</w:t>
      </w:r>
      <w:r w:rsidR="009B0F64">
        <w:rPr>
          <w:noProof/>
          <w:lang w:val="fr-CA"/>
        </w:rPr>
        <w:t>is, le parc informatique du</w:t>
      </w:r>
      <w:r w:rsidRPr="0068739D">
        <w:rPr>
          <w:noProof/>
          <w:lang w:val="fr-CA"/>
        </w:rPr>
        <w:t xml:space="preserve"> site A </w:t>
      </w:r>
      <w:r w:rsidR="00174357">
        <w:rPr>
          <w:noProof/>
          <w:lang w:val="fr-CA"/>
        </w:rPr>
        <w:t xml:space="preserve">sera </w:t>
      </w:r>
      <w:r w:rsidR="0068739D" w:rsidRPr="0068739D">
        <w:rPr>
          <w:noProof/>
          <w:lang w:val="fr-CA"/>
        </w:rPr>
        <w:t>i</w:t>
      </w:r>
      <w:r w:rsidR="00041DC2">
        <w:rPr>
          <w:noProof/>
          <w:lang w:val="fr-CA"/>
        </w:rPr>
        <w:t>n</w:t>
      </w:r>
      <w:r w:rsidR="0068739D" w:rsidRPr="0068739D">
        <w:rPr>
          <w:noProof/>
          <w:lang w:val="fr-CA"/>
        </w:rPr>
        <w:t xml:space="preserve">utilisable pour la durée des activités de câblage </w:t>
      </w:r>
      <w:r w:rsidR="00174357">
        <w:rPr>
          <w:noProof/>
          <w:lang w:val="fr-CA"/>
        </w:rPr>
        <w:t>et de test.</w:t>
      </w:r>
    </w:p>
    <w:p w14:paraId="01427C80" w14:textId="77777777" w:rsidR="005A5925" w:rsidRDefault="005A5925" w:rsidP="005A5925">
      <w:pPr>
        <w:pStyle w:val="Titre2"/>
        <w:numPr>
          <w:ilvl w:val="1"/>
          <w:numId w:val="14"/>
        </w:numPr>
      </w:pPr>
      <w:bookmarkStart w:id="15" w:name="_Toc322616727"/>
      <w:r>
        <w:t>Hypothèses</w:t>
      </w:r>
      <w:bookmarkEnd w:id="15"/>
    </w:p>
    <w:p w14:paraId="01427C81" w14:textId="77777777" w:rsidR="009F2825" w:rsidRPr="005A68E6" w:rsidRDefault="009F2825" w:rsidP="009B0F64">
      <w:pPr>
        <w:pStyle w:val="TemplateInstructions"/>
        <w:ind w:firstLine="432"/>
        <w:rPr>
          <w:i w:val="0"/>
          <w:color w:val="auto"/>
          <w:lang w:val="fr-CA"/>
        </w:rPr>
      </w:pPr>
      <w:r>
        <w:rPr>
          <w:i w:val="0"/>
          <w:color w:val="auto"/>
          <w:lang w:val="fr-FR"/>
        </w:rPr>
        <w:t>L</w:t>
      </w:r>
      <w:r w:rsidRPr="005A68E6">
        <w:rPr>
          <w:i w:val="0"/>
          <w:color w:val="auto"/>
          <w:lang w:val="fr-CA"/>
        </w:rPr>
        <w:t xml:space="preserve">es hypothèses suivantes sont mises </w:t>
      </w:r>
      <w:r w:rsidR="00A6605E">
        <w:rPr>
          <w:i w:val="0"/>
          <w:color w:val="auto"/>
          <w:lang w:val="fr-CA"/>
        </w:rPr>
        <w:t>en</w:t>
      </w:r>
      <w:r w:rsidRPr="005A68E6">
        <w:rPr>
          <w:i w:val="0"/>
          <w:color w:val="auto"/>
          <w:lang w:val="fr-CA"/>
        </w:rPr>
        <w:t xml:space="preserve"> avant; toute dérogation à </w:t>
      </w:r>
      <w:r w:rsidR="00A6605E">
        <w:rPr>
          <w:i w:val="0"/>
          <w:color w:val="auto"/>
          <w:lang w:val="fr-CA"/>
        </w:rPr>
        <w:t>celles-ci</w:t>
      </w:r>
      <w:r w:rsidRPr="005A68E6">
        <w:rPr>
          <w:i w:val="0"/>
          <w:color w:val="auto"/>
          <w:lang w:val="fr-CA"/>
        </w:rPr>
        <w:t xml:space="preserve"> entrainera des coûts et délais d’évaluation de l’imp</w:t>
      </w:r>
      <w:r>
        <w:rPr>
          <w:i w:val="0"/>
          <w:color w:val="auto"/>
          <w:lang w:val="fr-CA"/>
        </w:rPr>
        <w:t>act au projet en plus de possiblement</w:t>
      </w:r>
      <w:r w:rsidRPr="005A68E6">
        <w:rPr>
          <w:i w:val="0"/>
          <w:color w:val="auto"/>
          <w:lang w:val="fr-CA"/>
        </w:rPr>
        <w:t xml:space="preserve"> entraîner des coûts et délais relatif</w:t>
      </w:r>
      <w:r w:rsidR="009B0F64">
        <w:rPr>
          <w:i w:val="0"/>
          <w:color w:val="auto"/>
          <w:lang w:val="fr-CA"/>
        </w:rPr>
        <w:t>s</w:t>
      </w:r>
      <w:r w:rsidRPr="005A68E6">
        <w:rPr>
          <w:i w:val="0"/>
          <w:color w:val="auto"/>
          <w:lang w:val="fr-CA"/>
        </w:rPr>
        <w:t xml:space="preserve">  </w:t>
      </w:r>
      <w:r w:rsidR="009B0F64">
        <w:rPr>
          <w:i w:val="0"/>
          <w:color w:val="auto"/>
          <w:lang w:val="fr-CA"/>
        </w:rPr>
        <w:t>à</w:t>
      </w:r>
      <w:r w:rsidRPr="005A68E6">
        <w:rPr>
          <w:i w:val="0"/>
          <w:color w:val="auto"/>
          <w:lang w:val="fr-CA"/>
        </w:rPr>
        <w:t xml:space="preserve"> la livraison du projet. </w:t>
      </w:r>
    </w:p>
    <w:p w14:paraId="01427C82" w14:textId="77777777" w:rsidR="009F2825" w:rsidRPr="005A68E6" w:rsidRDefault="009F2825" w:rsidP="009F2825">
      <w:pPr>
        <w:pStyle w:val="TemplateInstructions"/>
        <w:numPr>
          <w:ilvl w:val="0"/>
          <w:numId w:val="24"/>
        </w:numPr>
        <w:rPr>
          <w:i w:val="0"/>
          <w:color w:val="auto"/>
          <w:lang w:val="fr-CA"/>
        </w:rPr>
      </w:pPr>
      <w:r w:rsidRPr="005A68E6">
        <w:rPr>
          <w:i w:val="0"/>
          <w:color w:val="auto"/>
          <w:lang w:val="fr-CA"/>
        </w:rPr>
        <w:t>Les fibres nécessaires au réseautage inter site (Pour A, B et C.) sont en place et pourront supporter la nouvelle infrastructure.</w:t>
      </w:r>
    </w:p>
    <w:p w14:paraId="01427C83" w14:textId="77777777" w:rsidR="009F2825" w:rsidRPr="005A68E6" w:rsidRDefault="009F2825" w:rsidP="009F2825">
      <w:pPr>
        <w:pStyle w:val="TemplateInstructions"/>
        <w:numPr>
          <w:ilvl w:val="0"/>
          <w:numId w:val="24"/>
        </w:numPr>
        <w:rPr>
          <w:i w:val="0"/>
          <w:color w:val="auto"/>
          <w:lang w:val="fr-CA"/>
        </w:rPr>
      </w:pPr>
      <w:r w:rsidRPr="005A68E6">
        <w:rPr>
          <w:i w:val="0"/>
          <w:color w:val="auto"/>
          <w:lang w:val="fr-CA"/>
        </w:rPr>
        <w:t>Les centres de données A, B et C ont la capacité nécessaire à recevoir la nouvelle infrastructure.</w:t>
      </w:r>
    </w:p>
    <w:p w14:paraId="01427C84" w14:textId="77777777" w:rsidR="009F2825" w:rsidRPr="005A68E6" w:rsidRDefault="009F2825" w:rsidP="009F2825">
      <w:pPr>
        <w:pStyle w:val="TemplateInstructions"/>
        <w:numPr>
          <w:ilvl w:val="0"/>
          <w:numId w:val="24"/>
        </w:numPr>
        <w:rPr>
          <w:i w:val="0"/>
          <w:color w:val="auto"/>
          <w:lang w:val="fr-CA"/>
        </w:rPr>
      </w:pPr>
      <w:r w:rsidRPr="005A68E6">
        <w:rPr>
          <w:i w:val="0"/>
          <w:color w:val="auto"/>
          <w:lang w:val="fr-CA"/>
        </w:rPr>
        <w:t>Les centres de données A, B et C sont en condition</w:t>
      </w:r>
      <w:r w:rsidR="00320B1A">
        <w:rPr>
          <w:i w:val="0"/>
          <w:color w:val="auto"/>
          <w:lang w:val="fr-CA"/>
        </w:rPr>
        <w:t>s</w:t>
      </w:r>
      <w:r w:rsidRPr="005A68E6">
        <w:rPr>
          <w:i w:val="0"/>
          <w:color w:val="auto"/>
          <w:lang w:val="fr-CA"/>
        </w:rPr>
        <w:t xml:space="preserve"> acceptable</w:t>
      </w:r>
      <w:r w:rsidR="00320B1A">
        <w:rPr>
          <w:i w:val="0"/>
          <w:color w:val="auto"/>
          <w:lang w:val="fr-CA"/>
        </w:rPr>
        <w:t>s</w:t>
      </w:r>
      <w:r w:rsidRPr="005A68E6">
        <w:rPr>
          <w:i w:val="0"/>
          <w:color w:val="auto"/>
          <w:lang w:val="fr-CA"/>
        </w:rPr>
        <w:t xml:space="preserve"> pour recevoir la nouvelle infrastructure.</w:t>
      </w:r>
    </w:p>
    <w:p w14:paraId="01427C85" w14:textId="77777777" w:rsidR="009F2825" w:rsidRPr="005A68E6" w:rsidRDefault="009F2825" w:rsidP="009F2825">
      <w:pPr>
        <w:pStyle w:val="TemplateInstructions"/>
        <w:numPr>
          <w:ilvl w:val="0"/>
          <w:numId w:val="24"/>
        </w:numPr>
        <w:rPr>
          <w:i w:val="0"/>
          <w:color w:val="auto"/>
          <w:lang w:val="fr-CA"/>
        </w:rPr>
      </w:pPr>
      <w:r w:rsidRPr="005A68E6">
        <w:rPr>
          <w:i w:val="0"/>
          <w:color w:val="auto"/>
          <w:lang w:val="fr-CA"/>
        </w:rPr>
        <w:t xml:space="preserve">Les centres de données A, B et C sont dotés d’ascenseurs, de couloirs et de portes ayant une grandeur permettant le passage de serveur </w:t>
      </w:r>
      <w:r w:rsidR="00174357">
        <w:rPr>
          <w:i w:val="0"/>
          <w:color w:val="auto"/>
          <w:lang w:val="fr-CA"/>
        </w:rPr>
        <w:t>satellites.</w:t>
      </w:r>
    </w:p>
    <w:p w14:paraId="01427C86" w14:textId="77777777" w:rsidR="009F2825" w:rsidRPr="005A68E6" w:rsidRDefault="009F2825" w:rsidP="009F2825">
      <w:pPr>
        <w:pStyle w:val="TemplateInstructions"/>
        <w:numPr>
          <w:ilvl w:val="0"/>
          <w:numId w:val="24"/>
        </w:numPr>
        <w:rPr>
          <w:i w:val="0"/>
          <w:color w:val="auto"/>
          <w:lang w:val="fr-CA"/>
        </w:rPr>
      </w:pPr>
      <w:r w:rsidRPr="005A68E6">
        <w:rPr>
          <w:i w:val="0"/>
          <w:color w:val="auto"/>
          <w:lang w:val="fr-CA"/>
        </w:rPr>
        <w:t>Les ressources externes disposeront d’un accompagnateur dédié pour la totalité de la durée du projet.</w:t>
      </w:r>
    </w:p>
    <w:p w14:paraId="01427C87" w14:textId="77777777" w:rsidR="009F2825" w:rsidRPr="005A68E6" w:rsidRDefault="009F2825" w:rsidP="009F2825">
      <w:pPr>
        <w:pStyle w:val="TemplateInstructions"/>
        <w:numPr>
          <w:ilvl w:val="0"/>
          <w:numId w:val="24"/>
        </w:numPr>
        <w:rPr>
          <w:i w:val="0"/>
          <w:color w:val="auto"/>
          <w:lang w:val="fr-CA"/>
        </w:rPr>
      </w:pPr>
      <w:r w:rsidRPr="005A68E6">
        <w:rPr>
          <w:i w:val="0"/>
          <w:color w:val="auto"/>
          <w:lang w:val="fr-CA"/>
        </w:rPr>
        <w:t xml:space="preserve">Les ressources externes disposeront d’un </w:t>
      </w:r>
      <w:r>
        <w:rPr>
          <w:i w:val="0"/>
          <w:color w:val="auto"/>
          <w:lang w:val="fr-CA"/>
        </w:rPr>
        <w:t>accès au site en plus d’avoir un bureau, un téléphone et une connexion à internet.</w:t>
      </w:r>
    </w:p>
    <w:p w14:paraId="01427C88" w14:textId="77777777" w:rsidR="005A5925" w:rsidRDefault="005A5925" w:rsidP="005A5925">
      <w:pPr>
        <w:pStyle w:val="Titre2"/>
        <w:numPr>
          <w:ilvl w:val="1"/>
          <w:numId w:val="14"/>
        </w:numPr>
      </w:pPr>
      <w:bookmarkStart w:id="16" w:name="_Toc322616728"/>
      <w:r>
        <w:lastRenderedPageBreak/>
        <w:t>Contraintes</w:t>
      </w:r>
      <w:bookmarkEnd w:id="16"/>
    </w:p>
    <w:p w14:paraId="01427C89" w14:textId="77777777" w:rsidR="005A5925" w:rsidRPr="00D2379D" w:rsidRDefault="005A5925" w:rsidP="005A5925">
      <w:pPr>
        <w:pStyle w:val="Titre3"/>
        <w:numPr>
          <w:ilvl w:val="2"/>
          <w:numId w:val="14"/>
        </w:numPr>
      </w:pPr>
      <w:bookmarkStart w:id="17" w:name="_Toc322616729"/>
      <w:r w:rsidRPr="00D2379D">
        <w:t>Contraintes de projet</w:t>
      </w:r>
      <w:bookmarkEnd w:id="17"/>
    </w:p>
    <w:p w14:paraId="01427C8A" w14:textId="77777777" w:rsidR="005A5925" w:rsidRPr="00D2379D" w:rsidRDefault="009F2825" w:rsidP="0099722D">
      <w:pPr>
        <w:pStyle w:val="TemplateInstructions"/>
        <w:ind w:firstLine="432"/>
        <w:rPr>
          <w:i w:val="0"/>
          <w:noProof/>
          <w:color w:val="auto"/>
          <w:lang w:val="fr-FR"/>
        </w:rPr>
      </w:pPr>
      <w:r w:rsidRPr="00D2379D">
        <w:rPr>
          <w:i w:val="0"/>
          <w:noProof/>
          <w:color w:val="auto"/>
          <w:lang w:val="fr-FR"/>
        </w:rPr>
        <w:t xml:space="preserve">Le présent projet fait </w:t>
      </w:r>
      <w:r w:rsidR="00320B1A">
        <w:rPr>
          <w:i w:val="0"/>
          <w:noProof/>
          <w:color w:val="auto"/>
          <w:lang w:val="fr-FR"/>
        </w:rPr>
        <w:t>face aux</w:t>
      </w:r>
      <w:r w:rsidRPr="00D2379D">
        <w:rPr>
          <w:i w:val="0"/>
          <w:noProof/>
          <w:color w:val="auto"/>
          <w:lang w:val="fr-FR"/>
        </w:rPr>
        <w:t xml:space="preserve"> contraintes </w:t>
      </w:r>
      <w:r w:rsidR="00320B1A">
        <w:rPr>
          <w:i w:val="0"/>
          <w:noProof/>
          <w:color w:val="auto"/>
          <w:lang w:val="fr-FR"/>
        </w:rPr>
        <w:t>suivantes</w:t>
      </w:r>
      <w:r w:rsidRPr="00D2379D">
        <w:rPr>
          <w:i w:val="0"/>
          <w:noProof/>
          <w:color w:val="auto"/>
          <w:lang w:val="fr-FR"/>
        </w:rPr>
        <w:t> :</w:t>
      </w:r>
    </w:p>
    <w:p w14:paraId="01427C8B" w14:textId="77777777" w:rsidR="009F2825" w:rsidRPr="00D2379D" w:rsidRDefault="009F2825" w:rsidP="00D2379D">
      <w:pPr>
        <w:pStyle w:val="TemplateInstructions"/>
        <w:numPr>
          <w:ilvl w:val="0"/>
          <w:numId w:val="25"/>
        </w:numPr>
        <w:rPr>
          <w:i w:val="0"/>
          <w:noProof/>
          <w:color w:val="auto"/>
          <w:lang w:val="fr-FR"/>
        </w:rPr>
      </w:pPr>
      <w:r w:rsidRPr="00D2379D">
        <w:rPr>
          <w:i w:val="0"/>
          <w:noProof/>
          <w:color w:val="auto"/>
          <w:lang w:val="fr-FR"/>
        </w:rPr>
        <w:t xml:space="preserve">La livraison doit se compléter avant la fin du </w:t>
      </w:r>
      <w:r w:rsidR="00D2379D" w:rsidRPr="00D2379D">
        <w:rPr>
          <w:i w:val="0"/>
          <w:noProof/>
          <w:color w:val="auto"/>
          <w:lang w:val="fr-FR"/>
        </w:rPr>
        <w:t>troisième</w:t>
      </w:r>
      <w:r w:rsidRPr="00D2379D">
        <w:rPr>
          <w:i w:val="0"/>
          <w:noProof/>
          <w:color w:val="auto"/>
          <w:lang w:val="fr-FR"/>
        </w:rPr>
        <w:t xml:space="preserve"> trimestre financier de l’année 2012 soit le </w:t>
      </w:r>
      <w:r w:rsidR="00D2379D" w:rsidRPr="00D2379D">
        <w:rPr>
          <w:i w:val="0"/>
          <w:noProof/>
          <w:color w:val="auto"/>
          <w:lang w:val="fr-FR"/>
        </w:rPr>
        <w:t>26 septembre</w:t>
      </w:r>
      <w:r w:rsidRPr="00D2379D">
        <w:rPr>
          <w:i w:val="0"/>
          <w:noProof/>
          <w:color w:val="auto"/>
          <w:lang w:val="fr-FR"/>
        </w:rPr>
        <w:t xml:space="preserve"> 2012 puisque le budget ne sera pas reconduit apr</w:t>
      </w:r>
      <w:r w:rsidR="00D2379D" w:rsidRPr="00D2379D">
        <w:rPr>
          <w:i w:val="0"/>
          <w:noProof/>
          <w:color w:val="auto"/>
          <w:lang w:val="fr-FR"/>
        </w:rPr>
        <w:t>ès Q3</w:t>
      </w:r>
      <w:r w:rsidRPr="00D2379D">
        <w:rPr>
          <w:i w:val="0"/>
          <w:noProof/>
          <w:color w:val="auto"/>
          <w:lang w:val="fr-FR"/>
        </w:rPr>
        <w:t xml:space="preserve">. </w:t>
      </w:r>
    </w:p>
    <w:p w14:paraId="01427C8C" w14:textId="77777777" w:rsidR="009F2825" w:rsidRPr="00D2379D" w:rsidRDefault="00D2379D" w:rsidP="00D2379D">
      <w:pPr>
        <w:pStyle w:val="TemplateInstructions"/>
        <w:numPr>
          <w:ilvl w:val="0"/>
          <w:numId w:val="25"/>
        </w:numPr>
        <w:rPr>
          <w:i w:val="0"/>
          <w:noProof/>
          <w:color w:val="auto"/>
          <w:lang w:val="fr-FR"/>
        </w:rPr>
      </w:pPr>
      <w:r w:rsidRPr="00D2379D">
        <w:rPr>
          <w:i w:val="0"/>
          <w:noProof/>
          <w:color w:val="auto"/>
          <w:lang w:val="fr-FR"/>
        </w:rPr>
        <w:t xml:space="preserve">Le budget total incluant </w:t>
      </w:r>
      <w:r w:rsidR="00320B1A">
        <w:rPr>
          <w:i w:val="0"/>
          <w:noProof/>
          <w:color w:val="auto"/>
          <w:lang w:val="fr-FR"/>
        </w:rPr>
        <w:t>la réserve</w:t>
      </w:r>
      <w:r w:rsidRPr="00D2379D">
        <w:rPr>
          <w:i w:val="0"/>
          <w:noProof/>
          <w:color w:val="auto"/>
          <w:lang w:val="fr-FR"/>
        </w:rPr>
        <w:t xml:space="preserve"> est prévu à 450,000.00 $ canadiens.</w:t>
      </w:r>
    </w:p>
    <w:p w14:paraId="01427C8D" w14:textId="77777777" w:rsidR="00D2379D" w:rsidRPr="00D2379D" w:rsidRDefault="00D2379D" w:rsidP="00D2379D">
      <w:pPr>
        <w:pStyle w:val="TemplateInstructions"/>
        <w:numPr>
          <w:ilvl w:val="0"/>
          <w:numId w:val="25"/>
        </w:numPr>
        <w:rPr>
          <w:i w:val="0"/>
          <w:noProof/>
          <w:color w:val="auto"/>
          <w:lang w:val="fr-FR"/>
        </w:rPr>
      </w:pPr>
      <w:r w:rsidRPr="00D2379D">
        <w:rPr>
          <w:i w:val="0"/>
          <w:noProof/>
          <w:color w:val="auto"/>
          <w:lang w:val="fr-FR"/>
        </w:rPr>
        <w:t xml:space="preserve">Les activités ayant un impact sur le </w:t>
      </w:r>
      <w:r w:rsidR="00A6605E">
        <w:rPr>
          <w:i w:val="0"/>
          <w:noProof/>
          <w:color w:val="auto"/>
          <w:lang w:val="fr-FR"/>
        </w:rPr>
        <w:t>superordinateur</w:t>
      </w:r>
      <w:r w:rsidRPr="00D2379D">
        <w:rPr>
          <w:i w:val="0"/>
          <w:noProof/>
          <w:color w:val="auto"/>
          <w:lang w:val="fr-FR"/>
        </w:rPr>
        <w:t xml:space="preserve"> devront être mitigé</w:t>
      </w:r>
      <w:r w:rsidR="00320B1A">
        <w:rPr>
          <w:i w:val="0"/>
          <w:noProof/>
          <w:color w:val="auto"/>
          <w:lang w:val="fr-FR"/>
        </w:rPr>
        <w:t>e</w:t>
      </w:r>
      <w:r w:rsidRPr="00D2379D">
        <w:rPr>
          <w:i w:val="0"/>
          <w:noProof/>
          <w:color w:val="auto"/>
          <w:lang w:val="fr-FR"/>
        </w:rPr>
        <w:t>s comme suit :</w:t>
      </w:r>
    </w:p>
    <w:p w14:paraId="01427C8E" w14:textId="77777777" w:rsidR="00D2379D" w:rsidRPr="00D2379D" w:rsidRDefault="00A6605E" w:rsidP="00D2379D">
      <w:pPr>
        <w:pStyle w:val="TemplateInstructions"/>
        <w:numPr>
          <w:ilvl w:val="0"/>
          <w:numId w:val="26"/>
        </w:numPr>
        <w:rPr>
          <w:i w:val="0"/>
          <w:noProof/>
          <w:color w:val="auto"/>
          <w:lang w:val="fr-FR"/>
        </w:rPr>
      </w:pPr>
      <w:r>
        <w:rPr>
          <w:i w:val="0"/>
          <w:noProof/>
          <w:color w:val="auto"/>
          <w:lang w:val="fr-FR"/>
        </w:rPr>
        <w:t>Toute</w:t>
      </w:r>
      <w:r w:rsidR="00D2379D" w:rsidRPr="00D2379D">
        <w:rPr>
          <w:i w:val="0"/>
          <w:noProof/>
          <w:color w:val="auto"/>
          <w:lang w:val="fr-FR"/>
        </w:rPr>
        <w:t xml:space="preserve"> activité ayant </w:t>
      </w:r>
      <w:r w:rsidR="00320B1A">
        <w:rPr>
          <w:i w:val="0"/>
          <w:noProof/>
          <w:color w:val="auto"/>
          <w:lang w:val="fr-FR"/>
        </w:rPr>
        <w:t xml:space="preserve">un </w:t>
      </w:r>
      <w:r w:rsidR="00D2379D" w:rsidRPr="00D2379D">
        <w:rPr>
          <w:i w:val="0"/>
          <w:noProof/>
          <w:color w:val="auto"/>
          <w:lang w:val="fr-FR"/>
        </w:rPr>
        <w:t xml:space="preserve">impact de performance prévu  devra se dérouler durant les heures de bas </w:t>
      </w:r>
      <w:r>
        <w:rPr>
          <w:i w:val="0"/>
          <w:noProof/>
          <w:color w:val="auto"/>
          <w:lang w:val="fr-FR"/>
        </w:rPr>
        <w:t>achalandage</w:t>
      </w:r>
      <w:r w:rsidR="00D2379D" w:rsidRPr="00D2379D">
        <w:rPr>
          <w:i w:val="0"/>
          <w:noProof/>
          <w:color w:val="auto"/>
          <w:lang w:val="fr-FR"/>
        </w:rPr>
        <w:t xml:space="preserve"> ce qui exclu</w:t>
      </w:r>
      <w:r w:rsidR="00320B1A">
        <w:rPr>
          <w:i w:val="0"/>
          <w:noProof/>
          <w:color w:val="auto"/>
          <w:lang w:val="fr-FR"/>
        </w:rPr>
        <w:t>t, 8h00 à 17h00 du lundi au ven</w:t>
      </w:r>
      <w:r w:rsidR="00D2379D" w:rsidRPr="00D2379D">
        <w:rPr>
          <w:i w:val="0"/>
          <w:noProof/>
          <w:color w:val="auto"/>
          <w:lang w:val="fr-FR"/>
        </w:rPr>
        <w:t>dredi</w:t>
      </w:r>
    </w:p>
    <w:p w14:paraId="01427C8F" w14:textId="77777777" w:rsidR="00D2379D" w:rsidRPr="00D2379D" w:rsidRDefault="00D2379D" w:rsidP="00D2379D">
      <w:pPr>
        <w:pStyle w:val="TemplateInstructions"/>
        <w:numPr>
          <w:ilvl w:val="0"/>
          <w:numId w:val="26"/>
        </w:numPr>
        <w:rPr>
          <w:i w:val="0"/>
          <w:noProof/>
          <w:color w:val="auto"/>
          <w:lang w:val="fr-FR"/>
        </w:rPr>
      </w:pPr>
      <w:r w:rsidRPr="00D2379D">
        <w:rPr>
          <w:i w:val="0"/>
          <w:noProof/>
          <w:color w:val="auto"/>
          <w:lang w:val="fr-FR"/>
        </w:rPr>
        <w:t>Les activité</w:t>
      </w:r>
      <w:r w:rsidR="00320B1A">
        <w:rPr>
          <w:i w:val="0"/>
          <w:noProof/>
          <w:color w:val="auto"/>
          <w:lang w:val="fr-FR"/>
        </w:rPr>
        <w:t>s</w:t>
      </w:r>
      <w:r w:rsidRPr="00D2379D">
        <w:rPr>
          <w:i w:val="0"/>
          <w:noProof/>
          <w:color w:val="auto"/>
          <w:lang w:val="fr-FR"/>
        </w:rPr>
        <w:t xml:space="preserve"> de test </w:t>
      </w:r>
      <w:r w:rsidR="00320B1A">
        <w:rPr>
          <w:i w:val="0"/>
          <w:noProof/>
          <w:color w:val="auto"/>
          <w:lang w:val="fr-FR"/>
        </w:rPr>
        <w:t xml:space="preserve">et </w:t>
      </w:r>
      <w:r w:rsidRPr="00D2379D">
        <w:rPr>
          <w:i w:val="0"/>
          <w:noProof/>
          <w:color w:val="auto"/>
          <w:lang w:val="fr-FR"/>
        </w:rPr>
        <w:t>de be</w:t>
      </w:r>
      <w:r w:rsidR="00320B1A">
        <w:rPr>
          <w:i w:val="0"/>
          <w:noProof/>
          <w:color w:val="auto"/>
          <w:lang w:val="fr-FR"/>
        </w:rPr>
        <w:t>n</w:t>
      </w:r>
      <w:r w:rsidRPr="00D2379D">
        <w:rPr>
          <w:i w:val="0"/>
          <w:noProof/>
          <w:color w:val="auto"/>
          <w:lang w:val="fr-FR"/>
        </w:rPr>
        <w:t>chmark devront se dérouler entre vendredi 18h00 et lundi 8h00.</w:t>
      </w:r>
    </w:p>
    <w:p w14:paraId="01427C90" w14:textId="77777777" w:rsidR="00D2379D" w:rsidRDefault="00D2379D" w:rsidP="00D2379D">
      <w:pPr>
        <w:pStyle w:val="TemplateInstructions"/>
        <w:ind w:left="720"/>
        <w:rPr>
          <w:noProof/>
          <w:color w:val="auto"/>
          <w:lang w:val="fr-FR"/>
        </w:rPr>
      </w:pPr>
    </w:p>
    <w:p w14:paraId="01427C91" w14:textId="77777777" w:rsidR="005A5925" w:rsidRDefault="005A5925" w:rsidP="005A5925">
      <w:pPr>
        <w:pStyle w:val="Titre3"/>
        <w:numPr>
          <w:ilvl w:val="2"/>
          <w:numId w:val="14"/>
        </w:numPr>
      </w:pPr>
      <w:bookmarkStart w:id="18" w:name="_Toc322616730"/>
      <w:r>
        <w:t>Projets connexes</w:t>
      </w:r>
      <w:bookmarkEnd w:id="18"/>
    </w:p>
    <w:p w14:paraId="01427C92" w14:textId="77777777" w:rsidR="005A5925" w:rsidRPr="00130682" w:rsidRDefault="00D2379D" w:rsidP="0099722D">
      <w:pPr>
        <w:pStyle w:val="TemplateInstructions"/>
        <w:ind w:firstLine="720"/>
        <w:rPr>
          <w:i w:val="0"/>
          <w:noProof/>
          <w:color w:val="auto"/>
          <w:lang w:val="fr-CA"/>
        </w:rPr>
      </w:pPr>
      <w:r w:rsidRPr="00D2379D">
        <w:rPr>
          <w:i w:val="0"/>
          <w:noProof/>
          <w:color w:val="auto"/>
          <w:lang w:val="fr-FR"/>
        </w:rPr>
        <w:t xml:space="preserve">Il n’y a aucune autre initiative en cours pour </w:t>
      </w:r>
      <w:r w:rsidR="00F00F8F">
        <w:rPr>
          <w:i w:val="0"/>
          <w:noProof/>
          <w:color w:val="auto"/>
          <w:lang w:val="fr-FR"/>
        </w:rPr>
        <w:t>les centres de données du consortium ABC.</w:t>
      </w:r>
      <w:r w:rsidR="00130682">
        <w:rPr>
          <w:i w:val="0"/>
          <w:noProof/>
          <w:color w:val="auto"/>
          <w:lang w:val="fr-FR"/>
        </w:rPr>
        <w:t xml:space="preserve"> Toutefois, le présent projet fait partie de l’</w:t>
      </w:r>
      <w:r w:rsidR="00130682" w:rsidRPr="00130682">
        <w:rPr>
          <w:i w:val="0"/>
          <w:noProof/>
          <w:color w:val="auto"/>
          <w:lang w:val="fr-CA"/>
        </w:rPr>
        <w:t>initiative de mise en place du superordin</w:t>
      </w:r>
      <w:r w:rsidR="00130682">
        <w:rPr>
          <w:i w:val="0"/>
          <w:noProof/>
          <w:color w:val="auto"/>
          <w:lang w:val="fr-CA"/>
        </w:rPr>
        <w:t xml:space="preserve">ateur du consortium ABC et s’imbrique dans une série d’initiatives qui </w:t>
      </w:r>
      <w:r w:rsidR="00A6605E">
        <w:rPr>
          <w:i w:val="0"/>
          <w:noProof/>
          <w:color w:val="auto"/>
          <w:lang w:val="fr-CA"/>
        </w:rPr>
        <w:t>mèneront</w:t>
      </w:r>
      <w:r w:rsidR="00130682">
        <w:rPr>
          <w:i w:val="0"/>
          <w:noProof/>
          <w:color w:val="auto"/>
          <w:lang w:val="fr-CA"/>
        </w:rPr>
        <w:t xml:space="preserve"> le projet de superordinateur à l’atteinte de ses objectifs d’affaires.</w:t>
      </w:r>
    </w:p>
    <w:p w14:paraId="01427C93" w14:textId="77777777" w:rsidR="005A5925" w:rsidRDefault="005A5925" w:rsidP="005A5925">
      <w:pPr>
        <w:pStyle w:val="Titre3"/>
        <w:numPr>
          <w:ilvl w:val="2"/>
          <w:numId w:val="14"/>
        </w:numPr>
      </w:pPr>
      <w:bookmarkStart w:id="19" w:name="_Toc322616731"/>
      <w:r>
        <w:t>Dépendances critiques</w:t>
      </w:r>
      <w:bookmarkEnd w:id="19"/>
    </w:p>
    <w:p w14:paraId="01427C94" w14:textId="77777777" w:rsidR="006C5FCB" w:rsidRDefault="00130682">
      <w:pPr>
        <w:pStyle w:val="TemplateInstructions"/>
        <w:rPr>
          <w:noProof/>
          <w:lang w:val="fr-FR"/>
        </w:rPr>
      </w:pPr>
      <w:r w:rsidRPr="00D2379D">
        <w:rPr>
          <w:i w:val="0"/>
          <w:noProof/>
          <w:color w:val="auto"/>
          <w:lang w:val="fr-FR"/>
        </w:rPr>
        <w:t>Il n’y a aucune</w:t>
      </w:r>
      <w:r w:rsidR="0099722D">
        <w:rPr>
          <w:i w:val="0"/>
          <w:noProof/>
          <w:color w:val="auto"/>
          <w:lang w:val="fr-FR"/>
        </w:rPr>
        <w:t xml:space="preserve"> </w:t>
      </w:r>
      <w:r>
        <w:rPr>
          <w:i w:val="0"/>
          <w:noProof/>
          <w:color w:val="auto"/>
          <w:lang w:val="fr-FR"/>
        </w:rPr>
        <w:t>dépendance critique sur le présent projet.</w:t>
      </w:r>
    </w:p>
    <w:p w14:paraId="01427C95" w14:textId="77777777" w:rsidR="006C5FCB" w:rsidRDefault="006C5FCB" w:rsidP="006C5FCB">
      <w:pPr>
        <w:pStyle w:val="Titre1"/>
        <w:numPr>
          <w:ilvl w:val="0"/>
          <w:numId w:val="14"/>
        </w:numPr>
        <w:rPr>
          <w:lang w:val="fr-FR"/>
        </w:rPr>
      </w:pPr>
      <w:bookmarkStart w:id="20" w:name="_Toc322616732"/>
      <w:r>
        <w:rPr>
          <w:lang w:val="fr-FR"/>
        </w:rPr>
        <w:lastRenderedPageBreak/>
        <w:t>Échéancier – Délai</w:t>
      </w:r>
      <w:bookmarkEnd w:id="20"/>
    </w:p>
    <w:p w14:paraId="01427C96" w14:textId="77777777" w:rsidR="006C5FCB" w:rsidRDefault="006C5FCB" w:rsidP="006C5FCB">
      <w:pPr>
        <w:rPr>
          <w:lang w:val="fr-FR"/>
        </w:rPr>
      </w:pPr>
    </w:p>
    <w:p w14:paraId="01427C97" w14:textId="77777777" w:rsidR="006C5FCB" w:rsidRPr="006C5FCB" w:rsidRDefault="006C5FCB" w:rsidP="006C5FCB">
      <w:pPr>
        <w:pStyle w:val="Titre2"/>
        <w:numPr>
          <w:ilvl w:val="1"/>
          <w:numId w:val="14"/>
        </w:numPr>
      </w:pPr>
      <w:bookmarkStart w:id="21" w:name="_Toc322616733"/>
      <w:r>
        <w:t>Stratégie de réalisation</w:t>
      </w:r>
      <w:bookmarkEnd w:id="21"/>
    </w:p>
    <w:p w14:paraId="01427C98" w14:textId="77777777" w:rsidR="00130682" w:rsidRPr="00611029" w:rsidRDefault="00130682" w:rsidP="00611029">
      <w:pPr>
        <w:pStyle w:val="TemplateInstructions"/>
        <w:numPr>
          <w:ilvl w:val="0"/>
          <w:numId w:val="30"/>
        </w:numPr>
        <w:rPr>
          <w:i w:val="0"/>
          <w:color w:val="auto"/>
          <w:lang w:val="fr-CA"/>
        </w:rPr>
      </w:pPr>
      <w:r w:rsidRPr="00611029">
        <w:rPr>
          <w:i w:val="0"/>
          <w:color w:val="auto"/>
          <w:lang w:val="fr-CA"/>
        </w:rPr>
        <w:t>L’équipe d’installation du CEFTI inspectera en premier lieu les installations du consortium afin de déterminer si celles-ci sont conformes aux hypothèses soulevées à la section 3.7. De façon précise, ils valideront :</w:t>
      </w:r>
    </w:p>
    <w:p w14:paraId="01427C99" w14:textId="77777777" w:rsidR="006C5FCB" w:rsidRPr="00611029" w:rsidRDefault="00130682" w:rsidP="00611029">
      <w:pPr>
        <w:pStyle w:val="TemplateInstructions"/>
        <w:numPr>
          <w:ilvl w:val="0"/>
          <w:numId w:val="28"/>
        </w:numPr>
        <w:ind w:left="1080"/>
        <w:rPr>
          <w:i w:val="0"/>
          <w:color w:val="auto"/>
          <w:lang w:val="fr-CA"/>
        </w:rPr>
      </w:pPr>
      <w:r w:rsidRPr="00611029">
        <w:rPr>
          <w:i w:val="0"/>
          <w:color w:val="auto"/>
          <w:lang w:val="fr-CA"/>
        </w:rPr>
        <w:t>Que les critères d’accès au site sont conformes :</w:t>
      </w:r>
    </w:p>
    <w:p w14:paraId="01427C9A" w14:textId="77777777" w:rsidR="00130682" w:rsidRPr="00611029" w:rsidRDefault="00130682" w:rsidP="00611029">
      <w:pPr>
        <w:pStyle w:val="TemplateInstructions"/>
        <w:numPr>
          <w:ilvl w:val="0"/>
          <w:numId w:val="29"/>
        </w:numPr>
        <w:ind w:left="1800"/>
        <w:rPr>
          <w:i w:val="0"/>
          <w:color w:val="auto"/>
          <w:lang w:val="fr-CA"/>
        </w:rPr>
      </w:pPr>
      <w:r w:rsidRPr="00611029">
        <w:rPr>
          <w:i w:val="0"/>
          <w:color w:val="auto"/>
          <w:lang w:val="fr-CA"/>
        </w:rPr>
        <w:t>Taille des portes.</w:t>
      </w:r>
    </w:p>
    <w:p w14:paraId="01427C9B" w14:textId="77777777" w:rsidR="00130682" w:rsidRPr="00611029" w:rsidRDefault="00130682" w:rsidP="00611029">
      <w:pPr>
        <w:pStyle w:val="TemplateInstructions"/>
        <w:numPr>
          <w:ilvl w:val="0"/>
          <w:numId w:val="29"/>
        </w:numPr>
        <w:ind w:left="1800"/>
        <w:rPr>
          <w:i w:val="0"/>
          <w:color w:val="auto"/>
          <w:lang w:val="fr-CA"/>
        </w:rPr>
      </w:pPr>
      <w:r w:rsidRPr="00611029">
        <w:rPr>
          <w:i w:val="0"/>
          <w:color w:val="auto"/>
          <w:lang w:val="fr-CA"/>
        </w:rPr>
        <w:t>Taille des corridors.</w:t>
      </w:r>
    </w:p>
    <w:p w14:paraId="01427C9C" w14:textId="77777777" w:rsidR="00130682" w:rsidRPr="00611029" w:rsidRDefault="00130682" w:rsidP="00611029">
      <w:pPr>
        <w:pStyle w:val="TemplateInstructions"/>
        <w:numPr>
          <w:ilvl w:val="0"/>
          <w:numId w:val="29"/>
        </w:numPr>
        <w:ind w:left="1800"/>
        <w:rPr>
          <w:i w:val="0"/>
          <w:color w:val="auto"/>
          <w:lang w:val="fr-CA"/>
        </w:rPr>
      </w:pPr>
      <w:r w:rsidRPr="00611029">
        <w:rPr>
          <w:i w:val="0"/>
          <w:color w:val="auto"/>
          <w:lang w:val="fr-CA"/>
        </w:rPr>
        <w:t>Taille des ascenseurs.</w:t>
      </w:r>
    </w:p>
    <w:p w14:paraId="01427C9D" w14:textId="77777777" w:rsidR="00130682" w:rsidRPr="00611029" w:rsidRDefault="00130682" w:rsidP="00611029">
      <w:pPr>
        <w:pStyle w:val="TemplateInstructions"/>
        <w:numPr>
          <w:ilvl w:val="0"/>
          <w:numId w:val="28"/>
        </w:numPr>
        <w:ind w:left="1080"/>
        <w:rPr>
          <w:i w:val="0"/>
          <w:color w:val="auto"/>
          <w:lang w:val="fr-CA"/>
        </w:rPr>
      </w:pPr>
      <w:r w:rsidRPr="00611029">
        <w:rPr>
          <w:i w:val="0"/>
          <w:color w:val="auto"/>
          <w:lang w:val="fr-CA"/>
        </w:rPr>
        <w:t>Que les critères de capacité des centres de données  sont conformes</w:t>
      </w:r>
      <w:r w:rsidR="00611029">
        <w:rPr>
          <w:i w:val="0"/>
          <w:color w:val="auto"/>
          <w:lang w:val="fr-CA"/>
        </w:rPr>
        <w:t> :</w:t>
      </w:r>
      <w:r w:rsidRPr="00611029">
        <w:rPr>
          <w:i w:val="0"/>
          <w:color w:val="auto"/>
          <w:lang w:val="fr-CA"/>
        </w:rPr>
        <w:t> </w:t>
      </w:r>
    </w:p>
    <w:p w14:paraId="01427C9E" w14:textId="77777777" w:rsidR="00130682" w:rsidRDefault="00611029" w:rsidP="00611029">
      <w:pPr>
        <w:pStyle w:val="TemplateInstructions"/>
        <w:numPr>
          <w:ilvl w:val="1"/>
          <w:numId w:val="28"/>
        </w:numPr>
        <w:ind w:left="1800"/>
        <w:rPr>
          <w:i w:val="0"/>
          <w:color w:val="auto"/>
          <w:lang w:val="fr-CA"/>
        </w:rPr>
      </w:pPr>
      <w:r>
        <w:rPr>
          <w:i w:val="0"/>
          <w:color w:val="auto"/>
          <w:lang w:val="fr-CA"/>
        </w:rPr>
        <w:t>Électricité.</w:t>
      </w:r>
    </w:p>
    <w:p w14:paraId="01427C9F" w14:textId="77777777" w:rsidR="00611029" w:rsidRDefault="00611029" w:rsidP="00611029">
      <w:pPr>
        <w:pStyle w:val="TemplateInstructions"/>
        <w:numPr>
          <w:ilvl w:val="1"/>
          <w:numId w:val="28"/>
        </w:numPr>
        <w:ind w:left="1800"/>
        <w:rPr>
          <w:i w:val="0"/>
          <w:color w:val="auto"/>
          <w:lang w:val="fr-CA"/>
        </w:rPr>
      </w:pPr>
      <w:r>
        <w:rPr>
          <w:i w:val="0"/>
          <w:color w:val="auto"/>
          <w:lang w:val="fr-CA"/>
        </w:rPr>
        <w:t>BTU (</w:t>
      </w:r>
      <w:r w:rsidRPr="00611029">
        <w:rPr>
          <w:color w:val="auto"/>
          <w:lang w:val="fr-CA"/>
        </w:rPr>
        <w:t>British Thermal Unit</w:t>
      </w:r>
      <w:r>
        <w:rPr>
          <w:i w:val="0"/>
          <w:color w:val="auto"/>
          <w:lang w:val="fr-CA"/>
        </w:rPr>
        <w:t>).</w:t>
      </w:r>
    </w:p>
    <w:p w14:paraId="01427CA0" w14:textId="77777777" w:rsidR="00611029" w:rsidRPr="00611029" w:rsidRDefault="00611029" w:rsidP="00611029">
      <w:pPr>
        <w:pStyle w:val="TemplateInstructions"/>
        <w:numPr>
          <w:ilvl w:val="1"/>
          <w:numId w:val="28"/>
        </w:numPr>
        <w:ind w:left="1800"/>
        <w:rPr>
          <w:i w:val="0"/>
          <w:color w:val="auto"/>
          <w:lang w:val="fr-CA"/>
        </w:rPr>
      </w:pPr>
      <w:r>
        <w:rPr>
          <w:i w:val="0"/>
          <w:color w:val="auto"/>
          <w:lang w:val="fr-CA"/>
        </w:rPr>
        <w:t>Espace plancher.</w:t>
      </w:r>
    </w:p>
    <w:p w14:paraId="01427CA1" w14:textId="77777777" w:rsidR="00130682" w:rsidRDefault="00611029" w:rsidP="00611029">
      <w:pPr>
        <w:pStyle w:val="TemplateInstructions"/>
        <w:numPr>
          <w:ilvl w:val="0"/>
          <w:numId w:val="30"/>
        </w:numPr>
        <w:rPr>
          <w:i w:val="0"/>
          <w:color w:val="auto"/>
          <w:lang w:val="fr-CA"/>
        </w:rPr>
      </w:pPr>
      <w:r>
        <w:rPr>
          <w:i w:val="0"/>
          <w:color w:val="auto"/>
          <w:lang w:val="fr-CA"/>
        </w:rPr>
        <w:t>Le matériel sera ensuite livré au site</w:t>
      </w:r>
      <w:r w:rsidR="00130682" w:rsidRPr="00611029">
        <w:rPr>
          <w:i w:val="0"/>
          <w:color w:val="auto"/>
          <w:lang w:val="fr-CA"/>
        </w:rPr>
        <w:t xml:space="preserve"> et inspecté par l’équipe du CEFTI.</w:t>
      </w:r>
    </w:p>
    <w:p w14:paraId="01427CA2" w14:textId="77777777" w:rsidR="00611029" w:rsidRDefault="00611029" w:rsidP="00611029">
      <w:pPr>
        <w:pStyle w:val="TemplateInstructions"/>
        <w:numPr>
          <w:ilvl w:val="0"/>
          <w:numId w:val="30"/>
        </w:numPr>
        <w:rPr>
          <w:i w:val="0"/>
          <w:color w:val="auto"/>
          <w:lang w:val="fr-CA"/>
        </w:rPr>
      </w:pPr>
      <w:r>
        <w:rPr>
          <w:i w:val="0"/>
          <w:color w:val="auto"/>
          <w:lang w:val="fr-CA"/>
        </w:rPr>
        <w:t>L’équipe CEFTI procédera à l’installation de physique ainsi que celle du logiciel de base des serveurs.</w:t>
      </w:r>
    </w:p>
    <w:p w14:paraId="01427CA3" w14:textId="77777777" w:rsidR="00611029" w:rsidRPr="00611029" w:rsidRDefault="00611029" w:rsidP="00611029">
      <w:pPr>
        <w:pStyle w:val="TemplateInstructions"/>
        <w:ind w:left="720"/>
        <w:rPr>
          <w:color w:val="auto"/>
          <w:lang w:val="fr-CA"/>
        </w:rPr>
      </w:pPr>
      <w:r>
        <w:rPr>
          <w:color w:val="auto"/>
          <w:lang w:val="fr-CA"/>
        </w:rPr>
        <w:t>Les étapes 1,</w:t>
      </w:r>
      <w:r w:rsidRPr="00611029">
        <w:rPr>
          <w:color w:val="auto"/>
          <w:lang w:val="fr-CA"/>
        </w:rPr>
        <w:t xml:space="preserve"> 2</w:t>
      </w:r>
      <w:r>
        <w:rPr>
          <w:color w:val="auto"/>
          <w:lang w:val="fr-CA"/>
        </w:rPr>
        <w:t xml:space="preserve"> et 3</w:t>
      </w:r>
      <w:r w:rsidRPr="00611029">
        <w:rPr>
          <w:color w:val="auto"/>
          <w:lang w:val="fr-CA"/>
        </w:rPr>
        <w:t xml:space="preserve"> seront réalisées pour chacun des sites.</w:t>
      </w:r>
    </w:p>
    <w:p w14:paraId="01427CA4" w14:textId="77777777" w:rsidR="00611029" w:rsidRDefault="00611029" w:rsidP="00611029">
      <w:pPr>
        <w:pStyle w:val="TemplateInstructions"/>
        <w:numPr>
          <w:ilvl w:val="0"/>
          <w:numId w:val="30"/>
        </w:numPr>
        <w:rPr>
          <w:i w:val="0"/>
          <w:color w:val="auto"/>
          <w:lang w:val="fr-CA"/>
        </w:rPr>
      </w:pPr>
      <w:r>
        <w:rPr>
          <w:i w:val="0"/>
          <w:color w:val="auto"/>
          <w:lang w:val="fr-CA"/>
        </w:rPr>
        <w:t>L’équipe du REMDUS procèdera à l’installation du logiciel de communication à partir du site A; les installations B et C se feront à distance.</w:t>
      </w:r>
    </w:p>
    <w:p w14:paraId="01427CA5" w14:textId="77777777" w:rsidR="00611029" w:rsidRDefault="00611029" w:rsidP="00611029">
      <w:pPr>
        <w:pStyle w:val="TemplateInstructions"/>
        <w:numPr>
          <w:ilvl w:val="0"/>
          <w:numId w:val="30"/>
        </w:numPr>
        <w:rPr>
          <w:i w:val="0"/>
          <w:color w:val="auto"/>
          <w:lang w:val="fr-CA"/>
        </w:rPr>
      </w:pPr>
      <w:r>
        <w:rPr>
          <w:i w:val="0"/>
          <w:color w:val="auto"/>
          <w:lang w:val="fr-CA"/>
        </w:rPr>
        <w:t>L’équipe RECSUS procédera au câblage Infiniband du superordinateur et vérifiera l’intégrité du réseau à chaque ajout de nœud afin de s’assurer de l’intégrité du réseau.</w:t>
      </w:r>
    </w:p>
    <w:p w14:paraId="01427CA6" w14:textId="77777777" w:rsidR="00611029" w:rsidRDefault="00611029" w:rsidP="00611029">
      <w:pPr>
        <w:pStyle w:val="TemplateInstructions"/>
        <w:numPr>
          <w:ilvl w:val="0"/>
          <w:numId w:val="30"/>
        </w:numPr>
        <w:rPr>
          <w:i w:val="0"/>
          <w:color w:val="auto"/>
          <w:lang w:val="fr-CA"/>
        </w:rPr>
      </w:pPr>
      <w:r>
        <w:rPr>
          <w:i w:val="0"/>
          <w:color w:val="auto"/>
          <w:lang w:val="fr-CA"/>
        </w:rPr>
        <w:t>L’équipe du REMDUS procèdera à la paramétrisation du logiciel de communication à partir du site A; les paramétrisations des sites B et C se feront à distance.</w:t>
      </w:r>
    </w:p>
    <w:p w14:paraId="01427CA7" w14:textId="77777777" w:rsidR="00611029" w:rsidRDefault="00611029" w:rsidP="00611029">
      <w:pPr>
        <w:pStyle w:val="TemplateInstructions"/>
        <w:numPr>
          <w:ilvl w:val="0"/>
          <w:numId w:val="30"/>
        </w:numPr>
        <w:rPr>
          <w:i w:val="0"/>
          <w:color w:val="auto"/>
          <w:lang w:val="fr-CA"/>
        </w:rPr>
      </w:pPr>
      <w:r>
        <w:rPr>
          <w:i w:val="0"/>
          <w:color w:val="auto"/>
          <w:lang w:val="fr-CA"/>
        </w:rPr>
        <w:t xml:space="preserve">Les experts </w:t>
      </w:r>
      <w:r w:rsidR="00FF53DC">
        <w:rPr>
          <w:i w:val="0"/>
          <w:color w:val="auto"/>
          <w:lang w:val="fr-CA"/>
        </w:rPr>
        <w:t>du consortium ABC</w:t>
      </w:r>
      <w:r>
        <w:rPr>
          <w:i w:val="0"/>
          <w:color w:val="auto"/>
          <w:lang w:val="fr-CA"/>
        </w:rPr>
        <w:t xml:space="preserve"> exécuteront un test de benchmark afin de valider l’intégration de la solution. </w:t>
      </w:r>
    </w:p>
    <w:p w14:paraId="01427CA8" w14:textId="77777777" w:rsidR="00A31F6F" w:rsidRPr="00611029" w:rsidRDefault="00202FA8" w:rsidP="00611029">
      <w:pPr>
        <w:pStyle w:val="TemplateInstructions"/>
        <w:numPr>
          <w:ilvl w:val="0"/>
          <w:numId w:val="30"/>
        </w:numPr>
        <w:rPr>
          <w:i w:val="0"/>
          <w:color w:val="auto"/>
          <w:lang w:val="fr-CA"/>
        </w:rPr>
      </w:pPr>
      <w:r>
        <w:rPr>
          <w:i w:val="0"/>
          <w:color w:val="auto"/>
          <w:lang w:val="fr-CA"/>
        </w:rPr>
        <w:t xml:space="preserve">Les responsables de projets CEFTI et du consortium ABC réaliseront les activités de clôture. </w:t>
      </w:r>
    </w:p>
    <w:p w14:paraId="01427CA9" w14:textId="77777777" w:rsidR="00611029" w:rsidRDefault="00611029">
      <w:pPr>
        <w:pStyle w:val="TemplateInstructions"/>
        <w:rPr>
          <w:i w:val="0"/>
          <w:color w:val="auto"/>
          <w:lang w:val="fr-CA"/>
        </w:rPr>
      </w:pPr>
    </w:p>
    <w:p w14:paraId="01427CAA" w14:textId="77777777" w:rsidR="00611029" w:rsidRPr="00611029" w:rsidRDefault="00611029">
      <w:pPr>
        <w:pStyle w:val="TemplateInstructions"/>
        <w:rPr>
          <w:i w:val="0"/>
          <w:color w:val="auto"/>
          <w:lang w:val="fr-CA"/>
        </w:rPr>
      </w:pPr>
    </w:p>
    <w:p w14:paraId="01427CAB" w14:textId="77777777" w:rsidR="006C5FCB" w:rsidRDefault="00130682">
      <w:pPr>
        <w:pStyle w:val="TemplateInstructions"/>
        <w:rPr>
          <w:lang w:val="fr-CA"/>
        </w:rPr>
      </w:pPr>
      <w:r>
        <w:rPr>
          <w:lang w:val="fr-CA"/>
        </w:rPr>
        <w:t>.</w:t>
      </w:r>
    </w:p>
    <w:p w14:paraId="01427CAC" w14:textId="77777777" w:rsidR="00A31F6F" w:rsidRDefault="00A31F6F">
      <w:pPr>
        <w:pStyle w:val="TemplateInstructions"/>
        <w:rPr>
          <w:lang w:val="fr-CA"/>
        </w:rPr>
      </w:pPr>
    </w:p>
    <w:p w14:paraId="01427CAD" w14:textId="77777777" w:rsidR="00A31F6F" w:rsidRDefault="00A31F6F">
      <w:pPr>
        <w:pStyle w:val="TemplateInstructions"/>
        <w:rPr>
          <w:lang w:val="fr-CA"/>
        </w:rPr>
      </w:pPr>
    </w:p>
    <w:p w14:paraId="01427CAE" w14:textId="77777777" w:rsidR="00A31F6F" w:rsidRDefault="00A31F6F">
      <w:pPr>
        <w:pStyle w:val="TemplateInstructions"/>
        <w:rPr>
          <w:lang w:val="fr-CA"/>
        </w:rPr>
      </w:pPr>
    </w:p>
    <w:p w14:paraId="01427CAF" w14:textId="77777777" w:rsidR="00A31F6F" w:rsidRDefault="00A31F6F">
      <w:pPr>
        <w:pStyle w:val="TemplateInstructions"/>
        <w:rPr>
          <w:lang w:val="fr-CA"/>
        </w:rPr>
      </w:pPr>
    </w:p>
    <w:p w14:paraId="01427CB0" w14:textId="77777777" w:rsidR="00A31F6F" w:rsidRDefault="00A31F6F">
      <w:pPr>
        <w:pStyle w:val="TemplateInstructions"/>
        <w:rPr>
          <w:lang w:val="fr-CA"/>
        </w:rPr>
      </w:pPr>
    </w:p>
    <w:p w14:paraId="01427CB1" w14:textId="77777777" w:rsidR="00A31F6F" w:rsidRDefault="00A31F6F">
      <w:pPr>
        <w:pStyle w:val="TemplateInstructions"/>
        <w:rPr>
          <w:lang w:val="fr-CA"/>
        </w:rPr>
      </w:pPr>
    </w:p>
    <w:p w14:paraId="01427CB2" w14:textId="77777777" w:rsidR="00A31F6F" w:rsidRDefault="00A31F6F">
      <w:pPr>
        <w:pStyle w:val="TemplateInstructions"/>
        <w:rPr>
          <w:lang w:val="fr-CA"/>
        </w:rPr>
      </w:pPr>
    </w:p>
    <w:p w14:paraId="01427CB3" w14:textId="77777777" w:rsidR="00A31F6F" w:rsidRDefault="00A31F6F">
      <w:pPr>
        <w:pStyle w:val="TemplateInstructions"/>
        <w:rPr>
          <w:lang w:val="fr-CA"/>
        </w:rPr>
      </w:pPr>
    </w:p>
    <w:p w14:paraId="01427CB4" w14:textId="77777777" w:rsidR="00A31F6F" w:rsidRDefault="00A31F6F">
      <w:pPr>
        <w:pStyle w:val="TemplateInstructions"/>
        <w:rPr>
          <w:lang w:val="fr-CA"/>
        </w:rPr>
      </w:pPr>
    </w:p>
    <w:p w14:paraId="01427CB5" w14:textId="77777777" w:rsidR="00A31F6F" w:rsidRDefault="00A31F6F">
      <w:pPr>
        <w:pStyle w:val="TemplateInstructions"/>
        <w:rPr>
          <w:lang w:val="fr-CA"/>
        </w:rPr>
      </w:pPr>
    </w:p>
    <w:p w14:paraId="01427CB6" w14:textId="77777777" w:rsidR="00A31F6F" w:rsidRDefault="00A31F6F">
      <w:pPr>
        <w:pStyle w:val="TemplateInstructions"/>
        <w:rPr>
          <w:lang w:val="fr-CA"/>
        </w:rPr>
      </w:pPr>
    </w:p>
    <w:p w14:paraId="01427CB7" w14:textId="77777777" w:rsidR="00174357" w:rsidRDefault="00174357">
      <w:pPr>
        <w:pStyle w:val="TemplateInstructions"/>
        <w:rPr>
          <w:lang w:val="fr-CA"/>
        </w:rPr>
      </w:pPr>
    </w:p>
    <w:p w14:paraId="01427CB8" w14:textId="77777777" w:rsidR="00174357" w:rsidRDefault="00174357">
      <w:pPr>
        <w:pStyle w:val="TemplateInstructions"/>
        <w:rPr>
          <w:lang w:val="fr-CA"/>
        </w:rPr>
        <w:sectPr w:rsidR="00174357" w:rsidSect="006C6F87">
          <w:pgSz w:w="12240" w:h="15840" w:code="1"/>
          <w:pgMar w:top="1440" w:right="1440" w:bottom="1440" w:left="1440" w:header="720" w:footer="720" w:gutter="0"/>
          <w:cols w:space="720"/>
        </w:sectPr>
      </w:pPr>
    </w:p>
    <w:p w14:paraId="01427CB9" w14:textId="77777777" w:rsidR="006C5FCB" w:rsidRDefault="006C5FCB" w:rsidP="00174357">
      <w:pPr>
        <w:pStyle w:val="Titre2"/>
        <w:numPr>
          <w:ilvl w:val="1"/>
          <w:numId w:val="14"/>
        </w:numPr>
      </w:pPr>
      <w:bookmarkStart w:id="22" w:name="_Toc322616734"/>
      <w:r>
        <w:lastRenderedPageBreak/>
        <w:t>Échéancier sommaire</w:t>
      </w:r>
      <w:bookmarkEnd w:id="22"/>
    </w:p>
    <w:p w14:paraId="01427CBA" w14:textId="77777777" w:rsidR="006C5FCB" w:rsidRPr="00001EAC" w:rsidRDefault="006C5FCB" w:rsidP="00A90818">
      <w:pPr>
        <w:rPr>
          <w:lang w:val="fr-CA"/>
        </w:rPr>
      </w:pPr>
    </w:p>
    <w:p w14:paraId="01427CBB" w14:textId="77777777" w:rsidR="006C5FCB" w:rsidRDefault="00174357" w:rsidP="00A90818">
      <w:pPr>
        <w:rPr>
          <w:lang w:val="fr-CA"/>
        </w:rPr>
      </w:pPr>
      <w:r>
        <w:rPr>
          <w:lang w:val="fr-CA"/>
        </w:rPr>
        <w:t xml:space="preserve">Voici l’échéancier sommaire du projet; voir l’annexe </w:t>
      </w:r>
      <w:r w:rsidR="00A90818">
        <w:rPr>
          <w:lang w:val="fr-CA"/>
        </w:rPr>
        <w:t>J pour plus de détail.</w:t>
      </w:r>
    </w:p>
    <w:p w14:paraId="01427CBC" w14:textId="77777777" w:rsidR="00A90818" w:rsidRDefault="00A90818">
      <w:pPr>
        <w:pStyle w:val="TemplateInstructions"/>
        <w:rPr>
          <w:lang w:val="fr-CA"/>
        </w:rPr>
      </w:pPr>
    </w:p>
    <w:p w14:paraId="01427CBD" w14:textId="77777777" w:rsidR="00A90818" w:rsidRDefault="00A90818">
      <w:pPr>
        <w:pStyle w:val="TemplateInstructions"/>
        <w:rPr>
          <w:lang w:val="fr-CA"/>
        </w:rPr>
      </w:pPr>
    </w:p>
    <w:p w14:paraId="01427CBE" w14:textId="77777777" w:rsidR="00174357" w:rsidRPr="00001EAC" w:rsidRDefault="00174357">
      <w:pPr>
        <w:pStyle w:val="TemplateInstructions"/>
        <w:rPr>
          <w:lang w:val="fr-CA"/>
        </w:rPr>
      </w:pPr>
      <w:r>
        <w:rPr>
          <w:i w:val="0"/>
          <w:iCs w:val="0"/>
          <w:noProof/>
          <w:lang w:val="en-CA" w:eastAsia="en-CA"/>
        </w:rPr>
        <w:drawing>
          <wp:inline distT="0" distB="0" distL="0" distR="0" wp14:anchorId="01427DE5" wp14:editId="01427DE6">
            <wp:extent cx="8229600" cy="1701471"/>
            <wp:effectExtent l="1905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6"/>
                    <a:srcRect/>
                    <a:stretch>
                      <a:fillRect/>
                    </a:stretch>
                  </pic:blipFill>
                  <pic:spPr bwMode="auto">
                    <a:xfrm>
                      <a:off x="0" y="0"/>
                      <a:ext cx="8229600" cy="1701471"/>
                    </a:xfrm>
                    <a:prstGeom prst="rect">
                      <a:avLst/>
                    </a:prstGeom>
                    <a:noFill/>
                    <a:ln w="9525">
                      <a:noFill/>
                      <a:miter lim="800000"/>
                      <a:headEnd/>
                      <a:tailEnd/>
                    </a:ln>
                  </pic:spPr>
                </pic:pic>
              </a:graphicData>
            </a:graphic>
          </wp:inline>
        </w:drawing>
      </w:r>
    </w:p>
    <w:p w14:paraId="01427CBF" w14:textId="77777777" w:rsidR="006C5FCB" w:rsidRPr="00001EAC" w:rsidRDefault="006C5FCB">
      <w:pPr>
        <w:pStyle w:val="TemplateInstructions"/>
        <w:rPr>
          <w:lang w:val="fr-CA"/>
        </w:rPr>
      </w:pPr>
    </w:p>
    <w:p w14:paraId="01427CC0" w14:textId="77777777" w:rsidR="00174357" w:rsidRDefault="00174357">
      <w:pPr>
        <w:pStyle w:val="TemplateInstructions"/>
        <w:rPr>
          <w:lang w:val="fr-CA"/>
        </w:rPr>
        <w:sectPr w:rsidR="00174357" w:rsidSect="006C6F87">
          <w:pgSz w:w="15840" w:h="12240" w:orient="landscape" w:code="1"/>
          <w:pgMar w:top="1440" w:right="1440" w:bottom="1440" w:left="1440" w:header="720" w:footer="720" w:gutter="0"/>
          <w:cols w:space="720"/>
          <w:docGrid w:linePitch="272"/>
        </w:sectPr>
      </w:pPr>
    </w:p>
    <w:p w14:paraId="01427CC1" w14:textId="77777777" w:rsidR="006C5FCB" w:rsidRDefault="006C5FCB" w:rsidP="006C5FCB">
      <w:pPr>
        <w:pStyle w:val="Titre1"/>
        <w:numPr>
          <w:ilvl w:val="0"/>
          <w:numId w:val="14"/>
        </w:numPr>
        <w:rPr>
          <w:lang w:val="fr-FR"/>
        </w:rPr>
      </w:pPr>
      <w:bookmarkStart w:id="23" w:name="_Toc322616735"/>
      <w:r>
        <w:rPr>
          <w:lang w:val="fr-FR"/>
        </w:rPr>
        <w:lastRenderedPageBreak/>
        <w:t>Budget et coût</w:t>
      </w:r>
      <w:bookmarkEnd w:id="23"/>
    </w:p>
    <w:p w14:paraId="01427CC2" w14:textId="77777777" w:rsidR="006C5FCB" w:rsidRDefault="006C5FCB" w:rsidP="006C5FCB"/>
    <w:p w14:paraId="01427CC3" w14:textId="77777777" w:rsidR="00AB4A91" w:rsidRDefault="00AB4A91" w:rsidP="00AB4A91">
      <w:pPr>
        <w:pStyle w:val="Titre2"/>
        <w:numPr>
          <w:ilvl w:val="1"/>
          <w:numId w:val="14"/>
        </w:numPr>
      </w:pPr>
      <w:bookmarkStart w:id="24" w:name="_Toc322616736"/>
      <w:r>
        <w:t>Sommaire des coûts</w:t>
      </w:r>
      <w:bookmarkEnd w:id="24"/>
    </w:p>
    <w:p w14:paraId="01427CC4" w14:textId="77777777" w:rsidR="00AB4A91" w:rsidRPr="00001EAC" w:rsidRDefault="00AB4A91" w:rsidP="00AB4A91">
      <w:pPr>
        <w:ind w:left="432"/>
        <w:rPr>
          <w:lang w:val="fr-CA"/>
        </w:rPr>
      </w:pPr>
      <w:r w:rsidRPr="00001EAC">
        <w:rPr>
          <w:lang w:val="fr-CA"/>
        </w:rPr>
        <w:t>Vous trouverez ci-après, un tableau récapitulatif des efforts et des coûts requis pour le projet.</w:t>
      </w:r>
    </w:p>
    <w:p w14:paraId="01427CC5" w14:textId="77777777" w:rsidR="00AB4A91" w:rsidRPr="00AB4A91" w:rsidRDefault="00140374" w:rsidP="00AB4A91">
      <w:pPr>
        <w:rPr>
          <w:lang w:val="fr-FR"/>
        </w:rPr>
      </w:pPr>
      <w:r>
        <w:rPr>
          <w:noProof/>
          <w:lang w:val="en-CA" w:eastAsia="en-CA"/>
        </w:rPr>
        <w:drawing>
          <wp:inline distT="0" distB="0" distL="0" distR="0" wp14:anchorId="01427DE7" wp14:editId="01427DE8">
            <wp:extent cx="5603240" cy="4659630"/>
            <wp:effectExtent l="19050" t="0" r="0" b="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7"/>
                    <a:srcRect/>
                    <a:stretch>
                      <a:fillRect/>
                    </a:stretch>
                  </pic:blipFill>
                  <pic:spPr bwMode="auto">
                    <a:xfrm>
                      <a:off x="0" y="0"/>
                      <a:ext cx="5603240" cy="4659630"/>
                    </a:xfrm>
                    <a:prstGeom prst="rect">
                      <a:avLst/>
                    </a:prstGeom>
                    <a:noFill/>
                    <a:ln w="9525">
                      <a:noFill/>
                      <a:miter lim="800000"/>
                      <a:headEnd/>
                      <a:tailEnd/>
                    </a:ln>
                  </pic:spPr>
                </pic:pic>
              </a:graphicData>
            </a:graphic>
          </wp:inline>
        </w:drawing>
      </w:r>
    </w:p>
    <w:p w14:paraId="01427CC6" w14:textId="77777777" w:rsidR="00757AD8" w:rsidRDefault="00757AD8" w:rsidP="006C5FCB">
      <w:pPr>
        <w:sectPr w:rsidR="00757AD8" w:rsidSect="006C6F87">
          <w:pgSz w:w="12240" w:h="15840" w:code="1"/>
          <w:pgMar w:top="1440" w:right="1440" w:bottom="1440" w:left="1440" w:header="720" w:footer="720" w:gutter="0"/>
          <w:cols w:space="720"/>
        </w:sectPr>
      </w:pPr>
    </w:p>
    <w:p w14:paraId="01427CC7" w14:textId="77777777" w:rsidR="006C5FCB" w:rsidRDefault="006C5FCB" w:rsidP="006C5FCB"/>
    <w:p w14:paraId="01427CC8" w14:textId="77777777" w:rsidR="00AB4A91" w:rsidRDefault="00AB4A91" w:rsidP="00AB4A91">
      <w:pPr>
        <w:pStyle w:val="Titre2"/>
        <w:numPr>
          <w:ilvl w:val="1"/>
          <w:numId w:val="14"/>
        </w:numPr>
      </w:pPr>
      <w:bookmarkStart w:id="25" w:name="_Toc322616737"/>
      <w:r>
        <w:t>Budget</w:t>
      </w:r>
      <w:bookmarkEnd w:id="25"/>
    </w:p>
    <w:p w14:paraId="01427CC9" w14:textId="77777777" w:rsidR="00AB4A91" w:rsidRPr="00290459" w:rsidRDefault="00757AD8" w:rsidP="00AB4A91">
      <w:pPr>
        <w:rPr>
          <w:iCs/>
          <w:lang w:val="fr-CA"/>
        </w:rPr>
      </w:pPr>
      <w:r w:rsidRPr="00290459">
        <w:rPr>
          <w:iCs/>
          <w:lang w:val="fr-FR"/>
        </w:rPr>
        <w:t xml:space="preserve">Le projet est financé </w:t>
      </w:r>
      <w:r w:rsidRPr="00290459">
        <w:rPr>
          <w:iCs/>
          <w:lang w:val="fr-CA"/>
        </w:rPr>
        <w:t xml:space="preserve">à la hauteur de son coût total plus réserve par </w:t>
      </w:r>
      <w:r w:rsidR="00511514" w:rsidRPr="00511514">
        <w:rPr>
          <w:iCs/>
          <w:lang w:val="fr-CA"/>
        </w:rPr>
        <w:t>la Fondation Canadienne pour l'Innovation (FCI)</w:t>
      </w:r>
      <w:r w:rsidR="00511514">
        <w:rPr>
          <w:iCs/>
          <w:lang w:val="fr-CA"/>
        </w:rPr>
        <w:t xml:space="preserve"> à hauteur 307 650,00$ au premier avril 2012.</w:t>
      </w:r>
    </w:p>
    <w:p w14:paraId="01427CCA" w14:textId="77777777" w:rsidR="00757AD8" w:rsidRPr="00290459" w:rsidRDefault="00757AD8" w:rsidP="00AB4A91">
      <w:pPr>
        <w:rPr>
          <w:iCs/>
          <w:lang w:val="fr-CA"/>
        </w:rPr>
      </w:pPr>
    </w:p>
    <w:p w14:paraId="01427CCB" w14:textId="77777777" w:rsidR="00757AD8" w:rsidRPr="00290459" w:rsidRDefault="00757AD8" w:rsidP="00AB4A91">
      <w:pPr>
        <w:rPr>
          <w:iCs/>
          <w:lang w:val="fr-CA"/>
        </w:rPr>
      </w:pPr>
      <w:r w:rsidRPr="00290459">
        <w:rPr>
          <w:iCs/>
          <w:lang w:val="fr-CA"/>
        </w:rPr>
        <w:t>Voici la liste des décaissements :</w:t>
      </w:r>
    </w:p>
    <w:p w14:paraId="01427CCC" w14:textId="77777777" w:rsidR="00757AD8" w:rsidRPr="00757AD8" w:rsidRDefault="00F5104F" w:rsidP="00AB4A91">
      <w:pPr>
        <w:rPr>
          <w:i/>
          <w:iCs/>
          <w:color w:val="0000FF"/>
          <w:lang w:val="fr-CA"/>
        </w:rPr>
      </w:pPr>
      <w:r>
        <w:rPr>
          <w:i/>
          <w:iCs/>
          <w:noProof/>
          <w:color w:val="0000FF"/>
          <w:lang w:val="en-CA" w:eastAsia="en-CA"/>
        </w:rPr>
        <w:drawing>
          <wp:inline distT="0" distB="0" distL="0" distR="0" wp14:anchorId="01427DE9" wp14:editId="01427DEA">
            <wp:extent cx="5943600" cy="2878171"/>
            <wp:effectExtent l="19050" t="0" r="0" b="0"/>
            <wp:docPr id="7"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srcRect/>
                    <a:stretch>
                      <a:fillRect/>
                    </a:stretch>
                  </pic:blipFill>
                  <pic:spPr bwMode="auto">
                    <a:xfrm>
                      <a:off x="0" y="0"/>
                      <a:ext cx="5943600" cy="2878171"/>
                    </a:xfrm>
                    <a:prstGeom prst="rect">
                      <a:avLst/>
                    </a:prstGeom>
                    <a:noFill/>
                    <a:ln w="9525">
                      <a:noFill/>
                      <a:miter lim="800000"/>
                      <a:headEnd/>
                      <a:tailEnd/>
                    </a:ln>
                  </pic:spPr>
                </pic:pic>
              </a:graphicData>
            </a:graphic>
          </wp:inline>
        </w:drawing>
      </w:r>
    </w:p>
    <w:p w14:paraId="01427CCD" w14:textId="77777777" w:rsidR="006C5FCB" w:rsidRDefault="006C5FCB">
      <w:pPr>
        <w:pStyle w:val="TemplateInstructions"/>
        <w:rPr>
          <w:noProof/>
          <w:lang w:val="fr-FR"/>
        </w:rPr>
      </w:pPr>
    </w:p>
    <w:p w14:paraId="01427CCE" w14:textId="77777777" w:rsidR="005A5925" w:rsidRDefault="005A5925" w:rsidP="005A5925">
      <w:pPr>
        <w:pStyle w:val="Titre1"/>
        <w:numPr>
          <w:ilvl w:val="0"/>
          <w:numId w:val="14"/>
        </w:numPr>
        <w:rPr>
          <w:lang w:val="fr-FR"/>
        </w:rPr>
      </w:pPr>
      <w:bookmarkStart w:id="26" w:name="_Toc322616738"/>
      <w:r>
        <w:rPr>
          <w:lang w:val="fr-FR"/>
        </w:rPr>
        <w:lastRenderedPageBreak/>
        <w:t>Rôles et responsabilités</w:t>
      </w:r>
      <w:bookmarkEnd w:id="26"/>
    </w:p>
    <w:p w14:paraId="01427CCF" w14:textId="77777777" w:rsidR="005A5925" w:rsidRDefault="005A5925" w:rsidP="005A5925">
      <w:pPr>
        <w:pStyle w:val="Titre2"/>
        <w:numPr>
          <w:ilvl w:val="1"/>
          <w:numId w:val="14"/>
        </w:numPr>
      </w:pPr>
      <w:bookmarkStart w:id="27" w:name="_Toc322616739"/>
      <w:r>
        <w:t>Structure fonctionnelle du projet</w:t>
      </w:r>
      <w:bookmarkEnd w:id="27"/>
    </w:p>
    <w:p w14:paraId="01427CD0" w14:textId="77777777" w:rsidR="005A5925" w:rsidRDefault="005A5925">
      <w:pPr>
        <w:rPr>
          <w:lang w:val="fr-FR"/>
        </w:rPr>
      </w:pPr>
      <w:r>
        <w:rPr>
          <w:lang w:val="fr-FR"/>
        </w:rPr>
        <w:t>Le diagramme présenté à la page suivante illustre la structure fonctionnelle du projet.  Mise en place spécifiquement pour la réalisation  du projet, elle regroupe :</w:t>
      </w:r>
    </w:p>
    <w:p w14:paraId="01427CD1" w14:textId="77777777" w:rsidR="005A5925" w:rsidRDefault="005A5925">
      <w:pPr>
        <w:pStyle w:val="Listepuces"/>
        <w:rPr>
          <w:lang w:val="fr-FR"/>
        </w:rPr>
      </w:pPr>
      <w:r>
        <w:rPr>
          <w:lang w:val="fr-FR"/>
        </w:rPr>
        <w:t>le comité directeur du projet;</w:t>
      </w:r>
    </w:p>
    <w:p w14:paraId="01427CD2" w14:textId="77777777" w:rsidR="005A5925" w:rsidRDefault="005A5925">
      <w:pPr>
        <w:pStyle w:val="Listepuces"/>
        <w:rPr>
          <w:lang w:val="fr-FR"/>
        </w:rPr>
      </w:pPr>
      <w:r>
        <w:rPr>
          <w:lang w:val="fr-FR"/>
        </w:rPr>
        <w:t xml:space="preserve">le directeur du projet </w:t>
      </w:r>
      <w:r w:rsidR="00300013">
        <w:rPr>
          <w:color w:val="0000FF"/>
          <w:lang w:val="fr-FR"/>
        </w:rPr>
        <w:fldChar w:fldCharType="begin"/>
      </w:r>
      <w:r w:rsidR="00300013">
        <w:rPr>
          <w:color w:val="0000FF"/>
          <w:lang w:val="fr-FR"/>
        </w:rPr>
        <w:instrText xml:space="preserve"> DOCPROPERTY "Nom du client" </w:instrText>
      </w:r>
      <w:r w:rsidR="00300013">
        <w:rPr>
          <w:color w:val="0000FF"/>
          <w:lang w:val="fr-FR"/>
        </w:rPr>
        <w:instrText xml:space="preserve"> \* MERGEFORMAT </w:instrText>
      </w:r>
      <w:r w:rsidR="00300013">
        <w:rPr>
          <w:color w:val="0000FF"/>
          <w:lang w:val="fr-FR"/>
        </w:rPr>
        <w:fldChar w:fldCharType="separate"/>
      </w:r>
      <w:r w:rsidR="00CF30BF">
        <w:rPr>
          <w:color w:val="0000FF"/>
          <w:lang w:val="fr-FR"/>
        </w:rPr>
        <w:t>ABC Consortium</w:t>
      </w:r>
      <w:r w:rsidR="00300013">
        <w:rPr>
          <w:color w:val="0000FF"/>
          <w:lang w:val="fr-FR"/>
        </w:rPr>
        <w:fldChar w:fldCharType="end"/>
      </w:r>
      <w:r>
        <w:rPr>
          <w:lang w:val="fr-FR"/>
        </w:rPr>
        <w:t>;</w:t>
      </w:r>
    </w:p>
    <w:p w14:paraId="01427CD3" w14:textId="77777777" w:rsidR="005A5925" w:rsidRDefault="005A5925">
      <w:pPr>
        <w:pStyle w:val="Listepuces"/>
        <w:rPr>
          <w:lang w:val="fr-FR"/>
        </w:rPr>
      </w:pPr>
      <w:r>
        <w:rPr>
          <w:lang w:val="fr-FR"/>
        </w:rPr>
        <w:t xml:space="preserve">le responsable du contrat </w:t>
      </w:r>
      <w:r w:rsidR="00CE655B">
        <w:rPr>
          <w:lang w:val="fr-FR"/>
        </w:rPr>
        <w:t>CEFTI</w:t>
      </w:r>
      <w:r>
        <w:rPr>
          <w:lang w:val="fr-FR"/>
        </w:rPr>
        <w:t>;</w:t>
      </w:r>
    </w:p>
    <w:p w14:paraId="01427CD4" w14:textId="77777777" w:rsidR="005A5925" w:rsidRDefault="005A5925">
      <w:pPr>
        <w:pStyle w:val="Listepuces"/>
        <w:rPr>
          <w:lang w:val="fr-FR"/>
        </w:rPr>
      </w:pPr>
      <w:r>
        <w:rPr>
          <w:lang w:val="fr-FR"/>
        </w:rPr>
        <w:t>le chargé de projet;</w:t>
      </w:r>
    </w:p>
    <w:p w14:paraId="01427CD5" w14:textId="77777777" w:rsidR="005A5925" w:rsidRDefault="005A5925">
      <w:pPr>
        <w:pStyle w:val="Listepuces"/>
        <w:rPr>
          <w:lang w:val="fr-FR"/>
        </w:rPr>
      </w:pPr>
      <w:r>
        <w:rPr>
          <w:lang w:val="fr-FR"/>
        </w:rPr>
        <w:t>le groupe de synergie;</w:t>
      </w:r>
    </w:p>
    <w:p w14:paraId="01427CD6" w14:textId="77777777" w:rsidR="005A5925" w:rsidRDefault="005A5925">
      <w:pPr>
        <w:pStyle w:val="Listepuces"/>
        <w:rPr>
          <w:lang w:val="fr-FR"/>
        </w:rPr>
      </w:pPr>
      <w:r>
        <w:rPr>
          <w:lang w:val="fr-FR"/>
        </w:rPr>
        <w:t>le responsable assurance qualité;</w:t>
      </w:r>
    </w:p>
    <w:p w14:paraId="01427CD7" w14:textId="77777777" w:rsidR="005A5925" w:rsidRDefault="005A5925">
      <w:pPr>
        <w:pStyle w:val="Listepuces"/>
        <w:rPr>
          <w:lang w:val="fr-FR"/>
        </w:rPr>
      </w:pPr>
      <w:r>
        <w:rPr>
          <w:lang w:val="fr-FR"/>
        </w:rPr>
        <w:t xml:space="preserve">le groupe d'utilisateurs </w:t>
      </w:r>
      <w:r w:rsidR="00300013">
        <w:rPr>
          <w:color w:val="0000FF"/>
          <w:lang w:val="fr-FR"/>
        </w:rPr>
        <w:fldChar w:fldCharType="begin"/>
      </w:r>
      <w:r w:rsidR="00300013">
        <w:rPr>
          <w:color w:val="0000FF"/>
          <w:lang w:val="fr-FR"/>
        </w:rPr>
        <w:instrText xml:space="preserve"> DOCPROPERTY "Nom du client"  \* MERGEFORMAT </w:instrText>
      </w:r>
      <w:r w:rsidR="00300013">
        <w:rPr>
          <w:color w:val="0000FF"/>
          <w:lang w:val="fr-FR"/>
        </w:rPr>
        <w:fldChar w:fldCharType="separate"/>
      </w:r>
      <w:r w:rsidR="00CF30BF">
        <w:rPr>
          <w:color w:val="0000FF"/>
          <w:lang w:val="fr-FR"/>
        </w:rPr>
        <w:t>ABC Consortium</w:t>
      </w:r>
      <w:r w:rsidR="00300013">
        <w:rPr>
          <w:color w:val="0000FF"/>
          <w:lang w:val="fr-FR"/>
        </w:rPr>
        <w:fldChar w:fldCharType="end"/>
      </w:r>
      <w:r>
        <w:rPr>
          <w:lang w:val="fr-FR"/>
        </w:rPr>
        <w:t>;</w:t>
      </w:r>
    </w:p>
    <w:p w14:paraId="01427CD8" w14:textId="77777777" w:rsidR="005A5925" w:rsidRDefault="005A5925">
      <w:pPr>
        <w:pStyle w:val="Listepuces"/>
        <w:rPr>
          <w:lang w:val="fr-FR"/>
        </w:rPr>
      </w:pPr>
      <w:r>
        <w:rPr>
          <w:lang w:val="fr-FR"/>
        </w:rPr>
        <w:t>l'équipe de réalisation.</w:t>
      </w:r>
    </w:p>
    <w:p w14:paraId="01427CD9" w14:textId="77777777" w:rsidR="005A5925" w:rsidRDefault="005A5925">
      <w:pPr>
        <w:pStyle w:val="TemplateInstructions"/>
        <w:rPr>
          <w:lang w:val="fr-FR"/>
        </w:rPr>
      </w:pPr>
    </w:p>
    <w:p w14:paraId="01427CDA" w14:textId="77777777" w:rsidR="005A5925" w:rsidRDefault="005A5925">
      <w:pPr>
        <w:jc w:val="center"/>
        <w:rPr>
          <w:b/>
          <w:bCs/>
          <w:lang w:val="fr-FR"/>
        </w:rPr>
      </w:pPr>
      <w:r>
        <w:rPr>
          <w:lang w:val="fr-FR"/>
        </w:rPr>
        <w:br w:type="page"/>
      </w:r>
      <w:r>
        <w:rPr>
          <w:b/>
          <w:bCs/>
          <w:lang w:val="fr-FR"/>
        </w:rPr>
        <w:lastRenderedPageBreak/>
        <w:t>STRUCTURE FONCTIONNELLE DU PROJET</w:t>
      </w:r>
    </w:p>
    <w:p w14:paraId="01427CDB" w14:textId="77777777" w:rsidR="005A5925" w:rsidRDefault="005A5925">
      <w:pPr>
        <w:jc w:val="center"/>
        <w:rPr>
          <w:b/>
          <w:bCs/>
          <w:lang w:val="fr-FR"/>
        </w:rPr>
      </w:pPr>
    </w:p>
    <w:p w14:paraId="01427CDC" w14:textId="77777777" w:rsidR="005A5925" w:rsidRDefault="00803E6C">
      <w:pPr>
        <w:jc w:val="center"/>
        <w:rPr>
          <w:b/>
          <w:bCs/>
          <w:lang w:val="fr-FR"/>
        </w:rPr>
      </w:pPr>
      <w:r>
        <w:object w:dxaOrig="7511" w:dyaOrig="6717" w14:anchorId="01427DEB">
          <v:shape id="_x0000_i1026" type="#_x0000_t75" style="width:375.8pt;height:335.45pt" o:ole="">
            <v:imagedata r:id="rId29" o:title=""/>
          </v:shape>
          <o:OLEObject Type="Embed" ProgID="Visio.Drawing.11" ShapeID="_x0000_i1026" DrawAspect="Content" ObjectID="_1600620688" r:id="rId30"/>
        </w:object>
      </w:r>
    </w:p>
    <w:p w14:paraId="01427CDD" w14:textId="77777777" w:rsidR="005A5925" w:rsidRDefault="005A5925">
      <w:pPr>
        <w:jc w:val="left"/>
        <w:rPr>
          <w:b/>
          <w:bCs/>
          <w:lang w:val="fr-FR"/>
        </w:rPr>
      </w:pPr>
    </w:p>
    <w:p w14:paraId="01427CDE" w14:textId="77777777" w:rsidR="005A5925" w:rsidRDefault="005A5925">
      <w:pPr>
        <w:jc w:val="left"/>
        <w:rPr>
          <w:b/>
          <w:bCs/>
          <w:lang w:val="fr-FR"/>
        </w:rPr>
      </w:pPr>
    </w:p>
    <w:p w14:paraId="01427CDF" w14:textId="77777777" w:rsidR="005A5925" w:rsidRDefault="005A5925">
      <w:pPr>
        <w:jc w:val="left"/>
        <w:rPr>
          <w:b/>
          <w:bCs/>
          <w:lang w:val="fr-FR"/>
        </w:rPr>
      </w:pPr>
    </w:p>
    <w:p w14:paraId="01427CE0" w14:textId="77777777" w:rsidR="005A5925" w:rsidRDefault="005A5925">
      <w:pPr>
        <w:jc w:val="left"/>
        <w:rPr>
          <w:b/>
          <w:bCs/>
          <w:lang w:val="fr-FR"/>
        </w:rPr>
      </w:pPr>
    </w:p>
    <w:p w14:paraId="01427CE1" w14:textId="77777777" w:rsidR="005A5925" w:rsidRDefault="005A5925">
      <w:pPr>
        <w:jc w:val="left"/>
        <w:rPr>
          <w:b/>
          <w:bCs/>
          <w:lang w:val="fr-FR"/>
        </w:rPr>
      </w:pPr>
    </w:p>
    <w:p w14:paraId="01427CE2" w14:textId="77777777" w:rsidR="00FF53DC" w:rsidRDefault="00FF53DC">
      <w:pPr>
        <w:jc w:val="left"/>
        <w:rPr>
          <w:b/>
          <w:bCs/>
          <w:lang w:val="fr-FR"/>
        </w:rPr>
      </w:pPr>
    </w:p>
    <w:p w14:paraId="01427CE3" w14:textId="77777777" w:rsidR="00FF53DC" w:rsidRDefault="00FF53DC">
      <w:pPr>
        <w:jc w:val="left"/>
        <w:rPr>
          <w:b/>
          <w:bCs/>
          <w:lang w:val="fr-FR"/>
        </w:rPr>
      </w:pPr>
    </w:p>
    <w:p w14:paraId="01427CE4" w14:textId="77777777" w:rsidR="00FF53DC" w:rsidRDefault="00FF53DC">
      <w:pPr>
        <w:jc w:val="left"/>
        <w:rPr>
          <w:b/>
          <w:bCs/>
          <w:lang w:val="fr-FR"/>
        </w:rPr>
      </w:pPr>
    </w:p>
    <w:p w14:paraId="01427CE5" w14:textId="77777777" w:rsidR="00FF53DC" w:rsidRDefault="00FF53DC">
      <w:pPr>
        <w:jc w:val="left"/>
        <w:rPr>
          <w:b/>
          <w:bCs/>
          <w:lang w:val="fr-FR"/>
        </w:rPr>
      </w:pPr>
    </w:p>
    <w:p w14:paraId="01427CE6" w14:textId="77777777" w:rsidR="00FF53DC" w:rsidRDefault="000621A7">
      <w:pPr>
        <w:jc w:val="left"/>
        <w:rPr>
          <w:b/>
          <w:bCs/>
          <w:lang w:val="fr-FR"/>
        </w:rPr>
      </w:pPr>
      <w:r>
        <w:rPr>
          <w:b/>
          <w:bCs/>
          <w:lang w:val="fr-FR"/>
        </w:rPr>
        <w:br w:type="textWrapping" w:clear="all"/>
      </w:r>
    </w:p>
    <w:p w14:paraId="01427CE7" w14:textId="77777777" w:rsidR="00FF53DC" w:rsidRDefault="00FF53DC">
      <w:pPr>
        <w:jc w:val="left"/>
        <w:rPr>
          <w:b/>
          <w:bCs/>
          <w:lang w:val="fr-FR"/>
        </w:rPr>
      </w:pPr>
    </w:p>
    <w:p w14:paraId="01427CE8" w14:textId="77777777" w:rsidR="00A90818" w:rsidRDefault="00A90818">
      <w:pPr>
        <w:jc w:val="left"/>
        <w:rPr>
          <w:b/>
          <w:bCs/>
          <w:lang w:val="fr-FR"/>
        </w:rPr>
        <w:sectPr w:rsidR="00A90818" w:rsidSect="006C6F87">
          <w:pgSz w:w="12240" w:h="15840" w:code="1"/>
          <w:pgMar w:top="1440" w:right="1440" w:bottom="1440" w:left="1440" w:header="720" w:footer="720" w:gutter="0"/>
          <w:cols w:space="720"/>
        </w:sectPr>
      </w:pPr>
    </w:p>
    <w:p w14:paraId="01427CE9" w14:textId="77777777" w:rsidR="005A5925" w:rsidRDefault="005A5925" w:rsidP="005A5925">
      <w:pPr>
        <w:pStyle w:val="Titre2"/>
        <w:numPr>
          <w:ilvl w:val="1"/>
          <w:numId w:val="14"/>
        </w:numPr>
      </w:pPr>
      <w:bookmarkStart w:id="28" w:name="_Toc322616740"/>
      <w:r>
        <w:lastRenderedPageBreak/>
        <w:t>Rôles et responsabilités des intervenants</w:t>
      </w:r>
      <w:bookmarkEnd w:id="28"/>
    </w:p>
    <w:p w14:paraId="01427CEA" w14:textId="77777777" w:rsidR="005852B8" w:rsidRDefault="005852B8" w:rsidP="005852B8">
      <w:pPr>
        <w:rPr>
          <w:lang w:val="fr-FR"/>
        </w:rPr>
      </w:pPr>
      <w:r>
        <w:rPr>
          <w:lang w:val="fr-FR"/>
        </w:rPr>
        <w:t>Cette section décrit les rôles et responsabilités de chacun des intervenants de la structure fonctionnelle.</w:t>
      </w:r>
    </w:p>
    <w:p w14:paraId="01427CEB" w14:textId="77777777" w:rsidR="005852B8" w:rsidRDefault="005852B8" w:rsidP="005852B8">
      <w:pPr>
        <w:pStyle w:val="Titre5"/>
        <w:tabs>
          <w:tab w:val="clear" w:pos="1008"/>
        </w:tabs>
        <w:ind w:left="0" w:firstLine="0"/>
        <w:rPr>
          <w:lang w:val="fr-FR"/>
        </w:rPr>
      </w:pPr>
      <w:r>
        <w:rPr>
          <w:lang w:val="fr-FR"/>
        </w:rPr>
        <w:t>Le comité directeur du projet</w:t>
      </w:r>
    </w:p>
    <w:p w14:paraId="01427CEC" w14:textId="77777777" w:rsidR="005852B8" w:rsidRDefault="005852B8" w:rsidP="005852B8">
      <w:pPr>
        <w:rPr>
          <w:lang w:val="fr-FR"/>
        </w:rPr>
      </w:pPr>
      <w:r>
        <w:rPr>
          <w:lang w:val="fr-FR"/>
        </w:rPr>
        <w:t>Les responsabilités du comité directeur du projet sont :</w:t>
      </w:r>
    </w:p>
    <w:p w14:paraId="01427CED" w14:textId="77777777" w:rsidR="005852B8" w:rsidRDefault="005852B8" w:rsidP="005852B8">
      <w:pPr>
        <w:pStyle w:val="Listepuces"/>
        <w:numPr>
          <w:ilvl w:val="0"/>
          <w:numId w:val="36"/>
        </w:numPr>
        <w:rPr>
          <w:lang w:val="fr-FR"/>
        </w:rPr>
      </w:pPr>
      <w:r>
        <w:rPr>
          <w:lang w:val="fr-FR"/>
        </w:rPr>
        <w:t>approuver le plan de projet;</w:t>
      </w:r>
    </w:p>
    <w:p w14:paraId="01427CEE" w14:textId="77777777" w:rsidR="005852B8" w:rsidRDefault="005852B8" w:rsidP="005852B8">
      <w:pPr>
        <w:pStyle w:val="Listepuces"/>
        <w:numPr>
          <w:ilvl w:val="0"/>
          <w:numId w:val="36"/>
        </w:numPr>
        <w:rPr>
          <w:lang w:val="fr-FR"/>
        </w:rPr>
      </w:pPr>
      <w:r>
        <w:rPr>
          <w:lang w:val="fr-FR"/>
        </w:rPr>
        <w:t>agir à titre d'instance décisionnelle pour assurer une prise de décision efficace dans le respect des objectifs du projet;</w:t>
      </w:r>
    </w:p>
    <w:p w14:paraId="01427CEF" w14:textId="77777777" w:rsidR="005852B8" w:rsidRDefault="005852B8" w:rsidP="005852B8">
      <w:pPr>
        <w:pStyle w:val="Listepuces"/>
        <w:numPr>
          <w:ilvl w:val="0"/>
          <w:numId w:val="36"/>
        </w:numPr>
        <w:rPr>
          <w:lang w:val="fr-FR"/>
        </w:rPr>
      </w:pPr>
      <w:r>
        <w:rPr>
          <w:lang w:val="fr-FR"/>
        </w:rPr>
        <w:t>contrôler l'évolution du projet (budget et échéance) par des revues de projet (déterminer leur fréquence);</w:t>
      </w:r>
    </w:p>
    <w:p w14:paraId="01427CF0" w14:textId="77777777" w:rsidR="005852B8" w:rsidRDefault="005852B8" w:rsidP="005852B8">
      <w:pPr>
        <w:pStyle w:val="Listepuces"/>
        <w:numPr>
          <w:ilvl w:val="0"/>
          <w:numId w:val="36"/>
        </w:numPr>
        <w:rPr>
          <w:lang w:val="fr-FR"/>
        </w:rPr>
      </w:pPr>
      <w:r>
        <w:rPr>
          <w:lang w:val="fr-FR"/>
        </w:rPr>
        <w:t>approuver les demandes de changement qui ont une incidence majeure sur le budget global du projet;</w:t>
      </w:r>
    </w:p>
    <w:p w14:paraId="01427CF1" w14:textId="77777777" w:rsidR="005852B8" w:rsidRDefault="005852B8" w:rsidP="005852B8">
      <w:pPr>
        <w:pStyle w:val="Listepuces"/>
        <w:numPr>
          <w:ilvl w:val="0"/>
          <w:numId w:val="36"/>
        </w:numPr>
        <w:rPr>
          <w:lang w:val="fr-FR"/>
        </w:rPr>
      </w:pPr>
      <w:r>
        <w:rPr>
          <w:lang w:val="fr-FR"/>
        </w:rPr>
        <w:t>régler les points en suspens pour éviter tout retard dans la réalisation des activités prévues.</w:t>
      </w:r>
    </w:p>
    <w:p w14:paraId="01427CF2" w14:textId="77777777" w:rsidR="005852B8" w:rsidRDefault="005852B8" w:rsidP="005852B8">
      <w:pPr>
        <w:rPr>
          <w:lang w:val="fr-FR"/>
        </w:rPr>
      </w:pPr>
    </w:p>
    <w:p w14:paraId="01427CF3" w14:textId="77777777" w:rsidR="005852B8" w:rsidRDefault="005852B8" w:rsidP="005852B8">
      <w:pPr>
        <w:pStyle w:val="Titre5"/>
        <w:tabs>
          <w:tab w:val="clear" w:pos="1008"/>
        </w:tabs>
        <w:ind w:left="0" w:firstLine="0"/>
        <w:rPr>
          <w:lang w:val="fr-FR"/>
        </w:rPr>
      </w:pPr>
      <w:r>
        <w:rPr>
          <w:lang w:val="fr-FR"/>
        </w:rPr>
        <w:t xml:space="preserve">Le directeur du projet </w:t>
      </w:r>
      <w:r w:rsidR="00300013">
        <w:rPr>
          <w:color w:val="0000FF"/>
          <w:lang w:val="fr-FR"/>
        </w:rPr>
        <w:fldChar w:fldCharType="begin"/>
      </w:r>
      <w:r w:rsidR="00300013">
        <w:rPr>
          <w:color w:val="0000FF"/>
          <w:lang w:val="fr-FR"/>
        </w:rPr>
        <w:instrText xml:space="preserve"> DOCPROPERTY "Nom du client"  \* MERGEFORMAT </w:instrText>
      </w:r>
      <w:r w:rsidR="00300013">
        <w:rPr>
          <w:color w:val="0000FF"/>
          <w:lang w:val="fr-FR"/>
        </w:rPr>
        <w:fldChar w:fldCharType="separate"/>
      </w:r>
      <w:r>
        <w:rPr>
          <w:color w:val="0000FF"/>
          <w:lang w:val="fr-FR"/>
        </w:rPr>
        <w:t>ABC Consortium</w:t>
      </w:r>
      <w:r w:rsidR="00300013">
        <w:rPr>
          <w:color w:val="0000FF"/>
          <w:lang w:val="fr-FR"/>
        </w:rPr>
        <w:fldChar w:fldCharType="end"/>
      </w:r>
    </w:p>
    <w:p w14:paraId="01427CF4" w14:textId="77777777" w:rsidR="005852B8" w:rsidRDefault="005852B8" w:rsidP="005852B8">
      <w:pPr>
        <w:rPr>
          <w:lang w:val="fr-FR"/>
        </w:rPr>
      </w:pPr>
      <w:r>
        <w:rPr>
          <w:lang w:val="fr-FR"/>
        </w:rPr>
        <w:t xml:space="preserve">Les responsabilités du directeur du projet </w:t>
      </w:r>
      <w:r w:rsidR="00300013">
        <w:rPr>
          <w:color w:val="0000FF"/>
          <w:lang w:val="fr-FR"/>
        </w:rPr>
        <w:fldChar w:fldCharType="begin"/>
      </w:r>
      <w:r w:rsidR="00300013">
        <w:rPr>
          <w:color w:val="0000FF"/>
          <w:lang w:val="fr-FR"/>
        </w:rPr>
        <w:instrText xml:space="preserve"> DOCPROPERTY "Nom du client"  \* MERGEFORMAT </w:instrText>
      </w:r>
      <w:r w:rsidR="00300013">
        <w:rPr>
          <w:color w:val="0000FF"/>
          <w:lang w:val="fr-FR"/>
        </w:rPr>
        <w:fldChar w:fldCharType="separate"/>
      </w:r>
      <w:r>
        <w:rPr>
          <w:color w:val="0000FF"/>
          <w:lang w:val="fr-FR"/>
        </w:rPr>
        <w:t>ABC Consortium</w:t>
      </w:r>
      <w:r w:rsidR="00300013">
        <w:rPr>
          <w:color w:val="0000FF"/>
          <w:lang w:val="fr-FR"/>
        </w:rPr>
        <w:fldChar w:fldCharType="end"/>
      </w:r>
      <w:r>
        <w:rPr>
          <w:lang w:val="fr-FR"/>
        </w:rPr>
        <w:t xml:space="preserve"> sont les suivantes :</w:t>
      </w:r>
    </w:p>
    <w:p w14:paraId="01427CF5" w14:textId="77777777" w:rsidR="005852B8" w:rsidRDefault="005852B8" w:rsidP="005852B8">
      <w:pPr>
        <w:pStyle w:val="Listepuces"/>
        <w:numPr>
          <w:ilvl w:val="0"/>
          <w:numId w:val="36"/>
        </w:numPr>
        <w:rPr>
          <w:lang w:val="fr-FR"/>
        </w:rPr>
      </w:pPr>
      <w:r>
        <w:rPr>
          <w:lang w:val="fr-FR"/>
        </w:rPr>
        <w:t>prendre les décisions nécessaires à la bonne marche du projet;</w:t>
      </w:r>
    </w:p>
    <w:p w14:paraId="01427CF6" w14:textId="77777777" w:rsidR="005852B8" w:rsidRDefault="005852B8" w:rsidP="005852B8">
      <w:pPr>
        <w:pStyle w:val="Listepuces"/>
        <w:numPr>
          <w:ilvl w:val="0"/>
          <w:numId w:val="36"/>
        </w:numPr>
        <w:rPr>
          <w:lang w:val="fr-FR"/>
        </w:rPr>
      </w:pPr>
      <w:r>
        <w:rPr>
          <w:lang w:val="fr-FR"/>
        </w:rPr>
        <w:t>collaborer avec le responsable du contrat CEFTI et le chargé de projet ABC à la résolution de tout litige soulevé en cours de réalisation du projet;</w:t>
      </w:r>
    </w:p>
    <w:p w14:paraId="01427CF7" w14:textId="77777777" w:rsidR="005852B8" w:rsidRDefault="005852B8" w:rsidP="005852B8">
      <w:pPr>
        <w:pStyle w:val="Listepuces"/>
        <w:numPr>
          <w:ilvl w:val="0"/>
          <w:numId w:val="36"/>
        </w:numPr>
        <w:rPr>
          <w:lang w:val="fr-FR"/>
        </w:rPr>
      </w:pPr>
      <w:r>
        <w:rPr>
          <w:lang w:val="fr-FR"/>
        </w:rPr>
        <w:t>définir les objectifs et les orientations du projet;</w:t>
      </w:r>
    </w:p>
    <w:p w14:paraId="01427CF8" w14:textId="77777777" w:rsidR="005852B8" w:rsidRDefault="005852B8" w:rsidP="005852B8">
      <w:pPr>
        <w:pStyle w:val="Listepuces"/>
        <w:numPr>
          <w:ilvl w:val="0"/>
          <w:numId w:val="36"/>
        </w:numPr>
        <w:rPr>
          <w:lang w:val="fr-FR"/>
        </w:rPr>
      </w:pPr>
      <w:r>
        <w:rPr>
          <w:lang w:val="fr-FR"/>
        </w:rPr>
        <w:t>approuver les demandes de changement sans incidence majeure sur le budget;</w:t>
      </w:r>
    </w:p>
    <w:p w14:paraId="01427CF9" w14:textId="77777777" w:rsidR="005852B8" w:rsidRDefault="005852B8" w:rsidP="005852B8">
      <w:pPr>
        <w:pStyle w:val="Listepuces"/>
        <w:numPr>
          <w:ilvl w:val="0"/>
          <w:numId w:val="36"/>
        </w:numPr>
        <w:rPr>
          <w:lang w:val="fr-FR"/>
        </w:rPr>
      </w:pPr>
      <w:r>
        <w:rPr>
          <w:lang w:val="fr-FR"/>
        </w:rPr>
        <w:t>faire le suivi des demandes de changement soumises au comité directeur du projet;</w:t>
      </w:r>
    </w:p>
    <w:p w14:paraId="01427CFA" w14:textId="77777777" w:rsidR="005852B8" w:rsidRDefault="005852B8" w:rsidP="005852B8">
      <w:pPr>
        <w:pStyle w:val="Listepuces"/>
        <w:numPr>
          <w:ilvl w:val="0"/>
          <w:numId w:val="36"/>
        </w:numPr>
        <w:rPr>
          <w:lang w:val="fr-FR"/>
        </w:rPr>
      </w:pPr>
      <w:r>
        <w:rPr>
          <w:lang w:val="fr-FR"/>
        </w:rPr>
        <w:t>faire le suivi des points en suspens;</w:t>
      </w:r>
    </w:p>
    <w:p w14:paraId="01427CFB" w14:textId="77777777" w:rsidR="005852B8" w:rsidRDefault="005852B8" w:rsidP="005852B8">
      <w:pPr>
        <w:pStyle w:val="Listepuces"/>
        <w:numPr>
          <w:ilvl w:val="0"/>
          <w:numId w:val="36"/>
        </w:numPr>
        <w:rPr>
          <w:lang w:val="fr-FR"/>
        </w:rPr>
      </w:pPr>
      <w:r>
        <w:rPr>
          <w:lang w:val="fr-FR"/>
        </w:rPr>
        <w:t>approuver les biens livrables produits durant le projet;</w:t>
      </w:r>
    </w:p>
    <w:p w14:paraId="01427CFC" w14:textId="77777777" w:rsidR="005852B8" w:rsidRDefault="005852B8" w:rsidP="005852B8">
      <w:pPr>
        <w:pStyle w:val="Listepuces"/>
        <w:numPr>
          <w:ilvl w:val="0"/>
          <w:numId w:val="36"/>
        </w:numPr>
        <w:rPr>
          <w:lang w:val="fr-FR"/>
        </w:rPr>
      </w:pPr>
      <w:r>
        <w:rPr>
          <w:lang w:val="fr-FR"/>
        </w:rPr>
        <w:t>assurer la disponibilité des ressources internes et le support requis à la bonne marche du projet.</w:t>
      </w:r>
    </w:p>
    <w:p w14:paraId="01427CFD" w14:textId="77777777" w:rsidR="005852B8" w:rsidRDefault="005852B8" w:rsidP="005852B8">
      <w:pPr>
        <w:rPr>
          <w:lang w:val="fr-FR"/>
        </w:rPr>
      </w:pPr>
    </w:p>
    <w:p w14:paraId="01427CFE" w14:textId="77777777" w:rsidR="005852B8" w:rsidRDefault="005852B8" w:rsidP="005852B8">
      <w:pPr>
        <w:pStyle w:val="Titre5"/>
        <w:tabs>
          <w:tab w:val="clear" w:pos="1008"/>
        </w:tabs>
        <w:ind w:left="0" w:firstLine="0"/>
        <w:rPr>
          <w:lang w:val="fr-FR"/>
        </w:rPr>
      </w:pPr>
      <w:r>
        <w:rPr>
          <w:lang w:val="fr-FR"/>
        </w:rPr>
        <w:t>Le responsable du contrat CEFTI</w:t>
      </w:r>
    </w:p>
    <w:p w14:paraId="01427CFF" w14:textId="77777777" w:rsidR="005852B8" w:rsidRDefault="005852B8" w:rsidP="005852B8">
      <w:pPr>
        <w:rPr>
          <w:lang w:val="fr-FR"/>
        </w:rPr>
      </w:pPr>
      <w:r>
        <w:rPr>
          <w:lang w:val="fr-FR"/>
        </w:rPr>
        <w:t>Les responsabilités du responsable du contrat sont les suivantes :</w:t>
      </w:r>
    </w:p>
    <w:p w14:paraId="01427D00" w14:textId="77777777" w:rsidR="005852B8" w:rsidRDefault="005852B8" w:rsidP="005852B8">
      <w:pPr>
        <w:pStyle w:val="Listepuces"/>
        <w:numPr>
          <w:ilvl w:val="0"/>
          <w:numId w:val="36"/>
        </w:numPr>
        <w:rPr>
          <w:lang w:val="fr-FR"/>
        </w:rPr>
      </w:pPr>
      <w:r>
        <w:rPr>
          <w:lang w:val="fr-FR"/>
        </w:rPr>
        <w:t>entretenir un contact permanent avec le directeur de projet</w:t>
      </w:r>
      <w:r>
        <w:rPr>
          <w:lang w:val="fr-CA"/>
        </w:rPr>
        <w:t xml:space="preserve"> et le représentant du CEFTI</w:t>
      </w:r>
      <w:r>
        <w:rPr>
          <w:lang w:val="fr-FR"/>
        </w:rPr>
        <w:t>;</w:t>
      </w:r>
    </w:p>
    <w:p w14:paraId="01427D01" w14:textId="77777777" w:rsidR="005852B8" w:rsidRDefault="005852B8" w:rsidP="005852B8">
      <w:pPr>
        <w:pStyle w:val="Listepuces"/>
        <w:numPr>
          <w:ilvl w:val="0"/>
          <w:numId w:val="36"/>
        </w:numPr>
        <w:rPr>
          <w:lang w:val="fr-FR"/>
        </w:rPr>
      </w:pPr>
      <w:r>
        <w:rPr>
          <w:lang w:val="fr-FR"/>
        </w:rPr>
        <w:t xml:space="preserve">collaborer avec le directeur de projet </w:t>
      </w:r>
      <w:r w:rsidR="00300013">
        <w:rPr>
          <w:color w:val="0000FF"/>
          <w:lang w:val="fr-FR"/>
        </w:rPr>
        <w:fldChar w:fldCharType="begin"/>
      </w:r>
      <w:r w:rsidR="00300013">
        <w:rPr>
          <w:color w:val="0000FF"/>
          <w:lang w:val="fr-FR"/>
        </w:rPr>
        <w:instrText xml:space="preserve"> DOCPROPERTY "Nom du client"  \* MERGEFORMAT </w:instrText>
      </w:r>
      <w:r w:rsidR="00300013">
        <w:rPr>
          <w:color w:val="0000FF"/>
          <w:lang w:val="fr-FR"/>
        </w:rPr>
        <w:fldChar w:fldCharType="separate"/>
      </w:r>
      <w:r>
        <w:rPr>
          <w:color w:val="0000FF"/>
          <w:lang w:val="fr-FR"/>
        </w:rPr>
        <w:t>ABC Consortium</w:t>
      </w:r>
      <w:r w:rsidR="00300013">
        <w:rPr>
          <w:color w:val="0000FF"/>
          <w:lang w:val="fr-FR"/>
        </w:rPr>
        <w:fldChar w:fldCharType="end"/>
      </w:r>
      <w:r>
        <w:rPr>
          <w:lang w:val="fr-FR"/>
        </w:rPr>
        <w:t xml:space="preserve"> dans la résolution de tout litige soulevé en cours de réalisation du projet;</w:t>
      </w:r>
    </w:p>
    <w:p w14:paraId="01427D02" w14:textId="77777777" w:rsidR="005852B8" w:rsidRDefault="005852B8" w:rsidP="005852B8">
      <w:pPr>
        <w:pStyle w:val="Listepuces"/>
        <w:numPr>
          <w:ilvl w:val="0"/>
          <w:numId w:val="36"/>
        </w:numPr>
        <w:rPr>
          <w:lang w:val="fr-FR"/>
        </w:rPr>
      </w:pPr>
      <w:r>
        <w:rPr>
          <w:lang w:val="fr-FR"/>
        </w:rPr>
        <w:t>participer aux rencontres du comité directeur du projet;</w:t>
      </w:r>
    </w:p>
    <w:p w14:paraId="01427D03" w14:textId="77777777" w:rsidR="005852B8" w:rsidRDefault="005852B8" w:rsidP="005852B8">
      <w:pPr>
        <w:pStyle w:val="Listepuces"/>
        <w:numPr>
          <w:ilvl w:val="0"/>
          <w:numId w:val="36"/>
        </w:numPr>
        <w:rPr>
          <w:lang w:val="fr-FR"/>
        </w:rPr>
      </w:pPr>
      <w:r>
        <w:rPr>
          <w:lang w:val="fr-FR"/>
        </w:rPr>
        <w:t>s'assurer de la qualité de l'intervention de CEFTI;</w:t>
      </w:r>
    </w:p>
    <w:p w14:paraId="01427D04" w14:textId="77777777" w:rsidR="005852B8" w:rsidRDefault="005852B8" w:rsidP="005852B8">
      <w:pPr>
        <w:pStyle w:val="Listepuces"/>
        <w:numPr>
          <w:ilvl w:val="0"/>
          <w:numId w:val="36"/>
        </w:numPr>
        <w:rPr>
          <w:lang w:val="fr-FR"/>
        </w:rPr>
      </w:pPr>
      <w:r>
        <w:rPr>
          <w:lang w:val="fr-FR"/>
        </w:rPr>
        <w:t xml:space="preserve">rendre </w:t>
      </w:r>
      <w:r w:rsidR="000F05F1">
        <w:rPr>
          <w:lang w:val="fr-FR"/>
        </w:rPr>
        <w:t>disponibles</w:t>
      </w:r>
      <w:r>
        <w:rPr>
          <w:lang w:val="fr-FR"/>
        </w:rPr>
        <w:t xml:space="preserve"> les ressources de CEFTI pour l'exécution du projet;</w:t>
      </w:r>
    </w:p>
    <w:p w14:paraId="01427D05" w14:textId="77777777" w:rsidR="005852B8" w:rsidRDefault="005852B8" w:rsidP="005852B8">
      <w:pPr>
        <w:pStyle w:val="Listepuces"/>
        <w:numPr>
          <w:ilvl w:val="0"/>
          <w:numId w:val="36"/>
        </w:numPr>
        <w:rPr>
          <w:lang w:val="fr-FR"/>
        </w:rPr>
      </w:pPr>
      <w:r>
        <w:rPr>
          <w:lang w:val="fr-FR"/>
        </w:rPr>
        <w:t>intervenir dans toute situation qui l'exige;</w:t>
      </w:r>
    </w:p>
    <w:p w14:paraId="01427D06" w14:textId="77777777" w:rsidR="005852B8" w:rsidRDefault="005852B8" w:rsidP="005852B8">
      <w:pPr>
        <w:pStyle w:val="Listepuces"/>
        <w:numPr>
          <w:ilvl w:val="0"/>
          <w:numId w:val="36"/>
        </w:numPr>
        <w:rPr>
          <w:lang w:val="fr-FR"/>
        </w:rPr>
      </w:pPr>
      <w:r>
        <w:rPr>
          <w:lang w:val="fr-FR"/>
        </w:rPr>
        <w:t>s'occuper des aspects contractuels auprès du client;</w:t>
      </w:r>
    </w:p>
    <w:p w14:paraId="01427D07" w14:textId="77777777" w:rsidR="005852B8" w:rsidRDefault="005852B8" w:rsidP="005852B8">
      <w:pPr>
        <w:pStyle w:val="Listepuces"/>
        <w:numPr>
          <w:ilvl w:val="0"/>
          <w:numId w:val="36"/>
        </w:numPr>
        <w:rPr>
          <w:lang w:val="fr-FR"/>
        </w:rPr>
      </w:pPr>
      <w:r>
        <w:rPr>
          <w:lang w:val="fr-FR"/>
        </w:rPr>
        <w:t>planifier et diriger les réunions du groupe de synergie.</w:t>
      </w:r>
    </w:p>
    <w:p w14:paraId="01427D08" w14:textId="77777777" w:rsidR="005852B8" w:rsidRDefault="005852B8" w:rsidP="005852B8">
      <w:pPr>
        <w:rPr>
          <w:lang w:val="fr-FR"/>
        </w:rPr>
      </w:pPr>
    </w:p>
    <w:p w14:paraId="01427D09" w14:textId="77777777" w:rsidR="005852B8" w:rsidRDefault="005852B8" w:rsidP="005852B8">
      <w:pPr>
        <w:pStyle w:val="Titre5"/>
        <w:tabs>
          <w:tab w:val="clear" w:pos="1008"/>
        </w:tabs>
        <w:ind w:left="0" w:firstLine="0"/>
        <w:rPr>
          <w:lang w:val="fr-FR"/>
        </w:rPr>
      </w:pPr>
      <w:r>
        <w:rPr>
          <w:lang w:val="fr-FR"/>
        </w:rPr>
        <w:t>Le chargé de projet ABC</w:t>
      </w:r>
    </w:p>
    <w:p w14:paraId="01427D0A" w14:textId="77777777" w:rsidR="005852B8" w:rsidRDefault="005852B8" w:rsidP="005852B8">
      <w:pPr>
        <w:rPr>
          <w:lang w:val="fr-FR"/>
        </w:rPr>
      </w:pPr>
      <w:r>
        <w:rPr>
          <w:lang w:val="fr-FR"/>
        </w:rPr>
        <w:t>Le chargé de projet assume les responsabilités suivantes :</w:t>
      </w:r>
    </w:p>
    <w:p w14:paraId="01427D0B" w14:textId="77777777" w:rsidR="005852B8" w:rsidRDefault="005852B8" w:rsidP="005852B8">
      <w:pPr>
        <w:pStyle w:val="Listepuces"/>
        <w:numPr>
          <w:ilvl w:val="0"/>
          <w:numId w:val="36"/>
        </w:numPr>
        <w:rPr>
          <w:lang w:val="fr-FR"/>
        </w:rPr>
      </w:pPr>
      <w:r>
        <w:rPr>
          <w:lang w:val="fr-FR"/>
        </w:rPr>
        <w:t>planifier, organiser, diriger et contrôler l'ensemble des activités du projet auprès de l'équipe de réalisation;</w:t>
      </w:r>
    </w:p>
    <w:p w14:paraId="01427D0C" w14:textId="77777777" w:rsidR="005852B8" w:rsidRDefault="005852B8" w:rsidP="005852B8">
      <w:pPr>
        <w:pStyle w:val="Listepuces"/>
        <w:numPr>
          <w:ilvl w:val="0"/>
          <w:numId w:val="36"/>
        </w:numPr>
        <w:rPr>
          <w:lang w:val="fr-FR"/>
        </w:rPr>
      </w:pPr>
      <w:r>
        <w:rPr>
          <w:lang w:val="fr-FR"/>
        </w:rPr>
        <w:t>exercer un contrôle d'ensemble sur l'échéancier (jours-personnes) et le dépôt des biens livrables prévus;</w:t>
      </w:r>
    </w:p>
    <w:p w14:paraId="01427D0D" w14:textId="77777777" w:rsidR="005852B8" w:rsidRDefault="005852B8" w:rsidP="005852B8">
      <w:pPr>
        <w:pStyle w:val="Listepuces"/>
        <w:numPr>
          <w:ilvl w:val="0"/>
          <w:numId w:val="36"/>
        </w:numPr>
        <w:rPr>
          <w:lang w:val="fr-FR"/>
        </w:rPr>
      </w:pPr>
      <w:r>
        <w:rPr>
          <w:lang w:val="fr-FR"/>
        </w:rPr>
        <w:t>préparer les biens livrables de gestion (plan de projet, plan de travail, revues de gestion, demandes de changement et points en suspens) et obtenir les approbations nécessaires;</w:t>
      </w:r>
    </w:p>
    <w:p w14:paraId="01427D0E" w14:textId="77777777" w:rsidR="005852B8" w:rsidRDefault="005852B8" w:rsidP="005852B8">
      <w:pPr>
        <w:pStyle w:val="Listepuces"/>
        <w:numPr>
          <w:ilvl w:val="0"/>
          <w:numId w:val="36"/>
        </w:numPr>
        <w:rPr>
          <w:lang w:val="fr-FR"/>
        </w:rPr>
      </w:pPr>
      <w:r>
        <w:rPr>
          <w:lang w:val="fr-FR"/>
        </w:rPr>
        <w:t>prendre les actions appropriées afin d’assurer la production de biens livrables de qualité;</w:t>
      </w:r>
    </w:p>
    <w:p w14:paraId="01427D0F" w14:textId="77777777" w:rsidR="005852B8" w:rsidRDefault="005852B8" w:rsidP="005852B8">
      <w:pPr>
        <w:pStyle w:val="Listepuces"/>
        <w:numPr>
          <w:ilvl w:val="0"/>
          <w:numId w:val="36"/>
        </w:numPr>
        <w:rPr>
          <w:lang w:val="fr-FR"/>
        </w:rPr>
      </w:pPr>
      <w:r>
        <w:rPr>
          <w:lang w:val="fr-FR"/>
        </w:rPr>
        <w:t xml:space="preserve">maintenir un contact permanent avec le directeur du projet </w:t>
      </w:r>
      <w:r w:rsidR="00300013">
        <w:rPr>
          <w:color w:val="0000FF"/>
          <w:lang w:val="fr-FR"/>
        </w:rPr>
        <w:fldChar w:fldCharType="begin"/>
      </w:r>
      <w:r w:rsidR="00300013">
        <w:rPr>
          <w:color w:val="0000FF"/>
          <w:lang w:val="fr-FR"/>
        </w:rPr>
        <w:instrText xml:space="preserve"> DOCPROPERTY "Nom du client"  \* MERGEFORMAT </w:instrText>
      </w:r>
      <w:r w:rsidR="00300013">
        <w:rPr>
          <w:color w:val="0000FF"/>
          <w:lang w:val="fr-FR"/>
        </w:rPr>
        <w:fldChar w:fldCharType="separate"/>
      </w:r>
      <w:r>
        <w:rPr>
          <w:color w:val="0000FF"/>
          <w:lang w:val="fr-FR"/>
        </w:rPr>
        <w:t>ABC Consortium</w:t>
      </w:r>
      <w:r w:rsidR="00300013">
        <w:rPr>
          <w:color w:val="0000FF"/>
          <w:lang w:val="fr-FR"/>
        </w:rPr>
        <w:fldChar w:fldCharType="end"/>
      </w:r>
      <w:r>
        <w:rPr>
          <w:lang w:val="fr-FR"/>
        </w:rPr>
        <w:t xml:space="preserve"> afin de l'informer de l'avancement des travaux et faire le suivi sur les demandes de changement et les points en suspens;</w:t>
      </w:r>
    </w:p>
    <w:p w14:paraId="01427D10" w14:textId="77777777" w:rsidR="005852B8" w:rsidRDefault="005852B8" w:rsidP="005852B8">
      <w:pPr>
        <w:pStyle w:val="Listepuces"/>
        <w:numPr>
          <w:ilvl w:val="0"/>
          <w:numId w:val="36"/>
        </w:numPr>
        <w:rPr>
          <w:lang w:val="fr-FR"/>
        </w:rPr>
      </w:pPr>
      <w:r>
        <w:rPr>
          <w:lang w:val="fr-FR"/>
        </w:rPr>
        <w:lastRenderedPageBreak/>
        <w:t>assurer une communication efficace entre tous les intervenants du projet;</w:t>
      </w:r>
    </w:p>
    <w:p w14:paraId="01427D11" w14:textId="77777777" w:rsidR="005852B8" w:rsidRDefault="005852B8" w:rsidP="005852B8">
      <w:pPr>
        <w:pStyle w:val="Listepuces"/>
        <w:numPr>
          <w:ilvl w:val="0"/>
          <w:numId w:val="36"/>
        </w:numPr>
        <w:rPr>
          <w:lang w:val="fr-FR"/>
        </w:rPr>
      </w:pPr>
      <w:r>
        <w:rPr>
          <w:lang w:val="fr-FR"/>
        </w:rPr>
        <w:t>effectuer le suivi des biens livrables.</w:t>
      </w:r>
    </w:p>
    <w:p w14:paraId="01427D12" w14:textId="77777777" w:rsidR="005852B8" w:rsidRDefault="005852B8" w:rsidP="005852B8">
      <w:pPr>
        <w:rPr>
          <w:lang w:val="fr-FR"/>
        </w:rPr>
      </w:pPr>
    </w:p>
    <w:p w14:paraId="01427D13" w14:textId="77777777" w:rsidR="005852B8" w:rsidRDefault="005852B8" w:rsidP="005852B8">
      <w:pPr>
        <w:pStyle w:val="Titre5"/>
        <w:tabs>
          <w:tab w:val="clear" w:pos="1008"/>
        </w:tabs>
        <w:ind w:left="0" w:firstLine="0"/>
        <w:rPr>
          <w:lang w:val="fr-FR"/>
        </w:rPr>
      </w:pPr>
      <w:r>
        <w:rPr>
          <w:lang w:val="fr-FR"/>
        </w:rPr>
        <w:t>Le chargé de projet ABC</w:t>
      </w:r>
    </w:p>
    <w:p w14:paraId="01427D14" w14:textId="77777777" w:rsidR="005852B8" w:rsidRDefault="005852B8" w:rsidP="005852B8">
      <w:pPr>
        <w:rPr>
          <w:lang w:val="fr-FR"/>
        </w:rPr>
      </w:pPr>
      <w:r>
        <w:rPr>
          <w:lang w:val="fr-FR"/>
        </w:rPr>
        <w:t>Le chargé de projet assume les responsabilités suivantes :</w:t>
      </w:r>
    </w:p>
    <w:p w14:paraId="01427D15" w14:textId="77777777" w:rsidR="005852B8" w:rsidRDefault="005852B8" w:rsidP="005852B8">
      <w:pPr>
        <w:pStyle w:val="Listepuces"/>
        <w:numPr>
          <w:ilvl w:val="0"/>
          <w:numId w:val="36"/>
        </w:numPr>
        <w:rPr>
          <w:lang w:val="fr-FR"/>
        </w:rPr>
      </w:pPr>
      <w:r>
        <w:rPr>
          <w:lang w:val="fr-FR"/>
        </w:rPr>
        <w:t>planifier, organiser, diriger et contrôler l'ensemble des activités du projet auprès de l'équipe de réalisation CEFTI, REMDUS et RECSUS;</w:t>
      </w:r>
    </w:p>
    <w:p w14:paraId="01427D16" w14:textId="77777777" w:rsidR="005852B8" w:rsidRDefault="005852B8" w:rsidP="005852B8">
      <w:pPr>
        <w:pStyle w:val="Listepuces"/>
        <w:numPr>
          <w:ilvl w:val="0"/>
          <w:numId w:val="36"/>
        </w:numPr>
        <w:rPr>
          <w:lang w:val="fr-FR"/>
        </w:rPr>
      </w:pPr>
      <w:r>
        <w:rPr>
          <w:lang w:val="fr-FR"/>
        </w:rPr>
        <w:t>exercer un contrôle d'ensemble sur l'échéancier (jours-personnes) et le dépôt des biens livrables prévus;</w:t>
      </w:r>
    </w:p>
    <w:p w14:paraId="01427D17" w14:textId="77777777" w:rsidR="005852B8" w:rsidRDefault="005852B8" w:rsidP="005852B8">
      <w:pPr>
        <w:pStyle w:val="Listepuces"/>
        <w:numPr>
          <w:ilvl w:val="0"/>
          <w:numId w:val="36"/>
        </w:numPr>
        <w:rPr>
          <w:lang w:val="fr-FR"/>
        </w:rPr>
      </w:pPr>
      <w:r>
        <w:rPr>
          <w:lang w:val="fr-FR"/>
        </w:rPr>
        <w:t>préparer les biens livrables de gestion (plan de projet, plan de travail, revues de gestion, demandes de changement et points en suspens) et obtenir les approbations nécessaires;</w:t>
      </w:r>
    </w:p>
    <w:p w14:paraId="01427D18" w14:textId="77777777" w:rsidR="005852B8" w:rsidRDefault="005852B8" w:rsidP="005852B8">
      <w:pPr>
        <w:pStyle w:val="Listepuces"/>
        <w:numPr>
          <w:ilvl w:val="0"/>
          <w:numId w:val="36"/>
        </w:numPr>
        <w:rPr>
          <w:lang w:val="fr-FR"/>
        </w:rPr>
      </w:pPr>
      <w:r>
        <w:rPr>
          <w:lang w:val="fr-FR"/>
        </w:rPr>
        <w:t>prendre les actions appropriées afin d’assurer la production de biens livrables de qualité;</w:t>
      </w:r>
    </w:p>
    <w:p w14:paraId="01427D19" w14:textId="77777777" w:rsidR="005852B8" w:rsidRDefault="005852B8" w:rsidP="005852B8">
      <w:pPr>
        <w:pStyle w:val="Listepuces"/>
        <w:numPr>
          <w:ilvl w:val="0"/>
          <w:numId w:val="36"/>
        </w:numPr>
        <w:rPr>
          <w:lang w:val="fr-FR"/>
        </w:rPr>
      </w:pPr>
      <w:r>
        <w:rPr>
          <w:lang w:val="fr-FR"/>
        </w:rPr>
        <w:t xml:space="preserve">maintenir un contact permanent avec le chargé de projet </w:t>
      </w:r>
      <w:r w:rsidR="00300013">
        <w:rPr>
          <w:color w:val="0000FF"/>
          <w:lang w:val="fr-FR"/>
        </w:rPr>
        <w:fldChar w:fldCharType="begin"/>
      </w:r>
      <w:r w:rsidR="00300013">
        <w:rPr>
          <w:color w:val="0000FF"/>
          <w:lang w:val="fr-FR"/>
        </w:rPr>
        <w:instrText xml:space="preserve"> DOCPROPERTY "Nom du client"  \* MERGEFORMAT </w:instrText>
      </w:r>
      <w:r w:rsidR="00300013">
        <w:rPr>
          <w:color w:val="0000FF"/>
          <w:lang w:val="fr-FR"/>
        </w:rPr>
        <w:fldChar w:fldCharType="separate"/>
      </w:r>
      <w:r>
        <w:rPr>
          <w:color w:val="0000FF"/>
          <w:lang w:val="fr-FR"/>
        </w:rPr>
        <w:t>ABC Consortium</w:t>
      </w:r>
      <w:r w:rsidR="00300013">
        <w:rPr>
          <w:color w:val="0000FF"/>
          <w:lang w:val="fr-FR"/>
        </w:rPr>
        <w:fldChar w:fldCharType="end"/>
      </w:r>
      <w:r>
        <w:rPr>
          <w:lang w:val="fr-FR"/>
        </w:rPr>
        <w:t xml:space="preserve"> afin de l'informer de l'avancement des travaux et faire le suivi sur les demandes de changement et les points en suspens;</w:t>
      </w:r>
    </w:p>
    <w:p w14:paraId="01427D1A" w14:textId="77777777" w:rsidR="005852B8" w:rsidRDefault="005852B8" w:rsidP="005852B8">
      <w:pPr>
        <w:pStyle w:val="Listepuces"/>
        <w:numPr>
          <w:ilvl w:val="0"/>
          <w:numId w:val="36"/>
        </w:numPr>
        <w:rPr>
          <w:lang w:val="fr-FR"/>
        </w:rPr>
      </w:pPr>
      <w:r>
        <w:rPr>
          <w:lang w:val="fr-FR"/>
        </w:rPr>
        <w:t>assurer une communication efficace entre tous les intervenants du projet;</w:t>
      </w:r>
    </w:p>
    <w:p w14:paraId="01427D1B" w14:textId="77777777" w:rsidR="005852B8" w:rsidRDefault="005852B8" w:rsidP="005852B8">
      <w:pPr>
        <w:pStyle w:val="Listepuces"/>
        <w:numPr>
          <w:ilvl w:val="0"/>
          <w:numId w:val="36"/>
        </w:numPr>
        <w:rPr>
          <w:lang w:val="fr-FR"/>
        </w:rPr>
      </w:pPr>
      <w:r>
        <w:rPr>
          <w:lang w:val="fr-FR"/>
        </w:rPr>
        <w:t>effectuer le suivi des biens livrables.</w:t>
      </w:r>
    </w:p>
    <w:p w14:paraId="01427D1C" w14:textId="77777777" w:rsidR="005852B8" w:rsidRDefault="005852B8" w:rsidP="005852B8">
      <w:pPr>
        <w:rPr>
          <w:lang w:val="fr-FR"/>
        </w:rPr>
      </w:pPr>
    </w:p>
    <w:p w14:paraId="01427D1D" w14:textId="77777777" w:rsidR="005852B8" w:rsidRDefault="005852B8" w:rsidP="005852B8">
      <w:pPr>
        <w:pStyle w:val="Titre5"/>
        <w:tabs>
          <w:tab w:val="clear" w:pos="1008"/>
        </w:tabs>
        <w:ind w:left="0" w:firstLine="0"/>
        <w:rPr>
          <w:lang w:val="fr-FR"/>
        </w:rPr>
      </w:pPr>
      <w:r>
        <w:rPr>
          <w:lang w:val="fr-FR"/>
        </w:rPr>
        <w:t>Le responsable assurance qualité</w:t>
      </w:r>
    </w:p>
    <w:p w14:paraId="01427D1E" w14:textId="77777777" w:rsidR="005852B8" w:rsidRDefault="005852B8" w:rsidP="005852B8">
      <w:pPr>
        <w:rPr>
          <w:lang w:val="fr-FR"/>
        </w:rPr>
      </w:pPr>
      <w:r>
        <w:rPr>
          <w:lang w:val="fr-FR"/>
        </w:rPr>
        <w:t>Les responsabilités en matière d’assurance qualité sont les suivantes :</w:t>
      </w:r>
    </w:p>
    <w:p w14:paraId="01427D1F" w14:textId="77777777" w:rsidR="005852B8" w:rsidRDefault="005852B8" w:rsidP="005852B8">
      <w:pPr>
        <w:pStyle w:val="Listepuces"/>
        <w:numPr>
          <w:ilvl w:val="0"/>
          <w:numId w:val="36"/>
        </w:numPr>
        <w:rPr>
          <w:lang w:val="fr-FR"/>
        </w:rPr>
      </w:pPr>
      <w:r>
        <w:rPr>
          <w:lang w:val="fr-FR"/>
        </w:rPr>
        <w:t>mettre en place les mécanismes d'assurance qualité nécessaires à l'exécution du projet;</w:t>
      </w:r>
    </w:p>
    <w:p w14:paraId="01427D20" w14:textId="77777777" w:rsidR="005852B8" w:rsidRDefault="005852B8" w:rsidP="005852B8">
      <w:pPr>
        <w:pStyle w:val="Listepuces"/>
        <w:numPr>
          <w:ilvl w:val="0"/>
          <w:numId w:val="36"/>
        </w:numPr>
        <w:rPr>
          <w:lang w:val="fr-FR"/>
        </w:rPr>
      </w:pPr>
      <w:r>
        <w:rPr>
          <w:lang w:val="fr-FR"/>
        </w:rPr>
        <w:t>assurer l’application des mécanismes d’assurance qualité pour l'ensemble des biens livrables du projet avant leur remise au client;</w:t>
      </w:r>
    </w:p>
    <w:p w14:paraId="01427D21" w14:textId="77777777" w:rsidR="005852B8" w:rsidRDefault="005852B8" w:rsidP="005852B8">
      <w:pPr>
        <w:pStyle w:val="Listepuces"/>
        <w:numPr>
          <w:ilvl w:val="0"/>
          <w:numId w:val="36"/>
        </w:numPr>
        <w:rPr>
          <w:lang w:val="fr-FR"/>
        </w:rPr>
      </w:pPr>
      <w:r>
        <w:rPr>
          <w:lang w:val="fr-FR"/>
        </w:rPr>
        <w:t>consigner les résultats de la vérification des biens livrables et les transmettre au chargé de projet.</w:t>
      </w:r>
    </w:p>
    <w:p w14:paraId="01427D22" w14:textId="77777777" w:rsidR="005852B8" w:rsidRDefault="005852B8" w:rsidP="005852B8">
      <w:pPr>
        <w:rPr>
          <w:lang w:val="fr-FR"/>
        </w:rPr>
      </w:pPr>
    </w:p>
    <w:p w14:paraId="01427D23" w14:textId="77777777" w:rsidR="005852B8" w:rsidRDefault="005852B8" w:rsidP="005852B8">
      <w:pPr>
        <w:pStyle w:val="Titre5"/>
        <w:tabs>
          <w:tab w:val="clear" w:pos="1008"/>
        </w:tabs>
        <w:ind w:left="0" w:firstLine="0"/>
        <w:rPr>
          <w:lang w:val="fr-FR"/>
        </w:rPr>
      </w:pPr>
      <w:r>
        <w:rPr>
          <w:lang w:val="fr-FR"/>
        </w:rPr>
        <w:t>L'équipe de réalisation</w:t>
      </w:r>
    </w:p>
    <w:p w14:paraId="01427D24" w14:textId="77777777" w:rsidR="005852B8" w:rsidRDefault="005852B8" w:rsidP="005852B8">
      <w:pPr>
        <w:rPr>
          <w:lang w:val="fr-FR"/>
        </w:rPr>
      </w:pPr>
      <w:r>
        <w:rPr>
          <w:lang w:val="fr-FR"/>
        </w:rPr>
        <w:t>L'équipe de réalisation est responsable de :</w:t>
      </w:r>
    </w:p>
    <w:p w14:paraId="01427D25" w14:textId="77777777" w:rsidR="005852B8" w:rsidRDefault="005852B8" w:rsidP="005852B8">
      <w:pPr>
        <w:pStyle w:val="Listepuces"/>
        <w:numPr>
          <w:ilvl w:val="0"/>
          <w:numId w:val="36"/>
        </w:numPr>
        <w:rPr>
          <w:lang w:val="fr-FR"/>
        </w:rPr>
      </w:pPr>
      <w:r>
        <w:rPr>
          <w:lang w:val="fr-FR"/>
        </w:rPr>
        <w:t>obtenir la documentation de base et les informations nécessaires à la réalisation des activités dont ils sont responsables;</w:t>
      </w:r>
    </w:p>
    <w:p w14:paraId="01427D26" w14:textId="77777777" w:rsidR="005852B8" w:rsidRDefault="005852B8" w:rsidP="005852B8">
      <w:pPr>
        <w:pStyle w:val="Listepuces"/>
        <w:numPr>
          <w:ilvl w:val="0"/>
          <w:numId w:val="36"/>
        </w:numPr>
        <w:rPr>
          <w:lang w:val="fr-FR"/>
        </w:rPr>
      </w:pPr>
      <w:r>
        <w:rPr>
          <w:lang w:val="fr-FR"/>
        </w:rPr>
        <w:t>tenir un nombre suffisant de rencontres avec le chargé de projet et le groupe d'utilisateurs afin de définir les besoins, de valider et/ou d'approuver  les biens livrables;</w:t>
      </w:r>
    </w:p>
    <w:p w14:paraId="01427D27" w14:textId="77777777" w:rsidR="005852B8" w:rsidRDefault="005852B8" w:rsidP="005852B8">
      <w:pPr>
        <w:pStyle w:val="Listepuces"/>
        <w:numPr>
          <w:ilvl w:val="0"/>
          <w:numId w:val="36"/>
        </w:numPr>
        <w:rPr>
          <w:lang w:val="fr-FR"/>
        </w:rPr>
      </w:pPr>
      <w:r>
        <w:rPr>
          <w:lang w:val="fr-FR"/>
        </w:rPr>
        <w:t xml:space="preserve">réaliser dans les délais fixés les biens livrables sous leur </w:t>
      </w:r>
      <w:r w:rsidR="000F05F1">
        <w:rPr>
          <w:lang w:val="fr-FR"/>
        </w:rPr>
        <w:t>responsabilité,</w:t>
      </w:r>
      <w:r>
        <w:rPr>
          <w:lang w:val="fr-FR"/>
        </w:rPr>
        <w:t xml:space="preserve"> et ce, selon les normes à utiliser;</w:t>
      </w:r>
    </w:p>
    <w:p w14:paraId="01427D28" w14:textId="77777777" w:rsidR="005852B8" w:rsidRDefault="005852B8" w:rsidP="005852B8">
      <w:pPr>
        <w:pStyle w:val="Listepuces"/>
        <w:numPr>
          <w:ilvl w:val="0"/>
          <w:numId w:val="36"/>
        </w:numPr>
        <w:rPr>
          <w:lang w:val="fr-FR"/>
        </w:rPr>
      </w:pPr>
      <w:r>
        <w:rPr>
          <w:lang w:val="fr-FR"/>
        </w:rPr>
        <w:t>informer régulièrement le chargé de projet de l'avancement des travaux réalisés;</w:t>
      </w:r>
    </w:p>
    <w:p w14:paraId="01427D29" w14:textId="77777777" w:rsidR="005852B8" w:rsidRDefault="005852B8" w:rsidP="005852B8">
      <w:pPr>
        <w:rPr>
          <w:lang w:val="fr-FR"/>
        </w:rPr>
      </w:pPr>
    </w:p>
    <w:p w14:paraId="01427D2A" w14:textId="77777777" w:rsidR="005852B8" w:rsidRPr="005852B8" w:rsidRDefault="005852B8" w:rsidP="005852B8">
      <w:pPr>
        <w:rPr>
          <w:lang w:val="fr-FR"/>
        </w:rPr>
      </w:pPr>
    </w:p>
    <w:p w14:paraId="01427D2B" w14:textId="77777777" w:rsidR="005A5925" w:rsidRDefault="005A5925" w:rsidP="005A5925">
      <w:pPr>
        <w:pStyle w:val="Titre1"/>
        <w:numPr>
          <w:ilvl w:val="0"/>
          <w:numId w:val="14"/>
        </w:numPr>
        <w:rPr>
          <w:lang w:val="fr-FR"/>
        </w:rPr>
      </w:pPr>
      <w:bookmarkStart w:id="29" w:name="_Toc322616741"/>
      <w:r>
        <w:rPr>
          <w:lang w:val="fr-FR"/>
        </w:rPr>
        <w:lastRenderedPageBreak/>
        <w:t>Procédures de gestion de projet</w:t>
      </w:r>
      <w:bookmarkEnd w:id="29"/>
    </w:p>
    <w:p w14:paraId="01427D2C" w14:textId="77777777" w:rsidR="005A5925" w:rsidRDefault="005A5925">
      <w:pPr>
        <w:rPr>
          <w:lang w:val="fr-FR"/>
        </w:rPr>
      </w:pPr>
      <w:r>
        <w:rPr>
          <w:lang w:val="fr-FR"/>
        </w:rPr>
        <w:t>Cette section présente les procédures de gestion qui seront utilisées dans le cadre du présent projet.</w:t>
      </w:r>
    </w:p>
    <w:p w14:paraId="01427D2D" w14:textId="77777777" w:rsidR="005852B8" w:rsidRDefault="005852B8">
      <w:pPr>
        <w:rPr>
          <w:lang w:val="fr-FR"/>
        </w:rPr>
      </w:pPr>
    </w:p>
    <w:p w14:paraId="01427D2E" w14:textId="77777777" w:rsidR="005A5925" w:rsidRDefault="005A5925" w:rsidP="005A5925">
      <w:pPr>
        <w:pStyle w:val="Titre2"/>
        <w:numPr>
          <w:ilvl w:val="1"/>
          <w:numId w:val="14"/>
        </w:numPr>
      </w:pPr>
      <w:bookmarkStart w:id="30" w:name="_Toc322616742"/>
      <w:r>
        <w:t>Suivi du projet</w:t>
      </w:r>
      <w:bookmarkEnd w:id="30"/>
    </w:p>
    <w:p w14:paraId="01427D2F" w14:textId="77777777" w:rsidR="005A5925" w:rsidRDefault="005A5925">
      <w:pPr>
        <w:rPr>
          <w:lang w:val="fr-FR"/>
        </w:rPr>
      </w:pPr>
      <w:r>
        <w:rPr>
          <w:lang w:val="fr-FR"/>
        </w:rPr>
        <w:t>Sous la responsabilité du chargé de projet, cette procédure de gestion consiste à :</w:t>
      </w:r>
    </w:p>
    <w:p w14:paraId="01427D30" w14:textId="77777777" w:rsidR="005A5925" w:rsidRDefault="002C645B">
      <w:pPr>
        <w:pStyle w:val="Listepuces"/>
        <w:rPr>
          <w:lang w:val="fr-FR"/>
        </w:rPr>
      </w:pPr>
      <w:r>
        <w:rPr>
          <w:lang w:val="fr-FR"/>
        </w:rPr>
        <w:t>E</w:t>
      </w:r>
      <w:r w:rsidR="005A5925">
        <w:rPr>
          <w:lang w:val="fr-FR"/>
        </w:rPr>
        <w:t xml:space="preserve">ffectuer le suivi régulier des activités </w:t>
      </w:r>
      <w:r>
        <w:rPr>
          <w:lang w:val="fr-FR"/>
        </w:rPr>
        <w:t>sur une base hebdomadaire</w:t>
      </w:r>
      <w:r w:rsidR="005A5925">
        <w:rPr>
          <w:lang w:val="fr-FR"/>
        </w:rPr>
        <w:t>;</w:t>
      </w:r>
    </w:p>
    <w:p w14:paraId="01427D31" w14:textId="77777777" w:rsidR="005A5925" w:rsidRDefault="002C645B">
      <w:pPr>
        <w:pStyle w:val="Listepuces"/>
        <w:rPr>
          <w:lang w:val="fr-FR"/>
        </w:rPr>
      </w:pPr>
      <w:r>
        <w:rPr>
          <w:lang w:val="fr-FR"/>
        </w:rPr>
        <w:t>F</w:t>
      </w:r>
      <w:r w:rsidR="005A5925">
        <w:rPr>
          <w:lang w:val="fr-FR"/>
        </w:rPr>
        <w:t xml:space="preserve">aire rapport au « directeur du projet/comité directeur du projet » </w:t>
      </w:r>
      <w:r w:rsidR="00300013">
        <w:rPr>
          <w:color w:val="0000FF"/>
          <w:lang w:val="fr-FR"/>
        </w:rPr>
        <w:fldChar w:fldCharType="begin"/>
      </w:r>
      <w:r w:rsidR="00300013">
        <w:rPr>
          <w:color w:val="0000FF"/>
          <w:lang w:val="fr-FR"/>
        </w:rPr>
        <w:instrText xml:space="preserve"> DOCPROPERTY "Nom du client"  \* MERGEFO</w:instrText>
      </w:r>
      <w:r w:rsidR="00300013">
        <w:rPr>
          <w:color w:val="0000FF"/>
          <w:lang w:val="fr-FR"/>
        </w:rPr>
        <w:instrText xml:space="preserve">RMAT </w:instrText>
      </w:r>
      <w:r w:rsidR="00300013">
        <w:rPr>
          <w:color w:val="0000FF"/>
          <w:lang w:val="fr-FR"/>
        </w:rPr>
        <w:fldChar w:fldCharType="separate"/>
      </w:r>
      <w:r w:rsidR="00CF30BF">
        <w:rPr>
          <w:color w:val="0000FF"/>
          <w:lang w:val="fr-FR"/>
        </w:rPr>
        <w:t>ABC Consortium</w:t>
      </w:r>
      <w:r w:rsidR="00300013">
        <w:rPr>
          <w:color w:val="0000FF"/>
          <w:lang w:val="fr-FR"/>
        </w:rPr>
        <w:fldChar w:fldCharType="end"/>
      </w:r>
      <w:r w:rsidR="005A5925">
        <w:rPr>
          <w:lang w:val="fr-FR"/>
        </w:rPr>
        <w:t xml:space="preserve"> de :</w:t>
      </w:r>
    </w:p>
    <w:p w14:paraId="01427D32" w14:textId="77777777" w:rsidR="005A5925" w:rsidRDefault="005A5925" w:rsidP="005A5925">
      <w:pPr>
        <w:numPr>
          <w:ilvl w:val="0"/>
          <w:numId w:val="11"/>
        </w:numPr>
        <w:rPr>
          <w:lang w:val="fr-FR"/>
        </w:rPr>
      </w:pPr>
      <w:r>
        <w:rPr>
          <w:lang w:val="fr-FR"/>
        </w:rPr>
        <w:t>l’avancement du projet « Rapport d’avancement de projet »;</w:t>
      </w:r>
    </w:p>
    <w:p w14:paraId="01427D33" w14:textId="77777777" w:rsidR="005A5925" w:rsidRDefault="005A5925" w:rsidP="005A5925">
      <w:pPr>
        <w:numPr>
          <w:ilvl w:val="0"/>
          <w:numId w:val="11"/>
        </w:numPr>
        <w:rPr>
          <w:lang w:val="fr-FR"/>
        </w:rPr>
      </w:pPr>
      <w:r>
        <w:rPr>
          <w:lang w:val="fr-FR"/>
        </w:rPr>
        <w:t>l'état de réalisation des biens livrables conformément à la planification détaillée établie;</w:t>
      </w:r>
    </w:p>
    <w:p w14:paraId="01427D34" w14:textId="77777777" w:rsidR="005A5925" w:rsidRDefault="005A5925" w:rsidP="005A5925">
      <w:pPr>
        <w:numPr>
          <w:ilvl w:val="0"/>
          <w:numId w:val="11"/>
        </w:numPr>
        <w:rPr>
          <w:lang w:val="fr-FR"/>
        </w:rPr>
      </w:pPr>
      <w:r>
        <w:rPr>
          <w:lang w:val="fr-FR"/>
        </w:rPr>
        <w:t>l'état d'acceptation des biens livrables, de l’approbation des demandes de changement et de la résolution des points en suspens;</w:t>
      </w:r>
    </w:p>
    <w:p w14:paraId="01427D35" w14:textId="77777777" w:rsidR="005A5925" w:rsidRDefault="0099722D" w:rsidP="005A5925">
      <w:pPr>
        <w:numPr>
          <w:ilvl w:val="0"/>
          <w:numId w:val="11"/>
        </w:numPr>
        <w:rPr>
          <w:lang w:val="fr-FR"/>
        </w:rPr>
      </w:pPr>
      <w:r>
        <w:rPr>
          <w:lang w:val="fr-FR"/>
        </w:rPr>
        <w:t>l</w:t>
      </w:r>
      <w:r w:rsidR="005A5925">
        <w:rPr>
          <w:lang w:val="fr-FR"/>
        </w:rPr>
        <w:t>es problèmes soulevés par la réalisation des activités.</w:t>
      </w:r>
    </w:p>
    <w:p w14:paraId="01427D36" w14:textId="77777777" w:rsidR="005A5925" w:rsidRDefault="005A5925" w:rsidP="005A5925">
      <w:pPr>
        <w:pStyle w:val="Titre2"/>
        <w:numPr>
          <w:ilvl w:val="1"/>
          <w:numId w:val="14"/>
        </w:numPr>
      </w:pPr>
      <w:bookmarkStart w:id="31" w:name="_Toc322616743"/>
      <w:r>
        <w:t>Gestion des communications</w:t>
      </w:r>
      <w:bookmarkEnd w:id="31"/>
    </w:p>
    <w:p w14:paraId="01427D37" w14:textId="77777777" w:rsidR="00983E27" w:rsidRDefault="00983E27" w:rsidP="00D2453E">
      <w:pPr>
        <w:pStyle w:val="TemplateInstructions"/>
        <w:ind w:firstLine="576"/>
        <w:rPr>
          <w:i w:val="0"/>
          <w:noProof/>
          <w:color w:val="auto"/>
          <w:lang w:val="fr-FR"/>
        </w:rPr>
      </w:pPr>
      <w:r>
        <w:rPr>
          <w:i w:val="0"/>
          <w:noProof/>
          <w:color w:val="auto"/>
          <w:lang w:val="fr-FR"/>
        </w:rPr>
        <w:t>Cette section a pour objectif de p</w:t>
      </w:r>
      <w:r w:rsidR="0099722D">
        <w:rPr>
          <w:i w:val="0"/>
          <w:noProof/>
          <w:color w:val="auto"/>
          <w:lang w:val="fr-FR"/>
        </w:rPr>
        <w:t>asser en revue l’ensemble des ca</w:t>
      </w:r>
      <w:r>
        <w:rPr>
          <w:i w:val="0"/>
          <w:noProof/>
          <w:color w:val="auto"/>
          <w:lang w:val="fr-FR"/>
        </w:rPr>
        <w:t>naux de communication disponible</w:t>
      </w:r>
      <w:r w:rsidR="0099722D">
        <w:rPr>
          <w:i w:val="0"/>
          <w:noProof/>
          <w:color w:val="auto"/>
          <w:lang w:val="fr-FR"/>
        </w:rPr>
        <w:t>s</w:t>
      </w:r>
      <w:r>
        <w:rPr>
          <w:i w:val="0"/>
          <w:noProof/>
          <w:color w:val="auto"/>
          <w:lang w:val="fr-FR"/>
        </w:rPr>
        <w:t xml:space="preserve"> pour le présent projet en plus d’établir les principales directives et règles les </w:t>
      </w:r>
      <w:r w:rsidR="000F05F1">
        <w:rPr>
          <w:i w:val="0"/>
          <w:noProof/>
          <w:color w:val="auto"/>
          <w:lang w:val="fr-FR"/>
        </w:rPr>
        <w:t>entourant</w:t>
      </w:r>
      <w:r>
        <w:rPr>
          <w:i w:val="0"/>
          <w:noProof/>
          <w:color w:val="auto"/>
          <w:lang w:val="fr-FR"/>
        </w:rPr>
        <w:t>.</w:t>
      </w:r>
    </w:p>
    <w:p w14:paraId="01427D38" w14:textId="77777777" w:rsidR="00D2453E" w:rsidRDefault="00D2453E" w:rsidP="00D2453E">
      <w:pPr>
        <w:pStyle w:val="TemplateInstructions"/>
        <w:ind w:firstLine="720"/>
        <w:rPr>
          <w:i w:val="0"/>
          <w:noProof/>
          <w:color w:val="auto"/>
          <w:lang w:val="fr-FR"/>
        </w:rPr>
      </w:pPr>
    </w:p>
    <w:p w14:paraId="01427D39" w14:textId="77777777" w:rsidR="00202FA8" w:rsidRDefault="00202FA8" w:rsidP="00D2453E">
      <w:pPr>
        <w:pStyle w:val="TemplateInstructions"/>
        <w:ind w:firstLine="720"/>
        <w:rPr>
          <w:i w:val="0"/>
          <w:noProof/>
          <w:color w:val="auto"/>
          <w:lang w:val="fr-FR"/>
        </w:rPr>
      </w:pPr>
      <w:r w:rsidRPr="00202FA8">
        <w:rPr>
          <w:i w:val="0"/>
          <w:noProof/>
          <w:color w:val="auto"/>
          <w:lang w:val="fr-FR"/>
        </w:rPr>
        <w:t xml:space="preserve">Afin de bien gérer les communications, il n’y a qu’un seul point de contact formel pour le consortium ABC et le groupe de livraison externe mené pas CEFTI. Ces points de contact uniques son les chargés de projets. Toutes discussion formelle ou demande en rapport avec l‘échéancier , les coûts, l’envergure (incluant le contenu) les contraintes et les risques se doivent d’être faite en leur présence. Les </w:t>
      </w:r>
      <w:r w:rsidR="000F05F1">
        <w:rPr>
          <w:i w:val="0"/>
          <w:noProof/>
          <w:color w:val="auto"/>
          <w:lang w:val="fr-FR"/>
        </w:rPr>
        <w:t>chargés</w:t>
      </w:r>
      <w:r w:rsidRPr="00202FA8">
        <w:rPr>
          <w:i w:val="0"/>
          <w:noProof/>
          <w:color w:val="auto"/>
          <w:lang w:val="fr-FR"/>
        </w:rPr>
        <w:t xml:space="preserve"> de projets sont les seules </w:t>
      </w:r>
      <w:r w:rsidR="000F05F1">
        <w:rPr>
          <w:i w:val="0"/>
          <w:noProof/>
          <w:color w:val="auto"/>
          <w:lang w:val="fr-FR"/>
        </w:rPr>
        <w:t>ressources</w:t>
      </w:r>
      <w:r w:rsidRPr="00202FA8">
        <w:rPr>
          <w:i w:val="0"/>
          <w:noProof/>
          <w:color w:val="auto"/>
          <w:lang w:val="fr-FR"/>
        </w:rPr>
        <w:t xml:space="preserve"> habilitées à indiquer à une ressource de son organisation à i</w:t>
      </w:r>
      <w:r w:rsidR="00AC0989">
        <w:rPr>
          <w:i w:val="0"/>
          <w:noProof/>
          <w:color w:val="auto"/>
          <w:lang w:val="fr-FR"/>
        </w:rPr>
        <w:t>n</w:t>
      </w:r>
      <w:r w:rsidRPr="00202FA8">
        <w:rPr>
          <w:i w:val="0"/>
          <w:noProof/>
          <w:color w:val="auto"/>
          <w:lang w:val="fr-FR"/>
        </w:rPr>
        <w:t>troduire un changement à ce qui est prévu.</w:t>
      </w:r>
    </w:p>
    <w:p w14:paraId="01427D3A" w14:textId="77777777" w:rsidR="00202FA8" w:rsidRDefault="00202FA8">
      <w:pPr>
        <w:pStyle w:val="TemplateInstructions"/>
        <w:rPr>
          <w:i w:val="0"/>
          <w:noProof/>
          <w:color w:val="auto"/>
          <w:lang w:val="fr-FR"/>
        </w:rPr>
      </w:pPr>
    </w:p>
    <w:p w14:paraId="01427D3B" w14:textId="77777777" w:rsidR="00AC0989" w:rsidRDefault="00AC0989" w:rsidP="00D2453E">
      <w:pPr>
        <w:pStyle w:val="TemplateInstructions"/>
        <w:ind w:firstLine="720"/>
        <w:rPr>
          <w:i w:val="0"/>
          <w:noProof/>
          <w:color w:val="auto"/>
          <w:lang w:val="fr-FR"/>
        </w:rPr>
      </w:pPr>
      <w:r>
        <w:rPr>
          <w:i w:val="0"/>
          <w:noProof/>
          <w:color w:val="auto"/>
          <w:lang w:val="fr-FR"/>
        </w:rPr>
        <w:t xml:space="preserve">Afin de garantir la traçabilité des communications, l’utilisation du courriel est </w:t>
      </w:r>
      <w:r w:rsidR="000F05F1">
        <w:rPr>
          <w:i w:val="0"/>
          <w:noProof/>
          <w:color w:val="auto"/>
          <w:lang w:val="fr-FR"/>
        </w:rPr>
        <w:t>privilégiée</w:t>
      </w:r>
      <w:r>
        <w:rPr>
          <w:i w:val="0"/>
          <w:noProof/>
          <w:color w:val="auto"/>
          <w:lang w:val="fr-FR"/>
        </w:rPr>
        <w:t xml:space="preserve">. Toutes discussion téléphonique ou rencontre </w:t>
      </w:r>
      <w:r w:rsidR="000F05F1">
        <w:rPr>
          <w:i w:val="0"/>
          <w:noProof/>
          <w:color w:val="auto"/>
          <w:lang w:val="fr-FR"/>
        </w:rPr>
        <w:t>devraient</w:t>
      </w:r>
      <w:r>
        <w:rPr>
          <w:i w:val="0"/>
          <w:noProof/>
          <w:color w:val="auto"/>
          <w:lang w:val="fr-FR"/>
        </w:rPr>
        <w:t xml:space="preserve"> être formellement </w:t>
      </w:r>
      <w:r w:rsidR="000F05F1">
        <w:rPr>
          <w:i w:val="0"/>
          <w:noProof/>
          <w:color w:val="auto"/>
          <w:lang w:val="fr-FR"/>
        </w:rPr>
        <w:t>documentées</w:t>
      </w:r>
      <w:r>
        <w:rPr>
          <w:i w:val="0"/>
          <w:noProof/>
          <w:color w:val="auto"/>
          <w:lang w:val="fr-FR"/>
        </w:rPr>
        <w:t xml:space="preserve"> par e-mail ou par la création de documentation afférente.</w:t>
      </w:r>
    </w:p>
    <w:p w14:paraId="01427D3C" w14:textId="77777777" w:rsidR="00AC0989" w:rsidRDefault="00AC0989">
      <w:pPr>
        <w:pStyle w:val="TemplateInstructions"/>
        <w:rPr>
          <w:i w:val="0"/>
          <w:noProof/>
          <w:color w:val="auto"/>
          <w:lang w:val="fr-FR"/>
        </w:rPr>
      </w:pPr>
    </w:p>
    <w:p w14:paraId="01427D3D" w14:textId="77777777" w:rsidR="00983E27" w:rsidRDefault="00983E27" w:rsidP="00D2453E">
      <w:pPr>
        <w:pStyle w:val="TemplateInstructions"/>
        <w:ind w:firstLine="720"/>
        <w:rPr>
          <w:i w:val="0"/>
          <w:noProof/>
          <w:color w:val="auto"/>
          <w:lang w:val="fr-FR"/>
        </w:rPr>
      </w:pPr>
      <w:r>
        <w:rPr>
          <w:i w:val="0"/>
          <w:noProof/>
          <w:color w:val="auto"/>
          <w:lang w:val="fr-FR"/>
        </w:rPr>
        <w:t xml:space="preserve">Plusieurs rencontres auront lieu dans le but d’informer, d’impliquer et, ou de permettre un point de décision des parties prenantes. Ces rencontres devront être planifiées au moins 48 heures à l’avance en plus d’être </w:t>
      </w:r>
      <w:r w:rsidR="000F05F1">
        <w:rPr>
          <w:i w:val="0"/>
          <w:noProof/>
          <w:color w:val="auto"/>
          <w:lang w:val="fr-FR"/>
        </w:rPr>
        <w:t>accompagnées</w:t>
      </w:r>
      <w:r>
        <w:rPr>
          <w:i w:val="0"/>
          <w:noProof/>
          <w:color w:val="auto"/>
          <w:lang w:val="fr-FR"/>
        </w:rPr>
        <w:t xml:space="preserve"> d’un agenda précisant le contenu de la rencontre, son objectif et les attentes vis-à-vis les participants. </w:t>
      </w:r>
    </w:p>
    <w:p w14:paraId="01427D3E" w14:textId="77777777" w:rsidR="00983E27" w:rsidRDefault="00983E27">
      <w:pPr>
        <w:pStyle w:val="TemplateInstructions"/>
        <w:rPr>
          <w:i w:val="0"/>
          <w:noProof/>
          <w:color w:val="auto"/>
          <w:lang w:val="fr-FR"/>
        </w:rPr>
      </w:pPr>
    </w:p>
    <w:p w14:paraId="01427D3F" w14:textId="77777777" w:rsidR="00983E27" w:rsidRPr="00AC0989" w:rsidRDefault="00983E27">
      <w:pPr>
        <w:pStyle w:val="TemplateInstructions"/>
        <w:rPr>
          <w:b/>
          <w:i w:val="0"/>
          <w:noProof/>
          <w:color w:val="auto"/>
          <w:lang w:val="fr-FR"/>
        </w:rPr>
      </w:pPr>
      <w:r w:rsidRPr="00AC0989">
        <w:rPr>
          <w:b/>
          <w:i w:val="0"/>
          <w:noProof/>
          <w:color w:val="auto"/>
          <w:lang w:val="fr-FR"/>
        </w:rPr>
        <w:t>Déroulement de la rencontre :</w:t>
      </w:r>
    </w:p>
    <w:p w14:paraId="01427D40" w14:textId="77777777" w:rsidR="00983E27" w:rsidRDefault="00983E27" w:rsidP="00983E27">
      <w:pPr>
        <w:pStyle w:val="TemplateInstructions"/>
        <w:numPr>
          <w:ilvl w:val="0"/>
          <w:numId w:val="28"/>
        </w:numPr>
        <w:rPr>
          <w:i w:val="0"/>
          <w:noProof/>
          <w:color w:val="auto"/>
          <w:lang w:val="fr-FR"/>
        </w:rPr>
      </w:pPr>
      <w:r>
        <w:rPr>
          <w:i w:val="0"/>
          <w:noProof/>
          <w:color w:val="auto"/>
          <w:lang w:val="fr-FR"/>
        </w:rPr>
        <w:t xml:space="preserve">Toute dérogation à l’agenda prévu devra être </w:t>
      </w:r>
      <w:r w:rsidR="000F05F1">
        <w:rPr>
          <w:i w:val="0"/>
          <w:noProof/>
          <w:color w:val="auto"/>
          <w:lang w:val="fr-FR"/>
        </w:rPr>
        <w:t>annoncée</w:t>
      </w:r>
      <w:r>
        <w:rPr>
          <w:i w:val="0"/>
          <w:noProof/>
          <w:color w:val="auto"/>
          <w:lang w:val="fr-FR"/>
        </w:rPr>
        <w:t xml:space="preserve"> à l’ouverture de la rencontre et approuvée par les participants ou être reportée à l’ordre du jour, d’une rencontre subséquente.</w:t>
      </w:r>
    </w:p>
    <w:p w14:paraId="01427D41" w14:textId="77777777" w:rsidR="00983E27" w:rsidRDefault="00983E27" w:rsidP="00983E27">
      <w:pPr>
        <w:pStyle w:val="TemplateInstructions"/>
        <w:numPr>
          <w:ilvl w:val="0"/>
          <w:numId w:val="28"/>
        </w:numPr>
        <w:rPr>
          <w:i w:val="0"/>
          <w:noProof/>
          <w:color w:val="auto"/>
          <w:lang w:val="fr-FR"/>
        </w:rPr>
      </w:pPr>
      <w:r>
        <w:rPr>
          <w:i w:val="0"/>
          <w:noProof/>
          <w:color w:val="auto"/>
          <w:lang w:val="fr-FR"/>
        </w:rPr>
        <w:t xml:space="preserve">Un procès verbal contenant les points de </w:t>
      </w:r>
      <w:r w:rsidR="000F05F1">
        <w:rPr>
          <w:i w:val="0"/>
          <w:noProof/>
          <w:color w:val="auto"/>
          <w:lang w:val="fr-FR"/>
        </w:rPr>
        <w:t>discussion</w:t>
      </w:r>
      <w:r>
        <w:rPr>
          <w:i w:val="0"/>
          <w:noProof/>
          <w:color w:val="auto"/>
          <w:lang w:val="fr-FR"/>
        </w:rPr>
        <w:t xml:space="preserve"> </w:t>
      </w:r>
      <w:r w:rsidR="000F05F1">
        <w:rPr>
          <w:i w:val="0"/>
          <w:noProof/>
          <w:color w:val="auto"/>
          <w:lang w:val="fr-FR"/>
        </w:rPr>
        <w:t>principaux</w:t>
      </w:r>
      <w:r>
        <w:rPr>
          <w:i w:val="0"/>
          <w:noProof/>
          <w:color w:val="auto"/>
          <w:lang w:val="fr-FR"/>
        </w:rPr>
        <w:t xml:space="preserve">, les décisions, les points en suspens, les </w:t>
      </w:r>
      <w:r w:rsidR="000F05F1">
        <w:rPr>
          <w:i w:val="0"/>
          <w:noProof/>
          <w:color w:val="auto"/>
          <w:lang w:val="fr-FR"/>
        </w:rPr>
        <w:t>actions</w:t>
      </w:r>
      <w:r w:rsidR="00AC0989">
        <w:rPr>
          <w:i w:val="0"/>
          <w:noProof/>
          <w:color w:val="auto"/>
          <w:lang w:val="fr-FR"/>
        </w:rPr>
        <w:t xml:space="preserve"> et les risques soulevés sera produit dans les douze (12) heures suivant une rencontre.</w:t>
      </w:r>
    </w:p>
    <w:p w14:paraId="01427D42" w14:textId="77777777" w:rsidR="00AC0989" w:rsidRDefault="00AC0989" w:rsidP="00AC0989">
      <w:pPr>
        <w:pStyle w:val="TemplateInstructions"/>
        <w:numPr>
          <w:ilvl w:val="1"/>
          <w:numId w:val="28"/>
        </w:numPr>
        <w:rPr>
          <w:i w:val="0"/>
          <w:noProof/>
          <w:color w:val="auto"/>
          <w:lang w:val="fr-FR"/>
        </w:rPr>
      </w:pPr>
      <w:r>
        <w:rPr>
          <w:i w:val="0"/>
          <w:noProof/>
          <w:color w:val="auto"/>
          <w:lang w:val="fr-FR"/>
        </w:rPr>
        <w:t>Les participants auront quarante-huit (48) heures pour demander des modifications au procès verbal après quoi, le document sera archivé en temps que document formel et approuvé.</w:t>
      </w:r>
    </w:p>
    <w:p w14:paraId="01427D43" w14:textId="77777777" w:rsidR="00AC0989" w:rsidRPr="00AC0989" w:rsidRDefault="00AC0989" w:rsidP="00AC0989">
      <w:pPr>
        <w:pStyle w:val="TemplateInstructions"/>
        <w:numPr>
          <w:ilvl w:val="0"/>
          <w:numId w:val="28"/>
        </w:numPr>
        <w:rPr>
          <w:i w:val="0"/>
          <w:noProof/>
          <w:color w:val="auto"/>
          <w:lang w:val="fr-FR"/>
        </w:rPr>
      </w:pPr>
      <w:r>
        <w:rPr>
          <w:i w:val="0"/>
          <w:noProof/>
          <w:color w:val="auto"/>
          <w:lang w:val="fr-FR"/>
        </w:rPr>
        <w:t xml:space="preserve">Les rencontres respecteront le temps qui leur </w:t>
      </w:r>
      <w:r w:rsidR="000F05F1">
        <w:rPr>
          <w:i w:val="0"/>
          <w:noProof/>
          <w:color w:val="auto"/>
          <w:lang w:val="fr-FR"/>
        </w:rPr>
        <w:t>sera</w:t>
      </w:r>
      <w:r>
        <w:rPr>
          <w:i w:val="0"/>
          <w:noProof/>
          <w:color w:val="auto"/>
          <w:lang w:val="fr-FR"/>
        </w:rPr>
        <w:t xml:space="preserve"> </w:t>
      </w:r>
      <w:r w:rsidR="000F05F1">
        <w:rPr>
          <w:i w:val="0"/>
          <w:noProof/>
          <w:color w:val="auto"/>
          <w:lang w:val="fr-FR"/>
        </w:rPr>
        <w:t>accordé</w:t>
      </w:r>
      <w:r>
        <w:rPr>
          <w:i w:val="0"/>
          <w:noProof/>
          <w:color w:val="auto"/>
          <w:lang w:val="fr-FR"/>
        </w:rPr>
        <w:t xml:space="preserve"> et les </w:t>
      </w:r>
      <w:r w:rsidR="000F05F1">
        <w:rPr>
          <w:i w:val="0"/>
          <w:noProof/>
          <w:color w:val="auto"/>
          <w:lang w:val="fr-FR"/>
        </w:rPr>
        <w:t>points</w:t>
      </w:r>
      <w:r>
        <w:rPr>
          <w:i w:val="0"/>
          <w:noProof/>
          <w:color w:val="auto"/>
          <w:lang w:val="fr-FR"/>
        </w:rPr>
        <w:t xml:space="preserve"> en suspens seront adressés dans une rencontre subséquente.</w:t>
      </w:r>
    </w:p>
    <w:p w14:paraId="01427D44" w14:textId="77777777" w:rsidR="00983E27" w:rsidRDefault="00983E27">
      <w:pPr>
        <w:pStyle w:val="TemplateInstructions"/>
        <w:rPr>
          <w:i w:val="0"/>
          <w:noProof/>
          <w:color w:val="auto"/>
          <w:lang w:val="fr-FR"/>
        </w:rPr>
      </w:pPr>
    </w:p>
    <w:p w14:paraId="01427D45" w14:textId="77777777" w:rsidR="002C645B" w:rsidRPr="00AC0989" w:rsidRDefault="002C645B">
      <w:pPr>
        <w:pStyle w:val="TemplateInstructions"/>
        <w:rPr>
          <w:b/>
          <w:i w:val="0"/>
          <w:noProof/>
          <w:color w:val="auto"/>
          <w:lang w:val="en-CA"/>
        </w:rPr>
      </w:pPr>
      <w:r w:rsidRPr="00AC0989">
        <w:rPr>
          <w:b/>
          <w:i w:val="0"/>
          <w:noProof/>
          <w:color w:val="auto"/>
          <w:lang w:val="fr-FR"/>
        </w:rPr>
        <w:t>Rencontres prévues :</w:t>
      </w:r>
    </w:p>
    <w:p w14:paraId="01427D46" w14:textId="77777777" w:rsidR="0048264A" w:rsidRPr="002C645B" w:rsidRDefault="002C645B" w:rsidP="002C645B">
      <w:pPr>
        <w:pStyle w:val="TemplateInstructions"/>
        <w:numPr>
          <w:ilvl w:val="0"/>
          <w:numId w:val="28"/>
        </w:numPr>
        <w:rPr>
          <w:i w:val="0"/>
          <w:noProof/>
          <w:color w:val="auto"/>
          <w:lang w:val="fr-FR"/>
        </w:rPr>
      </w:pPr>
      <w:r w:rsidRPr="002C645B">
        <w:rPr>
          <w:b/>
          <w:i w:val="0"/>
          <w:noProof/>
          <w:color w:val="auto"/>
          <w:lang w:val="fr-FR"/>
        </w:rPr>
        <w:t xml:space="preserve">Rencontre </w:t>
      </w:r>
      <w:r>
        <w:rPr>
          <w:b/>
          <w:i w:val="0"/>
          <w:noProof/>
          <w:color w:val="auto"/>
          <w:lang w:val="fr-FR"/>
        </w:rPr>
        <w:t>quotidienne de suivi</w:t>
      </w:r>
      <w:r>
        <w:rPr>
          <w:i w:val="0"/>
          <w:noProof/>
          <w:color w:val="auto"/>
          <w:lang w:val="fr-FR"/>
        </w:rPr>
        <w:t xml:space="preserve"> : </w:t>
      </w:r>
      <w:r w:rsidR="00202FA8">
        <w:rPr>
          <w:i w:val="0"/>
          <w:noProof/>
          <w:color w:val="auto"/>
          <w:lang w:val="fr-FR"/>
        </w:rPr>
        <w:t xml:space="preserve">Afin de s’assurer de </w:t>
      </w:r>
      <w:r w:rsidR="000F05F1">
        <w:rPr>
          <w:i w:val="0"/>
          <w:noProof/>
          <w:color w:val="auto"/>
          <w:lang w:val="fr-FR"/>
        </w:rPr>
        <w:t>satisfaire</w:t>
      </w:r>
      <w:r w:rsidR="00202FA8">
        <w:rPr>
          <w:i w:val="0"/>
          <w:noProof/>
          <w:color w:val="auto"/>
          <w:lang w:val="fr-FR"/>
        </w:rPr>
        <w:t xml:space="preserve"> les attentes du consortium ABC, une rencontre de revue des livrables prévus </w:t>
      </w:r>
      <w:r w:rsidR="00FB69C9">
        <w:rPr>
          <w:i w:val="0"/>
          <w:noProof/>
          <w:color w:val="auto"/>
          <w:lang w:val="fr-FR"/>
        </w:rPr>
        <w:t xml:space="preserve"> et complétés </w:t>
      </w:r>
      <w:r w:rsidR="00202FA8">
        <w:rPr>
          <w:i w:val="0"/>
          <w:noProof/>
          <w:color w:val="auto"/>
          <w:lang w:val="fr-FR"/>
        </w:rPr>
        <w:t xml:space="preserve">pour la journée </w:t>
      </w:r>
      <w:r w:rsidR="000F05F1">
        <w:rPr>
          <w:i w:val="0"/>
          <w:noProof/>
          <w:color w:val="auto"/>
          <w:lang w:val="fr-FR"/>
        </w:rPr>
        <w:t>aura</w:t>
      </w:r>
      <w:r w:rsidR="00202FA8">
        <w:rPr>
          <w:i w:val="0"/>
          <w:noProof/>
          <w:color w:val="auto"/>
          <w:lang w:val="fr-FR"/>
        </w:rPr>
        <w:t xml:space="preserve"> lieu à 8</w:t>
      </w:r>
      <w:r w:rsidR="0048264A">
        <w:rPr>
          <w:i w:val="0"/>
          <w:noProof/>
          <w:color w:val="auto"/>
          <w:lang w:val="fr-FR"/>
        </w:rPr>
        <w:t>h</w:t>
      </w:r>
      <w:r w:rsidR="00202FA8">
        <w:rPr>
          <w:i w:val="0"/>
          <w:noProof/>
          <w:color w:val="auto"/>
          <w:lang w:val="fr-FR"/>
        </w:rPr>
        <w:t xml:space="preserve">00 </w:t>
      </w:r>
      <w:r w:rsidR="00FB69C9">
        <w:rPr>
          <w:i w:val="0"/>
          <w:noProof/>
          <w:color w:val="auto"/>
          <w:lang w:val="fr-FR"/>
        </w:rPr>
        <w:t>et 16h45</w:t>
      </w:r>
      <w:r w:rsidR="000F05F1">
        <w:rPr>
          <w:i w:val="0"/>
          <w:noProof/>
          <w:color w:val="auto"/>
          <w:lang w:val="fr-FR"/>
        </w:rPr>
        <w:t>, tous</w:t>
      </w:r>
      <w:r w:rsidR="00202FA8">
        <w:rPr>
          <w:i w:val="0"/>
          <w:noProof/>
          <w:color w:val="auto"/>
          <w:lang w:val="fr-FR"/>
        </w:rPr>
        <w:t xml:space="preserve"> les jours au local A-500 et sur la </w:t>
      </w:r>
      <w:r w:rsidR="000F05F1">
        <w:rPr>
          <w:i w:val="0"/>
          <w:noProof/>
          <w:color w:val="auto"/>
          <w:lang w:val="fr-FR"/>
        </w:rPr>
        <w:t>ligne-conférence</w:t>
      </w:r>
      <w:r w:rsidR="0048264A">
        <w:rPr>
          <w:i w:val="0"/>
          <w:noProof/>
          <w:color w:val="auto"/>
          <w:lang w:val="fr-FR"/>
        </w:rPr>
        <w:t xml:space="preserve"> réservée au projet. Cette rencontre aura une durée de 10 minutes et aura comme objectif d’identifier tout écart au plan ainsi que l’identification de toute problématique ayant un impact sur le bon déroulement du projet.</w:t>
      </w:r>
    </w:p>
    <w:p w14:paraId="01427D47" w14:textId="77777777" w:rsidR="0048264A" w:rsidRPr="002C645B" w:rsidRDefault="002C645B" w:rsidP="002C645B">
      <w:pPr>
        <w:pStyle w:val="TemplateInstructions"/>
        <w:numPr>
          <w:ilvl w:val="0"/>
          <w:numId w:val="28"/>
        </w:numPr>
        <w:rPr>
          <w:i w:val="0"/>
          <w:noProof/>
          <w:color w:val="auto"/>
          <w:lang w:val="fr-FR"/>
        </w:rPr>
      </w:pPr>
      <w:r w:rsidRPr="002C645B">
        <w:rPr>
          <w:b/>
          <w:i w:val="0"/>
          <w:noProof/>
          <w:color w:val="auto"/>
          <w:lang w:val="fr-FR"/>
        </w:rPr>
        <w:lastRenderedPageBreak/>
        <w:t>Rencontre de suivi de projet</w:t>
      </w:r>
      <w:r>
        <w:rPr>
          <w:i w:val="0"/>
          <w:noProof/>
          <w:color w:val="auto"/>
          <w:lang w:val="fr-FR"/>
        </w:rPr>
        <w:t> : A</w:t>
      </w:r>
      <w:r w:rsidR="0048264A">
        <w:rPr>
          <w:i w:val="0"/>
          <w:noProof/>
          <w:color w:val="auto"/>
          <w:lang w:val="fr-FR"/>
        </w:rPr>
        <w:t xml:space="preserve">fin de communiquer l’avancement du projet au directeur de projet, une rencontre de statut sera </w:t>
      </w:r>
      <w:r w:rsidR="000F05F1">
        <w:rPr>
          <w:i w:val="0"/>
          <w:noProof/>
          <w:color w:val="auto"/>
          <w:lang w:val="fr-FR"/>
        </w:rPr>
        <w:t>menée</w:t>
      </w:r>
      <w:r w:rsidR="0048264A">
        <w:rPr>
          <w:i w:val="0"/>
          <w:noProof/>
          <w:color w:val="auto"/>
          <w:lang w:val="fr-FR"/>
        </w:rPr>
        <w:t xml:space="preserve"> par le chargé de projet du consortium ABC sur une base hebdomadaire à 14h00 le mercredi au local A-500 et sur la </w:t>
      </w:r>
      <w:r w:rsidR="000F05F1">
        <w:rPr>
          <w:i w:val="0"/>
          <w:noProof/>
          <w:color w:val="auto"/>
          <w:lang w:val="fr-FR"/>
        </w:rPr>
        <w:t>ligne-conférence</w:t>
      </w:r>
      <w:r w:rsidR="0048264A">
        <w:rPr>
          <w:i w:val="0"/>
          <w:noProof/>
          <w:color w:val="auto"/>
          <w:lang w:val="fr-FR"/>
        </w:rPr>
        <w:t xml:space="preserve"> réservée au projet.</w:t>
      </w:r>
    </w:p>
    <w:p w14:paraId="01427D48" w14:textId="77777777" w:rsidR="0048264A" w:rsidRDefault="002C645B" w:rsidP="002C645B">
      <w:pPr>
        <w:pStyle w:val="TemplateInstructions"/>
        <w:numPr>
          <w:ilvl w:val="0"/>
          <w:numId w:val="28"/>
        </w:numPr>
        <w:rPr>
          <w:i w:val="0"/>
          <w:noProof/>
          <w:color w:val="auto"/>
          <w:lang w:val="fr-FR"/>
        </w:rPr>
      </w:pPr>
      <w:r w:rsidRPr="002C645B">
        <w:rPr>
          <w:b/>
          <w:i w:val="0"/>
          <w:noProof/>
          <w:color w:val="auto"/>
          <w:lang w:val="fr-FR"/>
        </w:rPr>
        <w:t>Rencontre de direction de projet</w:t>
      </w:r>
      <w:r>
        <w:rPr>
          <w:i w:val="0"/>
          <w:noProof/>
          <w:color w:val="auto"/>
          <w:lang w:val="fr-FR"/>
        </w:rPr>
        <w:t> : U</w:t>
      </w:r>
      <w:r w:rsidR="0048264A">
        <w:rPr>
          <w:i w:val="0"/>
          <w:noProof/>
          <w:color w:val="auto"/>
          <w:lang w:val="fr-FR"/>
        </w:rPr>
        <w:t xml:space="preserve">ne rencontre de direction aura lieu le sur une base mensuelle, le dernier vendredi du mois et sur une base hebdomadaire pour le mois de septembre2012. La rencontre aura lieu à 14h00 A-500 et sur la </w:t>
      </w:r>
      <w:r w:rsidR="000F05F1">
        <w:rPr>
          <w:i w:val="0"/>
          <w:noProof/>
          <w:color w:val="auto"/>
          <w:lang w:val="fr-FR"/>
        </w:rPr>
        <w:t>ligne-conférence</w:t>
      </w:r>
      <w:r w:rsidR="0048264A">
        <w:rPr>
          <w:i w:val="0"/>
          <w:noProof/>
          <w:color w:val="auto"/>
          <w:lang w:val="fr-FR"/>
        </w:rPr>
        <w:t xml:space="preserve"> réservée au projet.</w:t>
      </w:r>
    </w:p>
    <w:p w14:paraId="01427D49" w14:textId="77777777" w:rsidR="00202FA8" w:rsidRDefault="002C645B" w:rsidP="002C645B">
      <w:pPr>
        <w:pStyle w:val="TemplateInstructions"/>
        <w:numPr>
          <w:ilvl w:val="0"/>
          <w:numId w:val="28"/>
        </w:numPr>
        <w:rPr>
          <w:i w:val="0"/>
          <w:noProof/>
          <w:color w:val="auto"/>
          <w:lang w:val="fr-FR"/>
        </w:rPr>
      </w:pPr>
      <w:r w:rsidRPr="002C645B">
        <w:rPr>
          <w:b/>
          <w:i w:val="0"/>
          <w:noProof/>
          <w:color w:val="auto"/>
          <w:lang w:val="fr-FR"/>
        </w:rPr>
        <w:t xml:space="preserve">Rencontre </w:t>
      </w:r>
      <w:r w:rsidR="000F05F1">
        <w:rPr>
          <w:b/>
          <w:i w:val="0"/>
          <w:noProof/>
          <w:color w:val="auto"/>
          <w:lang w:val="fr-FR"/>
        </w:rPr>
        <w:t>ad hoc</w:t>
      </w:r>
      <w:r>
        <w:rPr>
          <w:i w:val="0"/>
          <w:noProof/>
          <w:color w:val="auto"/>
          <w:lang w:val="fr-FR"/>
        </w:rPr>
        <w:t xml:space="preserve"> : Au besoin, une rencontre </w:t>
      </w:r>
      <w:r w:rsidR="000F05F1">
        <w:rPr>
          <w:i w:val="0"/>
          <w:noProof/>
          <w:color w:val="auto"/>
          <w:lang w:val="fr-FR"/>
        </w:rPr>
        <w:t>ad hoc</w:t>
      </w:r>
      <w:r>
        <w:rPr>
          <w:i w:val="0"/>
          <w:noProof/>
          <w:color w:val="auto"/>
          <w:lang w:val="fr-FR"/>
        </w:rPr>
        <w:t xml:space="preserve"> sera </w:t>
      </w:r>
      <w:r w:rsidR="000F05F1">
        <w:rPr>
          <w:i w:val="0"/>
          <w:noProof/>
          <w:color w:val="auto"/>
          <w:lang w:val="fr-FR"/>
        </w:rPr>
        <w:t>planifiée</w:t>
      </w:r>
      <w:r>
        <w:rPr>
          <w:i w:val="0"/>
          <w:noProof/>
          <w:color w:val="auto"/>
          <w:lang w:val="fr-FR"/>
        </w:rPr>
        <w:t xml:space="preserve"> avec un préavis minimum de 12 heures.</w:t>
      </w:r>
    </w:p>
    <w:p w14:paraId="01427D4A" w14:textId="77777777" w:rsidR="002C645B" w:rsidRDefault="002C645B" w:rsidP="002C645B">
      <w:pPr>
        <w:pStyle w:val="TemplateInstructions"/>
        <w:numPr>
          <w:ilvl w:val="0"/>
          <w:numId w:val="28"/>
        </w:numPr>
        <w:rPr>
          <w:i w:val="0"/>
          <w:noProof/>
          <w:color w:val="auto"/>
          <w:lang w:val="fr-FR"/>
        </w:rPr>
      </w:pPr>
      <w:r w:rsidRPr="002C645B">
        <w:rPr>
          <w:b/>
          <w:i w:val="0"/>
          <w:noProof/>
          <w:color w:val="auto"/>
          <w:lang w:val="fr-FR"/>
        </w:rPr>
        <w:t xml:space="preserve">Rencontre </w:t>
      </w:r>
      <w:r>
        <w:rPr>
          <w:b/>
          <w:i w:val="0"/>
          <w:noProof/>
          <w:color w:val="auto"/>
          <w:lang w:val="fr-FR"/>
        </w:rPr>
        <w:t xml:space="preserve">extraordinaire </w:t>
      </w:r>
      <w:r w:rsidRPr="002C645B">
        <w:rPr>
          <w:b/>
          <w:i w:val="0"/>
          <w:noProof/>
          <w:color w:val="auto"/>
          <w:lang w:val="fr-FR"/>
        </w:rPr>
        <w:t>de direction de projet</w:t>
      </w:r>
      <w:r>
        <w:rPr>
          <w:i w:val="0"/>
          <w:noProof/>
          <w:color w:val="auto"/>
          <w:lang w:val="fr-FR"/>
        </w:rPr>
        <w:t xml:space="preserve"> : En cas de situation exceptionnelle nécessitant l’implication, l’information ou la décision des parties concernées, une rencontre extraordinaire sans préavis peut être tenue. </w:t>
      </w:r>
    </w:p>
    <w:p w14:paraId="01427D4B" w14:textId="77777777" w:rsidR="00AC0989" w:rsidRPr="002C645B" w:rsidRDefault="00AC0989" w:rsidP="002C645B">
      <w:pPr>
        <w:pStyle w:val="TemplateInstructions"/>
        <w:numPr>
          <w:ilvl w:val="0"/>
          <w:numId w:val="28"/>
        </w:numPr>
        <w:rPr>
          <w:i w:val="0"/>
          <w:noProof/>
          <w:color w:val="auto"/>
          <w:lang w:val="fr-FR"/>
        </w:rPr>
      </w:pPr>
      <w:r>
        <w:rPr>
          <w:b/>
          <w:i w:val="0"/>
          <w:noProof/>
          <w:color w:val="auto"/>
          <w:lang w:val="fr-FR"/>
        </w:rPr>
        <w:t>Rencontre de revue d’approbation </w:t>
      </w:r>
      <w:r w:rsidRPr="00AC0989">
        <w:rPr>
          <w:i w:val="0"/>
          <w:noProof/>
          <w:color w:val="auto"/>
          <w:lang w:val="fr-FR"/>
        </w:rPr>
        <w:t>:</w:t>
      </w:r>
      <w:r>
        <w:rPr>
          <w:i w:val="0"/>
          <w:noProof/>
          <w:color w:val="auto"/>
          <w:lang w:val="fr-FR"/>
        </w:rPr>
        <w:t xml:space="preserve"> </w:t>
      </w:r>
      <w:r w:rsidRPr="00AC0989">
        <w:rPr>
          <w:i w:val="0"/>
          <w:noProof/>
          <w:color w:val="auto"/>
          <w:lang w:val="fr-FR"/>
        </w:rPr>
        <w:t>Une rencontre de revue d’approbation sera tenue la revue et l’acceptation de chaque livrable.</w:t>
      </w:r>
      <w:r>
        <w:rPr>
          <w:b/>
          <w:i w:val="0"/>
          <w:noProof/>
          <w:color w:val="auto"/>
          <w:lang w:val="fr-FR"/>
        </w:rPr>
        <w:t xml:space="preserve"> </w:t>
      </w:r>
    </w:p>
    <w:p w14:paraId="01427D4C" w14:textId="77777777" w:rsidR="00202FA8" w:rsidRDefault="00202FA8">
      <w:pPr>
        <w:pStyle w:val="TemplateInstructions"/>
        <w:rPr>
          <w:noProof/>
          <w:lang w:val="fr-FR"/>
        </w:rPr>
      </w:pPr>
      <w:r>
        <w:rPr>
          <w:noProof/>
          <w:lang w:val="fr-FR"/>
        </w:rPr>
        <w:t xml:space="preserve"> </w:t>
      </w:r>
    </w:p>
    <w:p w14:paraId="01427D4D" w14:textId="77777777" w:rsidR="00202FA8" w:rsidRDefault="00202FA8">
      <w:pPr>
        <w:pStyle w:val="TemplateInstructions"/>
        <w:rPr>
          <w:noProof/>
          <w:lang w:val="fr-FR"/>
        </w:rPr>
      </w:pPr>
    </w:p>
    <w:p w14:paraId="01427D4E" w14:textId="77777777" w:rsidR="005A5925" w:rsidRDefault="005A5925" w:rsidP="005A5925">
      <w:pPr>
        <w:pStyle w:val="Titre2"/>
        <w:numPr>
          <w:ilvl w:val="1"/>
          <w:numId w:val="14"/>
        </w:numPr>
      </w:pPr>
      <w:bookmarkStart w:id="32" w:name="_Toc322616744"/>
      <w:r>
        <w:t>Gestion de l’approvisionnement</w:t>
      </w:r>
      <w:bookmarkEnd w:id="32"/>
    </w:p>
    <w:p w14:paraId="01427D4F" w14:textId="77777777" w:rsidR="0099722D" w:rsidRPr="0099722D" w:rsidRDefault="0099722D" w:rsidP="0099722D">
      <w:pPr>
        <w:ind w:firstLine="576"/>
        <w:rPr>
          <w:lang w:val="fr-CA"/>
        </w:rPr>
      </w:pPr>
      <w:r w:rsidRPr="0099722D">
        <w:rPr>
          <w:lang w:val="fr-CA"/>
        </w:rPr>
        <w:t>Les sous-traitants impliqués dans la livraison seront évalué</w:t>
      </w:r>
      <w:r>
        <w:rPr>
          <w:lang w:val="fr-CA"/>
        </w:rPr>
        <w:t>s</w:t>
      </w:r>
      <w:r w:rsidRPr="0099722D">
        <w:rPr>
          <w:lang w:val="fr-CA"/>
        </w:rPr>
        <w:t xml:space="preserve"> en fonction de l’énoncé des travaux et </w:t>
      </w:r>
      <w:r>
        <w:rPr>
          <w:lang w:val="fr-CA"/>
        </w:rPr>
        <w:t>seront</w:t>
      </w:r>
      <w:r w:rsidRPr="0099722D">
        <w:rPr>
          <w:lang w:val="fr-CA"/>
        </w:rPr>
        <w:t xml:space="preserve"> payé</w:t>
      </w:r>
      <w:r>
        <w:rPr>
          <w:lang w:val="fr-CA"/>
        </w:rPr>
        <w:t>s</w:t>
      </w:r>
      <w:r w:rsidRPr="0099722D">
        <w:rPr>
          <w:lang w:val="fr-CA"/>
        </w:rPr>
        <w:t xml:space="preserve"> sur la base de l’acceptation des livrable</w:t>
      </w:r>
      <w:r>
        <w:rPr>
          <w:lang w:val="fr-CA"/>
        </w:rPr>
        <w:t>s</w:t>
      </w:r>
      <w:r w:rsidRPr="0099722D">
        <w:rPr>
          <w:lang w:val="fr-CA"/>
        </w:rPr>
        <w:t>. Ainsi, ABC se protège contre la livraison de produits ne respectant pas les spécifications.</w:t>
      </w:r>
    </w:p>
    <w:p w14:paraId="01427D50" w14:textId="77777777" w:rsidR="0099722D" w:rsidRPr="0099722D" w:rsidRDefault="0099722D" w:rsidP="0099722D">
      <w:pPr>
        <w:ind w:firstLine="576"/>
        <w:rPr>
          <w:lang w:val="fr-CA"/>
        </w:rPr>
      </w:pPr>
      <w:r w:rsidRPr="0099722D">
        <w:rPr>
          <w:lang w:val="fr-CA"/>
        </w:rPr>
        <w:t>La relation fournisseur sera administrée par le chargé de projet</w:t>
      </w:r>
      <w:r w:rsidR="00916AC1">
        <w:rPr>
          <w:lang w:val="fr-CA"/>
        </w:rPr>
        <w:t xml:space="preserve"> du consortium ABC</w:t>
      </w:r>
      <w:r w:rsidRPr="0099722D">
        <w:rPr>
          <w:lang w:val="fr-CA"/>
        </w:rPr>
        <w:t>. Par ailleurs, afin de limi</w:t>
      </w:r>
      <w:r w:rsidR="00916AC1">
        <w:rPr>
          <w:lang w:val="fr-CA"/>
        </w:rPr>
        <w:t>ter les canaux de communication</w:t>
      </w:r>
      <w:r w:rsidRPr="0099722D">
        <w:rPr>
          <w:lang w:val="fr-CA"/>
        </w:rPr>
        <w:t xml:space="preserve"> et d’externaliser les risques fournisseurs, CEFTI est mandaté pour gérer l’ensemble des fournisseurs par la mise en place d’un gestionnaire de projet. </w:t>
      </w:r>
    </w:p>
    <w:p w14:paraId="01427D51" w14:textId="77777777" w:rsidR="0099722D" w:rsidRPr="0099722D" w:rsidRDefault="0099722D" w:rsidP="0099722D">
      <w:pPr>
        <w:rPr>
          <w:lang w:val="fr-CA"/>
        </w:rPr>
      </w:pPr>
      <w:r w:rsidRPr="0099722D">
        <w:rPr>
          <w:lang w:val="fr-CA"/>
        </w:rPr>
        <w:t xml:space="preserve">Finalement, il est prévu que les énoncés des travaux contiennent des clauses de pénalités pour la </w:t>
      </w:r>
      <w:r w:rsidR="000F05F1">
        <w:rPr>
          <w:lang w:val="fr-CA"/>
        </w:rPr>
        <w:t>sous-performance</w:t>
      </w:r>
      <w:r w:rsidRPr="0099722D">
        <w:rPr>
          <w:lang w:val="fr-CA"/>
        </w:rPr>
        <w:t xml:space="preserve"> ou la livraison de livrables en retard.</w:t>
      </w:r>
    </w:p>
    <w:p w14:paraId="01427D52" w14:textId="77777777" w:rsidR="0099722D" w:rsidRDefault="000F05F1" w:rsidP="00916AC1">
      <w:pPr>
        <w:ind w:firstLine="576"/>
        <w:rPr>
          <w:lang w:val="fr-CA"/>
        </w:rPr>
      </w:pPr>
      <w:r>
        <w:rPr>
          <w:lang w:val="fr-CA"/>
        </w:rPr>
        <w:t>À</w:t>
      </w:r>
      <w:r w:rsidR="0099722D" w:rsidRPr="0099722D">
        <w:rPr>
          <w:lang w:val="fr-CA"/>
        </w:rPr>
        <w:t xml:space="preserve"> la fin du projet, une évaluation formelle des fournisseurs sera produite et servira de base pour leur évaluation lors de contrats et projets subséquents.</w:t>
      </w:r>
    </w:p>
    <w:p w14:paraId="01427D53" w14:textId="77777777" w:rsidR="0099722D" w:rsidRPr="0099722D" w:rsidRDefault="0099722D" w:rsidP="0099722D">
      <w:pPr>
        <w:rPr>
          <w:lang w:val="fr-CA"/>
        </w:rPr>
      </w:pPr>
    </w:p>
    <w:p w14:paraId="01427D54" w14:textId="77777777" w:rsidR="005A5925" w:rsidRDefault="005A5925" w:rsidP="005A5925">
      <w:pPr>
        <w:pStyle w:val="Titre2"/>
        <w:numPr>
          <w:ilvl w:val="1"/>
          <w:numId w:val="14"/>
        </w:numPr>
      </w:pPr>
      <w:bookmarkStart w:id="33" w:name="_Toc322616745"/>
      <w:r>
        <w:t>Gestion des demandes de changement</w:t>
      </w:r>
      <w:bookmarkEnd w:id="33"/>
    </w:p>
    <w:p w14:paraId="01427D55" w14:textId="77777777" w:rsidR="005A5925" w:rsidRDefault="005A5925">
      <w:pPr>
        <w:rPr>
          <w:lang w:val="fr-FR"/>
        </w:rPr>
      </w:pPr>
      <w:r>
        <w:rPr>
          <w:lang w:val="fr-FR"/>
        </w:rPr>
        <w:t>Tout changement impliquant :</w:t>
      </w:r>
    </w:p>
    <w:p w14:paraId="01427D56" w14:textId="77777777" w:rsidR="005A5925" w:rsidRDefault="005A5925">
      <w:pPr>
        <w:pStyle w:val="Listepuces"/>
        <w:rPr>
          <w:lang w:val="fr-FR"/>
        </w:rPr>
      </w:pPr>
      <w:r>
        <w:rPr>
          <w:lang w:val="fr-FR"/>
        </w:rPr>
        <w:t>l'ajout ou le retrait d'un bien livrable;</w:t>
      </w:r>
    </w:p>
    <w:p w14:paraId="01427D57" w14:textId="77777777" w:rsidR="005A5925" w:rsidRDefault="005A5925">
      <w:pPr>
        <w:pStyle w:val="Listepuces"/>
        <w:rPr>
          <w:lang w:val="fr-FR"/>
        </w:rPr>
      </w:pPr>
      <w:r>
        <w:rPr>
          <w:lang w:val="fr-FR"/>
        </w:rPr>
        <w:t>des modifications à un bien livrable en cours de réalisation ou déjà approuvé;</w:t>
      </w:r>
    </w:p>
    <w:p w14:paraId="01427D58" w14:textId="77777777" w:rsidR="005A5925" w:rsidRDefault="005A5925">
      <w:pPr>
        <w:pStyle w:val="Listepuces"/>
        <w:rPr>
          <w:lang w:val="fr-FR"/>
        </w:rPr>
      </w:pPr>
      <w:r>
        <w:rPr>
          <w:lang w:val="fr-FR"/>
        </w:rPr>
        <w:t>un changement dans le nombre ou la complexité des tâches à réaliser;</w:t>
      </w:r>
    </w:p>
    <w:p w14:paraId="01427D59" w14:textId="77777777" w:rsidR="005A5925" w:rsidRDefault="005A5925" w:rsidP="00916AC1">
      <w:pPr>
        <w:pStyle w:val="Listepuces"/>
        <w:jc w:val="both"/>
        <w:rPr>
          <w:lang w:val="fr-FR"/>
        </w:rPr>
      </w:pPr>
      <w:r>
        <w:rPr>
          <w:lang w:val="fr-FR"/>
        </w:rPr>
        <w:t>un impact sur le calendrier ou le budget du projet;</w:t>
      </w:r>
    </w:p>
    <w:p w14:paraId="01427D5A" w14:textId="77777777" w:rsidR="005A5925" w:rsidRDefault="005A5925" w:rsidP="00916AC1">
      <w:pPr>
        <w:pStyle w:val="Listepuces"/>
        <w:jc w:val="both"/>
        <w:rPr>
          <w:lang w:val="fr-FR"/>
        </w:rPr>
      </w:pPr>
      <w:r>
        <w:rPr>
          <w:lang w:val="fr-FR"/>
        </w:rPr>
        <w:t>un changement lié aux pro</w:t>
      </w:r>
      <w:r w:rsidR="00916AC1">
        <w:rPr>
          <w:lang w:val="fr-FR"/>
        </w:rPr>
        <w:t>cessus de gestion du projet tel</w:t>
      </w:r>
      <w:r>
        <w:rPr>
          <w:lang w:val="fr-FR"/>
        </w:rPr>
        <w:t xml:space="preserve"> que documentés dans le plan de projet,</w:t>
      </w:r>
    </w:p>
    <w:p w14:paraId="01427D5B" w14:textId="77777777" w:rsidR="005A5925" w:rsidRDefault="005A5925" w:rsidP="00916AC1">
      <w:pPr>
        <w:rPr>
          <w:lang w:val="fr-FR"/>
        </w:rPr>
      </w:pPr>
      <w:r>
        <w:rPr>
          <w:lang w:val="fr-FR"/>
        </w:rPr>
        <w:t xml:space="preserve">fera l’objet d’une demande de changement </w:t>
      </w:r>
      <w:r w:rsidR="000F05F1">
        <w:rPr>
          <w:lang w:val="fr-FR"/>
        </w:rPr>
        <w:t>identifié</w:t>
      </w:r>
      <w:r>
        <w:rPr>
          <w:lang w:val="fr-FR"/>
        </w:rPr>
        <w:t xml:space="preserve"> par le chargé de projet et devant être documentée par la personne qui réclame ce changement sur le </w:t>
      </w:r>
      <w:r w:rsidR="00916AC1">
        <w:rPr>
          <w:lang w:val="fr-FR"/>
        </w:rPr>
        <w:t>gabarit</w:t>
      </w:r>
      <w:r>
        <w:rPr>
          <w:lang w:val="fr-FR"/>
        </w:rPr>
        <w:t xml:space="preserve"> prévu à cette fin.</w:t>
      </w:r>
    </w:p>
    <w:p w14:paraId="01427D5C" w14:textId="77777777" w:rsidR="005A5925" w:rsidRDefault="005A5925" w:rsidP="00916AC1">
      <w:pPr>
        <w:rPr>
          <w:lang w:val="fr-FR"/>
        </w:rPr>
      </w:pPr>
      <w:r>
        <w:rPr>
          <w:lang w:val="fr-FR"/>
        </w:rPr>
        <w:t xml:space="preserve">Les impacts sur les délais et les coûts seront ensuite analysés et évalués par le chargé de projet, en collaboration avec le directeur du projet </w:t>
      </w:r>
      <w:r w:rsidR="00916AC1">
        <w:rPr>
          <w:lang w:val="fr-FR"/>
        </w:rPr>
        <w:t>du consortium ABC</w:t>
      </w:r>
      <w:r>
        <w:rPr>
          <w:lang w:val="fr-FR"/>
        </w:rPr>
        <w:t xml:space="preserve">, aux fins d'approbation s'il y a lieu.  </w:t>
      </w:r>
      <w:r w:rsidR="00916AC1">
        <w:rPr>
          <w:lang w:val="fr-FR"/>
        </w:rPr>
        <w:t>Lorsqu’</w:t>
      </w:r>
      <w:r w:rsidR="000F05F1">
        <w:rPr>
          <w:lang w:val="fr-FR"/>
        </w:rPr>
        <w:t>approuvé</w:t>
      </w:r>
      <w:r>
        <w:rPr>
          <w:lang w:val="fr-FR"/>
        </w:rPr>
        <w:t xml:space="preserve"> par le directeur de</w:t>
      </w:r>
      <w:r>
        <w:rPr>
          <w:i/>
          <w:iCs/>
          <w:lang w:val="fr-FR"/>
        </w:rPr>
        <w:t xml:space="preserve"> </w:t>
      </w:r>
      <w:r>
        <w:rPr>
          <w:lang w:val="fr-FR"/>
        </w:rPr>
        <w:t xml:space="preserve">projet </w:t>
      </w:r>
      <w:r w:rsidRPr="00916AC1">
        <w:rPr>
          <w:lang w:val="fr-FR"/>
        </w:rPr>
        <w:t>ou le comité directeur du projet</w:t>
      </w:r>
      <w:r>
        <w:rPr>
          <w:lang w:val="fr-FR"/>
        </w:rPr>
        <w:t xml:space="preserve">, un niveau de priorité sera accordé par </w:t>
      </w:r>
      <w:r w:rsidR="00916AC1">
        <w:rPr>
          <w:lang w:val="fr-FR"/>
        </w:rPr>
        <w:t>l’instance de décision</w:t>
      </w:r>
      <w:r>
        <w:rPr>
          <w:lang w:val="fr-FR"/>
        </w:rPr>
        <w:t>.  Toute demande de changement ne sera réalisée qu'après avoi</w:t>
      </w:r>
      <w:r w:rsidR="00916AC1">
        <w:rPr>
          <w:lang w:val="fr-FR"/>
        </w:rPr>
        <w:t>r été formellement approuvée, classée par priorité et planifiée.</w:t>
      </w:r>
    </w:p>
    <w:p w14:paraId="01427D5D" w14:textId="77777777" w:rsidR="005A5925" w:rsidRDefault="005A5925" w:rsidP="005A5925">
      <w:pPr>
        <w:pStyle w:val="Titre2"/>
        <w:numPr>
          <w:ilvl w:val="1"/>
          <w:numId w:val="14"/>
        </w:numPr>
      </w:pPr>
      <w:bookmarkStart w:id="34" w:name="_Toc322616746"/>
      <w:r>
        <w:t>Suivi des points en suspens</w:t>
      </w:r>
      <w:bookmarkEnd w:id="34"/>
    </w:p>
    <w:p w14:paraId="01427D5E" w14:textId="77777777" w:rsidR="005A5925" w:rsidRDefault="005A5925" w:rsidP="00916AC1">
      <w:pPr>
        <w:ind w:firstLine="576"/>
        <w:rPr>
          <w:lang w:val="fr-FR"/>
        </w:rPr>
      </w:pPr>
      <w:r>
        <w:rPr>
          <w:lang w:val="fr-FR"/>
        </w:rPr>
        <w:t xml:space="preserve">Le suivi des points en suspens consiste à s’assurer que les décisions </w:t>
      </w:r>
      <w:r w:rsidR="000F05F1">
        <w:rPr>
          <w:lang w:val="fr-FR"/>
        </w:rPr>
        <w:t>relevant</w:t>
      </w:r>
      <w:r>
        <w:rPr>
          <w:lang w:val="fr-FR"/>
        </w:rPr>
        <w:t xml:space="preserve"> d’instances externes au projet sont prises suffisamment tôt pour éviter toute incidence négative sur le projet.</w:t>
      </w:r>
    </w:p>
    <w:p w14:paraId="01427D5F" w14:textId="77777777" w:rsidR="005A5925" w:rsidRDefault="005A5925">
      <w:pPr>
        <w:rPr>
          <w:lang w:val="fr-FR"/>
        </w:rPr>
      </w:pPr>
      <w:r>
        <w:rPr>
          <w:lang w:val="fr-FR"/>
        </w:rPr>
        <w:t>Les points en suspens sont documentés par le chargé de projet sur le document prévu à cette fin et soumis au directeur de projet qui est responsable d’obtenir des intervenants concernés les décisions requises. Les points en suspens sont consignés à l'ordre du jour des rencontres de suivi de projet.</w:t>
      </w:r>
    </w:p>
    <w:p w14:paraId="01427D60" w14:textId="77777777" w:rsidR="005A5925" w:rsidRDefault="005A5925" w:rsidP="005A5925">
      <w:pPr>
        <w:pStyle w:val="Titre2"/>
        <w:numPr>
          <w:ilvl w:val="1"/>
          <w:numId w:val="14"/>
        </w:numPr>
      </w:pPr>
      <w:bookmarkStart w:id="35" w:name="_Toc322616747"/>
      <w:r>
        <w:lastRenderedPageBreak/>
        <w:t>Procédure d’assurance qualité</w:t>
      </w:r>
      <w:bookmarkEnd w:id="35"/>
    </w:p>
    <w:p w14:paraId="01427D61" w14:textId="77777777" w:rsidR="005A5925" w:rsidRDefault="005A5925">
      <w:pPr>
        <w:rPr>
          <w:lang w:val="fr-FR"/>
        </w:rPr>
      </w:pPr>
      <w:r>
        <w:rPr>
          <w:lang w:val="fr-FR"/>
        </w:rPr>
        <w:t>Les mécanismes d'assurance qualité mis en place pour le projet visent à assurer une vérification structurée de chaque bien livrable avant qu'il soit présenté au client pour approbation.</w:t>
      </w:r>
    </w:p>
    <w:p w14:paraId="01427D62" w14:textId="77777777" w:rsidR="005A5925" w:rsidRDefault="005A5925">
      <w:pPr>
        <w:pStyle w:val="Listepuces"/>
        <w:rPr>
          <w:lang w:val="fr-FR"/>
        </w:rPr>
      </w:pPr>
      <w:r>
        <w:rPr>
          <w:lang w:val="fr-FR"/>
        </w:rPr>
        <w:t>En début de projet</w:t>
      </w:r>
      <w:r w:rsidR="000F05F1">
        <w:rPr>
          <w:lang w:val="fr-FR"/>
        </w:rPr>
        <w:t xml:space="preserve">, </w:t>
      </w:r>
      <w:r>
        <w:rPr>
          <w:lang w:val="fr-FR"/>
        </w:rPr>
        <w:t xml:space="preserve">le responsable de l'assurance qualité désigné dans la structure fonctionnelle prépare un plan détaillé d'assurance qualité </w:t>
      </w:r>
    </w:p>
    <w:p w14:paraId="01427D63" w14:textId="77777777" w:rsidR="005A5925" w:rsidRDefault="005A5925">
      <w:pPr>
        <w:pStyle w:val="Listepuces"/>
        <w:rPr>
          <w:lang w:val="fr-FR"/>
        </w:rPr>
      </w:pPr>
      <w:r>
        <w:rPr>
          <w:lang w:val="fr-FR"/>
        </w:rPr>
        <w:t>Pour chaque type de bien livrable, le responsable de l'assurance qualité identifie des éléments de vérification de conformité en précisant les critères sur lesquels chaque bien livrable sera vérifié.</w:t>
      </w:r>
    </w:p>
    <w:p w14:paraId="01427D64" w14:textId="77777777" w:rsidR="005A5925" w:rsidRDefault="005A5925">
      <w:pPr>
        <w:pStyle w:val="Listepuces"/>
        <w:rPr>
          <w:lang w:val="fr-FR"/>
        </w:rPr>
      </w:pPr>
      <w:r>
        <w:rPr>
          <w:lang w:val="fr-FR"/>
        </w:rPr>
        <w:t>Dès le début de son affectation au projet, chaque intervenant est informé :</w:t>
      </w:r>
    </w:p>
    <w:p w14:paraId="01427D65" w14:textId="77777777" w:rsidR="005A5925" w:rsidRDefault="005A5925" w:rsidP="005A5925">
      <w:pPr>
        <w:numPr>
          <w:ilvl w:val="0"/>
          <w:numId w:val="12"/>
        </w:numPr>
        <w:rPr>
          <w:lang w:val="fr-FR"/>
        </w:rPr>
      </w:pPr>
      <w:r>
        <w:rPr>
          <w:lang w:val="fr-FR"/>
        </w:rPr>
        <w:t>des normes;</w:t>
      </w:r>
    </w:p>
    <w:p w14:paraId="01427D66" w14:textId="77777777" w:rsidR="005A5925" w:rsidRDefault="005A5925" w:rsidP="005A5925">
      <w:pPr>
        <w:numPr>
          <w:ilvl w:val="0"/>
          <w:numId w:val="12"/>
        </w:numPr>
        <w:rPr>
          <w:lang w:val="fr-FR"/>
        </w:rPr>
      </w:pPr>
      <w:r>
        <w:rPr>
          <w:lang w:val="fr-FR"/>
        </w:rPr>
        <w:t>des règles de préparation des biens livrables;</w:t>
      </w:r>
    </w:p>
    <w:p w14:paraId="01427D67" w14:textId="77777777" w:rsidR="005A5925" w:rsidRDefault="005A5925" w:rsidP="005A5925">
      <w:pPr>
        <w:numPr>
          <w:ilvl w:val="0"/>
          <w:numId w:val="12"/>
        </w:numPr>
        <w:rPr>
          <w:lang w:val="fr-FR"/>
        </w:rPr>
      </w:pPr>
      <w:r>
        <w:rPr>
          <w:lang w:val="fr-FR"/>
        </w:rPr>
        <w:t>des éléments de conformités à vérifier.</w:t>
      </w:r>
    </w:p>
    <w:p w14:paraId="01427D68" w14:textId="77777777" w:rsidR="005A5925" w:rsidRDefault="005A5925">
      <w:pPr>
        <w:pStyle w:val="Listepuces"/>
        <w:rPr>
          <w:lang w:val="fr-FR"/>
        </w:rPr>
      </w:pPr>
      <w:r>
        <w:rPr>
          <w:lang w:val="fr-FR"/>
        </w:rPr>
        <w:t>La dernière étape de préparation d'un bien livrable consiste pour le responsable de l'assurance qualité ou son représentant à :</w:t>
      </w:r>
    </w:p>
    <w:p w14:paraId="01427D69" w14:textId="77777777" w:rsidR="005A5925" w:rsidRDefault="005A5925" w:rsidP="005A5925">
      <w:pPr>
        <w:numPr>
          <w:ilvl w:val="0"/>
          <w:numId w:val="13"/>
        </w:numPr>
        <w:tabs>
          <w:tab w:val="num" w:pos="1800"/>
        </w:tabs>
        <w:rPr>
          <w:lang w:val="fr-FR"/>
        </w:rPr>
      </w:pPr>
      <w:r>
        <w:rPr>
          <w:lang w:val="fr-FR"/>
        </w:rPr>
        <w:t>vérifier la conformité du bien livrable en fonction des éléments identifiés, et à consigner sur le document prévu à cette fin les résultats de sa vérification;</w:t>
      </w:r>
    </w:p>
    <w:p w14:paraId="01427D6A" w14:textId="77777777" w:rsidR="005A5925" w:rsidRDefault="005A5925" w:rsidP="005A5925">
      <w:pPr>
        <w:numPr>
          <w:ilvl w:val="0"/>
          <w:numId w:val="13"/>
        </w:numPr>
        <w:tabs>
          <w:tab w:val="num" w:pos="1800"/>
        </w:tabs>
        <w:rPr>
          <w:lang w:val="fr-FR"/>
        </w:rPr>
      </w:pPr>
      <w:r>
        <w:rPr>
          <w:lang w:val="fr-FR"/>
        </w:rPr>
        <w:t>signaler toute non-conformité à l’intervenant responsable de la réalisation du bien livrable afin d’apporter les correctifs;</w:t>
      </w:r>
    </w:p>
    <w:p w14:paraId="01427D6B" w14:textId="77777777" w:rsidR="005A5925" w:rsidRDefault="005A5925">
      <w:pPr>
        <w:pStyle w:val="Listepuces"/>
        <w:rPr>
          <w:lang w:val="fr-FR"/>
        </w:rPr>
      </w:pPr>
      <w:r>
        <w:rPr>
          <w:lang w:val="fr-FR"/>
        </w:rPr>
        <w:t>Lorsque le bien livrable est considéré comme conforme par le responsable de l'assurance qualité, ce dernier signe le document «Demande d'approbation du bien livrable» à l'endroit prévu à cette fin.</w:t>
      </w:r>
    </w:p>
    <w:p w14:paraId="01427D6C" w14:textId="77777777" w:rsidR="005A5925" w:rsidRDefault="005A5925" w:rsidP="005A5925">
      <w:pPr>
        <w:pStyle w:val="Titre2"/>
        <w:numPr>
          <w:ilvl w:val="1"/>
          <w:numId w:val="14"/>
        </w:numPr>
      </w:pPr>
      <w:bookmarkStart w:id="36" w:name="_Toc322616748"/>
      <w:r>
        <w:t>Validation et approbation des biens livrables</w:t>
      </w:r>
      <w:bookmarkEnd w:id="36"/>
    </w:p>
    <w:p w14:paraId="01427D6D" w14:textId="77777777" w:rsidR="005A5925" w:rsidRDefault="005A5925">
      <w:pPr>
        <w:rPr>
          <w:lang w:val="fr-FR"/>
        </w:rPr>
      </w:pPr>
      <w:r>
        <w:rPr>
          <w:lang w:val="fr-FR"/>
        </w:rPr>
        <w:t>Les biens livrables réalisés et déposés dans le cadre du projet doivent être accompagnés du document « Demande de revue et d'approbation » prévu à cette fin.</w:t>
      </w:r>
    </w:p>
    <w:p w14:paraId="01427D6E" w14:textId="77777777" w:rsidR="005A5925" w:rsidRDefault="005A5925">
      <w:pPr>
        <w:rPr>
          <w:lang w:val="fr-FR"/>
        </w:rPr>
      </w:pPr>
      <w:r>
        <w:rPr>
          <w:lang w:val="fr-FR"/>
        </w:rPr>
        <w:t xml:space="preserve">L'approbation ou le refus d'un bien livrable par le directeur du projet </w:t>
      </w:r>
      <w:r w:rsidR="00300013">
        <w:rPr>
          <w:color w:val="0000FF"/>
          <w:lang w:val="fr-FR"/>
        </w:rPr>
        <w:fldChar w:fldCharType="begin"/>
      </w:r>
      <w:r w:rsidR="00300013">
        <w:rPr>
          <w:color w:val="0000FF"/>
          <w:lang w:val="fr-FR"/>
        </w:rPr>
        <w:instrText xml:space="preserve"> DOCPROPERTY "test"  \* MERGEFORMAT </w:instrText>
      </w:r>
      <w:r w:rsidR="00300013">
        <w:rPr>
          <w:color w:val="0000FF"/>
          <w:lang w:val="fr-FR"/>
        </w:rPr>
        <w:fldChar w:fldCharType="separate"/>
      </w:r>
      <w:r w:rsidR="00CF30BF">
        <w:rPr>
          <w:color w:val="0000FF"/>
          <w:lang w:val="fr-FR"/>
        </w:rPr>
        <w:t>ABC Consortium</w:t>
      </w:r>
      <w:r w:rsidR="00300013">
        <w:rPr>
          <w:color w:val="0000FF"/>
          <w:lang w:val="fr-FR"/>
        </w:rPr>
        <w:fldChar w:fldCharType="end"/>
      </w:r>
      <w:r>
        <w:rPr>
          <w:lang w:val="fr-FR"/>
        </w:rPr>
        <w:t xml:space="preserve">, devra être </w:t>
      </w:r>
      <w:r w:rsidR="000F05F1">
        <w:rPr>
          <w:lang w:val="fr-FR"/>
        </w:rPr>
        <w:t>signifiés</w:t>
      </w:r>
      <w:r>
        <w:rPr>
          <w:lang w:val="fr-FR"/>
        </w:rPr>
        <w:t xml:space="preserve"> au chargé de projet dans les </w:t>
      </w:r>
      <w:r w:rsidR="00916AC1">
        <w:rPr>
          <w:i/>
          <w:iCs/>
          <w:color w:val="0000FF"/>
          <w:lang w:val="fr-FR"/>
        </w:rPr>
        <w:t>5</w:t>
      </w:r>
      <w:r>
        <w:rPr>
          <w:lang w:val="fr-FR"/>
        </w:rPr>
        <w:t xml:space="preserve"> jours ouvrables suivant la date du dépôt d'un bien livrable. Si aucune réponse n’est fournie dans ce délai, le bien livrable sera considéré comme approuvé</w:t>
      </w:r>
      <w:r w:rsidR="00916AC1">
        <w:rPr>
          <w:lang w:val="fr-FR"/>
        </w:rPr>
        <w:t xml:space="preserve"> par défaut</w:t>
      </w:r>
      <w:r>
        <w:rPr>
          <w:lang w:val="fr-FR"/>
        </w:rPr>
        <w:t>.</w:t>
      </w:r>
    </w:p>
    <w:p w14:paraId="01427D6F" w14:textId="77777777" w:rsidR="005A5925" w:rsidRDefault="005A5925" w:rsidP="005A5925">
      <w:pPr>
        <w:pStyle w:val="Titre2"/>
        <w:numPr>
          <w:ilvl w:val="1"/>
          <w:numId w:val="14"/>
        </w:numPr>
      </w:pPr>
      <w:bookmarkStart w:id="37" w:name="_Toc322616749"/>
      <w:r>
        <w:t>Gestion du risque</w:t>
      </w:r>
      <w:bookmarkEnd w:id="37"/>
    </w:p>
    <w:p w14:paraId="01427D70" w14:textId="77777777" w:rsidR="005A5925" w:rsidRDefault="005A5925" w:rsidP="00851961">
      <w:pPr>
        <w:rPr>
          <w:noProof/>
          <w:lang w:val="fr-FR"/>
        </w:rPr>
      </w:pPr>
      <w:r>
        <w:rPr>
          <w:noProof/>
          <w:lang w:val="fr-FR"/>
        </w:rPr>
        <w:t xml:space="preserve">Le processus de gestion du risque du projet </w:t>
      </w:r>
      <w:r w:rsidR="00300013">
        <w:rPr>
          <w:lang w:val="fr-FR"/>
        </w:rPr>
        <w:fldChar w:fldCharType="begin"/>
      </w:r>
      <w:r w:rsidR="00300013">
        <w:rPr>
          <w:lang w:val="fr-FR"/>
        </w:rPr>
        <w:instrText xml:space="preserve"> DOCPROPERTY "Engagement Name"  \* MERGEFORMAT </w:instrText>
      </w:r>
      <w:r w:rsidR="00300013">
        <w:rPr>
          <w:lang w:val="fr-FR"/>
        </w:rPr>
        <w:fldChar w:fldCharType="separate"/>
      </w:r>
      <w:r w:rsidR="00851961">
        <w:rPr>
          <w:lang w:val="fr-FR"/>
        </w:rPr>
        <w:t>d'ABC</w:t>
      </w:r>
      <w:r w:rsidR="00300013">
        <w:rPr>
          <w:lang w:val="fr-FR"/>
        </w:rPr>
        <w:fldChar w:fldCharType="end"/>
      </w:r>
      <w:r>
        <w:rPr>
          <w:noProof/>
          <w:lang w:val="fr-FR"/>
        </w:rPr>
        <w:t xml:space="preserve"> repose sur la Métho</w:t>
      </w:r>
      <w:r w:rsidR="00851961">
        <w:rPr>
          <w:noProof/>
          <w:lang w:val="fr-FR"/>
        </w:rPr>
        <w:t>dologie de gestion du risque en place</w:t>
      </w:r>
      <w:r>
        <w:rPr>
          <w:noProof/>
          <w:lang w:val="fr-FR"/>
        </w:rPr>
        <w:t>.  Cette méthodologie assure l’application d’un processus efficace qui permet de répondre aux défis du projet de façon satisfaisante.  Le processus de gestion du risque implique la prévision et la gestion des risques par le biais de deux processus principaux : l’Évaluation du risque et le Contrôle du risque.</w:t>
      </w:r>
    </w:p>
    <w:p w14:paraId="01427D71" w14:textId="77777777" w:rsidR="00851961" w:rsidRDefault="005A5925">
      <w:pPr>
        <w:rPr>
          <w:noProof/>
          <w:lang w:val="fr-FR"/>
        </w:rPr>
      </w:pPr>
      <w:r>
        <w:rPr>
          <w:noProof/>
          <w:lang w:val="fr-FR"/>
        </w:rPr>
        <w:t>Les risques identifiés par ordre de priorité permettent l’application systématique d’un processus d’évaluation du risque.  Des mécanismes qui s’appliquent de façon continue assurent la gestion adéquate de tous les ri</w:t>
      </w:r>
      <w:r w:rsidR="00916AC1">
        <w:rPr>
          <w:noProof/>
          <w:lang w:val="fr-FR"/>
        </w:rPr>
        <w:t xml:space="preserve">sques jusqu’à la fin du projet. </w:t>
      </w:r>
      <w:r w:rsidR="00851961">
        <w:rPr>
          <w:noProof/>
          <w:lang w:val="fr-FR"/>
        </w:rPr>
        <w:t xml:space="preserve">Les risques seront </w:t>
      </w:r>
      <w:r w:rsidR="000F05F1">
        <w:rPr>
          <w:noProof/>
          <w:lang w:val="fr-FR"/>
        </w:rPr>
        <w:t>exposés</w:t>
      </w:r>
      <w:r w:rsidR="00851961">
        <w:rPr>
          <w:noProof/>
          <w:lang w:val="fr-FR"/>
        </w:rPr>
        <w:t xml:space="preserve"> lors de toutes les rencontres de statut de projet.</w:t>
      </w:r>
    </w:p>
    <w:p w14:paraId="01427D72" w14:textId="77777777" w:rsidR="00851961" w:rsidRDefault="00851961">
      <w:pPr>
        <w:rPr>
          <w:noProof/>
          <w:lang w:val="fr-FR"/>
        </w:rPr>
      </w:pPr>
    </w:p>
    <w:tbl>
      <w:tblPr>
        <w:tblW w:w="0" w:type="auto"/>
        <w:tblInd w:w="108"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ayout w:type="fixed"/>
        <w:tblLook w:val="0000" w:firstRow="0" w:lastRow="0" w:firstColumn="0" w:lastColumn="0" w:noHBand="0" w:noVBand="0"/>
      </w:tblPr>
      <w:tblGrid>
        <w:gridCol w:w="2160"/>
        <w:gridCol w:w="1800"/>
        <w:gridCol w:w="1530"/>
        <w:gridCol w:w="3150"/>
      </w:tblGrid>
      <w:tr w:rsidR="005A5925" w:rsidRPr="00943DAC" w14:paraId="01427D77" w14:textId="77777777">
        <w:trPr>
          <w:tblHeader/>
        </w:trPr>
        <w:tc>
          <w:tcPr>
            <w:tcW w:w="2160" w:type="dxa"/>
            <w:shd w:val="solid" w:color="000080" w:fill="FFFFFF"/>
          </w:tcPr>
          <w:p w14:paraId="01427D73" w14:textId="77777777" w:rsidR="005A5925" w:rsidRPr="00943DAC" w:rsidRDefault="005A5925">
            <w:pPr>
              <w:pStyle w:val="TableHeading"/>
              <w:rPr>
                <w:noProof/>
                <w:lang w:val="fr-FR"/>
              </w:rPr>
            </w:pPr>
            <w:r w:rsidRPr="00943DAC">
              <w:rPr>
                <w:noProof/>
                <w:lang w:val="fr-FR"/>
              </w:rPr>
              <w:t>Risque</w:t>
            </w:r>
          </w:p>
        </w:tc>
        <w:tc>
          <w:tcPr>
            <w:tcW w:w="1800" w:type="dxa"/>
            <w:shd w:val="solid" w:color="000080" w:fill="FFFFFF"/>
          </w:tcPr>
          <w:p w14:paraId="01427D74" w14:textId="77777777" w:rsidR="005A5925" w:rsidRPr="00943DAC" w:rsidRDefault="005A5925">
            <w:pPr>
              <w:pStyle w:val="TableHeading"/>
              <w:rPr>
                <w:noProof/>
                <w:lang w:val="fr-FR"/>
              </w:rPr>
            </w:pPr>
            <w:r w:rsidRPr="00943DAC">
              <w:rPr>
                <w:noProof/>
                <w:lang w:val="fr-FR"/>
              </w:rPr>
              <w:t>Impact du risque</w:t>
            </w:r>
          </w:p>
        </w:tc>
        <w:tc>
          <w:tcPr>
            <w:tcW w:w="1530" w:type="dxa"/>
            <w:shd w:val="solid" w:color="000080" w:fill="FFFFFF"/>
          </w:tcPr>
          <w:p w14:paraId="01427D75" w14:textId="77777777" w:rsidR="005A5925" w:rsidRPr="00943DAC" w:rsidRDefault="005A5925">
            <w:pPr>
              <w:pStyle w:val="TableHeading"/>
              <w:rPr>
                <w:noProof/>
                <w:lang w:val="fr-FR"/>
              </w:rPr>
            </w:pPr>
            <w:r w:rsidRPr="00943DAC">
              <w:rPr>
                <w:noProof/>
                <w:lang w:val="fr-FR"/>
              </w:rPr>
              <w:t>Probabilité du risque</w:t>
            </w:r>
          </w:p>
        </w:tc>
        <w:tc>
          <w:tcPr>
            <w:tcW w:w="3150" w:type="dxa"/>
            <w:shd w:val="solid" w:color="000080" w:fill="FFFFFF"/>
          </w:tcPr>
          <w:p w14:paraId="01427D76" w14:textId="77777777" w:rsidR="005A5925" w:rsidRPr="00943DAC" w:rsidRDefault="005A5925">
            <w:pPr>
              <w:pStyle w:val="TableHeading"/>
              <w:rPr>
                <w:noProof/>
                <w:lang w:val="fr-FR"/>
              </w:rPr>
            </w:pPr>
            <w:r w:rsidRPr="00943DAC">
              <w:rPr>
                <w:noProof/>
                <w:lang w:val="fr-FR"/>
              </w:rPr>
              <w:t>Stratégie de résolution</w:t>
            </w:r>
          </w:p>
        </w:tc>
      </w:tr>
      <w:tr w:rsidR="005A5925" w:rsidRPr="00943DAC" w14:paraId="01427D7C" w14:textId="77777777">
        <w:trPr>
          <w:trHeight w:hRule="exact" w:val="60"/>
          <w:tblHeader/>
        </w:trPr>
        <w:tc>
          <w:tcPr>
            <w:tcW w:w="2160" w:type="dxa"/>
          </w:tcPr>
          <w:p w14:paraId="01427D78" w14:textId="77777777" w:rsidR="005A5925" w:rsidRPr="00943DAC" w:rsidRDefault="005A5925">
            <w:pPr>
              <w:numPr>
                <w:ilvl w:val="12"/>
                <w:numId w:val="0"/>
              </w:numPr>
              <w:rPr>
                <w:noProof/>
                <w:sz w:val="24"/>
                <w:szCs w:val="24"/>
                <w:lang w:val="fr-FR"/>
              </w:rPr>
            </w:pPr>
          </w:p>
        </w:tc>
        <w:tc>
          <w:tcPr>
            <w:tcW w:w="1800" w:type="dxa"/>
          </w:tcPr>
          <w:p w14:paraId="01427D79" w14:textId="77777777" w:rsidR="005A5925" w:rsidRPr="00943DAC" w:rsidRDefault="005A5925">
            <w:pPr>
              <w:numPr>
                <w:ilvl w:val="12"/>
                <w:numId w:val="0"/>
              </w:numPr>
              <w:rPr>
                <w:noProof/>
                <w:sz w:val="24"/>
                <w:szCs w:val="24"/>
                <w:lang w:val="fr-FR"/>
              </w:rPr>
            </w:pPr>
          </w:p>
        </w:tc>
        <w:tc>
          <w:tcPr>
            <w:tcW w:w="1530" w:type="dxa"/>
          </w:tcPr>
          <w:p w14:paraId="01427D7A" w14:textId="77777777" w:rsidR="005A5925" w:rsidRPr="00943DAC" w:rsidRDefault="005A5925">
            <w:pPr>
              <w:numPr>
                <w:ilvl w:val="12"/>
                <w:numId w:val="0"/>
              </w:numPr>
              <w:rPr>
                <w:noProof/>
                <w:sz w:val="24"/>
                <w:szCs w:val="24"/>
                <w:lang w:val="fr-FR"/>
              </w:rPr>
            </w:pPr>
          </w:p>
        </w:tc>
        <w:tc>
          <w:tcPr>
            <w:tcW w:w="3150" w:type="dxa"/>
          </w:tcPr>
          <w:p w14:paraId="01427D7B" w14:textId="77777777" w:rsidR="005A5925" w:rsidRPr="00943DAC" w:rsidRDefault="005A5925">
            <w:pPr>
              <w:numPr>
                <w:ilvl w:val="12"/>
                <w:numId w:val="0"/>
              </w:numPr>
              <w:rPr>
                <w:noProof/>
                <w:sz w:val="24"/>
                <w:szCs w:val="24"/>
                <w:lang w:val="fr-FR"/>
              </w:rPr>
            </w:pPr>
          </w:p>
        </w:tc>
      </w:tr>
      <w:tr w:rsidR="00851961" w:rsidRPr="00300013" w14:paraId="01427D81" w14:textId="77777777">
        <w:tc>
          <w:tcPr>
            <w:tcW w:w="2160" w:type="dxa"/>
          </w:tcPr>
          <w:p w14:paraId="01427D7D" w14:textId="77777777" w:rsidR="00851961" w:rsidRDefault="00851961">
            <w:pPr>
              <w:pStyle w:val="TableText"/>
              <w:rPr>
                <w:noProof/>
                <w:lang w:val="fr-FR"/>
              </w:rPr>
            </w:pPr>
            <w:r w:rsidRPr="00851961">
              <w:rPr>
                <w:noProof/>
                <w:lang w:val="fr-FR"/>
              </w:rPr>
              <w:t>Installations inadéquates.</w:t>
            </w:r>
          </w:p>
        </w:tc>
        <w:tc>
          <w:tcPr>
            <w:tcW w:w="1800" w:type="dxa"/>
          </w:tcPr>
          <w:p w14:paraId="01427D7E" w14:textId="77777777" w:rsidR="00851961" w:rsidRDefault="00851961">
            <w:pPr>
              <w:pStyle w:val="TableText"/>
              <w:rPr>
                <w:noProof/>
                <w:lang w:val="fr-FR"/>
              </w:rPr>
            </w:pPr>
            <w:r w:rsidRPr="00851961">
              <w:rPr>
                <w:noProof/>
                <w:lang w:val="fr-FR"/>
              </w:rPr>
              <w:t>Majeur</w:t>
            </w:r>
          </w:p>
        </w:tc>
        <w:tc>
          <w:tcPr>
            <w:tcW w:w="1530" w:type="dxa"/>
          </w:tcPr>
          <w:p w14:paraId="01427D7F" w14:textId="77777777" w:rsidR="00851961" w:rsidRDefault="00851961">
            <w:pPr>
              <w:pStyle w:val="TableText"/>
              <w:rPr>
                <w:noProof/>
                <w:lang w:val="fr-FR"/>
              </w:rPr>
            </w:pPr>
            <w:r w:rsidRPr="00851961">
              <w:rPr>
                <w:noProof/>
                <w:lang w:val="fr-FR"/>
              </w:rPr>
              <w:t>Moyen</w:t>
            </w:r>
          </w:p>
        </w:tc>
        <w:tc>
          <w:tcPr>
            <w:tcW w:w="3150" w:type="dxa"/>
          </w:tcPr>
          <w:p w14:paraId="01427D80" w14:textId="77777777" w:rsidR="00851961" w:rsidRDefault="00851961" w:rsidP="000F05F1">
            <w:pPr>
              <w:pStyle w:val="TableText"/>
              <w:rPr>
                <w:noProof/>
                <w:lang w:val="fr-FR"/>
              </w:rPr>
            </w:pPr>
            <w:r w:rsidRPr="00851961">
              <w:rPr>
                <w:noProof/>
                <w:lang w:val="fr-FR"/>
              </w:rPr>
              <w:t xml:space="preserve">Il y aura une inspection </w:t>
            </w:r>
            <w:r w:rsidR="000F05F1">
              <w:rPr>
                <w:noProof/>
                <w:lang w:val="fr-FR"/>
              </w:rPr>
              <w:t>menée</w:t>
            </w:r>
            <w:r w:rsidRPr="00851961">
              <w:rPr>
                <w:noProof/>
                <w:lang w:val="fr-FR"/>
              </w:rPr>
              <w:t xml:space="preserve"> par notre partenaire afin d’évaluer si le niveau des installations est adéquat.</w:t>
            </w:r>
          </w:p>
        </w:tc>
      </w:tr>
      <w:tr w:rsidR="005A5925" w:rsidRPr="00300013" w14:paraId="01427D86" w14:textId="77777777">
        <w:tc>
          <w:tcPr>
            <w:tcW w:w="2160" w:type="dxa"/>
          </w:tcPr>
          <w:p w14:paraId="01427D82" w14:textId="77777777" w:rsidR="005A5925" w:rsidRPr="00943DAC" w:rsidRDefault="004E23C1">
            <w:pPr>
              <w:pStyle w:val="TableText"/>
              <w:rPr>
                <w:noProof/>
                <w:lang w:val="fr-FR"/>
              </w:rPr>
            </w:pPr>
            <w:r>
              <w:rPr>
                <w:noProof/>
                <w:lang w:val="fr-FR"/>
              </w:rPr>
              <w:t>Disponibilité des ressources.</w:t>
            </w:r>
          </w:p>
        </w:tc>
        <w:tc>
          <w:tcPr>
            <w:tcW w:w="1800" w:type="dxa"/>
          </w:tcPr>
          <w:p w14:paraId="01427D83" w14:textId="77777777" w:rsidR="005A5925" w:rsidRPr="00943DAC" w:rsidRDefault="004E23C1">
            <w:pPr>
              <w:pStyle w:val="TableText"/>
              <w:rPr>
                <w:noProof/>
                <w:lang w:val="fr-FR"/>
              </w:rPr>
            </w:pPr>
            <w:r>
              <w:rPr>
                <w:noProof/>
                <w:lang w:val="fr-FR"/>
              </w:rPr>
              <w:t>Majeur</w:t>
            </w:r>
          </w:p>
        </w:tc>
        <w:tc>
          <w:tcPr>
            <w:tcW w:w="1530" w:type="dxa"/>
          </w:tcPr>
          <w:p w14:paraId="01427D84" w14:textId="77777777" w:rsidR="005A5925" w:rsidRPr="00943DAC" w:rsidRDefault="006A2D77">
            <w:pPr>
              <w:pStyle w:val="TableText"/>
              <w:rPr>
                <w:noProof/>
                <w:lang w:val="fr-FR"/>
              </w:rPr>
            </w:pPr>
            <w:r>
              <w:rPr>
                <w:noProof/>
                <w:lang w:val="fr-FR"/>
              </w:rPr>
              <w:t>Faible</w:t>
            </w:r>
          </w:p>
        </w:tc>
        <w:tc>
          <w:tcPr>
            <w:tcW w:w="3150" w:type="dxa"/>
          </w:tcPr>
          <w:p w14:paraId="01427D85" w14:textId="77777777" w:rsidR="005A5925" w:rsidRPr="00943DAC" w:rsidRDefault="004E23C1" w:rsidP="000F05F1">
            <w:pPr>
              <w:pStyle w:val="TableText"/>
              <w:rPr>
                <w:noProof/>
                <w:lang w:val="fr-FR"/>
              </w:rPr>
            </w:pPr>
            <w:r>
              <w:rPr>
                <w:noProof/>
                <w:lang w:val="fr-FR"/>
              </w:rPr>
              <w:t xml:space="preserve">On accepte le risque et le </w:t>
            </w:r>
            <w:r w:rsidR="000F05F1">
              <w:rPr>
                <w:noProof/>
                <w:lang w:val="fr-FR"/>
              </w:rPr>
              <w:t>surveille</w:t>
            </w:r>
            <w:r>
              <w:rPr>
                <w:noProof/>
                <w:lang w:val="fr-FR"/>
              </w:rPr>
              <w:t>.</w:t>
            </w:r>
          </w:p>
        </w:tc>
      </w:tr>
      <w:tr w:rsidR="005A5925" w:rsidRPr="00300013" w14:paraId="01427D8B" w14:textId="77777777">
        <w:tc>
          <w:tcPr>
            <w:tcW w:w="2160" w:type="dxa"/>
          </w:tcPr>
          <w:p w14:paraId="01427D87" w14:textId="77777777" w:rsidR="005A5925" w:rsidRPr="00943DAC" w:rsidRDefault="007A1108" w:rsidP="000F05F1">
            <w:pPr>
              <w:pStyle w:val="TableText"/>
              <w:rPr>
                <w:noProof/>
                <w:lang w:val="fr-FR"/>
              </w:rPr>
            </w:pPr>
            <w:r>
              <w:rPr>
                <w:noProof/>
                <w:lang w:val="fr-FR"/>
              </w:rPr>
              <w:t xml:space="preserve">Bris de fibre Infiniband. (Il s’agit d’équipement très fragile avec un </w:t>
            </w:r>
            <w:r w:rsidR="000F05F1">
              <w:rPr>
                <w:noProof/>
                <w:lang w:val="fr-FR"/>
              </w:rPr>
              <w:t>délai</w:t>
            </w:r>
            <w:r>
              <w:rPr>
                <w:noProof/>
                <w:lang w:val="fr-FR"/>
              </w:rPr>
              <w:t xml:space="preserve"> de livraison d’une semaine)</w:t>
            </w:r>
          </w:p>
        </w:tc>
        <w:tc>
          <w:tcPr>
            <w:tcW w:w="1800" w:type="dxa"/>
          </w:tcPr>
          <w:p w14:paraId="01427D88" w14:textId="77777777" w:rsidR="005A5925" w:rsidRPr="00943DAC" w:rsidRDefault="007A1108" w:rsidP="007A1108">
            <w:pPr>
              <w:pStyle w:val="TableText"/>
              <w:rPr>
                <w:noProof/>
                <w:lang w:val="fr-FR"/>
              </w:rPr>
            </w:pPr>
            <w:r>
              <w:rPr>
                <w:noProof/>
                <w:lang w:val="fr-FR"/>
              </w:rPr>
              <w:t xml:space="preserve">Majeur </w:t>
            </w:r>
          </w:p>
        </w:tc>
        <w:tc>
          <w:tcPr>
            <w:tcW w:w="1530" w:type="dxa"/>
          </w:tcPr>
          <w:p w14:paraId="01427D89" w14:textId="77777777" w:rsidR="005A5925" w:rsidRPr="00943DAC" w:rsidRDefault="007A1108">
            <w:pPr>
              <w:pStyle w:val="TableText"/>
              <w:rPr>
                <w:noProof/>
                <w:lang w:val="fr-FR"/>
              </w:rPr>
            </w:pPr>
            <w:r>
              <w:rPr>
                <w:noProof/>
                <w:lang w:val="fr-FR"/>
              </w:rPr>
              <w:t>Élevé</w:t>
            </w:r>
          </w:p>
        </w:tc>
        <w:tc>
          <w:tcPr>
            <w:tcW w:w="3150" w:type="dxa"/>
          </w:tcPr>
          <w:p w14:paraId="01427D8A" w14:textId="77777777" w:rsidR="005A5925" w:rsidRPr="00943DAC" w:rsidRDefault="007A1108">
            <w:pPr>
              <w:pStyle w:val="TableText"/>
              <w:rPr>
                <w:noProof/>
                <w:lang w:val="fr-FR"/>
              </w:rPr>
            </w:pPr>
            <w:r>
              <w:rPr>
                <w:noProof/>
                <w:lang w:val="fr-FR"/>
              </w:rPr>
              <w:t>On a acheté 10 fibres supplémentaires pour 2 000,00 $.</w:t>
            </w:r>
          </w:p>
        </w:tc>
      </w:tr>
      <w:tr w:rsidR="005A5925" w:rsidRPr="004E23C1" w14:paraId="01427D90" w14:textId="77777777">
        <w:tc>
          <w:tcPr>
            <w:tcW w:w="2160" w:type="dxa"/>
          </w:tcPr>
          <w:p w14:paraId="01427D8C" w14:textId="77777777" w:rsidR="005A5925" w:rsidRPr="00943DAC" w:rsidRDefault="006A2D77">
            <w:pPr>
              <w:pStyle w:val="TableText"/>
              <w:rPr>
                <w:noProof/>
                <w:lang w:val="fr-FR"/>
              </w:rPr>
            </w:pPr>
            <w:r>
              <w:rPr>
                <w:noProof/>
                <w:lang w:val="fr-FR"/>
              </w:rPr>
              <w:t>Partenaire ne fournissant pas un travail de qualité.</w:t>
            </w:r>
          </w:p>
        </w:tc>
        <w:tc>
          <w:tcPr>
            <w:tcW w:w="1800" w:type="dxa"/>
          </w:tcPr>
          <w:p w14:paraId="01427D8D" w14:textId="77777777" w:rsidR="005A5925" w:rsidRPr="00943DAC" w:rsidRDefault="006A2D77">
            <w:pPr>
              <w:pStyle w:val="TableText"/>
              <w:rPr>
                <w:noProof/>
                <w:lang w:val="fr-FR"/>
              </w:rPr>
            </w:pPr>
            <w:r>
              <w:rPr>
                <w:noProof/>
                <w:lang w:val="fr-FR"/>
              </w:rPr>
              <w:t>Majeur</w:t>
            </w:r>
          </w:p>
        </w:tc>
        <w:tc>
          <w:tcPr>
            <w:tcW w:w="1530" w:type="dxa"/>
          </w:tcPr>
          <w:p w14:paraId="01427D8E" w14:textId="77777777" w:rsidR="005A5925" w:rsidRPr="00943DAC" w:rsidRDefault="006A2D77">
            <w:pPr>
              <w:pStyle w:val="TableText"/>
              <w:rPr>
                <w:noProof/>
                <w:lang w:val="fr-FR"/>
              </w:rPr>
            </w:pPr>
            <w:r>
              <w:rPr>
                <w:noProof/>
                <w:lang w:val="fr-FR"/>
              </w:rPr>
              <w:t>Faible</w:t>
            </w:r>
          </w:p>
        </w:tc>
        <w:tc>
          <w:tcPr>
            <w:tcW w:w="3150" w:type="dxa"/>
          </w:tcPr>
          <w:p w14:paraId="01427D8F" w14:textId="77777777" w:rsidR="005A5925" w:rsidRPr="00943DAC" w:rsidRDefault="006A2D77">
            <w:pPr>
              <w:pStyle w:val="TableText"/>
              <w:rPr>
                <w:noProof/>
                <w:lang w:val="fr-FR"/>
              </w:rPr>
            </w:pPr>
            <w:r>
              <w:rPr>
                <w:noProof/>
                <w:lang w:val="fr-FR"/>
              </w:rPr>
              <w:t>Le choix des fournisseurs se base sur notre expérience avec ceux-ci. Le SOW comprendra des clauses de performances.</w:t>
            </w:r>
          </w:p>
        </w:tc>
      </w:tr>
    </w:tbl>
    <w:p w14:paraId="01427D91" w14:textId="77777777" w:rsidR="005A5925" w:rsidRDefault="005A5925" w:rsidP="005A5925">
      <w:pPr>
        <w:pStyle w:val="Titre3"/>
        <w:numPr>
          <w:ilvl w:val="2"/>
          <w:numId w:val="14"/>
        </w:numPr>
        <w:rPr>
          <w:noProof/>
        </w:rPr>
      </w:pPr>
      <w:bookmarkStart w:id="38" w:name="_Toc322616750"/>
      <w:r>
        <w:rPr>
          <w:noProof/>
        </w:rPr>
        <w:lastRenderedPageBreak/>
        <w:t>Évaluation du risque</w:t>
      </w:r>
      <w:bookmarkEnd w:id="38"/>
    </w:p>
    <w:p w14:paraId="01427D92" w14:textId="77777777" w:rsidR="005A5925" w:rsidRDefault="005A5925">
      <w:pPr>
        <w:rPr>
          <w:noProof/>
          <w:lang w:val="fr-FR"/>
        </w:rPr>
      </w:pPr>
      <w:r>
        <w:rPr>
          <w:noProof/>
          <w:lang w:val="fr-FR"/>
        </w:rPr>
        <w:t xml:space="preserve">L’Évaluation du risque est une composante de la Méthodologie de gestion du risque de </w:t>
      </w:r>
      <w:r w:rsidR="00CE655B">
        <w:rPr>
          <w:noProof/>
          <w:lang w:val="fr-FR"/>
        </w:rPr>
        <w:t>CEFTI</w:t>
      </w:r>
      <w:r>
        <w:rPr>
          <w:noProof/>
          <w:lang w:val="fr-FR"/>
        </w:rPr>
        <w:t xml:space="preserve"> qui comprend les étapes de Détermination du risque, d’Analyse du risque et du Classement des risques par priorité :</w:t>
      </w:r>
    </w:p>
    <w:p w14:paraId="01427D93" w14:textId="77777777" w:rsidR="005A5925" w:rsidRDefault="005A5925">
      <w:pPr>
        <w:pStyle w:val="Listepuces"/>
        <w:rPr>
          <w:lang w:val="fr-FR"/>
        </w:rPr>
      </w:pPr>
      <w:r>
        <w:rPr>
          <w:lang w:val="fr-FR"/>
        </w:rPr>
        <w:t>la détermination du risque est l’étape lors de laquelle tous les membres de l'équipe unissent leurs efforts pour produire la liste des risques liés au projet. Cette étape doit être réalisée dès que possible pour faire obstacle aux problèmes pouvant freiner le succès du projet;</w:t>
      </w:r>
    </w:p>
    <w:p w14:paraId="01427D94" w14:textId="77777777" w:rsidR="005A5925" w:rsidRDefault="005A5925">
      <w:pPr>
        <w:pStyle w:val="Listepuces"/>
        <w:rPr>
          <w:lang w:val="fr-FR"/>
        </w:rPr>
      </w:pPr>
      <w:r>
        <w:rPr>
          <w:lang w:val="fr-FR"/>
        </w:rPr>
        <w:t>l’analyse du risque est l’évaluation de l'incidence du risque s'il devait se manifester. Cette évaluation peut se présenter sous deux formes différentes : description des pertes potentielles et indice du risque;</w:t>
      </w:r>
    </w:p>
    <w:p w14:paraId="01427D95" w14:textId="77777777" w:rsidR="005A5925" w:rsidRDefault="005A5925">
      <w:pPr>
        <w:pStyle w:val="Listepuces"/>
        <w:rPr>
          <w:lang w:val="fr-FR"/>
        </w:rPr>
      </w:pPr>
      <w:r>
        <w:rPr>
          <w:lang w:val="fr-FR"/>
        </w:rPr>
        <w:t>le classement des risques par priorité est le classement des risques courus, des plus élevés aux plus faibles.</w:t>
      </w:r>
    </w:p>
    <w:p w14:paraId="01427D96" w14:textId="77777777" w:rsidR="005A5925" w:rsidRDefault="005A5925" w:rsidP="005A5925">
      <w:pPr>
        <w:pStyle w:val="Titre3"/>
        <w:numPr>
          <w:ilvl w:val="2"/>
          <w:numId w:val="14"/>
        </w:numPr>
        <w:rPr>
          <w:noProof/>
        </w:rPr>
      </w:pPr>
      <w:bookmarkStart w:id="39" w:name="_Toc322616751"/>
      <w:r>
        <w:rPr>
          <w:noProof/>
        </w:rPr>
        <w:t>Contrôle du risque</w:t>
      </w:r>
      <w:bookmarkEnd w:id="39"/>
    </w:p>
    <w:p w14:paraId="01427D97" w14:textId="77777777" w:rsidR="005A5925" w:rsidRDefault="005A5925">
      <w:pPr>
        <w:rPr>
          <w:noProof/>
          <w:lang w:val="fr-FR"/>
        </w:rPr>
      </w:pPr>
      <w:r>
        <w:rPr>
          <w:noProof/>
          <w:lang w:val="fr-FR"/>
        </w:rPr>
        <w:t xml:space="preserve">Le contrôle du risque est une composante de la Méthodologie de gestion du risque de </w:t>
      </w:r>
      <w:r w:rsidR="00CE655B">
        <w:rPr>
          <w:noProof/>
          <w:lang w:val="fr-FR"/>
        </w:rPr>
        <w:t>CEFTI</w:t>
      </w:r>
      <w:r>
        <w:rPr>
          <w:noProof/>
          <w:lang w:val="fr-FR"/>
        </w:rPr>
        <w:t xml:space="preserve"> qui comprend les étapes de la Planification de la gestion du risque, la résolution des risques et le suivi des risques.</w:t>
      </w:r>
    </w:p>
    <w:p w14:paraId="01427D98" w14:textId="77777777" w:rsidR="005A5925" w:rsidRDefault="000F05F1">
      <w:pPr>
        <w:pStyle w:val="Listepuces"/>
        <w:rPr>
          <w:noProof/>
          <w:lang w:val="fr-FR"/>
        </w:rPr>
      </w:pPr>
      <w:r>
        <w:rPr>
          <w:noProof/>
          <w:lang w:val="fr-FR"/>
        </w:rPr>
        <w:t>La</w:t>
      </w:r>
      <w:r w:rsidR="005A5925">
        <w:rPr>
          <w:noProof/>
          <w:lang w:val="fr-FR"/>
        </w:rPr>
        <w:t xml:space="preserve"> planification de la gestion du risque est l’élaboration d'un plan d'action et l’affectation d'un responsable pour donner suite aux risques modérés et élevés;</w:t>
      </w:r>
    </w:p>
    <w:p w14:paraId="01427D99" w14:textId="77777777" w:rsidR="005A5925" w:rsidRDefault="005A5925">
      <w:pPr>
        <w:pStyle w:val="Listepuces"/>
        <w:rPr>
          <w:noProof/>
          <w:lang w:val="fr-FR"/>
        </w:rPr>
      </w:pPr>
      <w:r>
        <w:rPr>
          <w:noProof/>
          <w:lang w:val="fr-FR"/>
        </w:rPr>
        <w:t>la résolution des risques est l’étape visant à intégrer les mesures définies lors du processus de planification dans le plan de travail et à assurer leur mise en œuvre;</w:t>
      </w:r>
    </w:p>
    <w:p w14:paraId="01427D9A" w14:textId="77777777" w:rsidR="005A5925" w:rsidRDefault="005A5925">
      <w:pPr>
        <w:rPr>
          <w:lang w:val="fr-FR"/>
        </w:rPr>
      </w:pPr>
      <w:r>
        <w:rPr>
          <w:noProof/>
          <w:lang w:val="fr-FR"/>
        </w:rPr>
        <w:t>Le suivi des risques est le suivi des mesures de gestion du risque, mise en pratique des mesures correctives nécessaires, suivi des facteurs pouvant augmenter ou diminuer l'incidence des risques sur le projet et modification s'il y a lieu de la liste des risques.</w:t>
      </w:r>
    </w:p>
    <w:p w14:paraId="01427D9B" w14:textId="77777777" w:rsidR="005A5925" w:rsidRDefault="005A5925" w:rsidP="005A5925">
      <w:pPr>
        <w:pStyle w:val="Titre2"/>
        <w:numPr>
          <w:ilvl w:val="1"/>
          <w:numId w:val="14"/>
        </w:numPr>
      </w:pPr>
      <w:bookmarkStart w:id="40" w:name="_Toc322616752"/>
      <w:r>
        <w:t>Gestion de la configuration</w:t>
      </w:r>
      <w:bookmarkEnd w:id="40"/>
    </w:p>
    <w:p w14:paraId="01427D9C" w14:textId="77777777" w:rsidR="005A5925" w:rsidRDefault="005A5925">
      <w:pPr>
        <w:rPr>
          <w:lang w:val="fr-FR"/>
        </w:rPr>
      </w:pPr>
      <w:r>
        <w:rPr>
          <w:lang w:val="fr-FR"/>
        </w:rPr>
        <w:t>La gestion de la configuration consiste à maintenir tout au long du projet un contrôle sur les documents et autres biens livrables fournis comme point de départ du projet et produits en cours de projet. Outre le maintien d’un registre des éléments de configuration, la conservation des versions originales de document doit être assurée.</w:t>
      </w:r>
      <w:r w:rsidR="00851961">
        <w:rPr>
          <w:lang w:val="fr-FR"/>
        </w:rPr>
        <w:t xml:space="preserve"> </w:t>
      </w:r>
      <w:r w:rsidR="000F05F1">
        <w:rPr>
          <w:lang w:val="fr-FR"/>
        </w:rPr>
        <w:t>À</w:t>
      </w:r>
      <w:r w:rsidR="00F43801">
        <w:rPr>
          <w:lang w:val="fr-FR"/>
        </w:rPr>
        <w:t xml:space="preserve"> cet effet, nous </w:t>
      </w:r>
      <w:r w:rsidR="000F05F1">
        <w:rPr>
          <w:lang w:val="fr-FR"/>
        </w:rPr>
        <w:t>utiliserons</w:t>
      </w:r>
      <w:r w:rsidR="00F43801">
        <w:rPr>
          <w:lang w:val="fr-FR"/>
        </w:rPr>
        <w:t xml:space="preserve"> le dépôt de documentation </w:t>
      </w:r>
      <w:proofErr w:type="spellStart"/>
      <w:r w:rsidR="00F43801" w:rsidRPr="00916AC1">
        <w:rPr>
          <w:lang w:val="fr-FR"/>
        </w:rPr>
        <w:t>sharepoint</w:t>
      </w:r>
      <w:proofErr w:type="spellEnd"/>
      <w:r w:rsidR="00F43801">
        <w:rPr>
          <w:lang w:val="fr-FR"/>
        </w:rPr>
        <w:t xml:space="preserve"> de l’entreprise qui compte un outil de gestion de version. D’</w:t>
      </w:r>
      <w:r w:rsidR="004A1EF1">
        <w:rPr>
          <w:lang w:val="fr-FR"/>
        </w:rPr>
        <w:t>ailleurs</w:t>
      </w:r>
      <w:r w:rsidR="00F43801">
        <w:rPr>
          <w:lang w:val="fr-FR"/>
        </w:rPr>
        <w:t xml:space="preserve">, toute documentation produite devra y être publiée et rendue disponible à l’ensemble des parties prenantes. </w:t>
      </w:r>
    </w:p>
    <w:p w14:paraId="01427D9D" w14:textId="77777777" w:rsidR="005A5925" w:rsidRDefault="005A5925" w:rsidP="005A5925">
      <w:pPr>
        <w:pStyle w:val="Titre3"/>
        <w:numPr>
          <w:ilvl w:val="2"/>
          <w:numId w:val="14"/>
        </w:numPr>
        <w:rPr>
          <w:noProof/>
          <w:kern w:val="0"/>
        </w:rPr>
      </w:pPr>
      <w:bookmarkStart w:id="41" w:name="_Toc322616753"/>
      <w:r>
        <w:rPr>
          <w:noProof/>
          <w:kern w:val="0"/>
        </w:rPr>
        <w:t>Création de la Liste des items de configuration du projet</w:t>
      </w:r>
      <w:bookmarkEnd w:id="41"/>
    </w:p>
    <w:p w14:paraId="01427D9E" w14:textId="77777777" w:rsidR="005A5925" w:rsidRDefault="005A5925">
      <w:pPr>
        <w:rPr>
          <w:noProof/>
          <w:lang w:val="fr-FR"/>
        </w:rPr>
      </w:pPr>
      <w:r>
        <w:rPr>
          <w:noProof/>
          <w:lang w:val="fr-FR"/>
        </w:rPr>
        <w:t xml:space="preserve">Le responsable de la gestion de la configuration </w:t>
      </w:r>
      <w:r w:rsidR="008A52FD">
        <w:rPr>
          <w:noProof/>
          <w:lang w:val="fr-FR"/>
        </w:rPr>
        <w:t>est le</w:t>
      </w:r>
      <w:r>
        <w:rPr>
          <w:noProof/>
          <w:lang w:val="fr-FR"/>
        </w:rPr>
        <w:t xml:space="preserve"> chargé d</w:t>
      </w:r>
      <w:r w:rsidR="008A52FD">
        <w:rPr>
          <w:noProof/>
          <w:lang w:val="fr-FR"/>
        </w:rPr>
        <w:t>e projet. Il</w:t>
      </w:r>
      <w:r>
        <w:rPr>
          <w:noProof/>
          <w:lang w:val="fr-FR"/>
        </w:rPr>
        <w:t xml:space="preserve"> identifie les items (documents, logiciels, équipements) fournis par le client pour la réalisation du projet. Ces items sont alors inscrits à la liste et une copie des documents est récupérée pour être classée comme documents de référence à titre de données d'entrée fournies par le client.</w:t>
      </w:r>
    </w:p>
    <w:p w14:paraId="01427D9F" w14:textId="77777777" w:rsidR="005A5925" w:rsidRDefault="005A5925" w:rsidP="005A5925">
      <w:pPr>
        <w:pStyle w:val="Titre3"/>
        <w:numPr>
          <w:ilvl w:val="2"/>
          <w:numId w:val="14"/>
        </w:numPr>
        <w:rPr>
          <w:noProof/>
          <w:kern w:val="0"/>
        </w:rPr>
      </w:pPr>
      <w:bookmarkStart w:id="42" w:name="_Toc322616754"/>
      <w:r>
        <w:rPr>
          <w:noProof/>
          <w:kern w:val="0"/>
        </w:rPr>
        <w:t>Enregistrement des biens livrables à la Liste des items de configuration du projet</w:t>
      </w:r>
      <w:bookmarkEnd w:id="42"/>
    </w:p>
    <w:p w14:paraId="01427DA0" w14:textId="77777777" w:rsidR="005A5925" w:rsidRDefault="005A5925">
      <w:pPr>
        <w:rPr>
          <w:noProof/>
          <w:lang w:val="fr-FR"/>
        </w:rPr>
      </w:pPr>
      <w:r>
        <w:rPr>
          <w:noProof/>
          <w:lang w:val="fr-FR"/>
        </w:rPr>
        <w:t>Tout bien livrable est inscrit à la liste et classé au dossier des biens livrables.  La mise à jour de la liste des items de configuration du projet est une activité globale de gestion du changement et de l'état d'avancement des travaux.  De fait, cette liste permet de suivre l'évolution du projet, un bien livrable à la fois. On y énumère tous les biens livrables du projet, puis on indique leur état d'avancement ainsi que l'historique des changements qui y sont apportés en précisant, s'il y a lieu, les différentes versions des biens livrables et toute demande de changement au projet connexe.</w:t>
      </w:r>
    </w:p>
    <w:p w14:paraId="01427DA1" w14:textId="77777777" w:rsidR="005A5925" w:rsidRDefault="005A5925" w:rsidP="005A5925">
      <w:pPr>
        <w:pStyle w:val="Titre3"/>
        <w:numPr>
          <w:ilvl w:val="2"/>
          <w:numId w:val="14"/>
        </w:numPr>
        <w:rPr>
          <w:noProof/>
          <w:kern w:val="0"/>
        </w:rPr>
      </w:pPr>
      <w:bookmarkStart w:id="43" w:name="_Toc322616755"/>
      <w:r>
        <w:rPr>
          <w:noProof/>
          <w:kern w:val="0"/>
        </w:rPr>
        <w:t>Modification des items à la Liste des items de configuration du projet</w:t>
      </w:r>
      <w:bookmarkEnd w:id="43"/>
    </w:p>
    <w:p w14:paraId="01427DA2" w14:textId="77777777" w:rsidR="005A5925" w:rsidRDefault="005A5925">
      <w:pPr>
        <w:rPr>
          <w:noProof/>
          <w:lang w:val="fr-FR"/>
        </w:rPr>
      </w:pPr>
      <w:r>
        <w:rPr>
          <w:noProof/>
          <w:lang w:val="fr-FR"/>
        </w:rPr>
        <w:t>Lorsqu'une demande de changement à un item de configuration (document ou outil de départ ou encore un bien livrable du projet) a été approuvée par le représentant du client, le responsable de la configuration indique au registre qu'une demande de changement est en cours de réalisation sur le produit.  Après approbation du nouveau bien livrable selon les mécanismes en place  un nouveau numéro de version lui est assigné.</w:t>
      </w:r>
    </w:p>
    <w:p w14:paraId="01427DA3" w14:textId="77777777" w:rsidR="005A5925" w:rsidRDefault="005A5925">
      <w:pPr>
        <w:pStyle w:val="TemplateInstructions"/>
        <w:rPr>
          <w:lang w:val="fr-FR"/>
        </w:rPr>
      </w:pPr>
    </w:p>
    <w:p w14:paraId="01427DA4" w14:textId="77777777" w:rsidR="00C836B7" w:rsidRDefault="00C836B7">
      <w:pPr>
        <w:pStyle w:val="TemplateInstructions"/>
        <w:rPr>
          <w:lang w:val="fr-FR"/>
        </w:rPr>
        <w:sectPr w:rsidR="00C836B7" w:rsidSect="006C6F87">
          <w:pgSz w:w="12240" w:h="15840" w:code="1"/>
          <w:pgMar w:top="1440" w:right="1440" w:bottom="1440" w:left="1440" w:header="720" w:footer="720" w:gutter="0"/>
          <w:cols w:space="720"/>
        </w:sectPr>
      </w:pPr>
    </w:p>
    <w:p w14:paraId="01427DA5" w14:textId="77777777" w:rsidR="005A5925" w:rsidRDefault="005A5925">
      <w:pPr>
        <w:pStyle w:val="Heading1NoNumber"/>
        <w:tabs>
          <w:tab w:val="clear" w:pos="432"/>
        </w:tabs>
        <w:ind w:left="0" w:firstLine="0"/>
        <w:rPr>
          <w:lang w:val="fr-FR"/>
        </w:rPr>
      </w:pPr>
      <w:bookmarkStart w:id="44" w:name="_Toc475186050"/>
      <w:bookmarkStart w:id="45" w:name="_Toc11219887"/>
      <w:bookmarkStart w:id="46" w:name="_Toc11224757"/>
      <w:r>
        <w:rPr>
          <w:lang w:val="fr-FR"/>
        </w:rPr>
        <w:lastRenderedPageBreak/>
        <w:t xml:space="preserve">Annexe A – </w:t>
      </w:r>
      <w:bookmarkEnd w:id="44"/>
      <w:r>
        <w:rPr>
          <w:lang w:val="fr-FR"/>
        </w:rPr>
        <w:t>Demande de revue et d’approbation</w:t>
      </w:r>
      <w:bookmarkEnd w:id="45"/>
      <w:bookmarkEnd w:id="46"/>
    </w:p>
    <w:p w14:paraId="01427DA6" w14:textId="77777777" w:rsidR="005A5925" w:rsidRDefault="005A5925">
      <w:pPr>
        <w:rPr>
          <w:lang w:val="fr-FR"/>
        </w:rPr>
      </w:pPr>
    </w:p>
    <w:p w14:paraId="01427DA7" w14:textId="77777777" w:rsidR="005A5925" w:rsidRDefault="005A5925">
      <w:pPr>
        <w:rPr>
          <w:lang w:val="fr-FR"/>
        </w:rPr>
      </w:pPr>
    </w:p>
    <w:p w14:paraId="01427DA8" w14:textId="77777777" w:rsidR="005A5925" w:rsidRDefault="005A5925">
      <w:pPr>
        <w:rPr>
          <w:lang w:val="fr-FR"/>
        </w:rPr>
        <w:sectPr w:rsidR="005A5925" w:rsidSect="006C6F87">
          <w:footerReference w:type="default" r:id="rId31"/>
          <w:pgSz w:w="12240" w:h="15840" w:code="1"/>
          <w:pgMar w:top="1440" w:right="1440" w:bottom="1440" w:left="1440" w:header="720" w:footer="720" w:gutter="0"/>
          <w:cols w:space="720"/>
        </w:sectPr>
      </w:pPr>
    </w:p>
    <w:p w14:paraId="01427DA9" w14:textId="77777777" w:rsidR="005A5925" w:rsidRDefault="005A5925">
      <w:pPr>
        <w:pStyle w:val="Heading1NoNumber"/>
        <w:tabs>
          <w:tab w:val="clear" w:pos="432"/>
        </w:tabs>
        <w:ind w:left="0" w:firstLine="0"/>
        <w:rPr>
          <w:lang w:val="fr-FR"/>
        </w:rPr>
      </w:pPr>
      <w:bookmarkStart w:id="47" w:name="_Toc11219888"/>
      <w:bookmarkStart w:id="48" w:name="_Toc11224758"/>
      <w:r>
        <w:rPr>
          <w:lang w:val="fr-FR"/>
        </w:rPr>
        <w:lastRenderedPageBreak/>
        <w:t>Annexe B – Liste des items de configuration de projet</w:t>
      </w:r>
      <w:bookmarkEnd w:id="47"/>
      <w:bookmarkEnd w:id="48"/>
    </w:p>
    <w:p w14:paraId="01427DAA" w14:textId="77777777" w:rsidR="005A5925" w:rsidRDefault="005A5925">
      <w:pPr>
        <w:rPr>
          <w:lang w:val="fr-FR"/>
        </w:rPr>
      </w:pPr>
    </w:p>
    <w:p w14:paraId="01427DAB" w14:textId="77777777" w:rsidR="005A5925" w:rsidRDefault="005A5925">
      <w:pPr>
        <w:rPr>
          <w:lang w:val="fr-FR"/>
        </w:rPr>
      </w:pPr>
    </w:p>
    <w:p w14:paraId="01427DAC" w14:textId="77777777" w:rsidR="005A5925" w:rsidRDefault="005A5925">
      <w:pPr>
        <w:rPr>
          <w:lang w:val="fr-FR"/>
        </w:rPr>
        <w:sectPr w:rsidR="005A5925" w:rsidSect="006C6F87">
          <w:footerReference w:type="default" r:id="rId32"/>
          <w:pgSz w:w="12240" w:h="15840" w:code="1"/>
          <w:pgMar w:top="1440" w:right="1440" w:bottom="1440" w:left="1440" w:header="720" w:footer="720" w:gutter="0"/>
          <w:cols w:space="720"/>
        </w:sectPr>
      </w:pPr>
    </w:p>
    <w:p w14:paraId="01427DAD" w14:textId="77777777" w:rsidR="005A5925" w:rsidRDefault="005A5925">
      <w:pPr>
        <w:pStyle w:val="Heading1NoNumber"/>
        <w:tabs>
          <w:tab w:val="clear" w:pos="432"/>
        </w:tabs>
        <w:ind w:left="0" w:firstLine="0"/>
        <w:rPr>
          <w:lang w:val="fr-FR"/>
        </w:rPr>
      </w:pPr>
      <w:bookmarkStart w:id="49" w:name="_Toc11219889"/>
      <w:bookmarkStart w:id="50" w:name="_Toc11224759"/>
      <w:r>
        <w:rPr>
          <w:lang w:val="fr-FR"/>
        </w:rPr>
        <w:lastRenderedPageBreak/>
        <w:t>Annexe C – Document Point en suspens</w:t>
      </w:r>
      <w:bookmarkEnd w:id="49"/>
      <w:bookmarkEnd w:id="50"/>
    </w:p>
    <w:p w14:paraId="01427DAE" w14:textId="77777777" w:rsidR="005A5925" w:rsidRDefault="005A5925">
      <w:pPr>
        <w:rPr>
          <w:lang w:val="fr-FR"/>
        </w:rPr>
      </w:pPr>
    </w:p>
    <w:p w14:paraId="01427DAF" w14:textId="77777777" w:rsidR="005A5925" w:rsidRDefault="005A5925">
      <w:pPr>
        <w:rPr>
          <w:lang w:val="fr-FR"/>
        </w:rPr>
      </w:pPr>
    </w:p>
    <w:p w14:paraId="01427DB0" w14:textId="77777777" w:rsidR="005A5925" w:rsidRDefault="005A5925">
      <w:pPr>
        <w:rPr>
          <w:lang w:val="fr-FR"/>
        </w:rPr>
        <w:sectPr w:rsidR="005A5925" w:rsidSect="006C6F87">
          <w:footerReference w:type="default" r:id="rId33"/>
          <w:pgSz w:w="12240" w:h="15840" w:code="1"/>
          <w:pgMar w:top="1440" w:right="1440" w:bottom="1440" w:left="1440" w:header="720" w:footer="720" w:gutter="0"/>
          <w:cols w:space="720"/>
        </w:sectPr>
      </w:pPr>
    </w:p>
    <w:p w14:paraId="01427DB1" w14:textId="77777777" w:rsidR="005A5925" w:rsidRDefault="005A5925">
      <w:pPr>
        <w:pStyle w:val="Heading1NoNumber"/>
        <w:tabs>
          <w:tab w:val="clear" w:pos="432"/>
        </w:tabs>
        <w:ind w:left="0" w:firstLine="0"/>
        <w:rPr>
          <w:lang w:val="fr-FR"/>
        </w:rPr>
      </w:pPr>
      <w:bookmarkStart w:id="51" w:name="_Toc11219890"/>
      <w:bookmarkStart w:id="52" w:name="_Toc11224760"/>
      <w:r>
        <w:rPr>
          <w:lang w:val="fr-FR"/>
        </w:rPr>
        <w:lastRenderedPageBreak/>
        <w:t>Annexe D – Liste des points en suspens</w:t>
      </w:r>
      <w:bookmarkEnd w:id="51"/>
      <w:bookmarkEnd w:id="52"/>
    </w:p>
    <w:p w14:paraId="01427DB2" w14:textId="77777777" w:rsidR="005A5925" w:rsidRDefault="005A5925">
      <w:pPr>
        <w:rPr>
          <w:lang w:val="fr-FR"/>
        </w:rPr>
      </w:pPr>
    </w:p>
    <w:p w14:paraId="01427DB3" w14:textId="77777777" w:rsidR="005A5925" w:rsidRDefault="005A5925">
      <w:pPr>
        <w:rPr>
          <w:lang w:val="fr-FR"/>
        </w:rPr>
        <w:sectPr w:rsidR="005A5925" w:rsidSect="006C6F87">
          <w:footerReference w:type="default" r:id="rId34"/>
          <w:pgSz w:w="12240" w:h="15840" w:code="1"/>
          <w:pgMar w:top="1440" w:right="1440" w:bottom="1440" w:left="1440" w:header="720" w:footer="720" w:gutter="0"/>
          <w:cols w:space="720"/>
        </w:sectPr>
      </w:pPr>
    </w:p>
    <w:p w14:paraId="01427DB4" w14:textId="77777777" w:rsidR="005A5925" w:rsidRDefault="005A5925">
      <w:pPr>
        <w:pStyle w:val="Heading1NoNumber"/>
        <w:tabs>
          <w:tab w:val="clear" w:pos="432"/>
        </w:tabs>
        <w:ind w:left="0" w:firstLine="0"/>
        <w:rPr>
          <w:lang w:val="fr-FR"/>
        </w:rPr>
      </w:pPr>
      <w:bookmarkStart w:id="53" w:name="_Toc11219891"/>
      <w:bookmarkStart w:id="54" w:name="_Toc11224761"/>
      <w:r>
        <w:rPr>
          <w:lang w:val="fr-FR"/>
        </w:rPr>
        <w:lastRenderedPageBreak/>
        <w:t>Annexe E – Document Demande de changement</w:t>
      </w:r>
      <w:bookmarkEnd w:id="53"/>
      <w:bookmarkEnd w:id="54"/>
    </w:p>
    <w:p w14:paraId="01427DB5" w14:textId="77777777" w:rsidR="005A5925" w:rsidRDefault="005A5925">
      <w:pPr>
        <w:rPr>
          <w:lang w:val="fr-FR"/>
        </w:rPr>
      </w:pPr>
    </w:p>
    <w:p w14:paraId="01427DB6" w14:textId="77777777" w:rsidR="005A5925" w:rsidRDefault="005A5925">
      <w:pPr>
        <w:rPr>
          <w:lang w:val="fr-FR"/>
        </w:rPr>
      </w:pPr>
    </w:p>
    <w:p w14:paraId="01427DB7" w14:textId="77777777" w:rsidR="005A5925" w:rsidRDefault="005A5925">
      <w:pPr>
        <w:rPr>
          <w:lang w:val="fr-FR"/>
        </w:rPr>
        <w:sectPr w:rsidR="005A5925" w:rsidSect="006C6F87">
          <w:footerReference w:type="default" r:id="rId35"/>
          <w:pgSz w:w="12240" w:h="15840" w:code="1"/>
          <w:pgMar w:top="1440" w:right="1440" w:bottom="1440" w:left="1440" w:header="720" w:footer="720" w:gutter="0"/>
          <w:cols w:space="720"/>
        </w:sectPr>
      </w:pPr>
    </w:p>
    <w:p w14:paraId="01427DB8" w14:textId="77777777" w:rsidR="005A5925" w:rsidRDefault="005A5925">
      <w:pPr>
        <w:pStyle w:val="Heading1NoNumber"/>
        <w:tabs>
          <w:tab w:val="clear" w:pos="432"/>
        </w:tabs>
        <w:ind w:left="0" w:firstLine="0"/>
        <w:rPr>
          <w:lang w:val="fr-FR"/>
        </w:rPr>
      </w:pPr>
      <w:bookmarkStart w:id="55" w:name="_Toc11219892"/>
      <w:bookmarkStart w:id="56" w:name="_Toc11224762"/>
      <w:r>
        <w:rPr>
          <w:lang w:val="fr-FR"/>
        </w:rPr>
        <w:lastRenderedPageBreak/>
        <w:t>Annexe F – Liste des demandes de changement</w:t>
      </w:r>
      <w:bookmarkEnd w:id="55"/>
      <w:bookmarkEnd w:id="56"/>
    </w:p>
    <w:p w14:paraId="01427DB9" w14:textId="77777777" w:rsidR="005A5925" w:rsidRDefault="005A5925">
      <w:pPr>
        <w:rPr>
          <w:lang w:val="fr-FR"/>
        </w:rPr>
      </w:pPr>
    </w:p>
    <w:p w14:paraId="01427DBA" w14:textId="77777777" w:rsidR="005A5925" w:rsidRDefault="005A5925">
      <w:pPr>
        <w:rPr>
          <w:lang w:val="fr-FR"/>
        </w:rPr>
      </w:pPr>
    </w:p>
    <w:p w14:paraId="01427DBB" w14:textId="77777777" w:rsidR="005A5925" w:rsidRDefault="005A5925">
      <w:pPr>
        <w:rPr>
          <w:lang w:val="fr-FR"/>
        </w:rPr>
        <w:sectPr w:rsidR="005A5925" w:rsidSect="006C6F87">
          <w:pgSz w:w="12240" w:h="15840" w:code="1"/>
          <w:pgMar w:top="1440" w:right="1440" w:bottom="1440" w:left="1440" w:header="720" w:footer="720" w:gutter="0"/>
          <w:cols w:space="720"/>
        </w:sectPr>
      </w:pPr>
    </w:p>
    <w:p w14:paraId="01427DBC" w14:textId="77777777" w:rsidR="005A5925" w:rsidRDefault="005A5925">
      <w:pPr>
        <w:pStyle w:val="Heading1NoNumber"/>
        <w:tabs>
          <w:tab w:val="clear" w:pos="432"/>
        </w:tabs>
        <w:ind w:left="0" w:firstLine="0"/>
        <w:rPr>
          <w:lang w:val="fr-FR"/>
        </w:rPr>
      </w:pPr>
      <w:bookmarkStart w:id="57" w:name="_Toc11219893"/>
      <w:bookmarkStart w:id="58" w:name="_Toc11224763"/>
      <w:r>
        <w:rPr>
          <w:lang w:val="fr-FR"/>
        </w:rPr>
        <w:lastRenderedPageBreak/>
        <w:t>Annexe G – Liste de vérification de conformité</w:t>
      </w:r>
      <w:bookmarkEnd w:id="57"/>
      <w:bookmarkEnd w:id="58"/>
    </w:p>
    <w:p w14:paraId="01427DBD" w14:textId="77777777" w:rsidR="005A5925" w:rsidRDefault="005A5925">
      <w:pPr>
        <w:rPr>
          <w:lang w:val="fr-FR"/>
        </w:rPr>
      </w:pPr>
    </w:p>
    <w:p w14:paraId="01427DBE" w14:textId="77777777" w:rsidR="005A5925" w:rsidRDefault="005A5925">
      <w:pPr>
        <w:rPr>
          <w:lang w:val="fr-FR"/>
        </w:rPr>
      </w:pPr>
    </w:p>
    <w:p w14:paraId="01427DBF" w14:textId="77777777" w:rsidR="005A5925" w:rsidRDefault="005A5925">
      <w:pPr>
        <w:rPr>
          <w:lang w:val="fr-FR"/>
        </w:rPr>
        <w:sectPr w:rsidR="005A5925" w:rsidSect="006C6F87">
          <w:footerReference w:type="default" r:id="rId36"/>
          <w:pgSz w:w="12240" w:h="15840" w:code="1"/>
          <w:pgMar w:top="1440" w:right="1440" w:bottom="1440" w:left="1440" w:header="720" w:footer="720" w:gutter="0"/>
          <w:cols w:space="720"/>
        </w:sectPr>
      </w:pPr>
    </w:p>
    <w:p w14:paraId="01427DC0" w14:textId="77777777" w:rsidR="005A5925" w:rsidRDefault="005A5925">
      <w:pPr>
        <w:pStyle w:val="Heading1NoNumber"/>
        <w:tabs>
          <w:tab w:val="clear" w:pos="432"/>
        </w:tabs>
        <w:ind w:left="0" w:firstLine="0"/>
        <w:rPr>
          <w:lang w:val="fr-FR"/>
        </w:rPr>
      </w:pPr>
      <w:bookmarkStart w:id="59" w:name="_Toc11219894"/>
      <w:bookmarkStart w:id="60" w:name="_Toc11224764"/>
      <w:r>
        <w:rPr>
          <w:lang w:val="fr-FR"/>
        </w:rPr>
        <w:lastRenderedPageBreak/>
        <w:t>Annexe H – Rapport d’avancement de projet</w:t>
      </w:r>
      <w:bookmarkEnd w:id="59"/>
      <w:bookmarkEnd w:id="60"/>
    </w:p>
    <w:p w14:paraId="01427DC1" w14:textId="77777777" w:rsidR="005A5925" w:rsidRDefault="005A5925">
      <w:pPr>
        <w:rPr>
          <w:lang w:val="fr-FR"/>
        </w:rPr>
      </w:pPr>
    </w:p>
    <w:p w14:paraId="01427DC2" w14:textId="77777777" w:rsidR="005A5925" w:rsidRDefault="005A5925">
      <w:pPr>
        <w:rPr>
          <w:lang w:val="fr-FR"/>
        </w:rPr>
        <w:sectPr w:rsidR="005A5925" w:rsidSect="006C6F87">
          <w:footerReference w:type="default" r:id="rId37"/>
          <w:pgSz w:w="12240" w:h="15840" w:code="1"/>
          <w:pgMar w:top="1440" w:right="1440" w:bottom="1440" w:left="1440" w:header="720" w:footer="720" w:gutter="0"/>
          <w:cols w:space="720"/>
        </w:sectPr>
      </w:pPr>
    </w:p>
    <w:p w14:paraId="01427DC3" w14:textId="77777777" w:rsidR="005A5925" w:rsidRDefault="005A5925">
      <w:pPr>
        <w:pStyle w:val="Heading1NoNumber"/>
        <w:tabs>
          <w:tab w:val="clear" w:pos="432"/>
        </w:tabs>
        <w:ind w:left="0" w:firstLine="0"/>
        <w:rPr>
          <w:lang w:val="fr-FR"/>
        </w:rPr>
      </w:pPr>
      <w:bookmarkStart w:id="61" w:name="_Toc11219895"/>
      <w:bookmarkStart w:id="62" w:name="_Toc11224765"/>
      <w:r>
        <w:rPr>
          <w:lang w:val="fr-FR"/>
        </w:rPr>
        <w:lastRenderedPageBreak/>
        <w:t>Annexe I – Liste des risques</w:t>
      </w:r>
      <w:bookmarkEnd w:id="61"/>
      <w:bookmarkEnd w:id="62"/>
    </w:p>
    <w:p w14:paraId="01427DC4" w14:textId="77777777" w:rsidR="00B36720" w:rsidRDefault="00B36720" w:rsidP="00C836B7">
      <w:pPr>
        <w:rPr>
          <w:lang w:val="fr-FR"/>
        </w:rPr>
        <w:sectPr w:rsidR="00B36720" w:rsidSect="006C6F87">
          <w:footerReference w:type="default" r:id="rId38"/>
          <w:pgSz w:w="12240" w:h="15840" w:code="1"/>
          <w:pgMar w:top="1440" w:right="1440" w:bottom="1440" w:left="1440" w:header="720" w:footer="720" w:gutter="0"/>
          <w:cols w:space="720"/>
        </w:sectPr>
      </w:pPr>
    </w:p>
    <w:p w14:paraId="01427DC5" w14:textId="77777777" w:rsidR="00C836B7" w:rsidRDefault="00C836B7" w:rsidP="00C836B7">
      <w:pPr>
        <w:pStyle w:val="Heading1NoNumber"/>
        <w:tabs>
          <w:tab w:val="clear" w:pos="432"/>
        </w:tabs>
        <w:ind w:left="0" w:firstLine="0"/>
        <w:rPr>
          <w:lang w:val="fr-FR"/>
        </w:rPr>
      </w:pPr>
      <w:r>
        <w:rPr>
          <w:lang w:val="fr-FR"/>
        </w:rPr>
        <w:lastRenderedPageBreak/>
        <w:t>Annexe J – PLAN DE TRAVAIL DU PROJET</w:t>
      </w:r>
    </w:p>
    <w:p w14:paraId="01427DC6" w14:textId="77777777" w:rsidR="00E72F09" w:rsidRDefault="00B36720">
      <w:pPr>
        <w:rPr>
          <w:lang w:val="fr-FR"/>
        </w:rPr>
      </w:pPr>
      <w:r>
        <w:rPr>
          <w:lang w:val="fr-FR"/>
        </w:rPr>
        <w:t>Nous présentons en premier lieu, le plan avec diagramme réseau puis le détail de chacune des tâches.</w:t>
      </w:r>
    </w:p>
    <w:p w14:paraId="01427DC7" w14:textId="77777777" w:rsidR="00B36720" w:rsidRDefault="00B36720">
      <w:pPr>
        <w:rPr>
          <w:lang w:val="fr-FR"/>
        </w:rPr>
      </w:pPr>
    </w:p>
    <w:p w14:paraId="01427DC8" w14:textId="77777777" w:rsidR="00B36720" w:rsidRDefault="00B36720">
      <w:pPr>
        <w:rPr>
          <w:lang w:val="fr-FR"/>
        </w:rPr>
      </w:pPr>
      <w:r>
        <w:rPr>
          <w:noProof/>
          <w:lang w:val="en-CA" w:eastAsia="en-CA"/>
        </w:rPr>
        <w:drawing>
          <wp:inline distT="0" distB="0" distL="0" distR="0" wp14:anchorId="01427DEC" wp14:editId="01427DED">
            <wp:extent cx="8229600" cy="4561378"/>
            <wp:effectExtent l="19050" t="0" r="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9"/>
                    <a:srcRect/>
                    <a:stretch>
                      <a:fillRect/>
                    </a:stretch>
                  </pic:blipFill>
                  <pic:spPr bwMode="auto">
                    <a:xfrm>
                      <a:off x="0" y="0"/>
                      <a:ext cx="8229600" cy="4561378"/>
                    </a:xfrm>
                    <a:prstGeom prst="rect">
                      <a:avLst/>
                    </a:prstGeom>
                    <a:noFill/>
                    <a:ln w="9525">
                      <a:noFill/>
                      <a:miter lim="800000"/>
                      <a:headEnd/>
                      <a:tailEnd/>
                    </a:ln>
                  </pic:spPr>
                </pic:pic>
              </a:graphicData>
            </a:graphic>
          </wp:inline>
        </w:drawing>
      </w:r>
    </w:p>
    <w:p w14:paraId="01427DC9" w14:textId="77777777" w:rsidR="00B36720" w:rsidRDefault="00B36720">
      <w:pPr>
        <w:rPr>
          <w:lang w:val="fr-FR"/>
        </w:rPr>
      </w:pPr>
    </w:p>
    <w:p w14:paraId="01427DCA" w14:textId="77777777" w:rsidR="00B36720" w:rsidRDefault="00B36720">
      <w:pPr>
        <w:rPr>
          <w:lang w:val="fr-FR"/>
        </w:rPr>
      </w:pPr>
    </w:p>
    <w:p w14:paraId="01427DCB" w14:textId="77777777" w:rsidR="00B36720" w:rsidRDefault="00B36720">
      <w:pPr>
        <w:rPr>
          <w:lang w:val="fr-FR"/>
        </w:rPr>
      </w:pPr>
    </w:p>
    <w:p w14:paraId="01427DCC" w14:textId="77777777" w:rsidR="00B36720" w:rsidRDefault="00B36720">
      <w:pPr>
        <w:rPr>
          <w:lang w:val="fr-FR"/>
        </w:rPr>
      </w:pPr>
      <w:r>
        <w:rPr>
          <w:noProof/>
          <w:lang w:val="en-CA" w:eastAsia="en-CA"/>
        </w:rPr>
        <w:lastRenderedPageBreak/>
        <w:drawing>
          <wp:inline distT="0" distB="0" distL="0" distR="0" wp14:anchorId="01427DEE" wp14:editId="01427DEF">
            <wp:extent cx="8229600" cy="3977458"/>
            <wp:effectExtent l="19050" t="0" r="0" b="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0"/>
                    <a:srcRect/>
                    <a:stretch>
                      <a:fillRect/>
                    </a:stretch>
                  </pic:blipFill>
                  <pic:spPr bwMode="auto">
                    <a:xfrm>
                      <a:off x="0" y="0"/>
                      <a:ext cx="8229600" cy="3977458"/>
                    </a:xfrm>
                    <a:prstGeom prst="rect">
                      <a:avLst/>
                    </a:prstGeom>
                    <a:noFill/>
                    <a:ln w="9525">
                      <a:noFill/>
                      <a:miter lim="800000"/>
                      <a:headEnd/>
                      <a:tailEnd/>
                    </a:ln>
                  </pic:spPr>
                </pic:pic>
              </a:graphicData>
            </a:graphic>
          </wp:inline>
        </w:drawing>
      </w:r>
    </w:p>
    <w:p w14:paraId="01427DCD" w14:textId="77777777" w:rsidR="00F65CD4" w:rsidRDefault="00F65CD4">
      <w:pPr>
        <w:rPr>
          <w:lang w:val="fr-FR"/>
        </w:rPr>
      </w:pPr>
    </w:p>
    <w:p w14:paraId="01427DCE" w14:textId="77777777" w:rsidR="00B36720" w:rsidRDefault="00F65CD4">
      <w:pPr>
        <w:rPr>
          <w:lang w:val="fr-FR"/>
        </w:rPr>
      </w:pPr>
      <w:r>
        <w:rPr>
          <w:noProof/>
          <w:lang w:val="en-CA" w:eastAsia="en-CA"/>
        </w:rPr>
        <w:drawing>
          <wp:inline distT="0" distB="0" distL="0" distR="0" wp14:anchorId="01427DF0" wp14:editId="01427DF1">
            <wp:extent cx="8229600" cy="843419"/>
            <wp:effectExtent l="19050" t="0" r="0"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41"/>
                    <a:srcRect/>
                    <a:stretch>
                      <a:fillRect/>
                    </a:stretch>
                  </pic:blipFill>
                  <pic:spPr bwMode="auto">
                    <a:xfrm>
                      <a:off x="0" y="0"/>
                      <a:ext cx="8229600" cy="843419"/>
                    </a:xfrm>
                    <a:prstGeom prst="rect">
                      <a:avLst/>
                    </a:prstGeom>
                    <a:noFill/>
                    <a:ln w="9525">
                      <a:noFill/>
                      <a:miter lim="800000"/>
                      <a:headEnd/>
                      <a:tailEnd/>
                    </a:ln>
                  </pic:spPr>
                </pic:pic>
              </a:graphicData>
            </a:graphic>
          </wp:inline>
        </w:drawing>
      </w:r>
    </w:p>
    <w:p w14:paraId="01427DCF" w14:textId="77777777" w:rsidR="00B36720" w:rsidRDefault="00B36720">
      <w:pPr>
        <w:rPr>
          <w:lang w:val="fr-FR"/>
        </w:rPr>
      </w:pPr>
      <w:r>
        <w:rPr>
          <w:noProof/>
          <w:lang w:val="en-CA" w:eastAsia="en-CA"/>
        </w:rPr>
        <w:lastRenderedPageBreak/>
        <w:drawing>
          <wp:inline distT="0" distB="0" distL="0" distR="0" wp14:anchorId="01427DF2" wp14:editId="01427DF3">
            <wp:extent cx="8229600" cy="4935589"/>
            <wp:effectExtent l="1905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2"/>
                    <a:srcRect/>
                    <a:stretch>
                      <a:fillRect/>
                    </a:stretch>
                  </pic:blipFill>
                  <pic:spPr bwMode="auto">
                    <a:xfrm>
                      <a:off x="0" y="0"/>
                      <a:ext cx="8229600" cy="4935589"/>
                    </a:xfrm>
                    <a:prstGeom prst="rect">
                      <a:avLst/>
                    </a:prstGeom>
                    <a:noFill/>
                    <a:ln w="9525">
                      <a:noFill/>
                      <a:miter lim="800000"/>
                      <a:headEnd/>
                      <a:tailEnd/>
                    </a:ln>
                  </pic:spPr>
                </pic:pic>
              </a:graphicData>
            </a:graphic>
          </wp:inline>
        </w:drawing>
      </w:r>
    </w:p>
    <w:p w14:paraId="01427DD0" w14:textId="77777777" w:rsidR="00B36720" w:rsidRDefault="00B36720">
      <w:pPr>
        <w:rPr>
          <w:lang w:val="fr-FR"/>
        </w:rPr>
      </w:pPr>
    </w:p>
    <w:p w14:paraId="01427DD1" w14:textId="77777777" w:rsidR="00B36720" w:rsidRDefault="00B36720">
      <w:pPr>
        <w:rPr>
          <w:lang w:val="fr-FR"/>
        </w:rPr>
      </w:pPr>
    </w:p>
    <w:p w14:paraId="01427DD2" w14:textId="77777777" w:rsidR="00B36720" w:rsidRDefault="00B36720">
      <w:pPr>
        <w:rPr>
          <w:lang w:val="fr-FR"/>
        </w:rPr>
      </w:pPr>
      <w:r>
        <w:rPr>
          <w:noProof/>
          <w:lang w:val="en-CA" w:eastAsia="en-CA"/>
        </w:rPr>
        <w:lastRenderedPageBreak/>
        <w:drawing>
          <wp:inline distT="0" distB="0" distL="0" distR="0" wp14:anchorId="01427DF4" wp14:editId="01427DF5">
            <wp:extent cx="8229600" cy="5544466"/>
            <wp:effectExtent l="19050" t="0" r="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3"/>
                    <a:srcRect/>
                    <a:stretch>
                      <a:fillRect/>
                    </a:stretch>
                  </pic:blipFill>
                  <pic:spPr bwMode="auto">
                    <a:xfrm>
                      <a:off x="0" y="0"/>
                      <a:ext cx="8229600" cy="5544466"/>
                    </a:xfrm>
                    <a:prstGeom prst="rect">
                      <a:avLst/>
                    </a:prstGeom>
                    <a:noFill/>
                    <a:ln w="9525">
                      <a:noFill/>
                      <a:miter lim="800000"/>
                      <a:headEnd/>
                      <a:tailEnd/>
                    </a:ln>
                  </pic:spPr>
                </pic:pic>
              </a:graphicData>
            </a:graphic>
          </wp:inline>
        </w:drawing>
      </w:r>
    </w:p>
    <w:p w14:paraId="01427DD3" w14:textId="77777777" w:rsidR="00B36720" w:rsidRDefault="00B36720">
      <w:pPr>
        <w:rPr>
          <w:lang w:val="fr-FR"/>
        </w:rPr>
      </w:pPr>
    </w:p>
    <w:p w14:paraId="01427DD4" w14:textId="77777777" w:rsidR="00B36720" w:rsidRDefault="00B36720">
      <w:pPr>
        <w:rPr>
          <w:lang w:val="fr-FR"/>
        </w:rPr>
      </w:pPr>
    </w:p>
    <w:p w14:paraId="01427DD5" w14:textId="77777777" w:rsidR="00B36720" w:rsidRDefault="00B36720">
      <w:pPr>
        <w:rPr>
          <w:lang w:val="fr-FR"/>
        </w:rPr>
      </w:pPr>
      <w:r>
        <w:rPr>
          <w:noProof/>
          <w:lang w:val="en-CA" w:eastAsia="en-CA"/>
        </w:rPr>
        <w:lastRenderedPageBreak/>
        <w:drawing>
          <wp:inline distT="0" distB="0" distL="0" distR="0" wp14:anchorId="01427DF6" wp14:editId="01427DF7">
            <wp:extent cx="8229600" cy="4275756"/>
            <wp:effectExtent l="19050" t="0" r="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4"/>
                    <a:srcRect/>
                    <a:stretch>
                      <a:fillRect/>
                    </a:stretch>
                  </pic:blipFill>
                  <pic:spPr bwMode="auto">
                    <a:xfrm>
                      <a:off x="0" y="0"/>
                      <a:ext cx="8229600" cy="4275756"/>
                    </a:xfrm>
                    <a:prstGeom prst="rect">
                      <a:avLst/>
                    </a:prstGeom>
                    <a:noFill/>
                    <a:ln w="9525">
                      <a:noFill/>
                      <a:miter lim="800000"/>
                      <a:headEnd/>
                      <a:tailEnd/>
                    </a:ln>
                  </pic:spPr>
                </pic:pic>
              </a:graphicData>
            </a:graphic>
          </wp:inline>
        </w:drawing>
      </w:r>
    </w:p>
    <w:sectPr w:rsidR="00B36720" w:rsidSect="006C6F87">
      <w:footerReference w:type="default" r:id="rId45"/>
      <w:pgSz w:w="15840" w:h="12240" w:orient="landscape" w:code="1"/>
      <w:pgMar w:top="1440" w:right="1440" w:bottom="1440" w:left="1440" w:header="720" w:footer="720" w:gutter="0"/>
      <w:cols w:space="72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1427DFA" w14:textId="77777777" w:rsidR="00585841" w:rsidRDefault="00585841">
      <w:pPr>
        <w:spacing w:before="0" w:after="0"/>
      </w:pPr>
      <w:r>
        <w:separator/>
      </w:r>
    </w:p>
  </w:endnote>
  <w:endnote w:type="continuationSeparator" w:id="0">
    <w:p w14:paraId="01427DFB" w14:textId="77777777" w:rsidR="00585841" w:rsidRDefault="00585841">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Arial Unicode MS"/>
    <w:charset w:val="00"/>
    <w:family w:val="auto"/>
    <w:pitch w:val="variable"/>
    <w:sig w:usb0="800000AF" w:usb1="1001ECEA" w:usb2="00000000" w:usb3="00000000" w:csb0="00000001" w:csb1="00000000"/>
  </w:font>
  <w:font w:name="Courier New">
    <w:panose1 w:val="02070309020205020404"/>
    <w:charset w:val="00"/>
    <w:family w:val="modern"/>
    <w:pitch w:val="fixed"/>
    <w:sig w:usb0="E0002E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427DFE" w14:textId="77777777" w:rsidR="00A6605E" w:rsidRDefault="00A6605E">
    <w:pPr>
      <w:pStyle w:val="Pieddepage"/>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427E0A" w14:textId="77777777" w:rsidR="00A6605E" w:rsidRDefault="00300013">
    <w:pPr>
      <w:pStyle w:val="Pieddepage"/>
      <w:pBdr>
        <w:top w:val="single" w:sz="4" w:space="1" w:color="auto"/>
      </w:pBdr>
      <w:tabs>
        <w:tab w:val="clear" w:pos="4320"/>
        <w:tab w:val="clear" w:pos="8640"/>
        <w:tab w:val="center" w:pos="4500"/>
        <w:tab w:val="right" w:pos="9360"/>
      </w:tabs>
      <w:rPr>
        <w:lang w:val="fr-CA"/>
      </w:rPr>
    </w:pPr>
    <w:r>
      <w:rPr>
        <w:color w:val="0000FF"/>
        <w:lang w:val="fr-CA"/>
      </w:rPr>
      <w:fldChar w:fldCharType="begin"/>
    </w:r>
    <w:r>
      <w:rPr>
        <w:color w:val="0000FF"/>
        <w:lang w:val="fr-CA"/>
      </w:rPr>
      <w:instrText xml:space="preserve"> DOCPROPERTY "Nom du document"  \* MERGEFORMAT </w:instrText>
    </w:r>
    <w:r>
      <w:rPr>
        <w:color w:val="0000FF"/>
        <w:lang w:val="fr-CA"/>
      </w:rPr>
      <w:fldChar w:fldCharType="separate"/>
    </w:r>
    <w:r w:rsidR="00A6605E">
      <w:rPr>
        <w:color w:val="0000FF"/>
        <w:lang w:val="fr-CA"/>
      </w:rPr>
      <w:t>GP-INF754-H2012-003</w:t>
    </w:r>
    <w:r>
      <w:rPr>
        <w:color w:val="0000FF"/>
        <w:lang w:val="fr-CA"/>
      </w:rPr>
      <w:fldChar w:fldCharType="end"/>
    </w:r>
    <w:r w:rsidR="00A6605E">
      <w:rPr>
        <w:lang w:val="fr-CA"/>
      </w:rPr>
      <w:tab/>
      <w:t xml:space="preserve">Page </w:t>
    </w:r>
    <w:r w:rsidR="001B257E">
      <w:rPr>
        <w:lang w:val="fr-CA"/>
      </w:rPr>
      <w:fldChar w:fldCharType="begin"/>
    </w:r>
    <w:r w:rsidR="00A6605E">
      <w:rPr>
        <w:lang w:val="fr-CA"/>
      </w:rPr>
      <w:instrText xml:space="preserve"> PAGE  \* MERGEFORMAT </w:instrText>
    </w:r>
    <w:r w:rsidR="001B257E">
      <w:rPr>
        <w:lang w:val="fr-CA"/>
      </w:rPr>
      <w:fldChar w:fldCharType="separate"/>
    </w:r>
    <w:r w:rsidR="00040FC7">
      <w:rPr>
        <w:noProof/>
        <w:lang w:val="fr-CA"/>
      </w:rPr>
      <w:t>31</w:t>
    </w:r>
    <w:r w:rsidR="001B257E">
      <w:rPr>
        <w:lang w:val="fr-CA"/>
      </w:rPr>
      <w:fldChar w:fldCharType="end"/>
    </w:r>
    <w:r w:rsidR="00A6605E">
      <w:rPr>
        <w:lang w:val="fr-CA"/>
      </w:rPr>
      <w:tab/>
      <w:t>Dernière révision : 2012-04-19</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427E0B" w14:textId="77777777" w:rsidR="00A6605E" w:rsidRDefault="00A6605E">
    <w:pPr>
      <w:pStyle w:val="Pieddepage"/>
      <w:pBdr>
        <w:top w:val="single" w:sz="4" w:space="1" w:color="auto"/>
      </w:pBdr>
      <w:tabs>
        <w:tab w:val="clear" w:pos="4320"/>
        <w:tab w:val="clear" w:pos="8640"/>
        <w:tab w:val="center" w:pos="4500"/>
        <w:tab w:val="right" w:pos="9360"/>
      </w:tabs>
      <w:rPr>
        <w:lang w:val="fr-CA"/>
      </w:rPr>
    </w:pPr>
    <w:r>
      <w:rPr>
        <w:lang w:val="fr-CA"/>
      </w:rPr>
      <w:t xml:space="preserve"> </w:t>
    </w:r>
    <w:r w:rsidR="00300013">
      <w:rPr>
        <w:color w:val="0000FF"/>
        <w:lang w:val="fr-CA"/>
      </w:rPr>
      <w:fldChar w:fldCharType="begin"/>
    </w:r>
    <w:r w:rsidR="00300013">
      <w:rPr>
        <w:color w:val="0000FF"/>
        <w:lang w:val="fr-CA"/>
      </w:rPr>
      <w:instrText xml:space="preserve"> DOCPROPERTY "Nom du document"  \* MERGEFORMAT </w:instrText>
    </w:r>
    <w:r w:rsidR="00300013">
      <w:rPr>
        <w:color w:val="0000FF"/>
        <w:lang w:val="fr-CA"/>
      </w:rPr>
      <w:fldChar w:fldCharType="separate"/>
    </w:r>
    <w:r>
      <w:rPr>
        <w:color w:val="0000FF"/>
        <w:lang w:val="fr-CA"/>
      </w:rPr>
      <w:t>GP-INF754-H2012-003</w:t>
    </w:r>
    <w:r w:rsidR="00300013">
      <w:rPr>
        <w:color w:val="0000FF"/>
        <w:lang w:val="fr-CA"/>
      </w:rPr>
      <w:fldChar w:fldCharType="end"/>
    </w:r>
    <w:r>
      <w:rPr>
        <w:lang w:val="fr-CA"/>
      </w:rPr>
      <w:tab/>
      <w:t xml:space="preserve">Page </w:t>
    </w:r>
    <w:r w:rsidR="001B257E">
      <w:rPr>
        <w:lang w:val="fr-CA"/>
      </w:rPr>
      <w:fldChar w:fldCharType="begin"/>
    </w:r>
    <w:r>
      <w:rPr>
        <w:lang w:val="fr-CA"/>
      </w:rPr>
      <w:instrText xml:space="preserve"> PAGE  \* MERGEFORMAT </w:instrText>
    </w:r>
    <w:r w:rsidR="001B257E">
      <w:rPr>
        <w:lang w:val="fr-CA"/>
      </w:rPr>
      <w:fldChar w:fldCharType="separate"/>
    </w:r>
    <w:r w:rsidR="00040FC7">
      <w:rPr>
        <w:noProof/>
        <w:lang w:val="fr-CA"/>
      </w:rPr>
      <w:t>32</w:t>
    </w:r>
    <w:r w:rsidR="001B257E">
      <w:rPr>
        <w:lang w:val="fr-CA"/>
      </w:rPr>
      <w:fldChar w:fldCharType="end"/>
    </w:r>
    <w:r>
      <w:rPr>
        <w:lang w:val="fr-CA"/>
      </w:rPr>
      <w:tab/>
      <w:t>Dernière révision : 2012-04-19</w: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427E0C" w14:textId="77777777" w:rsidR="00A6605E" w:rsidRDefault="00300013">
    <w:pPr>
      <w:pStyle w:val="Pieddepage"/>
      <w:pBdr>
        <w:top w:val="single" w:sz="4" w:space="1" w:color="auto"/>
      </w:pBdr>
      <w:tabs>
        <w:tab w:val="clear" w:pos="4320"/>
        <w:tab w:val="clear" w:pos="8640"/>
        <w:tab w:val="center" w:pos="4500"/>
        <w:tab w:val="right" w:pos="9360"/>
      </w:tabs>
      <w:rPr>
        <w:lang w:val="fr-CA"/>
      </w:rPr>
    </w:pPr>
    <w:r>
      <w:rPr>
        <w:color w:val="0000FF"/>
        <w:lang w:val="fr-CA"/>
      </w:rPr>
      <w:fldChar w:fldCharType="begin"/>
    </w:r>
    <w:r>
      <w:rPr>
        <w:color w:val="0000FF"/>
        <w:lang w:val="fr-CA"/>
      </w:rPr>
      <w:instrText xml:space="preserve"> DOCPROPERTY "Nom du document"  \* MERGEFORMAT </w:instrText>
    </w:r>
    <w:r>
      <w:rPr>
        <w:color w:val="0000FF"/>
        <w:lang w:val="fr-CA"/>
      </w:rPr>
      <w:fldChar w:fldCharType="separate"/>
    </w:r>
    <w:r w:rsidR="00A6605E">
      <w:rPr>
        <w:color w:val="0000FF"/>
        <w:lang w:val="fr-CA"/>
      </w:rPr>
      <w:t>GP-INF754-H2012-003</w:t>
    </w:r>
    <w:r>
      <w:rPr>
        <w:color w:val="0000FF"/>
        <w:lang w:val="fr-CA"/>
      </w:rPr>
      <w:fldChar w:fldCharType="end"/>
    </w:r>
    <w:r w:rsidR="00A6605E">
      <w:rPr>
        <w:lang w:val="fr-CA"/>
      </w:rPr>
      <w:tab/>
      <w:t xml:space="preserve">Page </w:t>
    </w:r>
    <w:r w:rsidR="001B257E">
      <w:rPr>
        <w:lang w:val="fr-CA"/>
      </w:rPr>
      <w:fldChar w:fldCharType="begin"/>
    </w:r>
    <w:r w:rsidR="00A6605E">
      <w:rPr>
        <w:lang w:val="fr-CA"/>
      </w:rPr>
      <w:instrText xml:space="preserve"> PAGE  \* MERGEFORMAT </w:instrText>
    </w:r>
    <w:r w:rsidR="001B257E">
      <w:rPr>
        <w:lang w:val="fr-CA"/>
      </w:rPr>
      <w:fldChar w:fldCharType="separate"/>
    </w:r>
    <w:r w:rsidR="00040FC7">
      <w:rPr>
        <w:noProof/>
        <w:lang w:val="fr-CA"/>
      </w:rPr>
      <w:t>33</w:t>
    </w:r>
    <w:r w:rsidR="001B257E">
      <w:rPr>
        <w:lang w:val="fr-CA"/>
      </w:rPr>
      <w:fldChar w:fldCharType="end"/>
    </w:r>
    <w:r w:rsidR="00A6605E">
      <w:rPr>
        <w:lang w:val="fr-CA"/>
      </w:rPr>
      <w:tab/>
      <w:t>Dernière révision : 2012-04-19</w: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427E0D" w14:textId="77777777" w:rsidR="00A6605E" w:rsidRDefault="00300013">
    <w:pPr>
      <w:pStyle w:val="Pieddepage"/>
      <w:pBdr>
        <w:top w:val="single" w:sz="4" w:space="1" w:color="auto"/>
      </w:pBdr>
      <w:tabs>
        <w:tab w:val="clear" w:pos="4320"/>
        <w:tab w:val="clear" w:pos="8640"/>
        <w:tab w:val="center" w:pos="4500"/>
        <w:tab w:val="right" w:pos="9360"/>
      </w:tabs>
      <w:rPr>
        <w:lang w:val="fr-CA"/>
      </w:rPr>
    </w:pPr>
    <w:r>
      <w:rPr>
        <w:color w:val="0000FF"/>
        <w:lang w:val="fr-CA"/>
      </w:rPr>
      <w:fldChar w:fldCharType="begin"/>
    </w:r>
    <w:r>
      <w:rPr>
        <w:color w:val="0000FF"/>
        <w:lang w:val="fr-CA"/>
      </w:rPr>
      <w:instrText xml:space="preserve"> DOCPROPERTY "Nom du document"  \* MERGEFORMAT </w:instrText>
    </w:r>
    <w:r>
      <w:rPr>
        <w:color w:val="0000FF"/>
        <w:lang w:val="fr-CA"/>
      </w:rPr>
      <w:fldChar w:fldCharType="separate"/>
    </w:r>
    <w:r w:rsidR="00A6605E">
      <w:rPr>
        <w:color w:val="0000FF"/>
        <w:lang w:val="fr-CA"/>
      </w:rPr>
      <w:t>GP-INF754-H2012-003</w:t>
    </w:r>
    <w:r>
      <w:rPr>
        <w:color w:val="0000FF"/>
        <w:lang w:val="fr-CA"/>
      </w:rPr>
      <w:fldChar w:fldCharType="end"/>
    </w:r>
    <w:r w:rsidR="00A6605E">
      <w:rPr>
        <w:lang w:val="fr-CA"/>
      </w:rPr>
      <w:tab/>
      <w:t xml:space="preserve">Page </w:t>
    </w:r>
    <w:r w:rsidR="001B257E">
      <w:rPr>
        <w:lang w:val="fr-CA"/>
      </w:rPr>
      <w:fldChar w:fldCharType="begin"/>
    </w:r>
    <w:r w:rsidR="00A6605E">
      <w:rPr>
        <w:lang w:val="fr-CA"/>
      </w:rPr>
      <w:instrText xml:space="preserve"> PAGE  \* MERGEFORMAT </w:instrText>
    </w:r>
    <w:r w:rsidR="001B257E">
      <w:rPr>
        <w:lang w:val="fr-CA"/>
      </w:rPr>
      <w:fldChar w:fldCharType="separate"/>
    </w:r>
    <w:r w:rsidR="00040FC7">
      <w:rPr>
        <w:noProof/>
        <w:lang w:val="fr-CA"/>
      </w:rPr>
      <w:t>34</w:t>
    </w:r>
    <w:r w:rsidR="001B257E">
      <w:rPr>
        <w:lang w:val="fr-CA"/>
      </w:rPr>
      <w:fldChar w:fldCharType="end"/>
    </w:r>
    <w:r w:rsidR="00A6605E">
      <w:rPr>
        <w:lang w:val="fr-CA"/>
      </w:rPr>
      <w:tab/>
      <w:t>Dernière révision : 2012-04-19</w: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427E0E" w14:textId="77777777" w:rsidR="00A6605E" w:rsidRDefault="00300013">
    <w:pPr>
      <w:pStyle w:val="Pieddepage"/>
      <w:pBdr>
        <w:top w:val="single" w:sz="4" w:space="1" w:color="auto"/>
      </w:pBdr>
      <w:tabs>
        <w:tab w:val="clear" w:pos="4320"/>
        <w:tab w:val="clear" w:pos="8640"/>
        <w:tab w:val="center" w:pos="4500"/>
        <w:tab w:val="right" w:pos="9360"/>
      </w:tabs>
      <w:rPr>
        <w:lang w:val="fr-CA"/>
      </w:rPr>
    </w:pPr>
    <w:r>
      <w:rPr>
        <w:color w:val="0000FF"/>
        <w:lang w:val="fr-CA"/>
      </w:rPr>
      <w:fldChar w:fldCharType="begin"/>
    </w:r>
    <w:r>
      <w:rPr>
        <w:color w:val="0000FF"/>
        <w:lang w:val="fr-CA"/>
      </w:rPr>
      <w:instrText xml:space="preserve"> DOCPROPERTY "Nom du document"  \* MERGEFORMAT </w:instrText>
    </w:r>
    <w:r>
      <w:rPr>
        <w:color w:val="0000FF"/>
        <w:lang w:val="fr-CA"/>
      </w:rPr>
      <w:fldChar w:fldCharType="separate"/>
    </w:r>
    <w:r w:rsidR="00A6605E">
      <w:rPr>
        <w:color w:val="0000FF"/>
        <w:lang w:val="fr-CA"/>
      </w:rPr>
      <w:t>GP-INF754-H2012-003</w:t>
    </w:r>
    <w:r>
      <w:rPr>
        <w:color w:val="0000FF"/>
        <w:lang w:val="fr-CA"/>
      </w:rPr>
      <w:fldChar w:fldCharType="end"/>
    </w:r>
    <w:r w:rsidR="00A6605E">
      <w:rPr>
        <w:lang w:val="fr-CA"/>
      </w:rPr>
      <w:tab/>
      <w:t xml:space="preserve">Page </w:t>
    </w:r>
    <w:r w:rsidR="001B257E">
      <w:rPr>
        <w:lang w:val="fr-CA"/>
      </w:rPr>
      <w:fldChar w:fldCharType="begin"/>
    </w:r>
    <w:r w:rsidR="00A6605E">
      <w:rPr>
        <w:lang w:val="fr-CA"/>
      </w:rPr>
      <w:instrText xml:space="preserve"> PAGE  \* MERGEFORMAT </w:instrText>
    </w:r>
    <w:r w:rsidR="001B257E">
      <w:rPr>
        <w:lang w:val="fr-CA"/>
      </w:rPr>
      <w:fldChar w:fldCharType="separate"/>
    </w:r>
    <w:r w:rsidR="00040FC7">
      <w:rPr>
        <w:noProof/>
        <w:lang w:val="fr-CA"/>
      </w:rPr>
      <w:t>39</w:t>
    </w:r>
    <w:r w:rsidR="001B257E">
      <w:rPr>
        <w:lang w:val="fr-CA"/>
      </w:rPr>
      <w:fldChar w:fldCharType="end"/>
    </w:r>
    <w:r w:rsidR="00A6605E">
      <w:rPr>
        <w:lang w:val="fr-CA"/>
      </w:rPr>
      <w:tab/>
      <w:t>Dernière révision : 2012-04-19</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427DFF" w14:textId="77777777" w:rsidR="00A6605E" w:rsidRDefault="00A6605E">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427E01" w14:textId="77777777" w:rsidR="00A6605E" w:rsidRDefault="00A6605E">
    <w:pPr>
      <w:pStyle w:val="Pieddepage"/>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427E04" w14:textId="77777777" w:rsidR="00A6605E" w:rsidRDefault="00A6605E">
    <w:pPr>
      <w:pStyle w:val="Pieddepage"/>
      <w:pBdr>
        <w:top w:val="single" w:sz="4" w:space="1" w:color="auto"/>
      </w:pBdr>
      <w:tabs>
        <w:tab w:val="clear" w:pos="4320"/>
        <w:tab w:val="clear" w:pos="8640"/>
        <w:tab w:val="center" w:pos="4500"/>
        <w:tab w:val="right" w:pos="9360"/>
      </w:tabs>
      <w:rPr>
        <w:lang w:val="fr-CA"/>
      </w:rPr>
    </w:pPr>
    <w:r>
      <w:rPr>
        <w:lang w:val="fr-CA"/>
      </w:rPr>
      <w:t xml:space="preserve"> </w:t>
    </w:r>
    <w:r w:rsidR="00300013">
      <w:rPr>
        <w:color w:val="0000FF"/>
        <w:lang w:val="fr-CA"/>
      </w:rPr>
      <w:fldChar w:fldCharType="begin"/>
    </w:r>
    <w:r w:rsidR="00300013">
      <w:rPr>
        <w:color w:val="0000FF"/>
        <w:lang w:val="fr-CA"/>
      </w:rPr>
      <w:instrText xml:space="preserve"> DOCPROPERTY "Nom du document"  \* MERGEFORMAT </w:instrText>
    </w:r>
    <w:r w:rsidR="00300013">
      <w:rPr>
        <w:color w:val="0000FF"/>
        <w:lang w:val="fr-CA"/>
      </w:rPr>
      <w:fldChar w:fldCharType="separate"/>
    </w:r>
    <w:r>
      <w:rPr>
        <w:color w:val="0000FF"/>
        <w:lang w:val="fr-CA"/>
      </w:rPr>
      <w:t>GP-INF754-H2012-003</w:t>
    </w:r>
    <w:r w:rsidR="00300013">
      <w:rPr>
        <w:color w:val="0000FF"/>
        <w:lang w:val="fr-CA"/>
      </w:rPr>
      <w:fldChar w:fldCharType="end"/>
    </w:r>
    <w:r>
      <w:rPr>
        <w:lang w:val="fr-CA"/>
      </w:rPr>
      <w:tab/>
      <w:t xml:space="preserve">Page </w:t>
    </w:r>
    <w:r w:rsidR="001B257E">
      <w:rPr>
        <w:lang w:val="fr-CA"/>
      </w:rPr>
      <w:fldChar w:fldCharType="begin"/>
    </w:r>
    <w:r>
      <w:rPr>
        <w:lang w:val="fr-CA"/>
      </w:rPr>
      <w:instrText xml:space="preserve"> PAGE  \* MERGEFORMAT </w:instrText>
    </w:r>
    <w:r w:rsidR="001B257E">
      <w:rPr>
        <w:lang w:val="fr-CA"/>
      </w:rPr>
      <w:fldChar w:fldCharType="separate"/>
    </w:r>
    <w:r w:rsidR="00040FC7">
      <w:rPr>
        <w:noProof/>
        <w:lang w:val="fr-CA"/>
      </w:rPr>
      <w:t>2</w:t>
    </w:r>
    <w:r w:rsidR="001B257E">
      <w:rPr>
        <w:lang w:val="fr-CA"/>
      </w:rPr>
      <w:fldChar w:fldCharType="end"/>
    </w:r>
    <w:r>
      <w:rPr>
        <w:lang w:val="fr-CA"/>
      </w:rPr>
      <w:tab/>
      <w:t>Dernière révision : 2012-04-19</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427E05" w14:textId="77777777" w:rsidR="00A6605E" w:rsidRDefault="00300013">
    <w:pPr>
      <w:pStyle w:val="Pieddepage"/>
      <w:pBdr>
        <w:top w:val="single" w:sz="4" w:space="1" w:color="auto"/>
      </w:pBdr>
      <w:tabs>
        <w:tab w:val="clear" w:pos="4320"/>
        <w:tab w:val="clear" w:pos="8640"/>
        <w:tab w:val="center" w:pos="4500"/>
        <w:tab w:val="right" w:pos="9360"/>
      </w:tabs>
      <w:rPr>
        <w:lang w:val="fr-CA"/>
      </w:rPr>
    </w:pPr>
    <w:r>
      <w:rPr>
        <w:color w:val="0000FF"/>
        <w:lang w:val="fr-CA"/>
      </w:rPr>
      <w:fldChar w:fldCharType="begin"/>
    </w:r>
    <w:r>
      <w:rPr>
        <w:color w:val="0000FF"/>
        <w:lang w:val="fr-CA"/>
      </w:rPr>
      <w:instrText xml:space="preserve"> DOCPROPERTY "Nom du document"  \* MERGEFORMAT </w:instrText>
    </w:r>
    <w:r>
      <w:rPr>
        <w:color w:val="0000FF"/>
        <w:lang w:val="fr-CA"/>
      </w:rPr>
      <w:fldChar w:fldCharType="separate"/>
    </w:r>
    <w:r w:rsidR="00A6605E">
      <w:rPr>
        <w:color w:val="0000FF"/>
        <w:lang w:val="fr-CA"/>
      </w:rPr>
      <w:t>GP-INF754-H2012-003</w:t>
    </w:r>
    <w:r>
      <w:rPr>
        <w:color w:val="0000FF"/>
        <w:lang w:val="fr-CA"/>
      </w:rPr>
      <w:fldChar w:fldCharType="end"/>
    </w:r>
    <w:r w:rsidR="00A6605E">
      <w:rPr>
        <w:lang w:val="fr-CA"/>
      </w:rPr>
      <w:tab/>
      <w:t xml:space="preserve">Page </w:t>
    </w:r>
    <w:r w:rsidR="001B257E">
      <w:rPr>
        <w:lang w:val="fr-CA"/>
      </w:rPr>
      <w:fldChar w:fldCharType="begin"/>
    </w:r>
    <w:r w:rsidR="00A6605E">
      <w:rPr>
        <w:lang w:val="fr-CA"/>
      </w:rPr>
      <w:instrText xml:space="preserve"> PAGE  \* MERGEFORMAT </w:instrText>
    </w:r>
    <w:r w:rsidR="001B257E">
      <w:rPr>
        <w:lang w:val="fr-CA"/>
      </w:rPr>
      <w:fldChar w:fldCharType="separate"/>
    </w:r>
    <w:r w:rsidR="00040FC7">
      <w:rPr>
        <w:noProof/>
        <w:lang w:val="fr-CA"/>
      </w:rPr>
      <w:t>25</w:t>
    </w:r>
    <w:r w:rsidR="001B257E">
      <w:rPr>
        <w:lang w:val="fr-CA"/>
      </w:rPr>
      <w:fldChar w:fldCharType="end"/>
    </w:r>
    <w:r w:rsidR="00A6605E">
      <w:rPr>
        <w:lang w:val="fr-CA"/>
      </w:rPr>
      <w:tab/>
      <w:t>Dernière révision : 2012-04-19</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427E06" w14:textId="77777777" w:rsidR="00A6605E" w:rsidRDefault="00A6605E">
    <w:pPr>
      <w:pStyle w:val="Pieddepage"/>
      <w:pBdr>
        <w:top w:val="single" w:sz="4" w:space="1" w:color="auto"/>
      </w:pBdr>
      <w:tabs>
        <w:tab w:val="clear" w:pos="4320"/>
        <w:tab w:val="clear" w:pos="8640"/>
        <w:tab w:val="center" w:pos="4500"/>
        <w:tab w:val="right" w:pos="9360"/>
      </w:tabs>
      <w:rPr>
        <w:lang w:val="fr-CA"/>
      </w:rPr>
    </w:pPr>
    <w:r w:rsidRPr="0001352D">
      <w:rPr>
        <w:lang w:val="fr-CA"/>
      </w:rPr>
      <w:t>GP-INF754-H2012-003</w:t>
    </w:r>
    <w:r>
      <w:rPr>
        <w:lang w:val="fr-CA"/>
      </w:rPr>
      <w:tab/>
      <w:t xml:space="preserve">Page </w:t>
    </w:r>
    <w:r w:rsidR="001B257E">
      <w:rPr>
        <w:lang w:val="fr-CA"/>
      </w:rPr>
      <w:fldChar w:fldCharType="begin"/>
    </w:r>
    <w:r>
      <w:rPr>
        <w:lang w:val="fr-CA"/>
      </w:rPr>
      <w:instrText xml:space="preserve"> PAGE  \* MERGEFORMAT </w:instrText>
    </w:r>
    <w:r w:rsidR="001B257E">
      <w:rPr>
        <w:lang w:val="fr-CA"/>
      </w:rPr>
      <w:fldChar w:fldCharType="separate"/>
    </w:r>
    <w:r w:rsidR="00040FC7">
      <w:rPr>
        <w:noProof/>
        <w:lang w:val="fr-CA"/>
      </w:rPr>
      <w:t>26</w:t>
    </w:r>
    <w:r w:rsidR="001B257E">
      <w:rPr>
        <w:lang w:val="fr-CA"/>
      </w:rPr>
      <w:fldChar w:fldCharType="end"/>
    </w:r>
    <w:r>
      <w:rPr>
        <w:lang w:val="fr-CA"/>
      </w:rPr>
      <w:tab/>
      <w:t xml:space="preserve">Dernière révision : </w:t>
    </w:r>
    <w:r w:rsidRPr="0001352D">
      <w:rPr>
        <w:lang w:val="fr-CA"/>
      </w:rPr>
      <w:t>2012-04-19</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427E07" w14:textId="77777777" w:rsidR="00A6605E" w:rsidRDefault="00300013" w:rsidP="006C6F87">
    <w:pPr>
      <w:pStyle w:val="Pieddepage"/>
      <w:pBdr>
        <w:top w:val="single" w:sz="4" w:space="0" w:color="auto"/>
      </w:pBdr>
      <w:tabs>
        <w:tab w:val="clear" w:pos="4320"/>
        <w:tab w:val="clear" w:pos="8640"/>
        <w:tab w:val="center" w:pos="4500"/>
        <w:tab w:val="right" w:pos="9360"/>
      </w:tabs>
      <w:rPr>
        <w:lang w:val="fr-CA"/>
      </w:rPr>
    </w:pPr>
    <w:r>
      <w:rPr>
        <w:color w:val="0000FF"/>
        <w:lang w:val="fr-CA"/>
      </w:rPr>
      <w:fldChar w:fldCharType="begin"/>
    </w:r>
    <w:r>
      <w:rPr>
        <w:color w:val="0000FF"/>
        <w:lang w:val="fr-CA"/>
      </w:rPr>
      <w:instrText xml:space="preserve"> DOCPROPERTY "Nom du document"  \* MERGEFORMAT </w:instrText>
    </w:r>
    <w:r>
      <w:rPr>
        <w:color w:val="0000FF"/>
        <w:lang w:val="fr-CA"/>
      </w:rPr>
      <w:fldChar w:fldCharType="separate"/>
    </w:r>
    <w:r w:rsidR="00A6605E">
      <w:rPr>
        <w:color w:val="0000FF"/>
        <w:lang w:val="fr-CA"/>
      </w:rPr>
      <w:t>GP-INF754-H2012-003</w:t>
    </w:r>
    <w:r>
      <w:rPr>
        <w:color w:val="0000FF"/>
        <w:lang w:val="fr-CA"/>
      </w:rPr>
      <w:fldChar w:fldCharType="end"/>
    </w:r>
    <w:r w:rsidR="00A6605E">
      <w:rPr>
        <w:lang w:val="fr-CA"/>
      </w:rPr>
      <w:tab/>
      <w:t xml:space="preserve">Page </w:t>
    </w:r>
    <w:r w:rsidR="001B257E">
      <w:rPr>
        <w:lang w:val="fr-CA"/>
      </w:rPr>
      <w:fldChar w:fldCharType="begin"/>
    </w:r>
    <w:r w:rsidR="00A6605E">
      <w:rPr>
        <w:lang w:val="fr-CA"/>
      </w:rPr>
      <w:instrText xml:space="preserve"> PAGE  \* MERGEFORMAT </w:instrText>
    </w:r>
    <w:r w:rsidR="001B257E">
      <w:rPr>
        <w:lang w:val="fr-CA"/>
      </w:rPr>
      <w:fldChar w:fldCharType="separate"/>
    </w:r>
    <w:r w:rsidR="00040FC7">
      <w:rPr>
        <w:noProof/>
        <w:lang w:val="fr-CA"/>
      </w:rPr>
      <w:t>27</w:t>
    </w:r>
    <w:r w:rsidR="001B257E">
      <w:rPr>
        <w:lang w:val="fr-CA"/>
      </w:rPr>
      <w:fldChar w:fldCharType="end"/>
    </w:r>
    <w:r w:rsidR="00A6605E">
      <w:rPr>
        <w:lang w:val="fr-CA"/>
      </w:rPr>
      <w:t xml:space="preserve"> </w:t>
    </w:r>
    <w:r w:rsidR="00A6605E">
      <w:rPr>
        <w:lang w:val="fr-CA"/>
      </w:rPr>
      <w:tab/>
      <w:t>Dernière révision : 2012-04-19</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427E08" w14:textId="77777777" w:rsidR="00A6605E" w:rsidRDefault="00A6605E">
    <w:pPr>
      <w:pStyle w:val="Pieddepage"/>
      <w:pBdr>
        <w:top w:val="single" w:sz="4" w:space="1" w:color="auto"/>
      </w:pBdr>
      <w:tabs>
        <w:tab w:val="clear" w:pos="4320"/>
        <w:tab w:val="clear" w:pos="8640"/>
        <w:tab w:val="center" w:pos="4500"/>
        <w:tab w:val="right" w:pos="9360"/>
      </w:tabs>
      <w:rPr>
        <w:lang w:val="fr-CA"/>
      </w:rPr>
    </w:pPr>
    <w:r>
      <w:rPr>
        <w:lang w:val="fr-CA"/>
      </w:rPr>
      <w:t xml:space="preserve"> </w:t>
    </w:r>
    <w:r w:rsidR="00300013">
      <w:rPr>
        <w:color w:val="0000FF"/>
        <w:lang w:val="fr-CA"/>
      </w:rPr>
      <w:fldChar w:fldCharType="begin"/>
    </w:r>
    <w:r w:rsidR="00300013">
      <w:rPr>
        <w:color w:val="0000FF"/>
        <w:lang w:val="fr-CA"/>
      </w:rPr>
      <w:instrText xml:space="preserve"> DOCPROPERTY "Nom du document"  \* MERGEFORMAT </w:instrText>
    </w:r>
    <w:r w:rsidR="00300013">
      <w:rPr>
        <w:color w:val="0000FF"/>
        <w:lang w:val="fr-CA"/>
      </w:rPr>
      <w:fldChar w:fldCharType="separate"/>
    </w:r>
    <w:r>
      <w:rPr>
        <w:color w:val="0000FF"/>
        <w:lang w:val="fr-CA"/>
      </w:rPr>
      <w:t>GP-INF754-H2012-003</w:t>
    </w:r>
    <w:r w:rsidR="00300013">
      <w:rPr>
        <w:color w:val="0000FF"/>
        <w:lang w:val="fr-CA"/>
      </w:rPr>
      <w:fldChar w:fldCharType="end"/>
    </w:r>
    <w:r>
      <w:rPr>
        <w:lang w:val="fr-CA"/>
      </w:rPr>
      <w:tab/>
      <w:t xml:space="preserve">Page </w:t>
    </w:r>
    <w:r w:rsidR="001B257E">
      <w:rPr>
        <w:lang w:val="fr-CA"/>
      </w:rPr>
      <w:fldChar w:fldCharType="begin"/>
    </w:r>
    <w:r>
      <w:rPr>
        <w:lang w:val="fr-CA"/>
      </w:rPr>
      <w:instrText xml:space="preserve"> PAGE  \* MERGEFORMAT </w:instrText>
    </w:r>
    <w:r w:rsidR="001B257E">
      <w:rPr>
        <w:lang w:val="fr-CA"/>
      </w:rPr>
      <w:fldChar w:fldCharType="separate"/>
    </w:r>
    <w:r w:rsidR="00040FC7">
      <w:rPr>
        <w:noProof/>
        <w:lang w:val="fr-CA"/>
      </w:rPr>
      <w:t>28</w:t>
    </w:r>
    <w:r w:rsidR="001B257E">
      <w:rPr>
        <w:lang w:val="fr-CA"/>
      </w:rPr>
      <w:fldChar w:fldCharType="end"/>
    </w:r>
    <w:r>
      <w:rPr>
        <w:lang w:val="fr-CA"/>
      </w:rPr>
      <w:t xml:space="preserve"> </w:t>
    </w:r>
    <w:r>
      <w:rPr>
        <w:lang w:val="fr-CA"/>
      </w:rPr>
      <w:tab/>
      <w:t>Dernière révision : 2012-04-19</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427E09" w14:textId="77777777" w:rsidR="00A6605E" w:rsidRDefault="00A6605E">
    <w:pPr>
      <w:pStyle w:val="Pieddepage"/>
      <w:pBdr>
        <w:top w:val="single" w:sz="4" w:space="1" w:color="auto"/>
      </w:pBdr>
      <w:tabs>
        <w:tab w:val="clear" w:pos="4320"/>
        <w:tab w:val="clear" w:pos="8640"/>
        <w:tab w:val="center" w:pos="4500"/>
        <w:tab w:val="right" w:pos="9360"/>
      </w:tabs>
      <w:rPr>
        <w:lang w:val="fr-CA"/>
      </w:rPr>
    </w:pPr>
    <w:r>
      <w:rPr>
        <w:lang w:val="fr-CA"/>
      </w:rPr>
      <w:t xml:space="preserve"> </w:t>
    </w:r>
    <w:r w:rsidR="00300013">
      <w:rPr>
        <w:color w:val="0000FF"/>
        <w:lang w:val="fr-CA"/>
      </w:rPr>
      <w:fldChar w:fldCharType="begin"/>
    </w:r>
    <w:r w:rsidR="00300013">
      <w:rPr>
        <w:color w:val="0000FF"/>
        <w:lang w:val="fr-CA"/>
      </w:rPr>
      <w:instrText xml:space="preserve"> DOCPROPERTY "Nom du document"  \* MERGEFORMAT </w:instrText>
    </w:r>
    <w:r w:rsidR="00300013">
      <w:rPr>
        <w:color w:val="0000FF"/>
        <w:lang w:val="fr-CA"/>
      </w:rPr>
      <w:fldChar w:fldCharType="separate"/>
    </w:r>
    <w:r>
      <w:rPr>
        <w:color w:val="0000FF"/>
        <w:lang w:val="fr-CA"/>
      </w:rPr>
      <w:t>GP-INF754-H2012-003</w:t>
    </w:r>
    <w:r w:rsidR="00300013">
      <w:rPr>
        <w:color w:val="0000FF"/>
        <w:lang w:val="fr-CA"/>
      </w:rPr>
      <w:fldChar w:fldCharType="end"/>
    </w:r>
    <w:r>
      <w:rPr>
        <w:lang w:val="fr-CA"/>
      </w:rPr>
      <w:tab/>
      <w:t xml:space="preserve">Page </w:t>
    </w:r>
    <w:r w:rsidR="001B257E">
      <w:rPr>
        <w:lang w:val="fr-CA"/>
      </w:rPr>
      <w:fldChar w:fldCharType="begin"/>
    </w:r>
    <w:r>
      <w:rPr>
        <w:lang w:val="fr-CA"/>
      </w:rPr>
      <w:instrText xml:space="preserve"> PAGE  \* MERGEFORMAT </w:instrText>
    </w:r>
    <w:r w:rsidR="001B257E">
      <w:rPr>
        <w:lang w:val="fr-CA"/>
      </w:rPr>
      <w:fldChar w:fldCharType="separate"/>
    </w:r>
    <w:r w:rsidR="00040FC7">
      <w:rPr>
        <w:noProof/>
        <w:lang w:val="fr-CA"/>
      </w:rPr>
      <w:t>29</w:t>
    </w:r>
    <w:r w:rsidR="001B257E">
      <w:rPr>
        <w:lang w:val="fr-CA"/>
      </w:rPr>
      <w:fldChar w:fldCharType="end"/>
    </w:r>
    <w:r>
      <w:rPr>
        <w:lang w:val="fr-CA"/>
      </w:rPr>
      <w:tab/>
      <w:t>Dernière révision : 2012-04-19</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1427DF8" w14:textId="77777777" w:rsidR="00585841" w:rsidRDefault="00585841">
      <w:pPr>
        <w:spacing w:before="0" w:after="0"/>
      </w:pPr>
      <w:r>
        <w:separator/>
      </w:r>
    </w:p>
  </w:footnote>
  <w:footnote w:type="continuationSeparator" w:id="0">
    <w:p w14:paraId="01427DF9" w14:textId="77777777" w:rsidR="00585841" w:rsidRDefault="00585841">
      <w:pPr>
        <w:spacing w:before="0" w:after="0"/>
      </w:pPr>
      <w:r>
        <w:continuationSeparator/>
      </w:r>
    </w:p>
  </w:footnote>
  <w:footnote w:id="1">
    <w:p w14:paraId="01427E10" w14:textId="77777777" w:rsidR="00A6605E" w:rsidRPr="00095051" w:rsidRDefault="00A6605E" w:rsidP="00E307B7">
      <w:pPr>
        <w:pStyle w:val="Notedebasdepage"/>
        <w:rPr>
          <w:lang w:val="fr-CA"/>
        </w:rPr>
      </w:pPr>
      <w:r>
        <w:rPr>
          <w:rStyle w:val="Appelnotedebasdep"/>
        </w:rPr>
        <w:footnoteRef/>
      </w:r>
      <w:r w:rsidRPr="00095051">
        <w:rPr>
          <w:lang w:val="fr-CA"/>
        </w:rPr>
        <w:t xml:space="preserve"> Voir le </w:t>
      </w:r>
      <w:r>
        <w:rPr>
          <w:i/>
          <w:lang w:val="fr-FR"/>
        </w:rPr>
        <w:t xml:space="preserve">Code de Conduite des Employés et Fournisseurs d’ABC </w:t>
      </w:r>
      <w:r w:rsidRPr="00095051">
        <w:rPr>
          <w:lang w:val="fr-FR"/>
        </w:rPr>
        <w:t>en annexe</w:t>
      </w:r>
      <w:r>
        <w:rPr>
          <w:i/>
          <w:lang w:val="fr-FR"/>
        </w:rP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427DFC" w14:textId="77777777" w:rsidR="00A6605E" w:rsidRDefault="00A6605E">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427DFD" w14:textId="77777777" w:rsidR="00A6605E" w:rsidRDefault="00A6605E">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427E00" w14:textId="77777777" w:rsidR="00A6605E" w:rsidRDefault="00A6605E">
    <w:pPr>
      <w:pStyle w:val="En-tt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427E02" w14:textId="77777777" w:rsidR="00A6605E" w:rsidRDefault="00300013">
    <w:pPr>
      <w:pStyle w:val="En-tte"/>
      <w:pBdr>
        <w:bottom w:val="single" w:sz="4" w:space="0" w:color="auto"/>
      </w:pBdr>
      <w:tabs>
        <w:tab w:val="clear" w:pos="4320"/>
        <w:tab w:val="clear" w:pos="8640"/>
        <w:tab w:val="center" w:pos="4500"/>
        <w:tab w:val="right" w:pos="9360"/>
      </w:tabs>
      <w:rPr>
        <w:lang w:val="fr-CA"/>
      </w:rPr>
    </w:pPr>
    <w:r>
      <w:rPr>
        <w:color w:val="0000FF"/>
        <w:lang w:val="fr-CA"/>
      </w:rPr>
      <w:fldChar w:fldCharType="begin"/>
    </w:r>
    <w:r>
      <w:rPr>
        <w:color w:val="0000FF"/>
        <w:lang w:val="fr-CA"/>
      </w:rPr>
      <w:instrText xml:space="preserve"> DOCPROPERTY "Nom du client"  \* MERGEFORMAT </w:instrText>
    </w:r>
    <w:r>
      <w:rPr>
        <w:color w:val="0000FF"/>
        <w:lang w:val="fr-CA"/>
      </w:rPr>
      <w:fldChar w:fldCharType="separate"/>
    </w:r>
    <w:r w:rsidR="00A6605E">
      <w:rPr>
        <w:color w:val="0000FF"/>
        <w:lang w:val="fr-CA"/>
      </w:rPr>
      <w:t>ABC Consortium</w:t>
    </w:r>
    <w:r>
      <w:rPr>
        <w:color w:val="0000FF"/>
        <w:lang w:val="fr-CA"/>
      </w:rPr>
      <w:fldChar w:fldCharType="end"/>
    </w:r>
    <w:r w:rsidR="00A6605E">
      <w:rPr>
        <w:lang w:val="fr-CA"/>
      </w:rPr>
      <w:tab/>
      <w:t>Plan de projet</w:t>
    </w:r>
    <w:r w:rsidR="00A6605E">
      <w:rPr>
        <w:lang w:val="fr-CA"/>
      </w:rPr>
      <w:tab/>
      <w:t xml:space="preserve">Version : </w:t>
    </w:r>
    <w:r>
      <w:rPr>
        <w:color w:val="0000FF"/>
        <w:lang w:val="fr-CA"/>
      </w:rPr>
      <w:fldChar w:fldCharType="begin"/>
    </w:r>
    <w:r>
      <w:rPr>
        <w:color w:val="0000FF"/>
        <w:lang w:val="fr-CA"/>
      </w:rPr>
      <w:instrText xml:space="preserve"> DOCPROPERTY "Numéro de version"  \* MERGEFORMAT </w:instrText>
    </w:r>
    <w:r>
      <w:rPr>
        <w:color w:val="0000FF"/>
        <w:lang w:val="fr-CA"/>
      </w:rPr>
      <w:fldChar w:fldCharType="separate"/>
    </w:r>
    <w:r w:rsidR="00A6605E">
      <w:rPr>
        <w:color w:val="0000FF"/>
        <w:lang w:val="fr-CA"/>
      </w:rPr>
      <w:t>3.0</w:t>
    </w:r>
    <w:r>
      <w:rPr>
        <w:color w:val="0000FF"/>
        <w:lang w:val="fr-CA"/>
      </w:rPr>
      <w:fldChar w:fldCharType="end"/>
    </w:r>
  </w:p>
  <w:p w14:paraId="01427E03" w14:textId="77777777" w:rsidR="00A6605E" w:rsidRDefault="00300013">
    <w:pPr>
      <w:pStyle w:val="En-tte"/>
      <w:rPr>
        <w:lang w:val="fr-CA"/>
      </w:rPr>
    </w:pPr>
    <w:r>
      <w:rPr>
        <w:noProof/>
        <w:lang w:val="fr-CA" w:eastAsia="fr-CA"/>
      </w:rPr>
      <w:pict w14:anchorId="01427E0F">
        <v:line id="Line 1" o:spid="_x0000_s2049" style="position:absolute;left:0;text-align:left;z-index:251657728;visibility:visible" from="157.05pt,333.2pt" to="157.05pt,33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UpZDAIAACMEAAAOAAAAZHJzL2Uyb0RvYy54bWysU02P2jAQvVfqf7B8hyQ0SyEirKoEeqFd&#10;pN39AcZ2iFXHtmxDQFX/e8cO0NK9VFVzcPzx5vnNvPHi8dRJdOTWCa1KnI1TjLiimgm1L/Hry3o0&#10;w8h5ohiRWvESn7nDj8v37xa9KfhEt1oybhGQKFf0psSt96ZIEkdb3hE31oYrOGy07YiHpd0nzJIe&#10;2DuZTNJ0mvTaMmM15c7Bbj0c4mXkbxpO/VPTOO6RLDFo83G0cdyFMVkuSLG3xLSCXmSQf1DREaHg&#10;0htVTTxBByveUHWCWu1048dUd4luGkF5zAGyydI/snluieExFyiOM7cyuf9HS78etxYJBt5hpEgH&#10;Fm2E4igLlemNKwBQqa0NudGTejYbTb85pHTVErXnUeHL2UBYjEjuQsLCGeDf9V80Aww5eB3LdGps&#10;FyihAOgU3Tjf3OAnj+iwSa+7CSmuIcY6/5nrDoVJiSWojZTkuHEeRAP0Cgk3KL0WUkabpUI96Jyn&#10;D2mMcFoKFk4Dztn9rpIWHUnolPiFEgDbHczqg2KRreWErS5zT4Qc5oCXKvBBFqDnMhta4fs8na9m&#10;q1k+yifT1ShP63r0aV3lo+k6+/hQf6irqs5+BGlZXrSCMa6CumtbZvnf2X55IEND3RrzVofknj2m&#10;CGKv/yg62hicG3pgp9l5a0M1gqPQiRF8eTWh1X9fR9Svt738CQAA//8DAFBLAwQUAAYACAAAACEA&#10;fRSKRtsAAAALAQAADwAAAGRycy9kb3ducmV2LnhtbEyPwU6DQBCG7ya+w2ZMvNkFRUKRpdEmXnoT&#10;G+1xyo5AZGcJu6Xw9q7RRI/zz59vvik2s+nFRKPrLCuIVxEI4trqjhsF+9fnmwyE88gae8ukYCEH&#10;m/LyosBc2zO/0FT5RgQIuxwVtN4PuZSubsmgW9mBOOw+7GjQh3FspB7xHOCml7dRlEqDHYcLLQ60&#10;ban+rE4mUO7fs6cdZvtl6avDOtm+7SY2Sl1fzY8PIDzN/q8M3/pBHcrgdLQn1k70Cu7iJA5VBWma&#10;JiBC4yc5/iayLOT/H8ovAAAA//8DAFBLAQItABQABgAIAAAAIQC2gziS/gAAAOEBAAATAAAAAAAA&#10;AAAAAAAAAAAAAABbQ29udGVudF9UeXBlc10ueG1sUEsBAi0AFAAGAAgAAAAhADj9If/WAAAAlAEA&#10;AAsAAAAAAAAAAAAAAAAALwEAAF9yZWxzLy5yZWxzUEsBAi0AFAAGAAgAAAAhABYNSlkMAgAAIwQA&#10;AA4AAAAAAAAAAAAAAAAALgIAAGRycy9lMm9Eb2MueG1sUEsBAi0AFAAGAAgAAAAhAH0UikbbAAAA&#10;CwEAAA8AAAAAAAAAAAAAAAAAZgQAAGRycy9kb3ducmV2LnhtbFBLBQYAAAAABAAEAPMAAABuBQAA&#10;AAA=&#10;" strokeweight="1.5pt"/>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C286313C"/>
    <w:lvl w:ilvl="0">
      <w:start w:val="1"/>
      <w:numFmt w:val="bullet"/>
      <w:lvlText w:val=""/>
      <w:lvlJc w:val="left"/>
      <w:pPr>
        <w:tabs>
          <w:tab w:val="num" w:pos="360"/>
        </w:tabs>
        <w:ind w:left="360" w:hanging="360"/>
      </w:pPr>
      <w:rPr>
        <w:rFonts w:ascii="Symbol" w:hAnsi="Symbol" w:hint="default"/>
      </w:rPr>
    </w:lvl>
  </w:abstractNum>
  <w:abstractNum w:abstractNumId="1" w15:restartNumberingAfterBreak="0">
    <w:nsid w:val="00000006"/>
    <w:multiLevelType w:val="multilevel"/>
    <w:tmpl w:val="D0980C10"/>
    <w:name w:val="WW8Num7"/>
    <w:lvl w:ilvl="0">
      <w:start w:val="1"/>
      <w:numFmt w:val="bullet"/>
      <w:lvlText w:val=""/>
      <w:lvlJc w:val="left"/>
      <w:pPr>
        <w:tabs>
          <w:tab w:val="num" w:pos="786"/>
        </w:tabs>
        <w:ind w:left="786" w:hanging="360"/>
      </w:pPr>
      <w:rPr>
        <w:rFonts w:ascii="Symbol" w:hAnsi="Symbol" w:hint="default"/>
      </w:rPr>
    </w:lvl>
    <w:lvl w:ilvl="1">
      <w:start w:val="1"/>
      <w:numFmt w:val="bullet"/>
      <w:lvlText w:val="◦"/>
      <w:lvlJc w:val="left"/>
      <w:pPr>
        <w:tabs>
          <w:tab w:val="num" w:pos="1080"/>
        </w:tabs>
        <w:ind w:left="1080" w:hanging="360"/>
      </w:pPr>
      <w:rPr>
        <w:rFonts w:ascii="OpenSymbol" w:hAnsi="OpenSymbol" w:cs="Courier New"/>
      </w:rPr>
    </w:lvl>
    <w:lvl w:ilvl="2">
      <w:start w:val="1"/>
      <w:numFmt w:val="bullet"/>
      <w:lvlText w:val="▪"/>
      <w:lvlJc w:val="left"/>
      <w:pPr>
        <w:tabs>
          <w:tab w:val="num" w:pos="1440"/>
        </w:tabs>
        <w:ind w:left="1440" w:hanging="360"/>
      </w:pPr>
      <w:rPr>
        <w:rFonts w:ascii="OpenSymbol" w:hAnsi="OpenSymbol" w:cs="Courier New"/>
      </w:rPr>
    </w:lvl>
    <w:lvl w:ilvl="3">
      <w:start w:val="1"/>
      <w:numFmt w:val="bullet"/>
      <w:lvlText w:val=""/>
      <w:lvlJc w:val="left"/>
      <w:pPr>
        <w:tabs>
          <w:tab w:val="num" w:pos="1800"/>
        </w:tabs>
        <w:ind w:left="1800" w:hanging="360"/>
      </w:pPr>
      <w:rPr>
        <w:rFonts w:ascii="Wingdings 2" w:hAnsi="Wingdings 2" w:cs="Wingdings"/>
      </w:rPr>
    </w:lvl>
    <w:lvl w:ilvl="4">
      <w:start w:val="1"/>
      <w:numFmt w:val="bullet"/>
      <w:lvlText w:val="◦"/>
      <w:lvlJc w:val="left"/>
      <w:pPr>
        <w:tabs>
          <w:tab w:val="num" w:pos="2160"/>
        </w:tabs>
        <w:ind w:left="2160" w:hanging="360"/>
      </w:pPr>
      <w:rPr>
        <w:rFonts w:ascii="OpenSymbol" w:hAnsi="OpenSymbol" w:cs="Courier New"/>
      </w:rPr>
    </w:lvl>
    <w:lvl w:ilvl="5">
      <w:start w:val="1"/>
      <w:numFmt w:val="bullet"/>
      <w:lvlText w:val="▪"/>
      <w:lvlJc w:val="left"/>
      <w:pPr>
        <w:tabs>
          <w:tab w:val="num" w:pos="2520"/>
        </w:tabs>
        <w:ind w:left="2520" w:hanging="360"/>
      </w:pPr>
      <w:rPr>
        <w:rFonts w:ascii="OpenSymbol" w:hAnsi="OpenSymbol" w:cs="Courier New"/>
      </w:rPr>
    </w:lvl>
    <w:lvl w:ilvl="6">
      <w:start w:val="1"/>
      <w:numFmt w:val="bullet"/>
      <w:lvlText w:val=""/>
      <w:lvlJc w:val="left"/>
      <w:pPr>
        <w:tabs>
          <w:tab w:val="num" w:pos="2880"/>
        </w:tabs>
        <w:ind w:left="2880" w:hanging="360"/>
      </w:pPr>
      <w:rPr>
        <w:rFonts w:ascii="Wingdings 2" w:hAnsi="Wingdings 2" w:cs="Wingdings"/>
      </w:rPr>
    </w:lvl>
    <w:lvl w:ilvl="7">
      <w:start w:val="1"/>
      <w:numFmt w:val="bullet"/>
      <w:lvlText w:val="◦"/>
      <w:lvlJc w:val="left"/>
      <w:pPr>
        <w:tabs>
          <w:tab w:val="num" w:pos="3240"/>
        </w:tabs>
        <w:ind w:left="3240" w:hanging="360"/>
      </w:pPr>
      <w:rPr>
        <w:rFonts w:ascii="OpenSymbol" w:hAnsi="OpenSymbol" w:cs="Courier New"/>
      </w:rPr>
    </w:lvl>
    <w:lvl w:ilvl="8">
      <w:start w:val="1"/>
      <w:numFmt w:val="bullet"/>
      <w:lvlText w:val="▪"/>
      <w:lvlJc w:val="left"/>
      <w:pPr>
        <w:tabs>
          <w:tab w:val="num" w:pos="3600"/>
        </w:tabs>
        <w:ind w:left="3600" w:hanging="360"/>
      </w:pPr>
      <w:rPr>
        <w:rFonts w:ascii="OpenSymbol" w:hAnsi="OpenSymbol" w:cs="Courier New"/>
      </w:rPr>
    </w:lvl>
  </w:abstractNum>
  <w:abstractNum w:abstractNumId="2" w15:restartNumberingAfterBreak="0">
    <w:nsid w:val="00A604A1"/>
    <w:multiLevelType w:val="multilevel"/>
    <w:tmpl w:val="FA8C67FC"/>
    <w:lvl w:ilvl="0">
      <w:start w:val="1"/>
      <w:numFmt w:val="decimal"/>
      <w:lvlText w:val="%1"/>
      <w:lvlJc w:val="left"/>
      <w:pPr>
        <w:tabs>
          <w:tab w:val="num" w:pos="432"/>
        </w:tabs>
        <w:ind w:left="432" w:hanging="432"/>
      </w:pPr>
      <w:rPr>
        <w:rFonts w:cs="Times New Roman" w:hint="default"/>
      </w:rPr>
    </w:lvl>
    <w:lvl w:ilvl="1">
      <w:start w:val="1"/>
      <w:numFmt w:val="decimal"/>
      <w:lvlText w:val="%1.%2"/>
      <w:lvlJc w:val="left"/>
      <w:pPr>
        <w:tabs>
          <w:tab w:val="num" w:pos="576"/>
        </w:tabs>
        <w:ind w:left="576" w:hanging="576"/>
      </w:pPr>
      <w:rPr>
        <w:rFonts w:cs="Times New Roman" w:hint="default"/>
      </w:rPr>
    </w:lvl>
    <w:lvl w:ilvl="2">
      <w:start w:val="1"/>
      <w:numFmt w:val="decimal"/>
      <w:lvlText w:val="%1.%2.%3"/>
      <w:lvlJc w:val="left"/>
      <w:pPr>
        <w:tabs>
          <w:tab w:val="num" w:pos="720"/>
        </w:tabs>
        <w:ind w:left="720" w:hanging="720"/>
      </w:pPr>
      <w:rPr>
        <w:rFonts w:cs="Times New Roman" w:hint="default"/>
      </w:rPr>
    </w:lvl>
    <w:lvl w:ilvl="3">
      <w:start w:val="1"/>
      <w:numFmt w:val="decimal"/>
      <w:lvlText w:val="%1.%2.%3.%4"/>
      <w:lvlJc w:val="left"/>
      <w:pPr>
        <w:tabs>
          <w:tab w:val="num" w:pos="864"/>
        </w:tabs>
        <w:ind w:left="864" w:hanging="864"/>
      </w:pPr>
      <w:rPr>
        <w:rFonts w:cs="Times New Roman" w:hint="default"/>
      </w:rPr>
    </w:lvl>
    <w:lvl w:ilvl="4">
      <w:start w:val="1"/>
      <w:numFmt w:val="decimal"/>
      <w:lvlText w:val="%1.%2.%3.%4.%5"/>
      <w:lvlJc w:val="left"/>
      <w:pPr>
        <w:tabs>
          <w:tab w:val="num" w:pos="1008"/>
        </w:tabs>
        <w:ind w:left="1008" w:hanging="1008"/>
      </w:pPr>
      <w:rPr>
        <w:rFonts w:cs="Times New Roman" w:hint="default"/>
      </w:rPr>
    </w:lvl>
    <w:lvl w:ilvl="5">
      <w:start w:val="1"/>
      <w:numFmt w:val="decimal"/>
      <w:lvlText w:val="%1.%2.%3.%4.%5.%6"/>
      <w:lvlJc w:val="left"/>
      <w:pPr>
        <w:tabs>
          <w:tab w:val="num" w:pos="1152"/>
        </w:tabs>
        <w:ind w:left="1152" w:hanging="1152"/>
      </w:pPr>
      <w:rPr>
        <w:rFonts w:cs="Times New Roman" w:hint="default"/>
      </w:rPr>
    </w:lvl>
    <w:lvl w:ilvl="6">
      <w:start w:val="1"/>
      <w:numFmt w:val="decimal"/>
      <w:lvlText w:val="%1.%2.%3.%4.%5.%6.%7"/>
      <w:lvlJc w:val="left"/>
      <w:pPr>
        <w:tabs>
          <w:tab w:val="num" w:pos="1296"/>
        </w:tabs>
        <w:ind w:left="1296" w:hanging="1296"/>
      </w:pPr>
      <w:rPr>
        <w:rFonts w:cs="Times New Roman" w:hint="default"/>
      </w:rPr>
    </w:lvl>
    <w:lvl w:ilvl="7">
      <w:start w:val="1"/>
      <w:numFmt w:val="decimal"/>
      <w:lvlText w:val="%1.%2.%3.%4.%5.%6.%7.%8"/>
      <w:lvlJc w:val="left"/>
      <w:pPr>
        <w:tabs>
          <w:tab w:val="num" w:pos="1440"/>
        </w:tabs>
        <w:ind w:left="1440" w:hanging="1440"/>
      </w:pPr>
      <w:rPr>
        <w:rFonts w:cs="Times New Roman" w:hint="default"/>
      </w:rPr>
    </w:lvl>
    <w:lvl w:ilvl="8">
      <w:start w:val="1"/>
      <w:numFmt w:val="decimal"/>
      <w:lvlText w:val="%1.%2.%3.%4.%5.%6.%7.%8.%9"/>
      <w:lvlJc w:val="left"/>
      <w:pPr>
        <w:tabs>
          <w:tab w:val="num" w:pos="1584"/>
        </w:tabs>
        <w:ind w:left="1584" w:hanging="1584"/>
      </w:pPr>
      <w:rPr>
        <w:rFonts w:cs="Times New Roman" w:hint="default"/>
      </w:rPr>
    </w:lvl>
  </w:abstractNum>
  <w:abstractNum w:abstractNumId="3" w15:restartNumberingAfterBreak="0">
    <w:nsid w:val="04E91E2F"/>
    <w:multiLevelType w:val="singleLevel"/>
    <w:tmpl w:val="27C8A116"/>
    <w:lvl w:ilvl="0">
      <w:start w:val="1"/>
      <w:numFmt w:val="bullet"/>
      <w:lvlText w:val=""/>
      <w:lvlJc w:val="left"/>
      <w:pPr>
        <w:tabs>
          <w:tab w:val="num" w:pos="360"/>
        </w:tabs>
        <w:ind w:left="360" w:hanging="360"/>
      </w:pPr>
      <w:rPr>
        <w:rFonts w:ascii="Symbol" w:hAnsi="Symbol" w:hint="default"/>
        <w:color w:val="auto"/>
      </w:rPr>
    </w:lvl>
  </w:abstractNum>
  <w:abstractNum w:abstractNumId="4" w15:restartNumberingAfterBreak="0">
    <w:nsid w:val="082365DB"/>
    <w:multiLevelType w:val="hybridMultilevel"/>
    <w:tmpl w:val="8D6841B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0E1617D7"/>
    <w:multiLevelType w:val="hybridMultilevel"/>
    <w:tmpl w:val="E4CE4D7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14F24BC0"/>
    <w:multiLevelType w:val="hybridMultilevel"/>
    <w:tmpl w:val="5518D772"/>
    <w:lvl w:ilvl="0" w:tplc="10090003">
      <w:start w:val="1"/>
      <w:numFmt w:val="bullet"/>
      <w:lvlText w:val="o"/>
      <w:lvlJc w:val="left"/>
      <w:pPr>
        <w:ind w:left="720" w:hanging="360"/>
      </w:pPr>
      <w:rPr>
        <w:rFonts w:ascii="Courier New" w:hAnsi="Courier New" w:cs="Courier New"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15:restartNumberingAfterBreak="0">
    <w:nsid w:val="1E211605"/>
    <w:multiLevelType w:val="hybridMultilevel"/>
    <w:tmpl w:val="FB0E084E"/>
    <w:lvl w:ilvl="0" w:tplc="FFFFFFFF">
      <w:start w:val="1"/>
      <w:numFmt w:val="bullet"/>
      <w:lvlText w:val=""/>
      <w:lvlJc w:val="left"/>
      <w:pPr>
        <w:tabs>
          <w:tab w:val="num" w:pos="1080"/>
        </w:tabs>
        <w:ind w:left="1080" w:hanging="360"/>
      </w:pPr>
      <w:rPr>
        <w:rFonts w:ascii="Wingdings" w:hAnsi="Wingdings" w:hint="default"/>
      </w:rPr>
    </w:lvl>
    <w:lvl w:ilvl="1" w:tplc="FFFFFFFF">
      <w:start w:val="1"/>
      <w:numFmt w:val="bullet"/>
      <w:lvlText w:val="o"/>
      <w:lvlJc w:val="left"/>
      <w:pPr>
        <w:tabs>
          <w:tab w:val="num" w:pos="1800"/>
        </w:tabs>
        <w:ind w:left="1800" w:hanging="360"/>
      </w:pPr>
      <w:rPr>
        <w:rFonts w:ascii="Courier New" w:hAnsi="Courier New" w:hint="default"/>
      </w:rPr>
    </w:lvl>
    <w:lvl w:ilvl="2" w:tplc="FFFFFFFF">
      <w:start w:val="1"/>
      <w:numFmt w:val="bullet"/>
      <w:lvlText w:val=""/>
      <w:lvlJc w:val="left"/>
      <w:pPr>
        <w:tabs>
          <w:tab w:val="num" w:pos="2520"/>
        </w:tabs>
        <w:ind w:left="2520" w:hanging="360"/>
      </w:pPr>
      <w:rPr>
        <w:rFonts w:ascii="Wingdings" w:hAnsi="Wingdings" w:hint="default"/>
      </w:rPr>
    </w:lvl>
    <w:lvl w:ilvl="3" w:tplc="FFFFFFFF">
      <w:start w:val="1"/>
      <w:numFmt w:val="bullet"/>
      <w:lvlText w:val=""/>
      <w:lvlJc w:val="left"/>
      <w:pPr>
        <w:tabs>
          <w:tab w:val="num" w:pos="3240"/>
        </w:tabs>
        <w:ind w:left="3240" w:hanging="360"/>
      </w:pPr>
      <w:rPr>
        <w:rFonts w:ascii="Symbol" w:hAnsi="Symbol" w:hint="default"/>
      </w:rPr>
    </w:lvl>
    <w:lvl w:ilvl="4" w:tplc="FFFFFFFF">
      <w:start w:val="1"/>
      <w:numFmt w:val="bullet"/>
      <w:lvlText w:val="o"/>
      <w:lvlJc w:val="left"/>
      <w:pPr>
        <w:tabs>
          <w:tab w:val="num" w:pos="3960"/>
        </w:tabs>
        <w:ind w:left="3960" w:hanging="360"/>
      </w:pPr>
      <w:rPr>
        <w:rFonts w:ascii="Courier New" w:hAnsi="Courier New" w:hint="default"/>
      </w:rPr>
    </w:lvl>
    <w:lvl w:ilvl="5" w:tplc="FFFFFFFF">
      <w:start w:val="1"/>
      <w:numFmt w:val="bullet"/>
      <w:lvlText w:val=""/>
      <w:lvlJc w:val="left"/>
      <w:pPr>
        <w:tabs>
          <w:tab w:val="num" w:pos="4680"/>
        </w:tabs>
        <w:ind w:left="4680" w:hanging="360"/>
      </w:pPr>
      <w:rPr>
        <w:rFonts w:ascii="Wingdings" w:hAnsi="Wingdings" w:hint="default"/>
      </w:rPr>
    </w:lvl>
    <w:lvl w:ilvl="6" w:tplc="FFFFFFFF">
      <w:start w:val="1"/>
      <w:numFmt w:val="bullet"/>
      <w:lvlText w:val=""/>
      <w:lvlJc w:val="left"/>
      <w:pPr>
        <w:tabs>
          <w:tab w:val="num" w:pos="5400"/>
        </w:tabs>
        <w:ind w:left="5400" w:hanging="360"/>
      </w:pPr>
      <w:rPr>
        <w:rFonts w:ascii="Symbol" w:hAnsi="Symbol" w:hint="default"/>
      </w:rPr>
    </w:lvl>
    <w:lvl w:ilvl="7" w:tplc="FFFFFFFF">
      <w:start w:val="1"/>
      <w:numFmt w:val="bullet"/>
      <w:lvlText w:val="o"/>
      <w:lvlJc w:val="left"/>
      <w:pPr>
        <w:tabs>
          <w:tab w:val="num" w:pos="6120"/>
        </w:tabs>
        <w:ind w:left="6120" w:hanging="360"/>
      </w:pPr>
      <w:rPr>
        <w:rFonts w:ascii="Courier New" w:hAnsi="Courier New" w:hint="default"/>
      </w:rPr>
    </w:lvl>
    <w:lvl w:ilvl="8" w:tplc="FFFFFFFF">
      <w:start w:val="1"/>
      <w:numFmt w:val="bullet"/>
      <w:lvlText w:val=""/>
      <w:lvlJc w:val="left"/>
      <w:pPr>
        <w:tabs>
          <w:tab w:val="num" w:pos="6840"/>
        </w:tabs>
        <w:ind w:left="6840" w:hanging="360"/>
      </w:pPr>
      <w:rPr>
        <w:rFonts w:ascii="Wingdings" w:hAnsi="Wingdings" w:hint="default"/>
      </w:rPr>
    </w:lvl>
  </w:abstractNum>
  <w:abstractNum w:abstractNumId="8" w15:restartNumberingAfterBreak="0">
    <w:nsid w:val="21DE003D"/>
    <w:multiLevelType w:val="hybridMultilevel"/>
    <w:tmpl w:val="C810B520"/>
    <w:lvl w:ilvl="0" w:tplc="FFFFFFFF">
      <w:start w:val="1"/>
      <w:numFmt w:val="bullet"/>
      <w:lvlText w:val=""/>
      <w:lvlJc w:val="left"/>
      <w:pPr>
        <w:tabs>
          <w:tab w:val="num" w:pos="1080"/>
        </w:tabs>
        <w:ind w:left="1080" w:hanging="360"/>
      </w:pPr>
      <w:rPr>
        <w:rFonts w:ascii="Wingdings" w:hAnsi="Wingdings" w:hint="default"/>
      </w:rPr>
    </w:lvl>
    <w:lvl w:ilvl="1" w:tplc="FFFFFFFF">
      <w:start w:val="1"/>
      <w:numFmt w:val="bullet"/>
      <w:lvlText w:val="o"/>
      <w:lvlJc w:val="left"/>
      <w:pPr>
        <w:tabs>
          <w:tab w:val="num" w:pos="1800"/>
        </w:tabs>
        <w:ind w:left="1800" w:hanging="360"/>
      </w:pPr>
      <w:rPr>
        <w:rFonts w:ascii="Courier New" w:hAnsi="Courier New" w:hint="default"/>
      </w:rPr>
    </w:lvl>
    <w:lvl w:ilvl="2" w:tplc="FFFFFFFF">
      <w:start w:val="1"/>
      <w:numFmt w:val="bullet"/>
      <w:lvlText w:val=""/>
      <w:lvlJc w:val="left"/>
      <w:pPr>
        <w:tabs>
          <w:tab w:val="num" w:pos="2520"/>
        </w:tabs>
        <w:ind w:left="2520" w:hanging="360"/>
      </w:pPr>
      <w:rPr>
        <w:rFonts w:ascii="Wingdings" w:hAnsi="Wingdings" w:hint="default"/>
      </w:rPr>
    </w:lvl>
    <w:lvl w:ilvl="3" w:tplc="FFFFFFFF">
      <w:start w:val="1"/>
      <w:numFmt w:val="bullet"/>
      <w:lvlText w:val=""/>
      <w:lvlJc w:val="left"/>
      <w:pPr>
        <w:tabs>
          <w:tab w:val="num" w:pos="3240"/>
        </w:tabs>
        <w:ind w:left="3240" w:hanging="360"/>
      </w:pPr>
      <w:rPr>
        <w:rFonts w:ascii="Symbol" w:hAnsi="Symbol" w:hint="default"/>
      </w:rPr>
    </w:lvl>
    <w:lvl w:ilvl="4" w:tplc="FFFFFFFF">
      <w:start w:val="1"/>
      <w:numFmt w:val="bullet"/>
      <w:lvlText w:val="o"/>
      <w:lvlJc w:val="left"/>
      <w:pPr>
        <w:tabs>
          <w:tab w:val="num" w:pos="3960"/>
        </w:tabs>
        <w:ind w:left="3960" w:hanging="360"/>
      </w:pPr>
      <w:rPr>
        <w:rFonts w:ascii="Courier New" w:hAnsi="Courier New" w:hint="default"/>
      </w:rPr>
    </w:lvl>
    <w:lvl w:ilvl="5" w:tplc="FFFFFFFF">
      <w:start w:val="1"/>
      <w:numFmt w:val="bullet"/>
      <w:lvlText w:val=""/>
      <w:lvlJc w:val="left"/>
      <w:pPr>
        <w:tabs>
          <w:tab w:val="num" w:pos="4680"/>
        </w:tabs>
        <w:ind w:left="4680" w:hanging="360"/>
      </w:pPr>
      <w:rPr>
        <w:rFonts w:ascii="Wingdings" w:hAnsi="Wingdings" w:hint="default"/>
      </w:rPr>
    </w:lvl>
    <w:lvl w:ilvl="6" w:tplc="FFFFFFFF">
      <w:start w:val="1"/>
      <w:numFmt w:val="bullet"/>
      <w:lvlText w:val=""/>
      <w:lvlJc w:val="left"/>
      <w:pPr>
        <w:tabs>
          <w:tab w:val="num" w:pos="5400"/>
        </w:tabs>
        <w:ind w:left="5400" w:hanging="360"/>
      </w:pPr>
      <w:rPr>
        <w:rFonts w:ascii="Symbol" w:hAnsi="Symbol" w:hint="default"/>
      </w:rPr>
    </w:lvl>
    <w:lvl w:ilvl="7" w:tplc="FFFFFFFF">
      <w:start w:val="1"/>
      <w:numFmt w:val="bullet"/>
      <w:lvlText w:val="o"/>
      <w:lvlJc w:val="left"/>
      <w:pPr>
        <w:tabs>
          <w:tab w:val="num" w:pos="6120"/>
        </w:tabs>
        <w:ind w:left="6120" w:hanging="360"/>
      </w:pPr>
      <w:rPr>
        <w:rFonts w:ascii="Courier New" w:hAnsi="Courier New" w:hint="default"/>
      </w:rPr>
    </w:lvl>
    <w:lvl w:ilvl="8" w:tplc="FFFFFFFF">
      <w:start w:val="1"/>
      <w:numFmt w:val="bullet"/>
      <w:lvlText w:val=""/>
      <w:lvlJc w:val="left"/>
      <w:pPr>
        <w:tabs>
          <w:tab w:val="num" w:pos="6840"/>
        </w:tabs>
        <w:ind w:left="6840" w:hanging="360"/>
      </w:pPr>
      <w:rPr>
        <w:rFonts w:ascii="Wingdings" w:hAnsi="Wingdings" w:hint="default"/>
      </w:rPr>
    </w:lvl>
  </w:abstractNum>
  <w:abstractNum w:abstractNumId="9" w15:restartNumberingAfterBreak="0">
    <w:nsid w:val="2311065B"/>
    <w:multiLevelType w:val="hybridMultilevel"/>
    <w:tmpl w:val="FC20E658"/>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0" w15:restartNumberingAfterBreak="0">
    <w:nsid w:val="28CB3B1F"/>
    <w:multiLevelType w:val="hybridMultilevel"/>
    <w:tmpl w:val="6A4EA3F2"/>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1" w15:restartNumberingAfterBreak="0">
    <w:nsid w:val="2AA702FE"/>
    <w:multiLevelType w:val="hybridMultilevel"/>
    <w:tmpl w:val="D298B01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15:restartNumberingAfterBreak="0">
    <w:nsid w:val="2BC7245F"/>
    <w:multiLevelType w:val="hybridMultilevel"/>
    <w:tmpl w:val="30BE623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15:restartNumberingAfterBreak="0">
    <w:nsid w:val="2C2136E5"/>
    <w:multiLevelType w:val="singleLevel"/>
    <w:tmpl w:val="A6E04F92"/>
    <w:lvl w:ilvl="0">
      <w:start w:val="1"/>
      <w:numFmt w:val="decimal"/>
      <w:pStyle w:val="ListNumbered"/>
      <w:lvlText w:val="%1)"/>
      <w:lvlJc w:val="left"/>
      <w:pPr>
        <w:tabs>
          <w:tab w:val="num" w:pos="360"/>
        </w:tabs>
        <w:ind w:left="360" w:hanging="360"/>
      </w:pPr>
      <w:rPr>
        <w:rFonts w:cs="Times New Roman"/>
      </w:rPr>
    </w:lvl>
  </w:abstractNum>
  <w:abstractNum w:abstractNumId="14" w15:restartNumberingAfterBreak="0">
    <w:nsid w:val="31245ED1"/>
    <w:multiLevelType w:val="hybridMultilevel"/>
    <w:tmpl w:val="5262F296"/>
    <w:lvl w:ilvl="0" w:tplc="10090001">
      <w:start w:val="1"/>
      <w:numFmt w:val="bullet"/>
      <w:lvlText w:val=""/>
      <w:lvlJc w:val="left"/>
      <w:pPr>
        <w:ind w:left="360" w:hanging="360"/>
      </w:pPr>
      <w:rPr>
        <w:rFonts w:ascii="Symbol" w:hAnsi="Symbol" w:hint="default"/>
      </w:rPr>
    </w:lvl>
    <w:lvl w:ilvl="1" w:tplc="10090003">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5" w15:restartNumberingAfterBreak="0">
    <w:nsid w:val="3759102E"/>
    <w:multiLevelType w:val="hybridMultilevel"/>
    <w:tmpl w:val="E2DCD42C"/>
    <w:lvl w:ilvl="0" w:tplc="FFFFFFFF">
      <w:start w:val="1"/>
      <w:numFmt w:val="bullet"/>
      <w:lvlText w:val=""/>
      <w:lvlJc w:val="left"/>
      <w:pPr>
        <w:tabs>
          <w:tab w:val="num" w:pos="1080"/>
        </w:tabs>
        <w:ind w:left="1080" w:hanging="360"/>
      </w:pPr>
      <w:rPr>
        <w:rFonts w:ascii="Wingdings" w:hAnsi="Wingdings" w:hint="default"/>
      </w:rPr>
    </w:lvl>
    <w:lvl w:ilvl="1" w:tplc="FFFFFFFF">
      <w:start w:val="1"/>
      <w:numFmt w:val="bullet"/>
      <w:lvlText w:val="o"/>
      <w:lvlJc w:val="left"/>
      <w:pPr>
        <w:tabs>
          <w:tab w:val="num" w:pos="1800"/>
        </w:tabs>
        <w:ind w:left="1800" w:hanging="360"/>
      </w:pPr>
      <w:rPr>
        <w:rFonts w:ascii="Courier New" w:hAnsi="Courier New" w:hint="default"/>
      </w:rPr>
    </w:lvl>
    <w:lvl w:ilvl="2" w:tplc="FFFFFFFF">
      <w:start w:val="1"/>
      <w:numFmt w:val="bullet"/>
      <w:lvlText w:val=""/>
      <w:lvlJc w:val="left"/>
      <w:pPr>
        <w:tabs>
          <w:tab w:val="num" w:pos="2520"/>
        </w:tabs>
        <w:ind w:left="2520" w:hanging="360"/>
      </w:pPr>
      <w:rPr>
        <w:rFonts w:ascii="Wingdings" w:hAnsi="Wingdings" w:hint="default"/>
      </w:rPr>
    </w:lvl>
    <w:lvl w:ilvl="3" w:tplc="FFFFFFFF">
      <w:start w:val="1"/>
      <w:numFmt w:val="bullet"/>
      <w:lvlText w:val=""/>
      <w:lvlJc w:val="left"/>
      <w:pPr>
        <w:tabs>
          <w:tab w:val="num" w:pos="3240"/>
        </w:tabs>
        <w:ind w:left="3240" w:hanging="360"/>
      </w:pPr>
      <w:rPr>
        <w:rFonts w:ascii="Symbol" w:hAnsi="Symbol" w:hint="default"/>
      </w:rPr>
    </w:lvl>
    <w:lvl w:ilvl="4" w:tplc="FFFFFFFF">
      <w:start w:val="1"/>
      <w:numFmt w:val="bullet"/>
      <w:lvlText w:val="o"/>
      <w:lvlJc w:val="left"/>
      <w:pPr>
        <w:tabs>
          <w:tab w:val="num" w:pos="3960"/>
        </w:tabs>
        <w:ind w:left="3960" w:hanging="360"/>
      </w:pPr>
      <w:rPr>
        <w:rFonts w:ascii="Courier New" w:hAnsi="Courier New" w:hint="default"/>
      </w:rPr>
    </w:lvl>
    <w:lvl w:ilvl="5" w:tplc="FFFFFFFF">
      <w:start w:val="1"/>
      <w:numFmt w:val="bullet"/>
      <w:lvlText w:val=""/>
      <w:lvlJc w:val="left"/>
      <w:pPr>
        <w:tabs>
          <w:tab w:val="num" w:pos="4680"/>
        </w:tabs>
        <w:ind w:left="4680" w:hanging="360"/>
      </w:pPr>
      <w:rPr>
        <w:rFonts w:ascii="Wingdings" w:hAnsi="Wingdings" w:hint="default"/>
      </w:rPr>
    </w:lvl>
    <w:lvl w:ilvl="6" w:tplc="FFFFFFFF">
      <w:start w:val="1"/>
      <w:numFmt w:val="bullet"/>
      <w:lvlText w:val=""/>
      <w:lvlJc w:val="left"/>
      <w:pPr>
        <w:tabs>
          <w:tab w:val="num" w:pos="5400"/>
        </w:tabs>
        <w:ind w:left="5400" w:hanging="360"/>
      </w:pPr>
      <w:rPr>
        <w:rFonts w:ascii="Symbol" w:hAnsi="Symbol" w:hint="default"/>
      </w:rPr>
    </w:lvl>
    <w:lvl w:ilvl="7" w:tplc="FFFFFFFF">
      <w:start w:val="1"/>
      <w:numFmt w:val="bullet"/>
      <w:lvlText w:val="o"/>
      <w:lvlJc w:val="left"/>
      <w:pPr>
        <w:tabs>
          <w:tab w:val="num" w:pos="6120"/>
        </w:tabs>
        <w:ind w:left="6120" w:hanging="360"/>
      </w:pPr>
      <w:rPr>
        <w:rFonts w:ascii="Courier New" w:hAnsi="Courier New" w:hint="default"/>
      </w:rPr>
    </w:lvl>
    <w:lvl w:ilvl="8" w:tplc="FFFFFFFF">
      <w:start w:val="1"/>
      <w:numFmt w:val="bullet"/>
      <w:lvlText w:val=""/>
      <w:lvlJc w:val="left"/>
      <w:pPr>
        <w:tabs>
          <w:tab w:val="num" w:pos="6840"/>
        </w:tabs>
        <w:ind w:left="6840" w:hanging="360"/>
      </w:pPr>
      <w:rPr>
        <w:rFonts w:ascii="Wingdings" w:hAnsi="Wingdings" w:hint="default"/>
      </w:rPr>
    </w:lvl>
  </w:abstractNum>
  <w:abstractNum w:abstractNumId="16" w15:restartNumberingAfterBreak="0">
    <w:nsid w:val="3827760F"/>
    <w:multiLevelType w:val="multilevel"/>
    <w:tmpl w:val="050A8958"/>
    <w:lvl w:ilvl="0">
      <w:start w:val="1"/>
      <w:numFmt w:val="bullet"/>
      <w:lvlText w:val=""/>
      <w:lvlJc w:val="left"/>
      <w:pPr>
        <w:tabs>
          <w:tab w:val="num" w:pos="432"/>
        </w:tabs>
        <w:ind w:left="432" w:hanging="432"/>
      </w:pPr>
      <w:rPr>
        <w:rFonts w:ascii="Symbol" w:hAnsi="Symbol" w:hint="default"/>
      </w:rPr>
    </w:lvl>
    <w:lvl w:ilvl="1">
      <w:start w:val="1"/>
      <w:numFmt w:val="bullet"/>
      <w:lvlText w:val="o"/>
      <w:lvlJc w:val="left"/>
      <w:pPr>
        <w:tabs>
          <w:tab w:val="num" w:pos="576"/>
        </w:tabs>
        <w:ind w:left="576" w:hanging="576"/>
      </w:pPr>
      <w:rPr>
        <w:rFonts w:ascii="Courier New" w:hAnsi="Courier New" w:cs="Courier New" w:hint="default"/>
      </w:rPr>
    </w:lvl>
    <w:lvl w:ilvl="2">
      <w:start w:val="1"/>
      <w:numFmt w:val="decimal"/>
      <w:lvlText w:val="%1.%2.%3"/>
      <w:lvlJc w:val="left"/>
      <w:pPr>
        <w:tabs>
          <w:tab w:val="num" w:pos="720"/>
        </w:tabs>
        <w:ind w:left="720" w:hanging="720"/>
      </w:pPr>
      <w:rPr>
        <w:rFonts w:cs="Times New Roman" w:hint="default"/>
      </w:rPr>
    </w:lvl>
    <w:lvl w:ilvl="3">
      <w:start w:val="1"/>
      <w:numFmt w:val="decimal"/>
      <w:lvlText w:val="%1.%2.%3.%4"/>
      <w:lvlJc w:val="left"/>
      <w:pPr>
        <w:tabs>
          <w:tab w:val="num" w:pos="864"/>
        </w:tabs>
        <w:ind w:left="864" w:hanging="864"/>
      </w:pPr>
      <w:rPr>
        <w:rFonts w:cs="Times New Roman" w:hint="default"/>
      </w:rPr>
    </w:lvl>
    <w:lvl w:ilvl="4">
      <w:start w:val="1"/>
      <w:numFmt w:val="decimal"/>
      <w:lvlText w:val="%1.%2.%3.%4.%5"/>
      <w:lvlJc w:val="left"/>
      <w:pPr>
        <w:tabs>
          <w:tab w:val="num" w:pos="1008"/>
        </w:tabs>
        <w:ind w:left="1008" w:hanging="1008"/>
      </w:pPr>
      <w:rPr>
        <w:rFonts w:cs="Times New Roman" w:hint="default"/>
      </w:rPr>
    </w:lvl>
    <w:lvl w:ilvl="5">
      <w:start w:val="1"/>
      <w:numFmt w:val="decimal"/>
      <w:lvlText w:val="%1.%2.%3.%4.%5.%6"/>
      <w:lvlJc w:val="left"/>
      <w:pPr>
        <w:tabs>
          <w:tab w:val="num" w:pos="1152"/>
        </w:tabs>
        <w:ind w:left="1152" w:hanging="1152"/>
      </w:pPr>
      <w:rPr>
        <w:rFonts w:cs="Times New Roman" w:hint="default"/>
      </w:rPr>
    </w:lvl>
    <w:lvl w:ilvl="6">
      <w:start w:val="1"/>
      <w:numFmt w:val="decimal"/>
      <w:lvlText w:val="%1.%2.%3.%4.%5.%6.%7"/>
      <w:lvlJc w:val="left"/>
      <w:pPr>
        <w:tabs>
          <w:tab w:val="num" w:pos="1296"/>
        </w:tabs>
        <w:ind w:left="1296" w:hanging="1296"/>
      </w:pPr>
      <w:rPr>
        <w:rFonts w:cs="Times New Roman" w:hint="default"/>
      </w:rPr>
    </w:lvl>
    <w:lvl w:ilvl="7">
      <w:start w:val="1"/>
      <w:numFmt w:val="decimal"/>
      <w:lvlText w:val="%1.%2.%3.%4.%5.%6.%7.%8"/>
      <w:lvlJc w:val="left"/>
      <w:pPr>
        <w:tabs>
          <w:tab w:val="num" w:pos="1440"/>
        </w:tabs>
        <w:ind w:left="1440" w:hanging="1440"/>
      </w:pPr>
      <w:rPr>
        <w:rFonts w:cs="Times New Roman" w:hint="default"/>
      </w:rPr>
    </w:lvl>
    <w:lvl w:ilvl="8">
      <w:start w:val="1"/>
      <w:numFmt w:val="decimal"/>
      <w:lvlText w:val="%1.%2.%3.%4.%5.%6.%7.%8.%9"/>
      <w:lvlJc w:val="left"/>
      <w:pPr>
        <w:tabs>
          <w:tab w:val="num" w:pos="1584"/>
        </w:tabs>
        <w:ind w:left="1584" w:hanging="1584"/>
      </w:pPr>
      <w:rPr>
        <w:rFonts w:cs="Times New Roman" w:hint="default"/>
      </w:rPr>
    </w:lvl>
  </w:abstractNum>
  <w:abstractNum w:abstractNumId="17" w15:restartNumberingAfterBreak="0">
    <w:nsid w:val="39CE5B51"/>
    <w:multiLevelType w:val="hybridMultilevel"/>
    <w:tmpl w:val="79A65BB2"/>
    <w:lvl w:ilvl="0" w:tplc="10090003">
      <w:start w:val="1"/>
      <w:numFmt w:val="bullet"/>
      <w:lvlText w:val="o"/>
      <w:lvlJc w:val="left"/>
      <w:pPr>
        <w:ind w:left="1080" w:hanging="360"/>
      </w:pPr>
      <w:rPr>
        <w:rFonts w:ascii="Courier New" w:hAnsi="Courier New" w:cs="Courier New"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8" w15:restartNumberingAfterBreak="0">
    <w:nsid w:val="3C22179A"/>
    <w:multiLevelType w:val="hybridMultilevel"/>
    <w:tmpl w:val="4BDE1508"/>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9" w15:restartNumberingAfterBreak="0">
    <w:nsid w:val="48AE081F"/>
    <w:multiLevelType w:val="hybridMultilevel"/>
    <w:tmpl w:val="926481C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0" w15:restartNumberingAfterBreak="0">
    <w:nsid w:val="4DDB12F2"/>
    <w:multiLevelType w:val="hybridMultilevel"/>
    <w:tmpl w:val="47B2D6FA"/>
    <w:lvl w:ilvl="0" w:tplc="FFFFFFFF">
      <w:start w:val="1"/>
      <w:numFmt w:val="bullet"/>
      <w:pStyle w:val="Listepuces"/>
      <w:lvlText w:val=""/>
      <w:lvlJc w:val="left"/>
      <w:pPr>
        <w:tabs>
          <w:tab w:val="num" w:pos="720"/>
        </w:tabs>
        <w:ind w:left="720" w:hanging="360"/>
      </w:pPr>
      <w:rPr>
        <w:rFonts w:ascii="Symbol" w:hAnsi="Symbol" w:hint="default"/>
        <w:color w:val="auto"/>
      </w:rPr>
    </w:lvl>
    <w:lvl w:ilvl="1" w:tplc="FFFFFFFF">
      <w:start w:val="1"/>
      <w:numFmt w:val="bullet"/>
      <w:pStyle w:val="Titre2"/>
      <w:lvlText w:val="o"/>
      <w:lvlJc w:val="left"/>
      <w:pPr>
        <w:tabs>
          <w:tab w:val="num" w:pos="1440"/>
        </w:tabs>
        <w:ind w:left="1440" w:hanging="360"/>
      </w:pPr>
      <w:rPr>
        <w:rFonts w:ascii="Courier New" w:hAnsi="Courier New" w:hint="default"/>
      </w:rPr>
    </w:lvl>
    <w:lvl w:ilvl="2" w:tplc="FFFFFFFF">
      <w:start w:val="1"/>
      <w:numFmt w:val="bullet"/>
      <w:lvlText w:val=""/>
      <w:lvlJc w:val="left"/>
      <w:pPr>
        <w:tabs>
          <w:tab w:val="num" w:pos="2160"/>
        </w:tabs>
        <w:ind w:left="2160" w:hanging="360"/>
      </w:pPr>
      <w:rPr>
        <w:rFonts w:ascii="Wingdings" w:hAnsi="Wingdings" w:hint="default"/>
      </w:rPr>
    </w:lvl>
    <w:lvl w:ilvl="3" w:tplc="FFFFFFFF">
      <w:start w:val="1"/>
      <w:numFmt w:val="bullet"/>
      <w:lvlText w:val=""/>
      <w:lvlJc w:val="left"/>
      <w:pPr>
        <w:tabs>
          <w:tab w:val="num" w:pos="2880"/>
        </w:tabs>
        <w:ind w:left="2880" w:hanging="360"/>
      </w:pPr>
      <w:rPr>
        <w:rFonts w:ascii="Symbol" w:hAnsi="Symbol" w:hint="default"/>
      </w:rPr>
    </w:lvl>
    <w:lvl w:ilvl="4" w:tplc="FFFFFFFF">
      <w:start w:val="1"/>
      <w:numFmt w:val="bullet"/>
      <w:lvlText w:val="o"/>
      <w:lvlJc w:val="left"/>
      <w:pPr>
        <w:tabs>
          <w:tab w:val="num" w:pos="3600"/>
        </w:tabs>
        <w:ind w:left="3600" w:hanging="360"/>
      </w:pPr>
      <w:rPr>
        <w:rFonts w:ascii="Courier New" w:hAnsi="Courier New" w:hint="default"/>
      </w:rPr>
    </w:lvl>
    <w:lvl w:ilvl="5" w:tplc="FFFFFFFF">
      <w:start w:val="1"/>
      <w:numFmt w:val="bullet"/>
      <w:lvlText w:val=""/>
      <w:lvlJc w:val="left"/>
      <w:pPr>
        <w:tabs>
          <w:tab w:val="num" w:pos="4320"/>
        </w:tabs>
        <w:ind w:left="4320" w:hanging="360"/>
      </w:pPr>
      <w:rPr>
        <w:rFonts w:ascii="Wingdings" w:hAnsi="Wingdings" w:hint="default"/>
      </w:rPr>
    </w:lvl>
    <w:lvl w:ilvl="6" w:tplc="FFFFFFFF">
      <w:start w:val="1"/>
      <w:numFmt w:val="bullet"/>
      <w:lvlText w:val=""/>
      <w:lvlJc w:val="left"/>
      <w:pPr>
        <w:tabs>
          <w:tab w:val="num" w:pos="5040"/>
        </w:tabs>
        <w:ind w:left="5040" w:hanging="360"/>
      </w:pPr>
      <w:rPr>
        <w:rFonts w:ascii="Symbol" w:hAnsi="Symbol" w:hint="default"/>
      </w:rPr>
    </w:lvl>
    <w:lvl w:ilvl="7" w:tplc="FFFFFFFF">
      <w:start w:val="1"/>
      <w:numFmt w:val="bullet"/>
      <w:lvlText w:val="o"/>
      <w:lvlJc w:val="left"/>
      <w:pPr>
        <w:tabs>
          <w:tab w:val="num" w:pos="5760"/>
        </w:tabs>
        <w:ind w:left="5760" w:hanging="360"/>
      </w:pPr>
      <w:rPr>
        <w:rFonts w:ascii="Courier New" w:hAnsi="Courier New" w:hint="default"/>
      </w:rPr>
    </w:lvl>
    <w:lvl w:ilvl="8" w:tplc="FFFFFFFF">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4E32099A"/>
    <w:multiLevelType w:val="multilevel"/>
    <w:tmpl w:val="17A0C062"/>
    <w:lvl w:ilvl="0">
      <w:start w:val="1"/>
      <w:numFmt w:val="bullet"/>
      <w:lvlText w:val=""/>
      <w:lvlJc w:val="left"/>
      <w:pPr>
        <w:tabs>
          <w:tab w:val="num" w:pos="432"/>
        </w:tabs>
        <w:ind w:left="432" w:hanging="432"/>
      </w:pPr>
      <w:rPr>
        <w:rFonts w:ascii="Symbol" w:hAnsi="Symbol" w:hint="default"/>
      </w:rPr>
    </w:lvl>
    <w:lvl w:ilvl="1">
      <w:start w:val="1"/>
      <w:numFmt w:val="decimal"/>
      <w:lvlText w:val="%1.%2"/>
      <w:lvlJc w:val="left"/>
      <w:pPr>
        <w:tabs>
          <w:tab w:val="num" w:pos="576"/>
        </w:tabs>
        <w:ind w:left="576" w:hanging="576"/>
      </w:pPr>
      <w:rPr>
        <w:rFonts w:cs="Times New Roman" w:hint="default"/>
      </w:rPr>
    </w:lvl>
    <w:lvl w:ilvl="2">
      <w:start w:val="1"/>
      <w:numFmt w:val="decimal"/>
      <w:lvlText w:val="%1.%2.%3"/>
      <w:lvlJc w:val="left"/>
      <w:pPr>
        <w:tabs>
          <w:tab w:val="num" w:pos="720"/>
        </w:tabs>
        <w:ind w:left="720" w:hanging="720"/>
      </w:pPr>
      <w:rPr>
        <w:rFonts w:cs="Times New Roman" w:hint="default"/>
      </w:rPr>
    </w:lvl>
    <w:lvl w:ilvl="3">
      <w:start w:val="1"/>
      <w:numFmt w:val="decimal"/>
      <w:lvlText w:val="%1.%2.%3.%4"/>
      <w:lvlJc w:val="left"/>
      <w:pPr>
        <w:tabs>
          <w:tab w:val="num" w:pos="864"/>
        </w:tabs>
        <w:ind w:left="864" w:hanging="864"/>
      </w:pPr>
      <w:rPr>
        <w:rFonts w:cs="Times New Roman" w:hint="default"/>
      </w:rPr>
    </w:lvl>
    <w:lvl w:ilvl="4">
      <w:start w:val="1"/>
      <w:numFmt w:val="decimal"/>
      <w:lvlText w:val="%1.%2.%3.%4.%5"/>
      <w:lvlJc w:val="left"/>
      <w:pPr>
        <w:tabs>
          <w:tab w:val="num" w:pos="1008"/>
        </w:tabs>
        <w:ind w:left="1008" w:hanging="1008"/>
      </w:pPr>
      <w:rPr>
        <w:rFonts w:cs="Times New Roman" w:hint="default"/>
      </w:rPr>
    </w:lvl>
    <w:lvl w:ilvl="5">
      <w:start w:val="1"/>
      <w:numFmt w:val="decimal"/>
      <w:lvlText w:val="%1.%2.%3.%4.%5.%6"/>
      <w:lvlJc w:val="left"/>
      <w:pPr>
        <w:tabs>
          <w:tab w:val="num" w:pos="1152"/>
        </w:tabs>
        <w:ind w:left="1152" w:hanging="1152"/>
      </w:pPr>
      <w:rPr>
        <w:rFonts w:cs="Times New Roman" w:hint="default"/>
      </w:rPr>
    </w:lvl>
    <w:lvl w:ilvl="6">
      <w:start w:val="1"/>
      <w:numFmt w:val="decimal"/>
      <w:lvlText w:val="%1.%2.%3.%4.%5.%6.%7"/>
      <w:lvlJc w:val="left"/>
      <w:pPr>
        <w:tabs>
          <w:tab w:val="num" w:pos="1296"/>
        </w:tabs>
        <w:ind w:left="1296" w:hanging="1296"/>
      </w:pPr>
      <w:rPr>
        <w:rFonts w:cs="Times New Roman" w:hint="default"/>
      </w:rPr>
    </w:lvl>
    <w:lvl w:ilvl="7">
      <w:start w:val="1"/>
      <w:numFmt w:val="decimal"/>
      <w:lvlText w:val="%1.%2.%3.%4.%5.%6.%7.%8"/>
      <w:lvlJc w:val="left"/>
      <w:pPr>
        <w:tabs>
          <w:tab w:val="num" w:pos="1440"/>
        </w:tabs>
        <w:ind w:left="1440" w:hanging="1440"/>
      </w:pPr>
      <w:rPr>
        <w:rFonts w:cs="Times New Roman" w:hint="default"/>
      </w:rPr>
    </w:lvl>
    <w:lvl w:ilvl="8">
      <w:start w:val="1"/>
      <w:numFmt w:val="decimal"/>
      <w:lvlText w:val="%1.%2.%3.%4.%5.%6.%7.%8.%9"/>
      <w:lvlJc w:val="left"/>
      <w:pPr>
        <w:tabs>
          <w:tab w:val="num" w:pos="1584"/>
        </w:tabs>
        <w:ind w:left="1584" w:hanging="1584"/>
      </w:pPr>
      <w:rPr>
        <w:rFonts w:cs="Times New Roman" w:hint="default"/>
      </w:rPr>
    </w:lvl>
  </w:abstractNum>
  <w:abstractNum w:abstractNumId="22" w15:restartNumberingAfterBreak="0">
    <w:nsid w:val="50D67B09"/>
    <w:multiLevelType w:val="singleLevel"/>
    <w:tmpl w:val="27C8A116"/>
    <w:lvl w:ilvl="0">
      <w:start w:val="1"/>
      <w:numFmt w:val="bullet"/>
      <w:lvlText w:val=""/>
      <w:lvlJc w:val="left"/>
      <w:pPr>
        <w:tabs>
          <w:tab w:val="num" w:pos="360"/>
        </w:tabs>
        <w:ind w:left="360" w:hanging="360"/>
      </w:pPr>
      <w:rPr>
        <w:rFonts w:ascii="Symbol" w:hAnsi="Symbol" w:hint="default"/>
        <w:color w:val="auto"/>
      </w:rPr>
    </w:lvl>
  </w:abstractNum>
  <w:abstractNum w:abstractNumId="23" w15:restartNumberingAfterBreak="0">
    <w:nsid w:val="51630A07"/>
    <w:multiLevelType w:val="singleLevel"/>
    <w:tmpl w:val="27C8A116"/>
    <w:lvl w:ilvl="0">
      <w:start w:val="1"/>
      <w:numFmt w:val="bullet"/>
      <w:lvlText w:val=""/>
      <w:lvlJc w:val="left"/>
      <w:pPr>
        <w:tabs>
          <w:tab w:val="num" w:pos="360"/>
        </w:tabs>
        <w:ind w:left="360" w:hanging="360"/>
      </w:pPr>
      <w:rPr>
        <w:rFonts w:ascii="Symbol" w:hAnsi="Symbol" w:hint="default"/>
        <w:color w:val="auto"/>
      </w:rPr>
    </w:lvl>
  </w:abstractNum>
  <w:abstractNum w:abstractNumId="24" w15:restartNumberingAfterBreak="0">
    <w:nsid w:val="5D426AD9"/>
    <w:multiLevelType w:val="singleLevel"/>
    <w:tmpl w:val="C592EECC"/>
    <w:lvl w:ilvl="0">
      <w:start w:val="1"/>
      <w:numFmt w:val="bullet"/>
      <w:lvlText w:val=""/>
      <w:lvlJc w:val="left"/>
      <w:pPr>
        <w:tabs>
          <w:tab w:val="num" w:pos="360"/>
        </w:tabs>
        <w:ind w:left="360" w:hanging="360"/>
      </w:pPr>
      <w:rPr>
        <w:rFonts w:ascii="Symbol" w:hAnsi="Symbol" w:hint="default"/>
      </w:rPr>
    </w:lvl>
  </w:abstractNum>
  <w:abstractNum w:abstractNumId="25" w15:restartNumberingAfterBreak="0">
    <w:nsid w:val="60265CD8"/>
    <w:multiLevelType w:val="singleLevel"/>
    <w:tmpl w:val="C592EECC"/>
    <w:lvl w:ilvl="0">
      <w:start w:val="1"/>
      <w:numFmt w:val="bullet"/>
      <w:lvlText w:val=""/>
      <w:lvlJc w:val="left"/>
      <w:pPr>
        <w:tabs>
          <w:tab w:val="num" w:pos="360"/>
        </w:tabs>
        <w:ind w:left="360" w:hanging="360"/>
      </w:pPr>
      <w:rPr>
        <w:rFonts w:ascii="Symbol" w:hAnsi="Symbol" w:hint="default"/>
      </w:rPr>
    </w:lvl>
  </w:abstractNum>
  <w:abstractNum w:abstractNumId="26" w15:restartNumberingAfterBreak="0">
    <w:nsid w:val="6750319F"/>
    <w:multiLevelType w:val="singleLevel"/>
    <w:tmpl w:val="C592EECC"/>
    <w:lvl w:ilvl="0">
      <w:start w:val="1"/>
      <w:numFmt w:val="bullet"/>
      <w:lvlText w:val=""/>
      <w:lvlJc w:val="left"/>
      <w:pPr>
        <w:tabs>
          <w:tab w:val="num" w:pos="360"/>
        </w:tabs>
        <w:ind w:left="360" w:hanging="360"/>
      </w:pPr>
      <w:rPr>
        <w:rFonts w:ascii="Symbol" w:hAnsi="Symbol" w:hint="default"/>
      </w:rPr>
    </w:lvl>
  </w:abstractNum>
  <w:abstractNum w:abstractNumId="27" w15:restartNumberingAfterBreak="0">
    <w:nsid w:val="695B1934"/>
    <w:multiLevelType w:val="hybridMultilevel"/>
    <w:tmpl w:val="381AC354"/>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28" w15:restartNumberingAfterBreak="0">
    <w:nsid w:val="7AD87EEF"/>
    <w:multiLevelType w:val="singleLevel"/>
    <w:tmpl w:val="27C8A116"/>
    <w:lvl w:ilvl="0">
      <w:start w:val="1"/>
      <w:numFmt w:val="bullet"/>
      <w:lvlText w:val=""/>
      <w:lvlJc w:val="left"/>
      <w:pPr>
        <w:tabs>
          <w:tab w:val="num" w:pos="360"/>
        </w:tabs>
        <w:ind w:left="360" w:hanging="360"/>
      </w:pPr>
      <w:rPr>
        <w:rFonts w:ascii="Symbol" w:hAnsi="Symbol" w:hint="default"/>
        <w:color w:val="auto"/>
      </w:rPr>
    </w:lvl>
  </w:abstractNum>
  <w:abstractNum w:abstractNumId="29" w15:restartNumberingAfterBreak="0">
    <w:nsid w:val="7E387088"/>
    <w:multiLevelType w:val="hybridMultilevel"/>
    <w:tmpl w:val="B0EC02C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0"/>
  </w:num>
  <w:num w:numId="2">
    <w:abstractNumId w:val="13"/>
  </w:num>
  <w:num w:numId="3">
    <w:abstractNumId w:val="3"/>
  </w:num>
  <w:num w:numId="4">
    <w:abstractNumId w:val="23"/>
  </w:num>
  <w:num w:numId="5">
    <w:abstractNumId w:val="22"/>
  </w:num>
  <w:num w:numId="6">
    <w:abstractNumId w:val="20"/>
  </w:num>
  <w:num w:numId="7">
    <w:abstractNumId w:val="28"/>
  </w:num>
  <w:num w:numId="8">
    <w:abstractNumId w:val="26"/>
  </w:num>
  <w:num w:numId="9">
    <w:abstractNumId w:val="24"/>
  </w:num>
  <w:num w:numId="10">
    <w:abstractNumId w:val="25"/>
  </w:num>
  <w:num w:numId="11">
    <w:abstractNumId w:val="15"/>
  </w:num>
  <w:num w:numId="12">
    <w:abstractNumId w:val="8"/>
  </w:num>
  <w:num w:numId="13">
    <w:abstractNumId w:val="7"/>
  </w:num>
  <w:num w:numId="14">
    <w:abstractNumId w:val="2"/>
  </w:num>
  <w:num w:numId="15">
    <w:abstractNumId w:val="20"/>
  </w:num>
  <w:num w:numId="16">
    <w:abstractNumId w:val="20"/>
  </w:num>
  <w:num w:numId="17">
    <w:abstractNumId w:val="9"/>
  </w:num>
  <w:num w:numId="18">
    <w:abstractNumId w:val="29"/>
  </w:num>
  <w:num w:numId="19">
    <w:abstractNumId w:val="4"/>
  </w:num>
  <w:num w:numId="20">
    <w:abstractNumId w:val="12"/>
  </w:num>
  <w:num w:numId="21">
    <w:abstractNumId w:val="19"/>
  </w:num>
  <w:num w:numId="22">
    <w:abstractNumId w:val="5"/>
  </w:num>
  <w:num w:numId="23">
    <w:abstractNumId w:val="20"/>
  </w:num>
  <w:num w:numId="24">
    <w:abstractNumId w:val="21"/>
  </w:num>
  <w:num w:numId="25">
    <w:abstractNumId w:val="16"/>
  </w:num>
  <w:num w:numId="26">
    <w:abstractNumId w:val="6"/>
  </w:num>
  <w:num w:numId="27">
    <w:abstractNumId w:val="11"/>
  </w:num>
  <w:num w:numId="28">
    <w:abstractNumId w:val="14"/>
  </w:num>
  <w:num w:numId="29">
    <w:abstractNumId w:val="17"/>
  </w:num>
  <w:num w:numId="30">
    <w:abstractNumId w:val="10"/>
  </w:num>
  <w:num w:numId="31">
    <w:abstractNumId w:val="1"/>
  </w:num>
  <w:num w:numId="32">
    <w:abstractNumId w:val="20"/>
  </w:num>
  <w:num w:numId="33">
    <w:abstractNumId w:val="20"/>
  </w:num>
  <w:num w:numId="34">
    <w:abstractNumId w:val="18"/>
  </w:num>
  <w:num w:numId="35">
    <w:abstractNumId w:val="27"/>
  </w:num>
  <w:num w:numId="36">
    <w:abstractNumId w:val="20"/>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embedSystemFonts/>
  <w:proofState w:spelling="clean" w:grammar="clean"/>
  <w:attachedTemplate r:id="rId1"/>
  <w:defaultTabStop w:val="720"/>
  <w:hyphenationZone w:val="425"/>
  <w:doNotHyphenateCaps/>
  <w:drawingGridHorizontalSpacing w:val="100"/>
  <w:displayHorizontalDrawingGridEvery w:val="0"/>
  <w:displayVerticalDrawingGridEvery w:val="0"/>
  <w:characterSpacingControl w:val="doNotCompress"/>
  <w:doNotValidateAgainstSchema/>
  <w:doNotDemarcateInvalidXml/>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96283E"/>
    <w:rsid w:val="00001EAC"/>
    <w:rsid w:val="0001352D"/>
    <w:rsid w:val="00040FC7"/>
    <w:rsid w:val="00041DC2"/>
    <w:rsid w:val="000621A7"/>
    <w:rsid w:val="0007693D"/>
    <w:rsid w:val="00095051"/>
    <w:rsid w:val="000B383B"/>
    <w:rsid w:val="000B46FE"/>
    <w:rsid w:val="000D7F05"/>
    <w:rsid w:val="000F05F1"/>
    <w:rsid w:val="00122CF1"/>
    <w:rsid w:val="001262AA"/>
    <w:rsid w:val="00130682"/>
    <w:rsid w:val="00130E64"/>
    <w:rsid w:val="001352FA"/>
    <w:rsid w:val="00140374"/>
    <w:rsid w:val="00146D11"/>
    <w:rsid w:val="001473C7"/>
    <w:rsid w:val="00154A75"/>
    <w:rsid w:val="00174357"/>
    <w:rsid w:val="001B257E"/>
    <w:rsid w:val="001E60C6"/>
    <w:rsid w:val="001E6143"/>
    <w:rsid w:val="00202FA8"/>
    <w:rsid w:val="00215CDE"/>
    <w:rsid w:val="00222732"/>
    <w:rsid w:val="00262A9A"/>
    <w:rsid w:val="00276C93"/>
    <w:rsid w:val="00276E91"/>
    <w:rsid w:val="002862A3"/>
    <w:rsid w:val="00290459"/>
    <w:rsid w:val="00295BB2"/>
    <w:rsid w:val="002A6C1D"/>
    <w:rsid w:val="002B7D0A"/>
    <w:rsid w:val="002C29B8"/>
    <w:rsid w:val="002C645B"/>
    <w:rsid w:val="002F7D4D"/>
    <w:rsid w:val="00300013"/>
    <w:rsid w:val="00302000"/>
    <w:rsid w:val="00320B1A"/>
    <w:rsid w:val="00332003"/>
    <w:rsid w:val="00380A35"/>
    <w:rsid w:val="00410433"/>
    <w:rsid w:val="004210DB"/>
    <w:rsid w:val="00480BAE"/>
    <w:rsid w:val="0048264A"/>
    <w:rsid w:val="004A1EF1"/>
    <w:rsid w:val="004D3709"/>
    <w:rsid w:val="004E23C1"/>
    <w:rsid w:val="004E3C61"/>
    <w:rsid w:val="00511514"/>
    <w:rsid w:val="00515739"/>
    <w:rsid w:val="005852B8"/>
    <w:rsid w:val="00585841"/>
    <w:rsid w:val="00596ED4"/>
    <w:rsid w:val="005A5925"/>
    <w:rsid w:val="005A68E6"/>
    <w:rsid w:val="005E2193"/>
    <w:rsid w:val="005F3344"/>
    <w:rsid w:val="00611029"/>
    <w:rsid w:val="006558B1"/>
    <w:rsid w:val="006659FA"/>
    <w:rsid w:val="00673AD9"/>
    <w:rsid w:val="0068739D"/>
    <w:rsid w:val="006A2D77"/>
    <w:rsid w:val="006C2019"/>
    <w:rsid w:val="006C5FCB"/>
    <w:rsid w:val="006C6F87"/>
    <w:rsid w:val="006E0842"/>
    <w:rsid w:val="006F0B9B"/>
    <w:rsid w:val="006F303B"/>
    <w:rsid w:val="00701DAE"/>
    <w:rsid w:val="0072575B"/>
    <w:rsid w:val="00757AD8"/>
    <w:rsid w:val="00774D83"/>
    <w:rsid w:val="0078384E"/>
    <w:rsid w:val="007910BD"/>
    <w:rsid w:val="007A1108"/>
    <w:rsid w:val="007B09B8"/>
    <w:rsid w:val="00803E6C"/>
    <w:rsid w:val="00845A37"/>
    <w:rsid w:val="00851961"/>
    <w:rsid w:val="00856305"/>
    <w:rsid w:val="008907EA"/>
    <w:rsid w:val="008A52FD"/>
    <w:rsid w:val="008B378F"/>
    <w:rsid w:val="008B38EB"/>
    <w:rsid w:val="008F1D21"/>
    <w:rsid w:val="008F509D"/>
    <w:rsid w:val="009063CD"/>
    <w:rsid w:val="00914807"/>
    <w:rsid w:val="00914A17"/>
    <w:rsid w:val="00916AC1"/>
    <w:rsid w:val="00924DE4"/>
    <w:rsid w:val="00943DAC"/>
    <w:rsid w:val="0096283E"/>
    <w:rsid w:val="00983E27"/>
    <w:rsid w:val="0099722D"/>
    <w:rsid w:val="009B0F64"/>
    <w:rsid w:val="009D1066"/>
    <w:rsid w:val="009F2825"/>
    <w:rsid w:val="009F6191"/>
    <w:rsid w:val="00A03869"/>
    <w:rsid w:val="00A31F6F"/>
    <w:rsid w:val="00A348B6"/>
    <w:rsid w:val="00A367C7"/>
    <w:rsid w:val="00A6605E"/>
    <w:rsid w:val="00A90818"/>
    <w:rsid w:val="00A972C3"/>
    <w:rsid w:val="00AB4A91"/>
    <w:rsid w:val="00AB797C"/>
    <w:rsid w:val="00AC0989"/>
    <w:rsid w:val="00B01855"/>
    <w:rsid w:val="00B05740"/>
    <w:rsid w:val="00B25E4A"/>
    <w:rsid w:val="00B31084"/>
    <w:rsid w:val="00B36720"/>
    <w:rsid w:val="00B4317F"/>
    <w:rsid w:val="00B830D3"/>
    <w:rsid w:val="00B87198"/>
    <w:rsid w:val="00BB030E"/>
    <w:rsid w:val="00BC713C"/>
    <w:rsid w:val="00BD6BBB"/>
    <w:rsid w:val="00BE1854"/>
    <w:rsid w:val="00BF1347"/>
    <w:rsid w:val="00C3184A"/>
    <w:rsid w:val="00C375D7"/>
    <w:rsid w:val="00C44D9F"/>
    <w:rsid w:val="00C539E4"/>
    <w:rsid w:val="00C836B7"/>
    <w:rsid w:val="00CE296F"/>
    <w:rsid w:val="00CE655B"/>
    <w:rsid w:val="00CF1A0D"/>
    <w:rsid w:val="00CF21C4"/>
    <w:rsid w:val="00CF30BF"/>
    <w:rsid w:val="00D2379D"/>
    <w:rsid w:val="00D2453E"/>
    <w:rsid w:val="00D9653E"/>
    <w:rsid w:val="00DA10B7"/>
    <w:rsid w:val="00DF5F97"/>
    <w:rsid w:val="00E037CF"/>
    <w:rsid w:val="00E307B7"/>
    <w:rsid w:val="00E72F09"/>
    <w:rsid w:val="00EB1AB1"/>
    <w:rsid w:val="00EE4CED"/>
    <w:rsid w:val="00F00F8F"/>
    <w:rsid w:val="00F04056"/>
    <w:rsid w:val="00F40A6B"/>
    <w:rsid w:val="00F43801"/>
    <w:rsid w:val="00F5104F"/>
    <w:rsid w:val="00F64DB1"/>
    <w:rsid w:val="00F65CD4"/>
    <w:rsid w:val="00F66686"/>
    <w:rsid w:val="00F91BA2"/>
    <w:rsid w:val="00FB69C9"/>
    <w:rsid w:val="00FC7E9A"/>
    <w:rsid w:val="00FF53DC"/>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ecimalSymbol w:val=","/>
  <w:listSeparator w:val=";"/>
  <w14:docId w14:val="01427B74"/>
  <w15:docId w15:val="{CAF2C0DB-E8E1-4ABE-A683-2685E552BC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Times New Roman" w:hAnsi="Calibri" w:cs="Times New Roman"/>
        <w:lang w:val="fr-CA" w:eastAsia="fr-CA" w:bidi="ar-SA"/>
      </w:rPr>
    </w:rPrDefault>
    <w:pPrDefault/>
  </w:docDefaults>
  <w:latentStyles w:defLockedState="0" w:defUIPriority="99" w:defSemiHidden="0" w:defUnhideWhenUsed="0" w:defQFormat="0" w:count="375">
    <w:lsdException w:name="Normal" w:uiPriority="0" w:qFormat="1"/>
    <w:lsdException w:name="heading 1" w:qFormat="1"/>
    <w:lsdException w:name="heading 2" w:qFormat="1"/>
    <w:lsdException w:name="heading 3" w:unhideWhenUsed="1" w:qFormat="1"/>
    <w:lsdException w:name="heading 4" w:unhideWhenUsed="1" w:qFormat="1"/>
    <w:lsdException w:name="heading 5" w:unhideWhenUsed="1" w:qFormat="1"/>
    <w:lsdException w:name="heading 6" w:unhideWhenUsed="1" w:qFormat="1"/>
    <w:lsdException w:name="heading 7" w:unhideWhenUsed="1" w:qFormat="1"/>
    <w:lsdException w:name="heading 8" w:unhideWhenUsed="1" w:qFormat="1"/>
    <w:lsdException w:name="heading 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lsdException w:name="Balloon Text" w:semiHidden="1" w:unhideWhenUsed="1"/>
    <w:lsdException w:name="Table Grid" w:semiHidden="1" w:uiPriority="59"/>
    <w:lsdException w:name="Table Theme" w:semiHidden="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15CDE"/>
    <w:pPr>
      <w:spacing w:before="60" w:after="60"/>
      <w:jc w:val="both"/>
    </w:pPr>
    <w:rPr>
      <w:rFonts w:ascii="Times New Roman" w:hAnsi="Times New Roman"/>
      <w:lang w:val="en-US" w:eastAsia="fr-FR"/>
    </w:rPr>
  </w:style>
  <w:style w:type="paragraph" w:styleId="Titre1">
    <w:name w:val="heading 1"/>
    <w:basedOn w:val="Normal"/>
    <w:next w:val="Normal"/>
    <w:link w:val="Titre1Car"/>
    <w:uiPriority w:val="99"/>
    <w:qFormat/>
    <w:rsid w:val="00215CDE"/>
    <w:pPr>
      <w:keepNext/>
      <w:pageBreakBefore/>
      <w:tabs>
        <w:tab w:val="num" w:pos="432"/>
      </w:tabs>
      <w:spacing w:before="120"/>
      <w:ind w:left="432" w:hanging="432"/>
      <w:outlineLvl w:val="0"/>
    </w:pPr>
    <w:rPr>
      <w:rFonts w:ascii="Arial" w:hAnsi="Arial" w:cs="Arial"/>
      <w:b/>
      <w:bCs/>
      <w:kern w:val="28"/>
      <w:sz w:val="28"/>
      <w:szCs w:val="28"/>
    </w:rPr>
  </w:style>
  <w:style w:type="paragraph" w:styleId="Titre2">
    <w:name w:val="heading 2"/>
    <w:basedOn w:val="Titre1"/>
    <w:next w:val="Normal"/>
    <w:link w:val="Titre2Car"/>
    <w:autoRedefine/>
    <w:uiPriority w:val="99"/>
    <w:qFormat/>
    <w:rsid w:val="00215CDE"/>
    <w:pPr>
      <w:pageBreakBefore w:val="0"/>
      <w:numPr>
        <w:ilvl w:val="1"/>
        <w:numId w:val="6"/>
      </w:numPr>
      <w:tabs>
        <w:tab w:val="left" w:pos="648"/>
      </w:tabs>
      <w:spacing w:before="180"/>
      <w:outlineLvl w:val="1"/>
    </w:pPr>
    <w:rPr>
      <w:sz w:val="24"/>
      <w:szCs w:val="24"/>
      <w:lang w:val="fr-FR"/>
    </w:rPr>
  </w:style>
  <w:style w:type="paragraph" w:styleId="Titre3">
    <w:name w:val="heading 3"/>
    <w:basedOn w:val="Titre2"/>
    <w:next w:val="Normal"/>
    <w:link w:val="Titre3Car"/>
    <w:uiPriority w:val="99"/>
    <w:qFormat/>
    <w:rsid w:val="00215CDE"/>
    <w:pPr>
      <w:numPr>
        <w:ilvl w:val="0"/>
        <w:numId w:val="0"/>
      </w:numPr>
      <w:tabs>
        <w:tab w:val="num" w:pos="720"/>
        <w:tab w:val="left" w:pos="864"/>
      </w:tabs>
      <w:spacing w:before="120"/>
      <w:ind w:left="720" w:hanging="720"/>
      <w:outlineLvl w:val="2"/>
    </w:pPr>
    <w:rPr>
      <w:b w:val="0"/>
      <w:bCs w:val="0"/>
    </w:rPr>
  </w:style>
  <w:style w:type="paragraph" w:styleId="Titre4">
    <w:name w:val="heading 4"/>
    <w:basedOn w:val="Normal"/>
    <w:next w:val="Normal"/>
    <w:link w:val="Titre4Car"/>
    <w:uiPriority w:val="99"/>
    <w:qFormat/>
    <w:rsid w:val="00215CDE"/>
    <w:pPr>
      <w:keepNext/>
      <w:tabs>
        <w:tab w:val="num" w:pos="864"/>
      </w:tabs>
      <w:ind w:left="864" w:hanging="864"/>
      <w:jc w:val="center"/>
      <w:outlineLvl w:val="3"/>
    </w:pPr>
    <w:rPr>
      <w:b/>
      <w:bCs/>
      <w:sz w:val="28"/>
      <w:szCs w:val="28"/>
    </w:rPr>
  </w:style>
  <w:style w:type="paragraph" w:styleId="Titre5">
    <w:name w:val="heading 5"/>
    <w:basedOn w:val="Normal"/>
    <w:next w:val="Normal"/>
    <w:link w:val="Titre5Car"/>
    <w:uiPriority w:val="99"/>
    <w:qFormat/>
    <w:rsid w:val="00215CDE"/>
    <w:pPr>
      <w:keepNext/>
      <w:tabs>
        <w:tab w:val="num" w:pos="1008"/>
      </w:tabs>
      <w:ind w:left="1008" w:hanging="1008"/>
      <w:outlineLvl w:val="4"/>
    </w:pPr>
    <w:rPr>
      <w:rFonts w:ascii="Arial" w:hAnsi="Arial" w:cs="Arial"/>
      <w:b/>
      <w:bCs/>
    </w:rPr>
  </w:style>
  <w:style w:type="paragraph" w:styleId="Titre6">
    <w:name w:val="heading 6"/>
    <w:basedOn w:val="Normal"/>
    <w:next w:val="Normal"/>
    <w:link w:val="Titre6Car"/>
    <w:uiPriority w:val="99"/>
    <w:qFormat/>
    <w:rsid w:val="00215CDE"/>
    <w:pPr>
      <w:keepNext/>
      <w:tabs>
        <w:tab w:val="num" w:pos="1152"/>
      </w:tabs>
      <w:ind w:left="1152" w:hanging="1152"/>
      <w:jc w:val="center"/>
      <w:outlineLvl w:val="5"/>
    </w:pPr>
    <w:rPr>
      <w:b/>
      <w:bCs/>
    </w:rPr>
  </w:style>
  <w:style w:type="paragraph" w:styleId="Titre7">
    <w:name w:val="heading 7"/>
    <w:basedOn w:val="Normal"/>
    <w:next w:val="Normal"/>
    <w:link w:val="Titre7Car"/>
    <w:uiPriority w:val="99"/>
    <w:qFormat/>
    <w:rsid w:val="00215CDE"/>
    <w:pPr>
      <w:keepNext/>
      <w:pBdr>
        <w:top w:val="double" w:sz="6" w:space="1" w:color="auto" w:shadow="1"/>
        <w:left w:val="double" w:sz="6" w:space="4" w:color="auto" w:shadow="1"/>
        <w:bottom w:val="double" w:sz="6" w:space="1" w:color="auto" w:shadow="1"/>
        <w:right w:val="double" w:sz="6" w:space="4" w:color="auto" w:shadow="1"/>
      </w:pBdr>
      <w:tabs>
        <w:tab w:val="num" w:pos="1296"/>
      </w:tabs>
      <w:ind w:left="1296" w:hanging="1296"/>
      <w:jc w:val="center"/>
      <w:outlineLvl w:val="6"/>
    </w:pPr>
    <w:rPr>
      <w:rFonts w:ascii="Arial" w:hAnsi="Arial" w:cs="Arial"/>
      <w:b/>
      <w:bCs/>
      <w:sz w:val="40"/>
      <w:szCs w:val="40"/>
    </w:rPr>
  </w:style>
  <w:style w:type="paragraph" w:styleId="Titre8">
    <w:name w:val="heading 8"/>
    <w:basedOn w:val="Normal"/>
    <w:next w:val="Normal"/>
    <w:link w:val="Titre8Car"/>
    <w:uiPriority w:val="99"/>
    <w:qFormat/>
    <w:rsid w:val="00215CDE"/>
    <w:pPr>
      <w:tabs>
        <w:tab w:val="num" w:pos="1440"/>
      </w:tabs>
      <w:spacing w:before="240"/>
      <w:ind w:left="1440" w:hanging="1440"/>
      <w:outlineLvl w:val="7"/>
    </w:pPr>
    <w:rPr>
      <w:i/>
      <w:iCs/>
      <w:sz w:val="24"/>
      <w:szCs w:val="24"/>
    </w:rPr>
  </w:style>
  <w:style w:type="paragraph" w:styleId="Titre9">
    <w:name w:val="heading 9"/>
    <w:basedOn w:val="Normal"/>
    <w:next w:val="Normal"/>
    <w:link w:val="Titre9Car"/>
    <w:uiPriority w:val="99"/>
    <w:qFormat/>
    <w:rsid w:val="00215CDE"/>
    <w:pPr>
      <w:tabs>
        <w:tab w:val="num" w:pos="1584"/>
      </w:tabs>
      <w:spacing w:before="240"/>
      <w:ind w:left="1584" w:hanging="1584"/>
      <w:outlineLvl w:val="8"/>
    </w:pPr>
    <w:rPr>
      <w:rFonts w:ascii="Arial" w:hAnsi="Arial" w:cs="Arial"/>
      <w:sz w:val="22"/>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2Car">
    <w:name w:val="Titre 2 Car"/>
    <w:basedOn w:val="Policepardfaut"/>
    <w:link w:val="Titre2"/>
    <w:uiPriority w:val="99"/>
    <w:locked/>
    <w:rsid w:val="00215CDE"/>
    <w:rPr>
      <w:rFonts w:ascii="Arial" w:hAnsi="Arial" w:cs="Arial"/>
      <w:b/>
      <w:bCs/>
      <w:kern w:val="28"/>
      <w:sz w:val="24"/>
      <w:szCs w:val="24"/>
      <w:lang w:val="fr-FR" w:eastAsia="fr-FR"/>
    </w:rPr>
  </w:style>
  <w:style w:type="character" w:customStyle="1" w:styleId="Titre3Car">
    <w:name w:val="Titre 3 Car"/>
    <w:basedOn w:val="Policepardfaut"/>
    <w:link w:val="Titre3"/>
    <w:uiPriority w:val="99"/>
    <w:locked/>
    <w:rsid w:val="00215CDE"/>
    <w:rPr>
      <w:rFonts w:ascii="Arial" w:hAnsi="Arial" w:cs="Arial"/>
      <w:kern w:val="28"/>
      <w:sz w:val="24"/>
      <w:szCs w:val="24"/>
      <w:lang w:val="fr-FR" w:eastAsia="fr-FR"/>
    </w:rPr>
  </w:style>
  <w:style w:type="character" w:customStyle="1" w:styleId="Titre4Car">
    <w:name w:val="Titre 4 Car"/>
    <w:basedOn w:val="Policepardfaut"/>
    <w:link w:val="Titre4"/>
    <w:uiPriority w:val="99"/>
    <w:locked/>
    <w:rsid w:val="00215CDE"/>
    <w:rPr>
      <w:rFonts w:ascii="Times New Roman" w:hAnsi="Times New Roman"/>
      <w:b/>
      <w:bCs/>
      <w:sz w:val="28"/>
      <w:szCs w:val="28"/>
      <w:lang w:val="en-US" w:eastAsia="fr-FR"/>
    </w:rPr>
  </w:style>
  <w:style w:type="character" w:customStyle="1" w:styleId="Titre5Car">
    <w:name w:val="Titre 5 Car"/>
    <w:basedOn w:val="Policepardfaut"/>
    <w:link w:val="Titre5"/>
    <w:uiPriority w:val="99"/>
    <w:locked/>
    <w:rsid w:val="00215CDE"/>
    <w:rPr>
      <w:rFonts w:ascii="Arial" w:hAnsi="Arial" w:cs="Arial"/>
      <w:b/>
      <w:bCs/>
      <w:lang w:val="en-US" w:eastAsia="fr-FR"/>
    </w:rPr>
  </w:style>
  <w:style w:type="character" w:customStyle="1" w:styleId="Titre6Car">
    <w:name w:val="Titre 6 Car"/>
    <w:basedOn w:val="Policepardfaut"/>
    <w:link w:val="Titre6"/>
    <w:uiPriority w:val="99"/>
    <w:locked/>
    <w:rsid w:val="00215CDE"/>
    <w:rPr>
      <w:rFonts w:ascii="Times New Roman" w:hAnsi="Times New Roman"/>
      <w:b/>
      <w:bCs/>
      <w:lang w:val="en-US" w:eastAsia="fr-FR"/>
    </w:rPr>
  </w:style>
  <w:style w:type="character" w:customStyle="1" w:styleId="Titre7Car">
    <w:name w:val="Titre 7 Car"/>
    <w:basedOn w:val="Policepardfaut"/>
    <w:link w:val="Titre7"/>
    <w:uiPriority w:val="99"/>
    <w:locked/>
    <w:rsid w:val="00215CDE"/>
    <w:rPr>
      <w:rFonts w:ascii="Arial" w:hAnsi="Arial" w:cs="Arial"/>
      <w:b/>
      <w:bCs/>
      <w:sz w:val="40"/>
      <w:szCs w:val="40"/>
      <w:lang w:val="en-US" w:eastAsia="fr-FR"/>
    </w:rPr>
  </w:style>
  <w:style w:type="character" w:customStyle="1" w:styleId="Titre8Car">
    <w:name w:val="Titre 8 Car"/>
    <w:basedOn w:val="Policepardfaut"/>
    <w:link w:val="Titre8"/>
    <w:uiPriority w:val="99"/>
    <w:locked/>
    <w:rsid w:val="00215CDE"/>
    <w:rPr>
      <w:rFonts w:ascii="Times New Roman" w:hAnsi="Times New Roman"/>
      <w:i/>
      <w:iCs/>
      <w:sz w:val="24"/>
      <w:szCs w:val="24"/>
      <w:lang w:val="en-US" w:eastAsia="fr-FR"/>
    </w:rPr>
  </w:style>
  <w:style w:type="character" w:customStyle="1" w:styleId="Titre9Car">
    <w:name w:val="Titre 9 Car"/>
    <w:basedOn w:val="Policepardfaut"/>
    <w:link w:val="Titre9"/>
    <w:uiPriority w:val="99"/>
    <w:locked/>
    <w:rsid w:val="00215CDE"/>
    <w:rPr>
      <w:rFonts w:ascii="Arial" w:hAnsi="Arial" w:cs="Arial"/>
      <w:sz w:val="22"/>
      <w:szCs w:val="22"/>
      <w:lang w:val="en-US" w:eastAsia="fr-FR"/>
    </w:rPr>
  </w:style>
  <w:style w:type="paragraph" w:customStyle="1" w:styleId="Heading1NoNumber">
    <w:name w:val="Heading 1 No Number"/>
    <w:basedOn w:val="Titre1"/>
    <w:next w:val="Normal"/>
    <w:uiPriority w:val="99"/>
    <w:rsid w:val="00215CDE"/>
    <w:pPr>
      <w:outlineLvl w:val="9"/>
    </w:pPr>
  </w:style>
  <w:style w:type="character" w:customStyle="1" w:styleId="Titre1Car">
    <w:name w:val="Titre 1 Car"/>
    <w:basedOn w:val="Policepardfaut"/>
    <w:link w:val="Titre1"/>
    <w:uiPriority w:val="99"/>
    <w:locked/>
    <w:rsid w:val="00215CDE"/>
    <w:rPr>
      <w:rFonts w:ascii="Arial" w:hAnsi="Arial" w:cs="Arial"/>
      <w:b/>
      <w:bCs/>
      <w:kern w:val="28"/>
      <w:sz w:val="28"/>
      <w:szCs w:val="28"/>
      <w:lang w:val="en-US" w:eastAsia="fr-FR"/>
    </w:rPr>
  </w:style>
  <w:style w:type="paragraph" w:styleId="Listepuces">
    <w:name w:val="List Bullet"/>
    <w:basedOn w:val="Normal"/>
    <w:autoRedefine/>
    <w:uiPriority w:val="99"/>
    <w:rsid w:val="00215CDE"/>
    <w:pPr>
      <w:numPr>
        <w:numId w:val="6"/>
      </w:numPr>
      <w:jc w:val="left"/>
    </w:pPr>
  </w:style>
  <w:style w:type="paragraph" w:customStyle="1" w:styleId="ListNumbered">
    <w:name w:val="List Numbered"/>
    <w:basedOn w:val="Normal"/>
    <w:uiPriority w:val="99"/>
    <w:rsid w:val="00215CDE"/>
    <w:pPr>
      <w:numPr>
        <w:numId w:val="2"/>
      </w:numPr>
      <w:ind w:left="720"/>
      <w:jc w:val="left"/>
    </w:pPr>
  </w:style>
  <w:style w:type="paragraph" w:customStyle="1" w:styleId="TableText">
    <w:name w:val="Table Text"/>
    <w:uiPriority w:val="99"/>
    <w:rsid w:val="00215CDE"/>
    <w:pPr>
      <w:widowControl w:val="0"/>
      <w:spacing w:before="40" w:after="40"/>
    </w:pPr>
    <w:rPr>
      <w:rFonts w:ascii="Arial" w:hAnsi="Arial" w:cs="Arial"/>
      <w:sz w:val="16"/>
      <w:szCs w:val="16"/>
      <w:lang w:val="en-US" w:eastAsia="fr-FR"/>
    </w:rPr>
  </w:style>
  <w:style w:type="paragraph" w:customStyle="1" w:styleId="TableHeading">
    <w:name w:val="Table Heading"/>
    <w:basedOn w:val="TableText"/>
    <w:uiPriority w:val="99"/>
    <w:rsid w:val="00215CDE"/>
    <w:pPr>
      <w:jc w:val="center"/>
    </w:pPr>
    <w:rPr>
      <w:b/>
      <w:bCs/>
    </w:rPr>
  </w:style>
  <w:style w:type="paragraph" w:styleId="En-tte">
    <w:name w:val="header"/>
    <w:basedOn w:val="Normal"/>
    <w:link w:val="En-tteCar"/>
    <w:uiPriority w:val="99"/>
    <w:rsid w:val="00215CDE"/>
    <w:pPr>
      <w:tabs>
        <w:tab w:val="center" w:pos="4320"/>
        <w:tab w:val="right" w:pos="8640"/>
      </w:tabs>
    </w:pPr>
  </w:style>
  <w:style w:type="paragraph" w:styleId="Pieddepage">
    <w:name w:val="footer"/>
    <w:basedOn w:val="Normal"/>
    <w:link w:val="PieddepageCar"/>
    <w:uiPriority w:val="99"/>
    <w:rsid w:val="00215CDE"/>
    <w:pPr>
      <w:tabs>
        <w:tab w:val="center" w:pos="4320"/>
        <w:tab w:val="right" w:pos="8640"/>
      </w:tabs>
    </w:pPr>
    <w:rPr>
      <w:sz w:val="16"/>
      <w:szCs w:val="16"/>
    </w:rPr>
  </w:style>
  <w:style w:type="character" w:customStyle="1" w:styleId="En-tteCar">
    <w:name w:val="En-tête Car"/>
    <w:basedOn w:val="Policepardfaut"/>
    <w:link w:val="En-tte"/>
    <w:uiPriority w:val="99"/>
    <w:semiHidden/>
    <w:locked/>
    <w:rsid w:val="00215CDE"/>
    <w:rPr>
      <w:rFonts w:ascii="Times New Roman" w:hAnsi="Times New Roman" w:cs="Times New Roman"/>
      <w:sz w:val="20"/>
      <w:szCs w:val="20"/>
      <w:lang w:val="en-US" w:eastAsia="fr-FR"/>
    </w:rPr>
  </w:style>
  <w:style w:type="paragraph" w:styleId="TM1">
    <w:name w:val="toc 1"/>
    <w:basedOn w:val="Normal"/>
    <w:next w:val="Normal"/>
    <w:autoRedefine/>
    <w:uiPriority w:val="39"/>
    <w:rsid w:val="00215CDE"/>
  </w:style>
  <w:style w:type="character" w:customStyle="1" w:styleId="PieddepageCar">
    <w:name w:val="Pied de page Car"/>
    <w:basedOn w:val="Policepardfaut"/>
    <w:link w:val="Pieddepage"/>
    <w:uiPriority w:val="99"/>
    <w:semiHidden/>
    <w:locked/>
    <w:rsid w:val="00215CDE"/>
    <w:rPr>
      <w:rFonts w:ascii="Times New Roman" w:hAnsi="Times New Roman" w:cs="Times New Roman"/>
      <w:sz w:val="20"/>
      <w:szCs w:val="20"/>
      <w:lang w:val="en-US" w:eastAsia="fr-FR"/>
    </w:rPr>
  </w:style>
  <w:style w:type="paragraph" w:styleId="TM2">
    <w:name w:val="toc 2"/>
    <w:basedOn w:val="Normal"/>
    <w:next w:val="Normal"/>
    <w:autoRedefine/>
    <w:uiPriority w:val="39"/>
    <w:rsid w:val="00215CDE"/>
    <w:pPr>
      <w:ind w:left="200"/>
    </w:pPr>
  </w:style>
  <w:style w:type="paragraph" w:styleId="TM3">
    <w:name w:val="toc 3"/>
    <w:basedOn w:val="Normal"/>
    <w:next w:val="Normal"/>
    <w:autoRedefine/>
    <w:uiPriority w:val="39"/>
    <w:rsid w:val="00215CDE"/>
    <w:pPr>
      <w:ind w:left="400"/>
    </w:pPr>
  </w:style>
  <w:style w:type="paragraph" w:styleId="TM4">
    <w:name w:val="toc 4"/>
    <w:basedOn w:val="Normal"/>
    <w:next w:val="Normal"/>
    <w:autoRedefine/>
    <w:uiPriority w:val="99"/>
    <w:rsid w:val="00215CDE"/>
    <w:pPr>
      <w:ind w:left="600"/>
    </w:pPr>
  </w:style>
  <w:style w:type="paragraph" w:styleId="TM5">
    <w:name w:val="toc 5"/>
    <w:basedOn w:val="Normal"/>
    <w:next w:val="Normal"/>
    <w:autoRedefine/>
    <w:uiPriority w:val="99"/>
    <w:rsid w:val="00215CDE"/>
    <w:pPr>
      <w:ind w:left="800"/>
    </w:pPr>
  </w:style>
  <w:style w:type="paragraph" w:styleId="TM6">
    <w:name w:val="toc 6"/>
    <w:basedOn w:val="Normal"/>
    <w:next w:val="Normal"/>
    <w:autoRedefine/>
    <w:uiPriority w:val="99"/>
    <w:rsid w:val="00215CDE"/>
    <w:pPr>
      <w:ind w:left="1000"/>
    </w:pPr>
  </w:style>
  <w:style w:type="paragraph" w:styleId="TM7">
    <w:name w:val="toc 7"/>
    <w:basedOn w:val="Normal"/>
    <w:next w:val="Normal"/>
    <w:autoRedefine/>
    <w:uiPriority w:val="99"/>
    <w:rsid w:val="00215CDE"/>
    <w:pPr>
      <w:ind w:left="1200"/>
    </w:pPr>
  </w:style>
  <w:style w:type="paragraph" w:styleId="TM8">
    <w:name w:val="toc 8"/>
    <w:basedOn w:val="Normal"/>
    <w:next w:val="Normal"/>
    <w:autoRedefine/>
    <w:uiPriority w:val="99"/>
    <w:rsid w:val="00215CDE"/>
    <w:pPr>
      <w:ind w:left="1400"/>
    </w:pPr>
  </w:style>
  <w:style w:type="paragraph" w:styleId="TM9">
    <w:name w:val="toc 9"/>
    <w:basedOn w:val="Normal"/>
    <w:next w:val="Normal"/>
    <w:autoRedefine/>
    <w:uiPriority w:val="99"/>
    <w:rsid w:val="00215CDE"/>
    <w:pPr>
      <w:ind w:left="1600"/>
    </w:pPr>
  </w:style>
  <w:style w:type="paragraph" w:styleId="Lgende">
    <w:name w:val="caption"/>
    <w:basedOn w:val="Normal"/>
    <w:next w:val="Normal"/>
    <w:uiPriority w:val="99"/>
    <w:qFormat/>
    <w:rsid w:val="00215CDE"/>
    <w:pPr>
      <w:spacing w:before="120" w:after="120"/>
    </w:pPr>
    <w:rPr>
      <w:b/>
      <w:bCs/>
    </w:rPr>
  </w:style>
  <w:style w:type="paragraph" w:customStyle="1" w:styleId="TemplateInstructions">
    <w:name w:val="Template Instructions"/>
    <w:basedOn w:val="Normal"/>
    <w:uiPriority w:val="99"/>
    <w:rsid w:val="00215CDE"/>
    <w:rPr>
      <w:i/>
      <w:iCs/>
      <w:color w:val="0000FF"/>
    </w:rPr>
  </w:style>
  <w:style w:type="character" w:styleId="Numrodepage">
    <w:name w:val="page number"/>
    <w:basedOn w:val="Policepardfaut"/>
    <w:uiPriority w:val="99"/>
    <w:rsid w:val="00215CDE"/>
    <w:rPr>
      <w:rFonts w:cs="Times New Roman"/>
    </w:rPr>
  </w:style>
  <w:style w:type="paragraph" w:customStyle="1" w:styleId="BlocHead">
    <w:name w:val="Bloc Head"/>
    <w:basedOn w:val="Normal"/>
    <w:next w:val="Normal"/>
    <w:autoRedefine/>
    <w:uiPriority w:val="99"/>
    <w:rsid w:val="00215CDE"/>
    <w:pPr>
      <w:spacing w:before="0" w:after="0"/>
      <w:jc w:val="center"/>
    </w:pPr>
    <w:rPr>
      <w:rFonts w:ascii="Arial" w:hAnsi="Arial" w:cs="Arial"/>
    </w:rPr>
  </w:style>
  <w:style w:type="paragraph" w:styleId="Corpsdetexte2">
    <w:name w:val="Body Text 2"/>
    <w:basedOn w:val="Normal"/>
    <w:link w:val="Corpsdetexte2Car"/>
    <w:uiPriority w:val="99"/>
    <w:rsid w:val="00215CDE"/>
    <w:pPr>
      <w:ind w:left="720"/>
    </w:pPr>
  </w:style>
  <w:style w:type="paragraph" w:customStyle="1" w:styleId="TDM">
    <w:name w:val="TDM"/>
    <w:basedOn w:val="Normal"/>
    <w:uiPriority w:val="99"/>
    <w:rsid w:val="00215CDE"/>
    <w:pPr>
      <w:jc w:val="center"/>
    </w:pPr>
    <w:rPr>
      <w:rFonts w:ascii="Arial" w:hAnsi="Arial" w:cs="Arial"/>
      <w:b/>
      <w:bCs/>
      <w:sz w:val="28"/>
      <w:szCs w:val="28"/>
      <w:lang w:val="fr-CA"/>
    </w:rPr>
  </w:style>
  <w:style w:type="character" w:customStyle="1" w:styleId="Corpsdetexte2Car">
    <w:name w:val="Corps de texte 2 Car"/>
    <w:basedOn w:val="Policepardfaut"/>
    <w:link w:val="Corpsdetexte2"/>
    <w:uiPriority w:val="99"/>
    <w:semiHidden/>
    <w:locked/>
    <w:rsid w:val="00215CDE"/>
    <w:rPr>
      <w:rFonts w:ascii="Times New Roman" w:hAnsi="Times New Roman" w:cs="Times New Roman"/>
      <w:sz w:val="20"/>
      <w:szCs w:val="20"/>
      <w:lang w:val="en-US" w:eastAsia="fr-FR"/>
    </w:rPr>
  </w:style>
  <w:style w:type="character" w:styleId="Lienhypertexte">
    <w:name w:val="Hyperlink"/>
    <w:basedOn w:val="Policepardfaut"/>
    <w:uiPriority w:val="99"/>
    <w:rsid w:val="00215CDE"/>
    <w:rPr>
      <w:rFonts w:cs="Times New Roman"/>
      <w:color w:val="0000FF"/>
      <w:u w:val="single"/>
    </w:rPr>
  </w:style>
  <w:style w:type="paragraph" w:styleId="Textedebulles">
    <w:name w:val="Balloon Text"/>
    <w:basedOn w:val="Normal"/>
    <w:link w:val="TextedebullesCar"/>
    <w:uiPriority w:val="99"/>
    <w:semiHidden/>
    <w:unhideWhenUsed/>
    <w:rsid w:val="00AB797C"/>
    <w:pPr>
      <w:spacing w:before="0" w:after="0"/>
    </w:pPr>
    <w:rPr>
      <w:rFonts w:ascii="Tahoma" w:hAnsi="Tahoma" w:cs="Tahoma"/>
      <w:sz w:val="16"/>
      <w:szCs w:val="16"/>
    </w:rPr>
  </w:style>
  <w:style w:type="character" w:customStyle="1" w:styleId="TextedebullesCar">
    <w:name w:val="Texte de bulles Car"/>
    <w:basedOn w:val="Policepardfaut"/>
    <w:link w:val="Textedebulles"/>
    <w:uiPriority w:val="99"/>
    <w:semiHidden/>
    <w:rsid w:val="00AB797C"/>
    <w:rPr>
      <w:rFonts w:ascii="Tahoma" w:hAnsi="Tahoma" w:cs="Tahoma"/>
      <w:sz w:val="16"/>
      <w:szCs w:val="16"/>
      <w:lang w:val="en-US" w:eastAsia="fr-FR"/>
    </w:rPr>
  </w:style>
  <w:style w:type="paragraph" w:customStyle="1" w:styleId="Indent1Cadre">
    <w:name w:val="Indent1Cadre"/>
    <w:basedOn w:val="Normal"/>
    <w:rsid w:val="00DF5F97"/>
    <w:pPr>
      <w:widowControl w:val="0"/>
      <w:pBdr>
        <w:top w:val="double" w:sz="6" w:space="1" w:color="auto"/>
        <w:left w:val="double" w:sz="6" w:space="1" w:color="auto"/>
        <w:bottom w:val="double" w:sz="6" w:space="1" w:color="auto"/>
        <w:right w:val="double" w:sz="6" w:space="1" w:color="auto"/>
      </w:pBdr>
      <w:overflowPunct w:val="0"/>
      <w:autoSpaceDE w:val="0"/>
      <w:autoSpaceDN w:val="0"/>
      <w:adjustRightInd w:val="0"/>
      <w:spacing w:before="180" w:after="0"/>
      <w:ind w:left="720" w:hanging="720"/>
      <w:jc w:val="left"/>
      <w:textAlignment w:val="baseline"/>
    </w:pPr>
    <w:rPr>
      <w:sz w:val="24"/>
      <w:lang w:val="fr-CA" w:eastAsia="fr-CA"/>
    </w:rPr>
  </w:style>
  <w:style w:type="paragraph" w:styleId="Paragraphedeliste">
    <w:name w:val="List Paragraph"/>
    <w:basedOn w:val="Normal"/>
    <w:uiPriority w:val="34"/>
    <w:qFormat/>
    <w:rsid w:val="001E6143"/>
    <w:pPr>
      <w:ind w:left="720"/>
      <w:contextualSpacing/>
    </w:pPr>
  </w:style>
  <w:style w:type="character" w:styleId="Marquedecommentaire">
    <w:name w:val="annotation reference"/>
    <w:basedOn w:val="Policepardfaut"/>
    <w:uiPriority w:val="99"/>
    <w:semiHidden/>
    <w:unhideWhenUsed/>
    <w:rsid w:val="005A68E6"/>
    <w:rPr>
      <w:sz w:val="16"/>
      <w:szCs w:val="16"/>
    </w:rPr>
  </w:style>
  <w:style w:type="paragraph" w:styleId="Commentaire">
    <w:name w:val="annotation text"/>
    <w:basedOn w:val="Normal"/>
    <w:link w:val="CommentaireCar"/>
    <w:uiPriority w:val="99"/>
    <w:semiHidden/>
    <w:unhideWhenUsed/>
    <w:rsid w:val="005A68E6"/>
  </w:style>
  <w:style w:type="character" w:customStyle="1" w:styleId="CommentaireCar">
    <w:name w:val="Commentaire Car"/>
    <w:basedOn w:val="Policepardfaut"/>
    <w:link w:val="Commentaire"/>
    <w:uiPriority w:val="99"/>
    <w:semiHidden/>
    <w:rsid w:val="005A68E6"/>
    <w:rPr>
      <w:rFonts w:ascii="Times New Roman" w:hAnsi="Times New Roman"/>
      <w:lang w:val="en-US" w:eastAsia="fr-FR"/>
    </w:rPr>
  </w:style>
  <w:style w:type="paragraph" w:styleId="Objetducommentaire">
    <w:name w:val="annotation subject"/>
    <w:basedOn w:val="Commentaire"/>
    <w:next w:val="Commentaire"/>
    <w:link w:val="ObjetducommentaireCar"/>
    <w:uiPriority w:val="99"/>
    <w:semiHidden/>
    <w:unhideWhenUsed/>
    <w:rsid w:val="005A68E6"/>
    <w:rPr>
      <w:b/>
      <w:bCs/>
    </w:rPr>
  </w:style>
  <w:style w:type="character" w:customStyle="1" w:styleId="ObjetducommentaireCar">
    <w:name w:val="Objet du commentaire Car"/>
    <w:basedOn w:val="CommentaireCar"/>
    <w:link w:val="Objetducommentaire"/>
    <w:uiPriority w:val="99"/>
    <w:semiHidden/>
    <w:rsid w:val="005A68E6"/>
    <w:rPr>
      <w:rFonts w:ascii="Times New Roman" w:hAnsi="Times New Roman"/>
      <w:b/>
      <w:bCs/>
      <w:lang w:val="en-US" w:eastAsia="fr-FR"/>
    </w:rPr>
  </w:style>
  <w:style w:type="paragraph" w:styleId="Notedebasdepage">
    <w:name w:val="footnote text"/>
    <w:basedOn w:val="Normal"/>
    <w:link w:val="NotedebasdepageCar"/>
    <w:uiPriority w:val="99"/>
    <w:semiHidden/>
    <w:unhideWhenUsed/>
    <w:rsid w:val="00095051"/>
    <w:pPr>
      <w:spacing w:before="0" w:after="0"/>
    </w:pPr>
  </w:style>
  <w:style w:type="character" w:customStyle="1" w:styleId="NotedebasdepageCar">
    <w:name w:val="Note de bas de page Car"/>
    <w:basedOn w:val="Policepardfaut"/>
    <w:link w:val="Notedebasdepage"/>
    <w:uiPriority w:val="99"/>
    <w:semiHidden/>
    <w:rsid w:val="00095051"/>
    <w:rPr>
      <w:rFonts w:ascii="Times New Roman" w:hAnsi="Times New Roman"/>
      <w:lang w:val="en-US" w:eastAsia="fr-FR"/>
    </w:rPr>
  </w:style>
  <w:style w:type="character" w:styleId="Appelnotedebasdep">
    <w:name w:val="footnote reference"/>
    <w:basedOn w:val="Policepardfaut"/>
    <w:uiPriority w:val="99"/>
    <w:semiHidden/>
    <w:unhideWhenUsed/>
    <w:rsid w:val="00095051"/>
    <w:rPr>
      <w:vertAlign w:val="superscript"/>
    </w:rPr>
  </w:style>
  <w:style w:type="paragraph" w:styleId="Corpsdetexte">
    <w:name w:val="Body Text"/>
    <w:basedOn w:val="Normal"/>
    <w:link w:val="CorpsdetexteCar"/>
    <w:uiPriority w:val="99"/>
    <w:unhideWhenUsed/>
    <w:rsid w:val="00E307B7"/>
    <w:pPr>
      <w:spacing w:before="0" w:after="120"/>
      <w:jc w:val="left"/>
    </w:pPr>
    <w:rPr>
      <w:rFonts w:asciiTheme="minorHAnsi" w:eastAsiaTheme="minorEastAsia" w:hAnsiTheme="minorHAnsi" w:cstheme="minorBidi"/>
      <w:sz w:val="24"/>
      <w:szCs w:val="24"/>
      <w:lang w:val="en-GB"/>
    </w:rPr>
  </w:style>
  <w:style w:type="character" w:customStyle="1" w:styleId="CorpsdetexteCar">
    <w:name w:val="Corps de texte Car"/>
    <w:basedOn w:val="Policepardfaut"/>
    <w:link w:val="Corpsdetexte"/>
    <w:uiPriority w:val="99"/>
    <w:rsid w:val="00E307B7"/>
    <w:rPr>
      <w:rFonts w:asciiTheme="minorHAnsi" w:eastAsiaTheme="minorEastAsia" w:hAnsiTheme="minorHAnsi" w:cstheme="minorBidi"/>
      <w:sz w:val="24"/>
      <w:szCs w:val="24"/>
      <w:lang w:val="en-GB" w:eastAsia="fr-FR"/>
    </w:rPr>
  </w:style>
  <w:style w:type="paragraph" w:styleId="Sous-titre">
    <w:name w:val="Subtitle"/>
    <w:basedOn w:val="Normal"/>
    <w:next w:val="Normal"/>
    <w:link w:val="Sous-titreCar"/>
    <w:uiPriority w:val="11"/>
    <w:qFormat/>
    <w:rsid w:val="00146D11"/>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ous-titreCar">
    <w:name w:val="Sous-titre Car"/>
    <w:basedOn w:val="Policepardfaut"/>
    <w:link w:val="Sous-titre"/>
    <w:uiPriority w:val="11"/>
    <w:rsid w:val="00146D11"/>
    <w:rPr>
      <w:rFonts w:asciiTheme="majorHAnsi" w:eastAsiaTheme="majorEastAsia" w:hAnsiTheme="majorHAnsi" w:cstheme="majorBidi"/>
      <w:i/>
      <w:iCs/>
      <w:color w:val="4F81BD" w:themeColor="accent1"/>
      <w:spacing w:val="15"/>
      <w:sz w:val="24"/>
      <w:szCs w:val="24"/>
      <w:lang w:val="en-US" w:eastAsia="fr-FR"/>
    </w:rPr>
  </w:style>
  <w:style w:type="character" w:styleId="Accentuationlgre">
    <w:name w:val="Subtle Emphasis"/>
    <w:basedOn w:val="Policepardfaut"/>
    <w:uiPriority w:val="19"/>
    <w:qFormat/>
    <w:rsid w:val="00146D11"/>
    <w:rPr>
      <w:i/>
      <w:iCs/>
      <w:color w:val="808080" w:themeColor="text1" w:themeTint="7F"/>
    </w:rPr>
  </w:style>
  <w:style w:type="paragraph" w:styleId="Titre">
    <w:name w:val="Title"/>
    <w:basedOn w:val="Normal"/>
    <w:next w:val="Normal"/>
    <w:link w:val="TitreCar"/>
    <w:uiPriority w:val="10"/>
    <w:qFormat/>
    <w:rsid w:val="00146D11"/>
    <w:pPr>
      <w:pBdr>
        <w:bottom w:val="single" w:sz="8" w:space="4" w:color="4F81BD" w:themeColor="accent1"/>
      </w:pBdr>
      <w:spacing w:before="0"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146D11"/>
    <w:rPr>
      <w:rFonts w:asciiTheme="majorHAnsi" w:eastAsiaTheme="majorEastAsia" w:hAnsiTheme="majorHAnsi" w:cstheme="majorBidi"/>
      <w:color w:val="17365D" w:themeColor="text2" w:themeShade="BF"/>
      <w:spacing w:val="5"/>
      <w:kern w:val="28"/>
      <w:sz w:val="52"/>
      <w:szCs w:val="52"/>
      <w:lang w:val="en-US" w:eastAsia="fr-FR"/>
    </w:rPr>
  </w:style>
  <w:style w:type="paragraph" w:styleId="Sansinterligne">
    <w:name w:val="No Spacing"/>
    <w:uiPriority w:val="1"/>
    <w:qFormat/>
    <w:rsid w:val="00146D11"/>
    <w:pPr>
      <w:jc w:val="both"/>
    </w:pPr>
    <w:rPr>
      <w:rFonts w:ascii="Times New Roman" w:hAnsi="Times New Roman"/>
      <w:lang w:val="en-US"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5158592">
      <w:bodyDiv w:val="1"/>
      <w:marLeft w:val="0"/>
      <w:marRight w:val="0"/>
      <w:marTop w:val="0"/>
      <w:marBottom w:val="0"/>
      <w:divBdr>
        <w:top w:val="none" w:sz="0" w:space="0" w:color="auto"/>
        <w:left w:val="none" w:sz="0" w:space="0" w:color="auto"/>
        <w:bottom w:val="none" w:sz="0" w:space="0" w:color="auto"/>
        <w:right w:val="none" w:sz="0" w:space="0" w:color="auto"/>
      </w:divBdr>
    </w:div>
    <w:div w:id="523859338">
      <w:bodyDiv w:val="1"/>
      <w:marLeft w:val="0"/>
      <w:marRight w:val="0"/>
      <w:marTop w:val="0"/>
      <w:marBottom w:val="0"/>
      <w:divBdr>
        <w:top w:val="none" w:sz="0" w:space="0" w:color="auto"/>
        <w:left w:val="none" w:sz="0" w:space="0" w:color="auto"/>
        <w:bottom w:val="none" w:sz="0" w:space="0" w:color="auto"/>
        <w:right w:val="none" w:sz="0" w:space="0" w:color="auto"/>
      </w:divBdr>
    </w:div>
    <w:div w:id="550338175">
      <w:bodyDiv w:val="1"/>
      <w:marLeft w:val="0"/>
      <w:marRight w:val="0"/>
      <w:marTop w:val="0"/>
      <w:marBottom w:val="0"/>
      <w:divBdr>
        <w:top w:val="none" w:sz="0" w:space="0" w:color="auto"/>
        <w:left w:val="none" w:sz="0" w:space="0" w:color="auto"/>
        <w:bottom w:val="none" w:sz="0" w:space="0" w:color="auto"/>
        <w:right w:val="none" w:sz="0" w:space="0" w:color="auto"/>
      </w:divBdr>
    </w:div>
    <w:div w:id="12952839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2.xml"/><Relationship Id="rId18" Type="http://schemas.openxmlformats.org/officeDocument/2006/relationships/image" Target="media/image3.png"/><Relationship Id="rId26" Type="http://schemas.openxmlformats.org/officeDocument/2006/relationships/image" Target="media/image9.png"/><Relationship Id="rId39"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footer" Target="footer5.xml"/><Relationship Id="rId34" Type="http://schemas.openxmlformats.org/officeDocument/2006/relationships/footer" Target="footer9.xml"/><Relationship Id="rId42" Type="http://schemas.openxmlformats.org/officeDocument/2006/relationships/image" Target="media/image16.pn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footer" Target="footer4.xml"/><Relationship Id="rId25" Type="http://schemas.openxmlformats.org/officeDocument/2006/relationships/image" Target="media/image8.png"/><Relationship Id="rId33" Type="http://schemas.openxmlformats.org/officeDocument/2006/relationships/footer" Target="footer8.xml"/><Relationship Id="rId38" Type="http://schemas.openxmlformats.org/officeDocument/2006/relationships/footer" Target="footer13.xml"/><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4.xml"/><Relationship Id="rId20" Type="http://schemas.openxmlformats.org/officeDocument/2006/relationships/image" Target="media/image5.emf"/><Relationship Id="rId29" Type="http://schemas.openxmlformats.org/officeDocument/2006/relationships/image" Target="media/image12.emf"/><Relationship Id="rId41"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7.png"/><Relationship Id="rId32" Type="http://schemas.openxmlformats.org/officeDocument/2006/relationships/footer" Target="footer7.xml"/><Relationship Id="rId37" Type="http://schemas.openxmlformats.org/officeDocument/2006/relationships/footer" Target="footer12.xml"/><Relationship Id="rId40" Type="http://schemas.openxmlformats.org/officeDocument/2006/relationships/image" Target="media/image14.png"/><Relationship Id="rId45" Type="http://schemas.openxmlformats.org/officeDocument/2006/relationships/footer" Target="footer14.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oleObject" Target="embeddings/Microsoft_Visio_2003-2010_Drawing.vsd"/><Relationship Id="rId28" Type="http://schemas.openxmlformats.org/officeDocument/2006/relationships/image" Target="media/image11.png"/><Relationship Id="rId36" Type="http://schemas.openxmlformats.org/officeDocument/2006/relationships/footer" Target="footer11.xml"/><Relationship Id="rId10" Type="http://schemas.openxmlformats.org/officeDocument/2006/relationships/header" Target="header1.xml"/><Relationship Id="rId19" Type="http://schemas.openxmlformats.org/officeDocument/2006/relationships/image" Target="media/image4.png"/><Relationship Id="rId31" Type="http://schemas.openxmlformats.org/officeDocument/2006/relationships/footer" Target="footer6.xml"/><Relationship Id="rId44"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3.xml"/><Relationship Id="rId22" Type="http://schemas.openxmlformats.org/officeDocument/2006/relationships/image" Target="media/image6.emf"/><Relationship Id="rId27" Type="http://schemas.openxmlformats.org/officeDocument/2006/relationships/image" Target="media/image10.png"/><Relationship Id="rId30" Type="http://schemas.openxmlformats.org/officeDocument/2006/relationships/oleObject" Target="embeddings/Microsoft_Visio_2003-2010_Drawing1.vsd"/><Relationship Id="rId35" Type="http://schemas.openxmlformats.org/officeDocument/2006/relationships/footer" Target="footer10.xml"/><Relationship Id="rId43" Type="http://schemas.openxmlformats.org/officeDocument/2006/relationships/image" Target="media/image17.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d\Desktop\USHERBROOKE\Dropbox\Session%20hiver%202012\INF%20754%20Gestion%20de%20projet\TP%202\INF754%20TP2%20Modele_PlanProjet%20rev%202.dotx"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FDD76C6-4604-416B-88F1-124A70F950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INF754 TP2 Modele_PlanProjet rev 2.dotx</Template>
  <TotalTime>300</TotalTime>
  <Pages>39</Pages>
  <Words>6278</Words>
  <Characters>34529</Characters>
  <Application>Microsoft Office Word</Application>
  <DocSecurity>0</DocSecurity>
  <Lines>287</Lines>
  <Paragraphs>81</Paragraphs>
  <ScaleCrop>false</ScaleCrop>
  <HeadingPairs>
    <vt:vector size="2" baseType="variant">
      <vt:variant>
        <vt:lpstr>Titre</vt:lpstr>
      </vt:variant>
      <vt:variant>
        <vt:i4>1</vt:i4>
      </vt:variant>
    </vt:vector>
  </HeadingPairs>
  <TitlesOfParts>
    <vt:vector size="1" baseType="lpstr">
      <vt:lpstr>Modèle de plan de projet</vt:lpstr>
    </vt:vector>
  </TitlesOfParts>
  <Company>Martin Raymond</Company>
  <LinksUpToDate>false</LinksUpToDate>
  <CharactersWithSpaces>40726</CharactersWithSpaces>
  <SharedDoc>false</SharedDoc>
  <HLinks>
    <vt:vector size="258" baseType="variant">
      <vt:variant>
        <vt:i4>1900604</vt:i4>
      </vt:variant>
      <vt:variant>
        <vt:i4>272</vt:i4>
      </vt:variant>
      <vt:variant>
        <vt:i4>0</vt:i4>
      </vt:variant>
      <vt:variant>
        <vt:i4>5</vt:i4>
      </vt:variant>
      <vt:variant>
        <vt:lpwstr/>
      </vt:variant>
      <vt:variant>
        <vt:lpwstr>_Toc273359878</vt:lpwstr>
      </vt:variant>
      <vt:variant>
        <vt:i4>1900604</vt:i4>
      </vt:variant>
      <vt:variant>
        <vt:i4>266</vt:i4>
      </vt:variant>
      <vt:variant>
        <vt:i4>0</vt:i4>
      </vt:variant>
      <vt:variant>
        <vt:i4>5</vt:i4>
      </vt:variant>
      <vt:variant>
        <vt:lpwstr/>
      </vt:variant>
      <vt:variant>
        <vt:lpwstr>_Toc273359877</vt:lpwstr>
      </vt:variant>
      <vt:variant>
        <vt:i4>1900604</vt:i4>
      </vt:variant>
      <vt:variant>
        <vt:i4>260</vt:i4>
      </vt:variant>
      <vt:variant>
        <vt:i4>0</vt:i4>
      </vt:variant>
      <vt:variant>
        <vt:i4>5</vt:i4>
      </vt:variant>
      <vt:variant>
        <vt:lpwstr/>
      </vt:variant>
      <vt:variant>
        <vt:lpwstr>_Toc273359876</vt:lpwstr>
      </vt:variant>
      <vt:variant>
        <vt:i4>1900604</vt:i4>
      </vt:variant>
      <vt:variant>
        <vt:i4>254</vt:i4>
      </vt:variant>
      <vt:variant>
        <vt:i4>0</vt:i4>
      </vt:variant>
      <vt:variant>
        <vt:i4>5</vt:i4>
      </vt:variant>
      <vt:variant>
        <vt:lpwstr/>
      </vt:variant>
      <vt:variant>
        <vt:lpwstr>_Toc273359875</vt:lpwstr>
      </vt:variant>
      <vt:variant>
        <vt:i4>1900604</vt:i4>
      </vt:variant>
      <vt:variant>
        <vt:i4>248</vt:i4>
      </vt:variant>
      <vt:variant>
        <vt:i4>0</vt:i4>
      </vt:variant>
      <vt:variant>
        <vt:i4>5</vt:i4>
      </vt:variant>
      <vt:variant>
        <vt:lpwstr/>
      </vt:variant>
      <vt:variant>
        <vt:lpwstr>_Toc273359874</vt:lpwstr>
      </vt:variant>
      <vt:variant>
        <vt:i4>1900604</vt:i4>
      </vt:variant>
      <vt:variant>
        <vt:i4>242</vt:i4>
      </vt:variant>
      <vt:variant>
        <vt:i4>0</vt:i4>
      </vt:variant>
      <vt:variant>
        <vt:i4>5</vt:i4>
      </vt:variant>
      <vt:variant>
        <vt:lpwstr/>
      </vt:variant>
      <vt:variant>
        <vt:lpwstr>_Toc273359873</vt:lpwstr>
      </vt:variant>
      <vt:variant>
        <vt:i4>1900604</vt:i4>
      </vt:variant>
      <vt:variant>
        <vt:i4>236</vt:i4>
      </vt:variant>
      <vt:variant>
        <vt:i4>0</vt:i4>
      </vt:variant>
      <vt:variant>
        <vt:i4>5</vt:i4>
      </vt:variant>
      <vt:variant>
        <vt:lpwstr/>
      </vt:variant>
      <vt:variant>
        <vt:lpwstr>_Toc273359872</vt:lpwstr>
      </vt:variant>
      <vt:variant>
        <vt:i4>1900604</vt:i4>
      </vt:variant>
      <vt:variant>
        <vt:i4>230</vt:i4>
      </vt:variant>
      <vt:variant>
        <vt:i4>0</vt:i4>
      </vt:variant>
      <vt:variant>
        <vt:i4>5</vt:i4>
      </vt:variant>
      <vt:variant>
        <vt:lpwstr/>
      </vt:variant>
      <vt:variant>
        <vt:lpwstr>_Toc273359871</vt:lpwstr>
      </vt:variant>
      <vt:variant>
        <vt:i4>1900604</vt:i4>
      </vt:variant>
      <vt:variant>
        <vt:i4>224</vt:i4>
      </vt:variant>
      <vt:variant>
        <vt:i4>0</vt:i4>
      </vt:variant>
      <vt:variant>
        <vt:i4>5</vt:i4>
      </vt:variant>
      <vt:variant>
        <vt:lpwstr/>
      </vt:variant>
      <vt:variant>
        <vt:lpwstr>_Toc273359870</vt:lpwstr>
      </vt:variant>
      <vt:variant>
        <vt:i4>1835068</vt:i4>
      </vt:variant>
      <vt:variant>
        <vt:i4>218</vt:i4>
      </vt:variant>
      <vt:variant>
        <vt:i4>0</vt:i4>
      </vt:variant>
      <vt:variant>
        <vt:i4>5</vt:i4>
      </vt:variant>
      <vt:variant>
        <vt:lpwstr/>
      </vt:variant>
      <vt:variant>
        <vt:lpwstr>_Toc273359869</vt:lpwstr>
      </vt:variant>
      <vt:variant>
        <vt:i4>1835068</vt:i4>
      </vt:variant>
      <vt:variant>
        <vt:i4>212</vt:i4>
      </vt:variant>
      <vt:variant>
        <vt:i4>0</vt:i4>
      </vt:variant>
      <vt:variant>
        <vt:i4>5</vt:i4>
      </vt:variant>
      <vt:variant>
        <vt:lpwstr/>
      </vt:variant>
      <vt:variant>
        <vt:lpwstr>_Toc273359868</vt:lpwstr>
      </vt:variant>
      <vt:variant>
        <vt:i4>1835068</vt:i4>
      </vt:variant>
      <vt:variant>
        <vt:i4>206</vt:i4>
      </vt:variant>
      <vt:variant>
        <vt:i4>0</vt:i4>
      </vt:variant>
      <vt:variant>
        <vt:i4>5</vt:i4>
      </vt:variant>
      <vt:variant>
        <vt:lpwstr/>
      </vt:variant>
      <vt:variant>
        <vt:lpwstr>_Toc273359867</vt:lpwstr>
      </vt:variant>
      <vt:variant>
        <vt:i4>1835068</vt:i4>
      </vt:variant>
      <vt:variant>
        <vt:i4>200</vt:i4>
      </vt:variant>
      <vt:variant>
        <vt:i4>0</vt:i4>
      </vt:variant>
      <vt:variant>
        <vt:i4>5</vt:i4>
      </vt:variant>
      <vt:variant>
        <vt:lpwstr/>
      </vt:variant>
      <vt:variant>
        <vt:lpwstr>_Toc273359866</vt:lpwstr>
      </vt:variant>
      <vt:variant>
        <vt:i4>1835068</vt:i4>
      </vt:variant>
      <vt:variant>
        <vt:i4>194</vt:i4>
      </vt:variant>
      <vt:variant>
        <vt:i4>0</vt:i4>
      </vt:variant>
      <vt:variant>
        <vt:i4>5</vt:i4>
      </vt:variant>
      <vt:variant>
        <vt:lpwstr/>
      </vt:variant>
      <vt:variant>
        <vt:lpwstr>_Toc273359865</vt:lpwstr>
      </vt:variant>
      <vt:variant>
        <vt:i4>1835068</vt:i4>
      </vt:variant>
      <vt:variant>
        <vt:i4>188</vt:i4>
      </vt:variant>
      <vt:variant>
        <vt:i4>0</vt:i4>
      </vt:variant>
      <vt:variant>
        <vt:i4>5</vt:i4>
      </vt:variant>
      <vt:variant>
        <vt:lpwstr/>
      </vt:variant>
      <vt:variant>
        <vt:lpwstr>_Toc273359864</vt:lpwstr>
      </vt:variant>
      <vt:variant>
        <vt:i4>1835068</vt:i4>
      </vt:variant>
      <vt:variant>
        <vt:i4>182</vt:i4>
      </vt:variant>
      <vt:variant>
        <vt:i4>0</vt:i4>
      </vt:variant>
      <vt:variant>
        <vt:i4>5</vt:i4>
      </vt:variant>
      <vt:variant>
        <vt:lpwstr/>
      </vt:variant>
      <vt:variant>
        <vt:lpwstr>_Toc273359863</vt:lpwstr>
      </vt:variant>
      <vt:variant>
        <vt:i4>1835068</vt:i4>
      </vt:variant>
      <vt:variant>
        <vt:i4>176</vt:i4>
      </vt:variant>
      <vt:variant>
        <vt:i4>0</vt:i4>
      </vt:variant>
      <vt:variant>
        <vt:i4>5</vt:i4>
      </vt:variant>
      <vt:variant>
        <vt:lpwstr/>
      </vt:variant>
      <vt:variant>
        <vt:lpwstr>_Toc273359862</vt:lpwstr>
      </vt:variant>
      <vt:variant>
        <vt:i4>1835068</vt:i4>
      </vt:variant>
      <vt:variant>
        <vt:i4>170</vt:i4>
      </vt:variant>
      <vt:variant>
        <vt:i4>0</vt:i4>
      </vt:variant>
      <vt:variant>
        <vt:i4>5</vt:i4>
      </vt:variant>
      <vt:variant>
        <vt:lpwstr/>
      </vt:variant>
      <vt:variant>
        <vt:lpwstr>_Toc273359861</vt:lpwstr>
      </vt:variant>
      <vt:variant>
        <vt:i4>1835068</vt:i4>
      </vt:variant>
      <vt:variant>
        <vt:i4>164</vt:i4>
      </vt:variant>
      <vt:variant>
        <vt:i4>0</vt:i4>
      </vt:variant>
      <vt:variant>
        <vt:i4>5</vt:i4>
      </vt:variant>
      <vt:variant>
        <vt:lpwstr/>
      </vt:variant>
      <vt:variant>
        <vt:lpwstr>_Toc273359860</vt:lpwstr>
      </vt:variant>
      <vt:variant>
        <vt:i4>2031676</vt:i4>
      </vt:variant>
      <vt:variant>
        <vt:i4>158</vt:i4>
      </vt:variant>
      <vt:variant>
        <vt:i4>0</vt:i4>
      </vt:variant>
      <vt:variant>
        <vt:i4>5</vt:i4>
      </vt:variant>
      <vt:variant>
        <vt:lpwstr/>
      </vt:variant>
      <vt:variant>
        <vt:lpwstr>_Toc273359859</vt:lpwstr>
      </vt:variant>
      <vt:variant>
        <vt:i4>2031676</vt:i4>
      </vt:variant>
      <vt:variant>
        <vt:i4>152</vt:i4>
      </vt:variant>
      <vt:variant>
        <vt:i4>0</vt:i4>
      </vt:variant>
      <vt:variant>
        <vt:i4>5</vt:i4>
      </vt:variant>
      <vt:variant>
        <vt:lpwstr/>
      </vt:variant>
      <vt:variant>
        <vt:lpwstr>_Toc273359858</vt:lpwstr>
      </vt:variant>
      <vt:variant>
        <vt:i4>2031676</vt:i4>
      </vt:variant>
      <vt:variant>
        <vt:i4>146</vt:i4>
      </vt:variant>
      <vt:variant>
        <vt:i4>0</vt:i4>
      </vt:variant>
      <vt:variant>
        <vt:i4>5</vt:i4>
      </vt:variant>
      <vt:variant>
        <vt:lpwstr/>
      </vt:variant>
      <vt:variant>
        <vt:lpwstr>_Toc273359857</vt:lpwstr>
      </vt:variant>
      <vt:variant>
        <vt:i4>2031676</vt:i4>
      </vt:variant>
      <vt:variant>
        <vt:i4>140</vt:i4>
      </vt:variant>
      <vt:variant>
        <vt:i4>0</vt:i4>
      </vt:variant>
      <vt:variant>
        <vt:i4>5</vt:i4>
      </vt:variant>
      <vt:variant>
        <vt:lpwstr/>
      </vt:variant>
      <vt:variant>
        <vt:lpwstr>_Toc273359856</vt:lpwstr>
      </vt:variant>
      <vt:variant>
        <vt:i4>2031676</vt:i4>
      </vt:variant>
      <vt:variant>
        <vt:i4>134</vt:i4>
      </vt:variant>
      <vt:variant>
        <vt:i4>0</vt:i4>
      </vt:variant>
      <vt:variant>
        <vt:i4>5</vt:i4>
      </vt:variant>
      <vt:variant>
        <vt:lpwstr/>
      </vt:variant>
      <vt:variant>
        <vt:lpwstr>_Toc273359855</vt:lpwstr>
      </vt:variant>
      <vt:variant>
        <vt:i4>2031676</vt:i4>
      </vt:variant>
      <vt:variant>
        <vt:i4>128</vt:i4>
      </vt:variant>
      <vt:variant>
        <vt:i4>0</vt:i4>
      </vt:variant>
      <vt:variant>
        <vt:i4>5</vt:i4>
      </vt:variant>
      <vt:variant>
        <vt:lpwstr/>
      </vt:variant>
      <vt:variant>
        <vt:lpwstr>_Toc273359854</vt:lpwstr>
      </vt:variant>
      <vt:variant>
        <vt:i4>2031676</vt:i4>
      </vt:variant>
      <vt:variant>
        <vt:i4>122</vt:i4>
      </vt:variant>
      <vt:variant>
        <vt:i4>0</vt:i4>
      </vt:variant>
      <vt:variant>
        <vt:i4>5</vt:i4>
      </vt:variant>
      <vt:variant>
        <vt:lpwstr/>
      </vt:variant>
      <vt:variant>
        <vt:lpwstr>_Toc273359853</vt:lpwstr>
      </vt:variant>
      <vt:variant>
        <vt:i4>2031676</vt:i4>
      </vt:variant>
      <vt:variant>
        <vt:i4>116</vt:i4>
      </vt:variant>
      <vt:variant>
        <vt:i4>0</vt:i4>
      </vt:variant>
      <vt:variant>
        <vt:i4>5</vt:i4>
      </vt:variant>
      <vt:variant>
        <vt:lpwstr/>
      </vt:variant>
      <vt:variant>
        <vt:lpwstr>_Toc273359852</vt:lpwstr>
      </vt:variant>
      <vt:variant>
        <vt:i4>2031676</vt:i4>
      </vt:variant>
      <vt:variant>
        <vt:i4>110</vt:i4>
      </vt:variant>
      <vt:variant>
        <vt:i4>0</vt:i4>
      </vt:variant>
      <vt:variant>
        <vt:i4>5</vt:i4>
      </vt:variant>
      <vt:variant>
        <vt:lpwstr/>
      </vt:variant>
      <vt:variant>
        <vt:lpwstr>_Toc273359851</vt:lpwstr>
      </vt:variant>
      <vt:variant>
        <vt:i4>2031676</vt:i4>
      </vt:variant>
      <vt:variant>
        <vt:i4>104</vt:i4>
      </vt:variant>
      <vt:variant>
        <vt:i4>0</vt:i4>
      </vt:variant>
      <vt:variant>
        <vt:i4>5</vt:i4>
      </vt:variant>
      <vt:variant>
        <vt:lpwstr/>
      </vt:variant>
      <vt:variant>
        <vt:lpwstr>_Toc273359850</vt:lpwstr>
      </vt:variant>
      <vt:variant>
        <vt:i4>1966140</vt:i4>
      </vt:variant>
      <vt:variant>
        <vt:i4>98</vt:i4>
      </vt:variant>
      <vt:variant>
        <vt:i4>0</vt:i4>
      </vt:variant>
      <vt:variant>
        <vt:i4>5</vt:i4>
      </vt:variant>
      <vt:variant>
        <vt:lpwstr/>
      </vt:variant>
      <vt:variant>
        <vt:lpwstr>_Toc273359849</vt:lpwstr>
      </vt:variant>
      <vt:variant>
        <vt:i4>1966140</vt:i4>
      </vt:variant>
      <vt:variant>
        <vt:i4>92</vt:i4>
      </vt:variant>
      <vt:variant>
        <vt:i4>0</vt:i4>
      </vt:variant>
      <vt:variant>
        <vt:i4>5</vt:i4>
      </vt:variant>
      <vt:variant>
        <vt:lpwstr/>
      </vt:variant>
      <vt:variant>
        <vt:lpwstr>_Toc273359848</vt:lpwstr>
      </vt:variant>
      <vt:variant>
        <vt:i4>1966140</vt:i4>
      </vt:variant>
      <vt:variant>
        <vt:i4>86</vt:i4>
      </vt:variant>
      <vt:variant>
        <vt:i4>0</vt:i4>
      </vt:variant>
      <vt:variant>
        <vt:i4>5</vt:i4>
      </vt:variant>
      <vt:variant>
        <vt:lpwstr/>
      </vt:variant>
      <vt:variant>
        <vt:lpwstr>_Toc273359847</vt:lpwstr>
      </vt:variant>
      <vt:variant>
        <vt:i4>1966140</vt:i4>
      </vt:variant>
      <vt:variant>
        <vt:i4>80</vt:i4>
      </vt:variant>
      <vt:variant>
        <vt:i4>0</vt:i4>
      </vt:variant>
      <vt:variant>
        <vt:i4>5</vt:i4>
      </vt:variant>
      <vt:variant>
        <vt:lpwstr/>
      </vt:variant>
      <vt:variant>
        <vt:lpwstr>_Toc273359846</vt:lpwstr>
      </vt:variant>
      <vt:variant>
        <vt:i4>1966140</vt:i4>
      </vt:variant>
      <vt:variant>
        <vt:i4>74</vt:i4>
      </vt:variant>
      <vt:variant>
        <vt:i4>0</vt:i4>
      </vt:variant>
      <vt:variant>
        <vt:i4>5</vt:i4>
      </vt:variant>
      <vt:variant>
        <vt:lpwstr/>
      </vt:variant>
      <vt:variant>
        <vt:lpwstr>_Toc273359845</vt:lpwstr>
      </vt:variant>
      <vt:variant>
        <vt:i4>1966140</vt:i4>
      </vt:variant>
      <vt:variant>
        <vt:i4>68</vt:i4>
      </vt:variant>
      <vt:variant>
        <vt:i4>0</vt:i4>
      </vt:variant>
      <vt:variant>
        <vt:i4>5</vt:i4>
      </vt:variant>
      <vt:variant>
        <vt:lpwstr/>
      </vt:variant>
      <vt:variant>
        <vt:lpwstr>_Toc273359844</vt:lpwstr>
      </vt:variant>
      <vt:variant>
        <vt:i4>1966140</vt:i4>
      </vt:variant>
      <vt:variant>
        <vt:i4>62</vt:i4>
      </vt:variant>
      <vt:variant>
        <vt:i4>0</vt:i4>
      </vt:variant>
      <vt:variant>
        <vt:i4>5</vt:i4>
      </vt:variant>
      <vt:variant>
        <vt:lpwstr/>
      </vt:variant>
      <vt:variant>
        <vt:lpwstr>_Toc273359843</vt:lpwstr>
      </vt:variant>
      <vt:variant>
        <vt:i4>1966140</vt:i4>
      </vt:variant>
      <vt:variant>
        <vt:i4>56</vt:i4>
      </vt:variant>
      <vt:variant>
        <vt:i4>0</vt:i4>
      </vt:variant>
      <vt:variant>
        <vt:i4>5</vt:i4>
      </vt:variant>
      <vt:variant>
        <vt:lpwstr/>
      </vt:variant>
      <vt:variant>
        <vt:lpwstr>_Toc273359842</vt:lpwstr>
      </vt:variant>
      <vt:variant>
        <vt:i4>1966140</vt:i4>
      </vt:variant>
      <vt:variant>
        <vt:i4>50</vt:i4>
      </vt:variant>
      <vt:variant>
        <vt:i4>0</vt:i4>
      </vt:variant>
      <vt:variant>
        <vt:i4>5</vt:i4>
      </vt:variant>
      <vt:variant>
        <vt:lpwstr/>
      </vt:variant>
      <vt:variant>
        <vt:lpwstr>_Toc273359841</vt:lpwstr>
      </vt:variant>
      <vt:variant>
        <vt:i4>1966140</vt:i4>
      </vt:variant>
      <vt:variant>
        <vt:i4>44</vt:i4>
      </vt:variant>
      <vt:variant>
        <vt:i4>0</vt:i4>
      </vt:variant>
      <vt:variant>
        <vt:i4>5</vt:i4>
      </vt:variant>
      <vt:variant>
        <vt:lpwstr/>
      </vt:variant>
      <vt:variant>
        <vt:lpwstr>_Toc273359840</vt:lpwstr>
      </vt:variant>
      <vt:variant>
        <vt:i4>1638460</vt:i4>
      </vt:variant>
      <vt:variant>
        <vt:i4>38</vt:i4>
      </vt:variant>
      <vt:variant>
        <vt:i4>0</vt:i4>
      </vt:variant>
      <vt:variant>
        <vt:i4>5</vt:i4>
      </vt:variant>
      <vt:variant>
        <vt:lpwstr/>
      </vt:variant>
      <vt:variant>
        <vt:lpwstr>_Toc273359839</vt:lpwstr>
      </vt:variant>
      <vt:variant>
        <vt:i4>1638460</vt:i4>
      </vt:variant>
      <vt:variant>
        <vt:i4>32</vt:i4>
      </vt:variant>
      <vt:variant>
        <vt:i4>0</vt:i4>
      </vt:variant>
      <vt:variant>
        <vt:i4>5</vt:i4>
      </vt:variant>
      <vt:variant>
        <vt:lpwstr/>
      </vt:variant>
      <vt:variant>
        <vt:lpwstr>_Toc273359838</vt:lpwstr>
      </vt:variant>
      <vt:variant>
        <vt:i4>1638460</vt:i4>
      </vt:variant>
      <vt:variant>
        <vt:i4>26</vt:i4>
      </vt:variant>
      <vt:variant>
        <vt:i4>0</vt:i4>
      </vt:variant>
      <vt:variant>
        <vt:i4>5</vt:i4>
      </vt:variant>
      <vt:variant>
        <vt:lpwstr/>
      </vt:variant>
      <vt:variant>
        <vt:lpwstr>_Toc273359837</vt:lpwstr>
      </vt:variant>
      <vt:variant>
        <vt:i4>1638460</vt:i4>
      </vt:variant>
      <vt:variant>
        <vt:i4>20</vt:i4>
      </vt:variant>
      <vt:variant>
        <vt:i4>0</vt:i4>
      </vt:variant>
      <vt:variant>
        <vt:i4>5</vt:i4>
      </vt:variant>
      <vt:variant>
        <vt:lpwstr/>
      </vt:variant>
      <vt:variant>
        <vt:lpwstr>_Toc273359836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Modèle de plan de projet</dc:title>
  <dc:subject>Bureau de projet</dc:subject>
  <dc:creator>jd</dc:creator>
  <cp:lastModifiedBy>Martin Raymond</cp:lastModifiedBy>
  <cp:revision>68</cp:revision>
  <cp:lastPrinted>2010-09-27T16:02:00Z</cp:lastPrinted>
  <dcterms:created xsi:type="dcterms:W3CDTF">2012-03-26T21:07:00Z</dcterms:created>
  <dcterms:modified xsi:type="dcterms:W3CDTF">2018-10-10T00:05:00Z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ient Name">
    <vt:lpwstr>&lt;Client Name&gt;</vt:lpwstr>
  </property>
  <property fmtid="{D5CDD505-2E9C-101B-9397-08002B2CF9AE}" pid="3" name="Sector">
    <vt:lpwstr>&lt;secteur (s'il y a lieu)&gt;</vt:lpwstr>
  </property>
  <property fmtid="{D5CDD505-2E9C-101B-9397-08002B2CF9AE}" pid="4" name="Contract No">
    <vt:lpwstr>&lt;Contract #&gt;</vt:lpwstr>
  </property>
  <property fmtid="{D5CDD505-2E9C-101B-9397-08002B2CF9AE}" pid="5" name="Version ID">
    <vt:lpwstr>&lt;Version ID&gt;</vt:lpwstr>
  </property>
  <property fmtid="{D5CDD505-2E9C-101B-9397-08002B2CF9AE}" pid="6" name="Version ID Date">
    <vt:lpwstr>&lt;YYYY-MM-DD&gt;</vt:lpwstr>
  </property>
  <property fmtid="{D5CDD505-2E9C-101B-9397-08002B2CF9AE}" pid="7" name="Document ID">
    <vt:lpwstr>&lt;Document ID&gt;</vt:lpwstr>
  </property>
  <property fmtid="{D5CDD505-2E9C-101B-9397-08002B2CF9AE}" pid="8" name="Document Name">
    <vt:lpwstr>Project Plan</vt:lpwstr>
  </property>
  <property fmtid="{D5CDD505-2E9C-101B-9397-08002B2CF9AE}" pid="9" name="Engagement Name">
    <vt:lpwstr>&lt;nom de l'entente&gt;</vt:lpwstr>
  </property>
  <property fmtid="{D5CDD505-2E9C-101B-9397-08002B2CF9AE}" pid="10" name="Numéro de version">
    <vt:lpwstr>&lt;no version&gt;</vt:lpwstr>
  </property>
  <property fmtid="{D5CDD505-2E9C-101B-9397-08002B2CF9AE}" pid="11" name="Date de préparation">
    <vt:lpwstr>&lt;AAAA-MM-JJ&gt;</vt:lpwstr>
  </property>
  <property fmtid="{D5CDD505-2E9C-101B-9397-08002B2CF9AE}" pid="12" name="Nom du client">
    <vt:lpwstr>&lt;nom du client&gt;</vt:lpwstr>
  </property>
  <property fmtid="{D5CDD505-2E9C-101B-9397-08002B2CF9AE}" pid="13" name="Nom du document">
    <vt:lpwstr>&lt;code du document&gt;</vt:lpwstr>
  </property>
</Properties>
</file>