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AB02" w14:textId="77777777" w:rsidR="00630B4B" w:rsidRPr="00055C69" w:rsidRDefault="00F05F3E">
      <w:pPr>
        <w:tabs>
          <w:tab w:val="left" w:pos="7732"/>
        </w:tabs>
        <w:ind w:left="300"/>
        <w:rPr>
          <w:rFonts w:asciiTheme="minorHAnsi" w:hAnsiTheme="minorHAnsi" w:cstheme="minorHAnsi"/>
          <w:sz w:val="20"/>
        </w:rPr>
      </w:pPr>
      <w:r w:rsidRPr="00055C6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627CB148" wp14:editId="64A9FA5C">
            <wp:extent cx="1013334" cy="5238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33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C69">
        <w:rPr>
          <w:rFonts w:asciiTheme="minorHAnsi" w:hAnsiTheme="minorHAnsi" w:cstheme="minorHAnsi"/>
          <w:sz w:val="20"/>
        </w:rPr>
        <w:tab/>
      </w:r>
      <w:r w:rsidRPr="00055C69">
        <w:rPr>
          <w:rFonts w:asciiTheme="minorHAnsi" w:hAnsiTheme="minorHAnsi" w:cstheme="minorHAnsi"/>
          <w:noProof/>
          <w:position w:val="17"/>
          <w:sz w:val="20"/>
        </w:rPr>
        <w:drawing>
          <wp:inline distT="0" distB="0" distL="0" distR="0" wp14:anchorId="67F68824" wp14:editId="77D1BC6B">
            <wp:extent cx="887279" cy="44348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279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921" w14:textId="77777777" w:rsidR="00630B4B" w:rsidRPr="00055C69" w:rsidRDefault="00F05F3E">
      <w:pPr>
        <w:ind w:left="106"/>
        <w:rPr>
          <w:rFonts w:asciiTheme="minorHAnsi" w:hAnsiTheme="minorHAnsi" w:cstheme="minorHAnsi"/>
          <w:i/>
        </w:rPr>
      </w:pPr>
      <w:r w:rsidRPr="00055C69">
        <w:rPr>
          <w:rFonts w:asciiTheme="minorHAnsi" w:hAnsiTheme="minorHAnsi" w:cstheme="minorHAnsi"/>
          <w:i/>
        </w:rPr>
        <w:t>IUT</w:t>
      </w:r>
      <w:r w:rsidRPr="00055C69">
        <w:rPr>
          <w:rFonts w:asciiTheme="minorHAnsi" w:hAnsiTheme="minorHAnsi" w:cstheme="minorHAnsi"/>
          <w:spacing w:val="4"/>
        </w:rPr>
        <w:t xml:space="preserve"> </w:t>
      </w:r>
      <w:r w:rsidRPr="00055C69">
        <w:rPr>
          <w:rFonts w:asciiTheme="minorHAnsi" w:hAnsiTheme="minorHAnsi" w:cstheme="minorHAnsi"/>
          <w:i/>
        </w:rPr>
        <w:t>ANNECY-</w:t>
      </w:r>
      <w:r w:rsidRPr="00055C69">
        <w:rPr>
          <w:rFonts w:asciiTheme="minorHAnsi" w:hAnsiTheme="minorHAnsi" w:cstheme="minorHAnsi"/>
          <w:spacing w:val="8"/>
        </w:rPr>
        <w:t xml:space="preserve"> </w:t>
      </w:r>
      <w:r w:rsidRPr="00055C69">
        <w:rPr>
          <w:rFonts w:asciiTheme="minorHAnsi" w:hAnsiTheme="minorHAnsi" w:cstheme="minorHAnsi"/>
          <w:i/>
        </w:rPr>
        <w:t>Département</w:t>
      </w:r>
      <w:r w:rsidRPr="00055C69">
        <w:rPr>
          <w:rFonts w:asciiTheme="minorHAnsi" w:hAnsiTheme="minorHAnsi" w:cstheme="minorHAnsi"/>
          <w:spacing w:val="8"/>
        </w:rPr>
        <w:t xml:space="preserve"> </w:t>
      </w:r>
      <w:r w:rsidRPr="00055C69">
        <w:rPr>
          <w:rFonts w:asciiTheme="minorHAnsi" w:hAnsiTheme="minorHAnsi" w:cstheme="minorHAnsi"/>
          <w:i/>
          <w:spacing w:val="-2"/>
        </w:rPr>
        <w:t>Informatique</w:t>
      </w:r>
    </w:p>
    <w:p w14:paraId="7A4A0A09" w14:textId="77777777" w:rsidR="00630B4B" w:rsidRPr="00055C69" w:rsidRDefault="00F05F3E">
      <w:pPr>
        <w:pStyle w:val="Corpsdetexte"/>
        <w:spacing w:before="16" w:line="242" w:lineRule="auto"/>
        <w:ind w:left="106" w:right="7082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Année 2020/2021 M3102</w:t>
      </w:r>
      <w:r w:rsidRPr="00055C69">
        <w:rPr>
          <w:rFonts w:asciiTheme="minorHAnsi" w:hAnsiTheme="minorHAnsi" w:cstheme="minorHAnsi"/>
          <w:spacing w:val="4"/>
        </w:rPr>
        <w:t xml:space="preserve"> </w:t>
      </w:r>
      <w:r w:rsidRPr="00055C69">
        <w:rPr>
          <w:rFonts w:asciiTheme="minorHAnsi" w:hAnsiTheme="minorHAnsi" w:cstheme="minorHAnsi"/>
        </w:rPr>
        <w:t>-</w:t>
      </w:r>
      <w:r w:rsidRPr="00055C69">
        <w:rPr>
          <w:rFonts w:asciiTheme="minorHAnsi" w:hAnsiTheme="minorHAnsi" w:cstheme="minorHAnsi"/>
          <w:spacing w:val="16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Réseaux</w:t>
      </w:r>
    </w:p>
    <w:p w14:paraId="056FEFA3" w14:textId="77777777" w:rsidR="00630B4B" w:rsidRPr="00055C69" w:rsidRDefault="00630B4B">
      <w:pPr>
        <w:pStyle w:val="Corpsdetexte"/>
        <w:spacing w:before="185"/>
        <w:rPr>
          <w:rFonts w:asciiTheme="minorHAnsi" w:hAnsiTheme="minorHAnsi" w:cstheme="minorHAnsi"/>
        </w:rPr>
      </w:pPr>
    </w:p>
    <w:p w14:paraId="3248F723" w14:textId="77777777" w:rsidR="00630B4B" w:rsidRPr="00055C69" w:rsidRDefault="00F05F3E">
      <w:pPr>
        <w:pStyle w:val="Titre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TD</w:t>
      </w:r>
      <w:r w:rsidRPr="00055C69">
        <w:rPr>
          <w:rFonts w:asciiTheme="minorHAnsi" w:hAnsiTheme="minorHAnsi" w:cstheme="minorHAnsi"/>
          <w:spacing w:val="22"/>
        </w:rPr>
        <w:t xml:space="preserve"> </w:t>
      </w:r>
      <w:r w:rsidRPr="00055C69">
        <w:rPr>
          <w:rFonts w:asciiTheme="minorHAnsi" w:hAnsiTheme="minorHAnsi" w:cstheme="minorHAnsi"/>
        </w:rPr>
        <w:t>1</w:t>
      </w:r>
      <w:r w:rsidRPr="00055C69">
        <w:rPr>
          <w:rFonts w:asciiTheme="minorHAnsi" w:hAnsiTheme="minorHAnsi" w:cstheme="minorHAnsi"/>
          <w:spacing w:val="14"/>
        </w:rPr>
        <w:t xml:space="preserve"> </w:t>
      </w:r>
      <w:r w:rsidRPr="00055C69">
        <w:rPr>
          <w:rFonts w:asciiTheme="minorHAnsi" w:hAnsiTheme="minorHAnsi" w:cstheme="minorHAnsi"/>
        </w:rPr>
        <w:t>:</w:t>
      </w:r>
      <w:r w:rsidRPr="00055C69">
        <w:rPr>
          <w:rFonts w:asciiTheme="minorHAnsi" w:hAnsiTheme="minorHAnsi" w:cstheme="minorHAnsi"/>
          <w:spacing w:val="12"/>
        </w:rPr>
        <w:t xml:space="preserve"> </w:t>
      </w:r>
      <w:r w:rsidRPr="00055C69">
        <w:rPr>
          <w:rFonts w:asciiTheme="minorHAnsi" w:hAnsiTheme="minorHAnsi" w:cstheme="minorHAnsi"/>
        </w:rPr>
        <w:t>TCP/IP-</w:t>
      </w:r>
      <w:r w:rsidRPr="00055C69">
        <w:rPr>
          <w:rFonts w:asciiTheme="minorHAnsi" w:hAnsiTheme="minorHAnsi" w:cstheme="minorHAnsi"/>
          <w:spacing w:val="40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Interconnexions</w:t>
      </w:r>
    </w:p>
    <w:p w14:paraId="343DD906" w14:textId="77777777" w:rsidR="00630B4B" w:rsidRPr="00055C69" w:rsidRDefault="00F05F3E">
      <w:pPr>
        <w:pStyle w:val="Corpsdetexte"/>
        <w:spacing w:before="115"/>
        <w:rPr>
          <w:rFonts w:asciiTheme="minorHAnsi" w:hAnsiTheme="minorHAnsi" w:cstheme="minorHAnsi"/>
          <w:sz w:val="20"/>
        </w:rPr>
      </w:pPr>
      <w:r w:rsidRPr="00055C6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3651ED" wp14:editId="72F1D114">
                <wp:simplePos x="0" y="0"/>
                <wp:positionH relativeFrom="page">
                  <wp:posOffset>1010921</wp:posOffset>
                </wp:positionH>
                <wp:positionV relativeFrom="paragraph">
                  <wp:posOffset>234612</wp:posOffset>
                </wp:positionV>
                <wp:extent cx="55454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5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5455">
                              <a:moveTo>
                                <a:pt x="0" y="0"/>
                              </a:moveTo>
                              <a:lnTo>
                                <a:pt x="5545273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A6804" id="Graphic 5" o:spid="_x0000_s1026" style="position:absolute;margin-left:79.6pt;margin-top:18.45pt;width:436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5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" path="m,l5545273,e" filled="f" strokeweight=".45pt">
                <v:path arrowok="t"/>
                <w10:wrap type="topAndBottom" anchorx="page"/>
              </v:shape>
            </w:pict>
          </mc:Fallback>
        </mc:AlternateContent>
      </w:r>
    </w:p>
    <w:p w14:paraId="43BB96D1" w14:textId="77777777" w:rsidR="00630B4B" w:rsidRPr="002113B4" w:rsidRDefault="00F05F3E" w:rsidP="002113B4">
      <w:pPr>
        <w:pStyle w:val="Paragraphedeliste"/>
        <w:numPr>
          <w:ilvl w:val="0"/>
          <w:numId w:val="2"/>
        </w:numPr>
        <w:tabs>
          <w:tab w:val="left" w:pos="330"/>
        </w:tabs>
        <w:spacing w:before="211"/>
        <w:rPr>
          <w:rFonts w:asciiTheme="minorHAnsi" w:hAnsiTheme="minorHAnsi" w:cstheme="minorHAnsi"/>
          <w:b/>
          <w:bCs/>
        </w:rPr>
      </w:pPr>
      <w:r w:rsidRPr="002113B4">
        <w:rPr>
          <w:rFonts w:asciiTheme="minorHAnsi" w:hAnsiTheme="minorHAnsi" w:cstheme="minorHAnsi"/>
          <w:b/>
          <w:bCs/>
        </w:rPr>
        <w:t>Espace</w:t>
      </w:r>
      <w:r w:rsidRPr="002113B4">
        <w:rPr>
          <w:rFonts w:asciiTheme="minorHAnsi" w:hAnsiTheme="minorHAnsi" w:cstheme="minorHAnsi"/>
          <w:b/>
          <w:bCs/>
          <w:spacing w:val="5"/>
        </w:rPr>
        <w:t xml:space="preserve"> </w:t>
      </w:r>
      <w:r w:rsidRPr="002113B4">
        <w:rPr>
          <w:rFonts w:asciiTheme="minorHAnsi" w:hAnsiTheme="minorHAnsi" w:cstheme="minorHAnsi"/>
          <w:b/>
          <w:bCs/>
          <w:spacing w:val="-2"/>
        </w:rPr>
        <w:t>d’adressage</w:t>
      </w:r>
    </w:p>
    <w:p w14:paraId="0E95AF63" w14:textId="3A227A28" w:rsidR="00630B4B" w:rsidRPr="00055C69" w:rsidRDefault="00F05F3E">
      <w:pPr>
        <w:pStyle w:val="Corpsdetexte"/>
        <w:spacing w:before="58" w:line="247" w:lineRule="auto"/>
        <w:ind w:left="107" w:right="200"/>
        <w:jc w:val="both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Compléter</w:t>
      </w:r>
      <w:r w:rsidRPr="00055C69">
        <w:rPr>
          <w:rFonts w:asciiTheme="minorHAnsi" w:hAnsiTheme="minorHAnsi" w:cstheme="minorHAnsi"/>
          <w:spacing w:val="-13"/>
        </w:rPr>
        <w:t xml:space="preserve"> </w:t>
      </w:r>
      <w:r w:rsidRPr="00055C69">
        <w:rPr>
          <w:rFonts w:asciiTheme="minorHAnsi" w:hAnsiTheme="minorHAnsi" w:cstheme="minorHAnsi"/>
        </w:rPr>
        <w:t>le tableau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suivant</w:t>
      </w:r>
      <w:r w:rsidRPr="00055C69">
        <w:rPr>
          <w:rFonts w:asciiTheme="minorHAnsi" w:hAnsiTheme="minorHAnsi" w:cstheme="minorHAnsi"/>
          <w:spacing w:val="-7"/>
        </w:rPr>
        <w:t xml:space="preserve"> </w:t>
      </w:r>
      <w:r w:rsidRPr="00055C69">
        <w:rPr>
          <w:rFonts w:asciiTheme="minorHAnsi" w:hAnsiTheme="minorHAnsi" w:cstheme="minorHAnsi"/>
        </w:rPr>
        <w:t>qui explore</w:t>
      </w:r>
      <w:r w:rsidRPr="00055C69">
        <w:rPr>
          <w:rFonts w:asciiTheme="minorHAnsi" w:hAnsiTheme="minorHAnsi" w:cstheme="minorHAnsi"/>
          <w:spacing w:val="-13"/>
        </w:rPr>
        <w:t xml:space="preserve"> </w:t>
      </w:r>
      <w:r w:rsidRPr="00055C69">
        <w:rPr>
          <w:rFonts w:asciiTheme="minorHAnsi" w:hAnsiTheme="minorHAnsi" w:cstheme="minorHAnsi"/>
        </w:rPr>
        <w:t>les</w:t>
      </w:r>
      <w:r w:rsidRPr="00055C69">
        <w:rPr>
          <w:rFonts w:asciiTheme="minorHAnsi" w:hAnsiTheme="minorHAnsi" w:cstheme="minorHAnsi"/>
          <w:spacing w:val="-4"/>
        </w:rPr>
        <w:t xml:space="preserve"> </w:t>
      </w:r>
      <w:r w:rsidRPr="00055C69">
        <w:rPr>
          <w:rFonts w:asciiTheme="minorHAnsi" w:hAnsiTheme="minorHAnsi" w:cstheme="minorHAnsi"/>
        </w:rPr>
        <w:t>possibilités</w:t>
      </w:r>
      <w:r w:rsidRPr="00055C69">
        <w:rPr>
          <w:rFonts w:asciiTheme="minorHAnsi" w:hAnsiTheme="minorHAnsi" w:cstheme="minorHAnsi"/>
          <w:spacing w:val="20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spacing w:val="29"/>
        </w:rPr>
        <w:t xml:space="preserve"> </w:t>
      </w:r>
      <w:r w:rsidRPr="00055C69">
        <w:rPr>
          <w:rFonts w:asciiTheme="minorHAnsi" w:hAnsiTheme="minorHAnsi" w:cstheme="minorHAnsi"/>
        </w:rPr>
        <w:t>subnetting d’un</w:t>
      </w:r>
      <w:r w:rsidRPr="00055C69">
        <w:rPr>
          <w:rFonts w:asciiTheme="minorHAnsi" w:hAnsiTheme="minorHAnsi" w:cstheme="minorHAnsi"/>
          <w:spacing w:val="18"/>
        </w:rPr>
        <w:t xml:space="preserve"> </w:t>
      </w:r>
      <w:r w:rsidRPr="00055C69">
        <w:rPr>
          <w:rFonts w:asciiTheme="minorHAnsi" w:hAnsiTheme="minorHAnsi" w:cstheme="minorHAnsi"/>
        </w:rPr>
        <w:t>réseau</w:t>
      </w:r>
      <w:r w:rsidRPr="00055C69">
        <w:rPr>
          <w:rFonts w:asciiTheme="minorHAnsi" w:hAnsiTheme="minorHAnsi" w:cstheme="minorHAnsi"/>
          <w:spacing w:val="18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spacing w:val="29"/>
        </w:rPr>
        <w:t xml:space="preserve"> </w:t>
      </w:r>
      <w:r w:rsidRPr="00055C69">
        <w:rPr>
          <w:rFonts w:asciiTheme="minorHAnsi" w:hAnsiTheme="minorHAnsi" w:cstheme="minorHAnsi"/>
        </w:rPr>
        <w:t>classe</w:t>
      </w:r>
      <w:r w:rsidRPr="00055C69">
        <w:rPr>
          <w:rFonts w:asciiTheme="minorHAnsi" w:hAnsiTheme="minorHAnsi" w:cstheme="minorHAnsi"/>
          <w:spacing w:val="29"/>
        </w:rPr>
        <w:t xml:space="preserve"> </w:t>
      </w:r>
      <w:r w:rsidRPr="00055C69">
        <w:rPr>
          <w:rFonts w:asciiTheme="minorHAnsi" w:hAnsiTheme="minorHAnsi" w:cstheme="minorHAnsi"/>
        </w:rPr>
        <w:t>C</w:t>
      </w:r>
      <w:r w:rsidR="003B29BD">
        <w:rPr>
          <w:rFonts w:asciiTheme="minorHAnsi" w:hAnsiTheme="minorHAnsi" w:cstheme="minorHAnsi"/>
        </w:rPr>
        <w:t xml:space="preserve"> (3 octets pour </w:t>
      </w:r>
      <w:r w:rsidR="003976E3">
        <w:rPr>
          <w:rFonts w:asciiTheme="minorHAnsi" w:hAnsiTheme="minorHAnsi" w:cstheme="minorHAnsi"/>
        </w:rPr>
        <w:t>la partie</w:t>
      </w:r>
      <w:r w:rsidR="003B29BD">
        <w:rPr>
          <w:rFonts w:asciiTheme="minorHAnsi" w:hAnsiTheme="minorHAnsi" w:cstheme="minorHAnsi"/>
        </w:rPr>
        <w:t xml:space="preserve"> réseau, 1 octet pour la partie machine)</w:t>
      </w:r>
      <w:r w:rsidRPr="00055C69">
        <w:rPr>
          <w:rFonts w:asciiTheme="minorHAnsi" w:hAnsiTheme="minorHAnsi" w:cstheme="minorHAnsi"/>
        </w:rPr>
        <w:t>,</w:t>
      </w:r>
      <w:r w:rsidRPr="00055C69">
        <w:rPr>
          <w:rFonts w:asciiTheme="minorHAnsi" w:hAnsiTheme="minorHAnsi" w:cstheme="minorHAnsi"/>
          <w:spacing w:val="21"/>
        </w:rPr>
        <w:t xml:space="preserve"> </w:t>
      </w:r>
      <w:r w:rsidRPr="00055C69">
        <w:rPr>
          <w:rFonts w:asciiTheme="minorHAnsi" w:hAnsiTheme="minorHAnsi" w:cstheme="minorHAnsi"/>
        </w:rPr>
        <w:t>selon le nombre de bits</w:t>
      </w:r>
      <w:r w:rsidRPr="00055C69">
        <w:rPr>
          <w:rFonts w:asciiTheme="minorHAnsi" w:hAnsiTheme="minorHAnsi" w:cstheme="minorHAnsi"/>
          <w:spacing w:val="-2"/>
        </w:rPr>
        <w:t xml:space="preserve"> </w:t>
      </w:r>
      <w:r w:rsidRPr="00055C69">
        <w:rPr>
          <w:rFonts w:asciiTheme="minorHAnsi" w:hAnsiTheme="minorHAnsi" w:cstheme="minorHAnsi"/>
        </w:rPr>
        <w:t>utilisés</w:t>
      </w:r>
      <w:r w:rsidRPr="00055C69">
        <w:rPr>
          <w:rFonts w:asciiTheme="minorHAnsi" w:hAnsiTheme="minorHAnsi" w:cstheme="minorHAnsi"/>
          <w:spacing w:val="-1"/>
        </w:rPr>
        <w:t xml:space="preserve"> </w:t>
      </w:r>
      <w:r w:rsidRPr="00055C69">
        <w:rPr>
          <w:rFonts w:asciiTheme="minorHAnsi" w:hAnsiTheme="minorHAnsi" w:cstheme="minorHAnsi"/>
        </w:rPr>
        <w:t>pour</w:t>
      </w:r>
      <w:r w:rsidRPr="00055C69">
        <w:rPr>
          <w:rFonts w:asciiTheme="minorHAnsi" w:hAnsiTheme="minorHAnsi" w:cstheme="minorHAnsi"/>
          <w:spacing w:val="-10"/>
        </w:rPr>
        <w:t xml:space="preserve"> </w:t>
      </w:r>
      <w:r w:rsidRPr="00055C69">
        <w:rPr>
          <w:rFonts w:asciiTheme="minorHAnsi" w:hAnsiTheme="minorHAnsi" w:cstheme="minorHAnsi"/>
        </w:rPr>
        <w:t>l’identifiant de sous-réseau</w:t>
      </w:r>
      <w:r w:rsidR="00A30F68">
        <w:rPr>
          <w:rFonts w:asciiTheme="minorHAnsi" w:hAnsiTheme="minorHAnsi" w:cstheme="minorHAnsi"/>
        </w:rPr>
        <w:t xml:space="preserve"> (</w:t>
      </w:r>
      <w:r w:rsidR="00A30F68" w:rsidRPr="00B113EC">
        <w:rPr>
          <w:rFonts w:asciiTheme="minorHAnsi" w:hAnsiTheme="minorHAnsi" w:cstheme="minorHAnsi"/>
          <w:b/>
          <w:bCs/>
        </w:rPr>
        <w:t>subnet</w:t>
      </w:r>
      <w:r w:rsidR="00A30F68">
        <w:rPr>
          <w:rFonts w:asciiTheme="minorHAnsi" w:hAnsiTheme="minorHAnsi" w:cstheme="minorHAnsi"/>
        </w:rPr>
        <w:t>)</w:t>
      </w:r>
      <w:r w:rsidRPr="00055C69">
        <w:rPr>
          <w:rFonts w:asciiTheme="minorHAnsi" w:hAnsiTheme="minorHAnsi" w:cstheme="minorHAnsi"/>
        </w:rPr>
        <w:t>, indiqué en première colonne. Les autres colonnes se déduisent de la première :</w:t>
      </w:r>
    </w:p>
    <w:p w14:paraId="1F762C2E" w14:textId="128E884B" w:rsidR="00630B4B" w:rsidRPr="00055C69" w:rsidRDefault="00055C69">
      <w:pPr>
        <w:pStyle w:val="Paragraphedeliste"/>
        <w:numPr>
          <w:ilvl w:val="1"/>
          <w:numId w:val="2"/>
        </w:numPr>
        <w:tabs>
          <w:tab w:val="left" w:pos="827"/>
        </w:tabs>
        <w:spacing w:before="67" w:line="228" w:lineRule="auto"/>
        <w:ind w:right="571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La seconde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indique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nombre</w:t>
      </w:r>
      <w:r w:rsidRPr="00055C69">
        <w:rPr>
          <w:rFonts w:asciiTheme="minorHAnsi" w:hAnsiTheme="minorHAnsi" w:cstheme="minorHAnsi"/>
          <w:spacing w:val="-1"/>
        </w:rPr>
        <w:t xml:space="preserve"> </w:t>
      </w:r>
      <w:r w:rsidRPr="00055C69">
        <w:rPr>
          <w:rFonts w:asciiTheme="minorHAnsi" w:hAnsiTheme="minorHAnsi" w:cstheme="minorHAnsi"/>
        </w:rPr>
        <w:t>maximum</w:t>
      </w:r>
      <w:r w:rsidRPr="00055C69">
        <w:rPr>
          <w:rFonts w:asciiTheme="minorHAnsi" w:hAnsiTheme="minorHAnsi" w:cstheme="minorHAnsi"/>
          <w:spacing w:val="-13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sous-réseaux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possibles,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</w:rPr>
        <w:t>en</w:t>
      </w:r>
      <w:r w:rsidRPr="00055C69">
        <w:rPr>
          <w:rFonts w:asciiTheme="minorHAnsi" w:hAnsiTheme="minorHAnsi" w:cstheme="minorHAnsi"/>
          <w:spacing w:val="-11"/>
        </w:rPr>
        <w:t xml:space="preserve"> </w:t>
      </w:r>
      <w:r w:rsidRPr="00055C69">
        <w:rPr>
          <w:rFonts w:asciiTheme="minorHAnsi" w:hAnsiTheme="minorHAnsi" w:cstheme="minorHAnsi"/>
        </w:rPr>
        <w:t>tenant</w:t>
      </w:r>
      <w:r w:rsidRPr="00055C69">
        <w:rPr>
          <w:rFonts w:asciiTheme="minorHAnsi" w:hAnsiTheme="minorHAnsi" w:cstheme="minorHAnsi"/>
          <w:spacing w:val="-14"/>
        </w:rPr>
        <w:t xml:space="preserve"> </w:t>
      </w:r>
      <w:r w:rsidRPr="00055C69">
        <w:rPr>
          <w:rFonts w:asciiTheme="minorHAnsi" w:hAnsiTheme="minorHAnsi" w:cstheme="minorHAnsi"/>
        </w:rPr>
        <w:t>compte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 xml:space="preserve">des </w:t>
      </w:r>
      <w:r w:rsidRPr="00055C69">
        <w:rPr>
          <w:rFonts w:asciiTheme="minorHAnsi" w:hAnsiTheme="minorHAnsi" w:cstheme="minorHAnsi"/>
          <w:spacing w:val="-2"/>
        </w:rPr>
        <w:t>recommandations;</w:t>
      </w:r>
    </w:p>
    <w:p w14:paraId="13899191" w14:textId="43C8CE85" w:rsidR="00630B4B" w:rsidRPr="00055C69" w:rsidRDefault="00055C69">
      <w:pPr>
        <w:pStyle w:val="Paragraphedeliste"/>
        <w:numPr>
          <w:ilvl w:val="1"/>
          <w:numId w:val="2"/>
        </w:numPr>
        <w:tabs>
          <w:tab w:val="left" w:pos="827"/>
        </w:tabs>
        <w:spacing w:before="20"/>
        <w:ind w:right="313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La troisième indique le nombre</w:t>
      </w:r>
      <w:r w:rsidRPr="00055C69">
        <w:rPr>
          <w:rFonts w:asciiTheme="minorHAnsi" w:hAnsiTheme="minorHAnsi" w:cstheme="minorHAnsi"/>
          <w:spacing w:val="-20"/>
        </w:rPr>
        <w:t xml:space="preserve"> </w:t>
      </w:r>
      <w:r w:rsidRPr="00055C69">
        <w:rPr>
          <w:rFonts w:asciiTheme="minorHAnsi" w:hAnsiTheme="minorHAnsi" w:cstheme="minorHAnsi"/>
        </w:rPr>
        <w:t>maximum</w:t>
      </w:r>
      <w:r w:rsidRPr="00055C69">
        <w:rPr>
          <w:rFonts w:asciiTheme="minorHAnsi" w:hAnsiTheme="minorHAnsi" w:cstheme="minorHAnsi"/>
          <w:spacing w:val="-9"/>
        </w:rPr>
        <w:t xml:space="preserve"> </w:t>
      </w:r>
      <w:r w:rsidRPr="00055C69">
        <w:rPr>
          <w:rFonts w:asciiTheme="minorHAnsi" w:hAnsiTheme="minorHAnsi" w:cstheme="minorHAnsi"/>
        </w:rPr>
        <w:t>de stations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</w:rPr>
        <w:t>par</w:t>
      </w:r>
      <w:r w:rsidRPr="00055C69">
        <w:rPr>
          <w:rFonts w:asciiTheme="minorHAnsi" w:hAnsiTheme="minorHAnsi" w:cstheme="minorHAnsi"/>
          <w:spacing w:val="-15"/>
        </w:rPr>
        <w:t xml:space="preserve"> </w:t>
      </w:r>
      <w:r w:rsidRPr="00055C69">
        <w:rPr>
          <w:rFonts w:asciiTheme="minorHAnsi" w:hAnsiTheme="minorHAnsi" w:cstheme="minorHAnsi"/>
        </w:rPr>
        <w:t>sous-réseau,</w:t>
      </w:r>
      <w:r w:rsidRPr="00055C69">
        <w:rPr>
          <w:rFonts w:asciiTheme="minorHAnsi" w:hAnsiTheme="minorHAnsi" w:cstheme="minorHAnsi"/>
          <w:spacing w:val="-5"/>
        </w:rPr>
        <w:t xml:space="preserve"> </w:t>
      </w:r>
      <w:r w:rsidRPr="00055C69">
        <w:rPr>
          <w:rFonts w:asciiTheme="minorHAnsi" w:hAnsiTheme="minorHAnsi" w:cstheme="minorHAnsi"/>
        </w:rPr>
        <w:t>en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</w:rPr>
        <w:t>tenant</w:t>
      </w:r>
      <w:r w:rsidRPr="00055C69">
        <w:rPr>
          <w:rFonts w:asciiTheme="minorHAnsi" w:hAnsiTheme="minorHAnsi" w:cstheme="minorHAnsi"/>
          <w:spacing w:val="-11"/>
        </w:rPr>
        <w:t xml:space="preserve"> </w:t>
      </w:r>
      <w:r w:rsidRPr="00055C69">
        <w:rPr>
          <w:rFonts w:asciiTheme="minorHAnsi" w:hAnsiTheme="minorHAnsi" w:cstheme="minorHAnsi"/>
        </w:rPr>
        <w:t xml:space="preserve">compte des </w:t>
      </w:r>
      <w:r w:rsidRPr="00055C69">
        <w:rPr>
          <w:rFonts w:asciiTheme="minorHAnsi" w:hAnsiTheme="minorHAnsi" w:cstheme="minorHAnsi"/>
          <w:spacing w:val="-2"/>
        </w:rPr>
        <w:t>recommandations;</w:t>
      </w:r>
    </w:p>
    <w:p w14:paraId="2B70DC64" w14:textId="1E74E21E" w:rsidR="00630B4B" w:rsidRPr="00055C69" w:rsidRDefault="00055C69" w:rsidP="00055C69">
      <w:pPr>
        <w:pStyle w:val="Paragraphedeliste"/>
        <w:numPr>
          <w:ilvl w:val="1"/>
          <w:numId w:val="2"/>
        </w:numPr>
        <w:tabs>
          <w:tab w:val="left" w:pos="827"/>
        </w:tabs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La</w:t>
      </w:r>
      <w:r w:rsidRPr="00055C69">
        <w:rPr>
          <w:rFonts w:asciiTheme="minorHAnsi" w:hAnsiTheme="minorHAnsi" w:cstheme="minorHAnsi"/>
          <w:spacing w:val="8"/>
        </w:rPr>
        <w:t xml:space="preserve"> </w:t>
      </w:r>
      <w:r w:rsidRPr="00055C69">
        <w:rPr>
          <w:rFonts w:asciiTheme="minorHAnsi" w:hAnsiTheme="minorHAnsi" w:cstheme="minorHAnsi"/>
        </w:rPr>
        <w:t>quatrième</w:t>
      </w:r>
      <w:r w:rsidRPr="00055C69">
        <w:rPr>
          <w:rFonts w:asciiTheme="minorHAnsi" w:hAnsiTheme="minorHAnsi" w:cstheme="minorHAnsi"/>
          <w:spacing w:val="2"/>
        </w:rPr>
        <w:t xml:space="preserve"> </w:t>
      </w:r>
      <w:r w:rsidRPr="00055C69">
        <w:rPr>
          <w:rFonts w:asciiTheme="minorHAnsi" w:hAnsiTheme="minorHAnsi" w:cstheme="minorHAnsi"/>
        </w:rPr>
        <w:t>indique</w:t>
      </w:r>
      <w:r w:rsidRPr="00055C69">
        <w:rPr>
          <w:rFonts w:asciiTheme="minorHAnsi" w:hAnsiTheme="minorHAnsi" w:cstheme="minorHAnsi"/>
          <w:spacing w:val="-18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1"/>
        </w:rPr>
        <w:t xml:space="preserve"> </w:t>
      </w:r>
      <w:r w:rsidRPr="00055C69">
        <w:rPr>
          <w:rFonts w:asciiTheme="minorHAnsi" w:hAnsiTheme="minorHAnsi" w:cstheme="minorHAnsi"/>
        </w:rPr>
        <w:t>nombre</w:t>
      </w:r>
      <w:r w:rsidRPr="00055C69">
        <w:rPr>
          <w:rFonts w:asciiTheme="minorHAnsi" w:hAnsiTheme="minorHAnsi" w:cstheme="minorHAnsi"/>
          <w:spacing w:val="2"/>
        </w:rPr>
        <w:t xml:space="preserve"> </w:t>
      </w:r>
      <w:r w:rsidRPr="00055C69">
        <w:rPr>
          <w:rFonts w:asciiTheme="minorHAnsi" w:hAnsiTheme="minorHAnsi" w:cstheme="minorHAnsi"/>
        </w:rPr>
        <w:t>total</w:t>
      </w:r>
      <w:r w:rsidRPr="00055C69">
        <w:rPr>
          <w:rFonts w:asciiTheme="minorHAnsi" w:hAnsiTheme="minorHAnsi" w:cstheme="minorHAnsi"/>
          <w:spacing w:val="2"/>
        </w:rPr>
        <w:t xml:space="preserve"> </w:t>
      </w:r>
      <w:r w:rsidRPr="00055C69">
        <w:rPr>
          <w:rFonts w:asciiTheme="minorHAnsi" w:hAnsiTheme="minorHAnsi" w:cstheme="minorHAnsi"/>
        </w:rPr>
        <w:t>d’adresses</w:t>
      </w:r>
      <w:r w:rsidRPr="00055C69">
        <w:rPr>
          <w:rFonts w:asciiTheme="minorHAnsi" w:hAnsiTheme="minorHAnsi" w:cstheme="minorHAnsi"/>
          <w:spacing w:val="-12"/>
        </w:rPr>
        <w:t xml:space="preserve"> </w:t>
      </w:r>
      <w:r w:rsidRPr="00055C69">
        <w:rPr>
          <w:rFonts w:asciiTheme="minorHAnsi" w:hAnsiTheme="minorHAnsi" w:cstheme="minorHAnsi"/>
        </w:rPr>
        <w:t>qui</w:t>
      </w:r>
      <w:r w:rsidRPr="00055C69">
        <w:rPr>
          <w:rFonts w:asciiTheme="minorHAnsi" w:hAnsiTheme="minorHAnsi" w:cstheme="minorHAnsi"/>
          <w:spacing w:val="-2"/>
        </w:rPr>
        <w:t xml:space="preserve"> </w:t>
      </w:r>
      <w:r w:rsidRPr="00055C69">
        <w:rPr>
          <w:rFonts w:asciiTheme="minorHAnsi" w:hAnsiTheme="minorHAnsi" w:cstheme="minorHAnsi"/>
        </w:rPr>
        <w:t>ne</w:t>
      </w:r>
      <w:r w:rsidRPr="00055C69">
        <w:rPr>
          <w:rFonts w:asciiTheme="minorHAnsi" w:hAnsiTheme="minorHAnsi" w:cstheme="minorHAnsi"/>
          <w:spacing w:val="-4"/>
        </w:rPr>
        <w:t xml:space="preserve"> </w:t>
      </w:r>
      <w:r w:rsidRPr="00055C69">
        <w:rPr>
          <w:rFonts w:asciiTheme="minorHAnsi" w:hAnsiTheme="minorHAnsi" w:cstheme="minorHAnsi"/>
        </w:rPr>
        <w:t>peuvent</w:t>
      </w:r>
      <w:r w:rsidRPr="00055C69">
        <w:rPr>
          <w:rFonts w:asciiTheme="minorHAnsi" w:hAnsiTheme="minorHAnsi" w:cstheme="minorHAnsi"/>
          <w:spacing w:val="-14"/>
        </w:rPr>
        <w:t xml:space="preserve"> </w:t>
      </w:r>
      <w:r w:rsidRPr="00055C69">
        <w:rPr>
          <w:rFonts w:asciiTheme="minorHAnsi" w:hAnsiTheme="minorHAnsi" w:cstheme="minorHAnsi"/>
        </w:rPr>
        <w:t>plus</w:t>
      </w:r>
      <w:r w:rsidRPr="00055C69">
        <w:rPr>
          <w:rFonts w:asciiTheme="minorHAnsi" w:hAnsiTheme="minorHAnsi" w:cstheme="minorHAnsi"/>
          <w:spacing w:val="-12"/>
        </w:rPr>
        <w:t xml:space="preserve"> </w:t>
      </w:r>
      <w:r w:rsidRPr="00055C69">
        <w:rPr>
          <w:rFonts w:asciiTheme="minorHAnsi" w:hAnsiTheme="minorHAnsi" w:cstheme="minorHAnsi"/>
        </w:rPr>
        <w:t>être</w:t>
      </w:r>
      <w:r w:rsidRPr="00055C69">
        <w:rPr>
          <w:rFonts w:asciiTheme="minorHAnsi" w:hAnsiTheme="minorHAnsi" w:cstheme="minorHAnsi"/>
          <w:spacing w:val="-4"/>
        </w:rPr>
        <w:t xml:space="preserve"> </w:t>
      </w:r>
      <w:r w:rsidRPr="00055C69">
        <w:rPr>
          <w:rFonts w:asciiTheme="minorHAnsi" w:hAnsiTheme="minorHAnsi" w:cstheme="minorHAnsi"/>
        </w:rPr>
        <w:t>attribuées</w:t>
      </w:r>
      <w:r w:rsidRPr="00055C69">
        <w:rPr>
          <w:rFonts w:asciiTheme="minorHAnsi" w:hAnsiTheme="minorHAnsi" w:cstheme="minorHAnsi"/>
          <w:spacing w:val="-12"/>
        </w:rPr>
        <w:t xml:space="preserve"> </w:t>
      </w:r>
      <w:r w:rsidRPr="00055C69">
        <w:rPr>
          <w:rFonts w:asciiTheme="minorHAnsi" w:hAnsiTheme="minorHAnsi" w:cstheme="minorHAnsi"/>
        </w:rPr>
        <w:t>à</w:t>
      </w:r>
      <w:r w:rsidRPr="00055C69">
        <w:rPr>
          <w:rFonts w:asciiTheme="minorHAnsi" w:hAnsiTheme="minorHAnsi" w:cstheme="minorHAnsi"/>
          <w:spacing w:val="-18"/>
        </w:rPr>
        <w:t xml:space="preserve"> </w:t>
      </w:r>
      <w:r w:rsidRPr="00055C69">
        <w:rPr>
          <w:rFonts w:asciiTheme="minorHAnsi" w:hAnsiTheme="minorHAnsi" w:cstheme="minorHAnsi"/>
          <w:spacing w:val="-5"/>
        </w:rPr>
        <w:t xml:space="preserve">une </w:t>
      </w:r>
      <w:r w:rsidRPr="00055C69">
        <w:rPr>
          <w:rFonts w:asciiTheme="minorHAnsi" w:hAnsiTheme="minorHAnsi" w:cstheme="minorHAnsi"/>
        </w:rPr>
        <w:t>station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alors</w:t>
      </w:r>
      <w:r w:rsidRPr="00055C69">
        <w:rPr>
          <w:rFonts w:asciiTheme="minorHAnsi" w:hAnsiTheme="minorHAnsi" w:cstheme="minorHAnsi"/>
          <w:spacing w:val="-2"/>
        </w:rPr>
        <w:t xml:space="preserve"> </w:t>
      </w:r>
      <w:r w:rsidRPr="00055C69">
        <w:rPr>
          <w:rFonts w:asciiTheme="minorHAnsi" w:hAnsiTheme="minorHAnsi" w:cstheme="minorHAnsi"/>
        </w:rPr>
        <w:t>qu’elles</w:t>
      </w:r>
      <w:r w:rsidRPr="00055C69">
        <w:rPr>
          <w:rFonts w:asciiTheme="minorHAnsi" w:hAnsiTheme="minorHAnsi" w:cstheme="minorHAnsi"/>
          <w:spacing w:val="-2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7"/>
        </w:rPr>
        <w:t xml:space="preserve"> </w:t>
      </w:r>
      <w:r w:rsidRPr="00055C69">
        <w:rPr>
          <w:rFonts w:asciiTheme="minorHAnsi" w:hAnsiTheme="minorHAnsi" w:cstheme="minorHAnsi"/>
        </w:rPr>
        <w:t>pouvaient</w:t>
      </w:r>
      <w:r w:rsidRPr="00055C69">
        <w:rPr>
          <w:rFonts w:asciiTheme="minorHAnsi" w:hAnsiTheme="minorHAnsi" w:cstheme="minorHAnsi"/>
          <w:spacing w:val="-5"/>
        </w:rPr>
        <w:t xml:space="preserve"> </w:t>
      </w:r>
      <w:r w:rsidRPr="00055C69">
        <w:rPr>
          <w:rFonts w:asciiTheme="minorHAnsi" w:hAnsiTheme="minorHAnsi" w:cstheme="minorHAnsi"/>
        </w:rPr>
        <w:t>sans</w:t>
      </w:r>
      <w:r w:rsidRPr="00055C69">
        <w:rPr>
          <w:rFonts w:asciiTheme="minorHAnsi" w:hAnsiTheme="minorHAnsi" w:cstheme="minorHAnsi"/>
          <w:spacing w:val="-2"/>
        </w:rPr>
        <w:t xml:space="preserve"> subnetting.</w:t>
      </w:r>
    </w:p>
    <w:p w14:paraId="23C3A971" w14:textId="77777777" w:rsidR="00630B4B" w:rsidRPr="00055C69" w:rsidRDefault="00630B4B">
      <w:pPr>
        <w:pStyle w:val="Corpsdetexte"/>
        <w:spacing w:before="9"/>
        <w:rPr>
          <w:rFonts w:asciiTheme="minorHAnsi" w:hAnsiTheme="minorHAnsi" w:cstheme="minorHAnsi"/>
          <w:sz w:val="19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5"/>
        <w:gridCol w:w="1592"/>
        <w:gridCol w:w="2327"/>
        <w:gridCol w:w="2388"/>
      </w:tblGrid>
      <w:tr w:rsidR="00630B4B" w:rsidRPr="00055C69" w14:paraId="6ED3D774" w14:textId="77777777" w:rsidTr="00597269">
        <w:trPr>
          <w:trHeight w:val="628"/>
        </w:trPr>
        <w:tc>
          <w:tcPr>
            <w:tcW w:w="2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23FB7" w14:textId="50D2EA77" w:rsidR="00630B4B" w:rsidRPr="00055C69" w:rsidRDefault="00F05F3E" w:rsidP="00055C69">
            <w:pPr>
              <w:pStyle w:val="TableParagraph"/>
              <w:spacing w:before="43"/>
              <w:ind w:left="43" w:right="8"/>
              <w:jc w:val="center"/>
              <w:rPr>
                <w:rFonts w:asciiTheme="minorHAnsi" w:hAnsiTheme="minorHAnsi" w:cstheme="minorHAnsi"/>
                <w:b/>
              </w:rPr>
            </w:pPr>
            <w:r w:rsidRPr="00055C69">
              <w:rPr>
                <w:rFonts w:asciiTheme="minorHAnsi" w:hAnsiTheme="minorHAnsi" w:cstheme="minorHAnsi"/>
                <w:b/>
              </w:rPr>
              <w:t>Nb</w:t>
            </w:r>
            <w:r w:rsidRPr="00055C6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de</w:t>
            </w:r>
            <w:r w:rsidRPr="00055C6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bits</w:t>
            </w:r>
            <w:r w:rsidRPr="00055C6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  <w:spacing w:val="-5"/>
              </w:rPr>
              <w:t>de</w:t>
            </w:r>
            <w:r w:rsidR="00055C69" w:rsidRPr="00055C69">
              <w:rPr>
                <w:rFonts w:asciiTheme="minorHAnsi" w:hAnsiTheme="minorHAnsi" w:cstheme="minorHAnsi"/>
                <w:b/>
              </w:rPr>
              <w:t xml:space="preserve"> l’identifiant</w:t>
            </w:r>
            <w:r w:rsidRPr="00055C69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de</w:t>
            </w:r>
            <w:r w:rsidRPr="00055C69">
              <w:rPr>
                <w:rFonts w:asciiTheme="minorHAnsi" w:hAnsiTheme="minorHAnsi" w:cstheme="minorHAnsi"/>
                <w:b/>
                <w:spacing w:val="7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  <w:spacing w:val="-2"/>
              </w:rPr>
              <w:t>subnet</w:t>
            </w:r>
          </w:p>
        </w:tc>
        <w:tc>
          <w:tcPr>
            <w:tcW w:w="15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33B87" w14:textId="77777777" w:rsidR="00630B4B" w:rsidRPr="00055C69" w:rsidRDefault="00F05F3E">
            <w:pPr>
              <w:pStyle w:val="TableParagraph"/>
              <w:spacing w:before="43"/>
              <w:ind w:left="443" w:right="180" w:hanging="226"/>
              <w:rPr>
                <w:rFonts w:asciiTheme="minorHAnsi" w:hAnsiTheme="minorHAnsi" w:cstheme="minorHAnsi"/>
                <w:b/>
              </w:rPr>
            </w:pPr>
            <w:r w:rsidRPr="00055C69">
              <w:rPr>
                <w:rFonts w:asciiTheme="minorHAnsi" w:hAnsiTheme="minorHAnsi" w:cstheme="minorHAnsi"/>
                <w:b/>
              </w:rPr>
              <w:t>Nbre</w:t>
            </w:r>
            <w:r w:rsidRPr="00055C69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max</w:t>
            </w:r>
            <w:r w:rsidRPr="00055C6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de</w:t>
            </w:r>
            <w:r w:rsidRPr="00055C69">
              <w:rPr>
                <w:rFonts w:asciiTheme="minorHAnsi" w:hAnsiTheme="minorHAnsi" w:cstheme="minorHAnsi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  <w:spacing w:val="-2"/>
              </w:rPr>
              <w:t>subnets</w:t>
            </w:r>
          </w:p>
        </w:tc>
        <w:tc>
          <w:tcPr>
            <w:tcW w:w="23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F812F" w14:textId="77777777" w:rsidR="00630B4B" w:rsidRPr="00055C69" w:rsidRDefault="00F05F3E">
            <w:pPr>
              <w:pStyle w:val="TableParagraph"/>
              <w:spacing w:before="43"/>
              <w:ind w:left="683" w:right="159" w:hanging="481"/>
              <w:rPr>
                <w:rFonts w:asciiTheme="minorHAnsi" w:hAnsiTheme="minorHAnsi" w:cstheme="minorHAnsi"/>
                <w:b/>
              </w:rPr>
            </w:pPr>
            <w:r w:rsidRPr="00055C69">
              <w:rPr>
                <w:rFonts w:asciiTheme="minorHAnsi" w:hAnsiTheme="minorHAnsi" w:cstheme="minorHAnsi"/>
                <w:b/>
              </w:rPr>
              <w:t>Nbre</w:t>
            </w:r>
            <w:r w:rsidRPr="00055C69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max</w:t>
            </w:r>
            <w:r w:rsidRPr="00055C6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de</w:t>
            </w:r>
            <w:r w:rsidRPr="00055C69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stations</w:t>
            </w:r>
            <w:r w:rsidRPr="00055C69">
              <w:rPr>
                <w:rFonts w:asciiTheme="minorHAnsi" w:hAnsiTheme="minorHAnsi" w:cstheme="minorHAnsi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par</w:t>
            </w:r>
            <w:r w:rsidRPr="00055C69">
              <w:rPr>
                <w:rFonts w:asciiTheme="minorHAnsi" w:hAnsiTheme="minorHAnsi" w:cstheme="minorHAnsi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subnet</w:t>
            </w:r>
          </w:p>
        </w:tc>
        <w:tc>
          <w:tcPr>
            <w:tcW w:w="2388" w:type="dxa"/>
            <w:tcBorders>
              <w:left w:val="single" w:sz="6" w:space="0" w:color="000000"/>
              <w:bottom w:val="single" w:sz="6" w:space="0" w:color="000000"/>
            </w:tcBorders>
          </w:tcPr>
          <w:p w14:paraId="0FD80F69" w14:textId="47B8781F" w:rsidR="00630B4B" w:rsidRPr="00055C69" w:rsidRDefault="00F05F3E" w:rsidP="00055C69">
            <w:pPr>
              <w:pStyle w:val="TableParagraph"/>
              <w:spacing w:before="43"/>
              <w:ind w:right="298"/>
              <w:jc w:val="right"/>
              <w:rPr>
                <w:rFonts w:asciiTheme="minorHAnsi" w:hAnsiTheme="minorHAnsi" w:cstheme="minorHAnsi"/>
                <w:b/>
              </w:rPr>
            </w:pPr>
            <w:r w:rsidRPr="00055C69">
              <w:rPr>
                <w:rFonts w:asciiTheme="minorHAnsi" w:hAnsiTheme="minorHAnsi" w:cstheme="minorHAnsi"/>
                <w:b/>
              </w:rPr>
              <w:t>Nbre</w:t>
            </w:r>
            <w:r w:rsidRPr="00055C6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d’adresses</w:t>
            </w:r>
            <w:r w:rsidRPr="00055C69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  <w:spacing w:val="-5"/>
              </w:rPr>
              <w:t>de</w:t>
            </w:r>
            <w:r w:rsidR="00055C69" w:rsidRPr="00055C69">
              <w:rPr>
                <w:rFonts w:asciiTheme="minorHAnsi" w:hAnsiTheme="minorHAnsi" w:cstheme="minorHAnsi"/>
                <w:b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</w:rPr>
              <w:t>stations</w:t>
            </w:r>
            <w:r w:rsidRPr="00055C6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055C69">
              <w:rPr>
                <w:rFonts w:asciiTheme="minorHAnsi" w:hAnsiTheme="minorHAnsi" w:cstheme="minorHAnsi"/>
                <w:b/>
                <w:spacing w:val="-2"/>
              </w:rPr>
              <w:t>perdues</w:t>
            </w:r>
          </w:p>
        </w:tc>
      </w:tr>
      <w:tr w:rsidR="00630B4B" w:rsidRPr="00055C69" w14:paraId="58CAE559" w14:textId="77777777" w:rsidTr="007A3313">
        <w:trPr>
          <w:trHeight w:val="405"/>
        </w:trPr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D72B4" w14:textId="77777777" w:rsidR="00630B4B" w:rsidRPr="00597269" w:rsidRDefault="00F05F3E" w:rsidP="00055C69">
            <w:pPr>
              <w:pStyle w:val="TableParagraph"/>
              <w:spacing w:before="37"/>
              <w:ind w:left="43" w:right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9726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2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63D14" w14:textId="71D48F60" w:rsidR="00630B4B" w:rsidRPr="00597269" w:rsidRDefault="00D93B81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2125D" w14:textId="6CC02A08" w:rsidR="00630B4B" w:rsidRPr="00597269" w:rsidRDefault="00055C69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97269">
              <w:rPr>
                <w:rFonts w:asciiTheme="minorHAnsi" w:hAnsiTheme="minorHAnsi" w:cstheme="minorHAnsi"/>
                <w:sz w:val="28"/>
                <w:szCs w:val="28"/>
              </w:rPr>
              <w:t>62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9875B6A" w14:textId="61116D4E" w:rsidR="00630B4B" w:rsidRPr="00597269" w:rsidRDefault="00C07386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254 – (4*62) = 6</w:t>
            </w:r>
          </w:p>
        </w:tc>
      </w:tr>
      <w:tr w:rsidR="00630B4B" w:rsidRPr="00055C69" w14:paraId="5A58C574" w14:textId="77777777" w:rsidTr="007A3313">
        <w:trPr>
          <w:trHeight w:val="390"/>
        </w:trPr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D5A46" w14:textId="77777777" w:rsidR="00630B4B" w:rsidRPr="00597269" w:rsidRDefault="00F05F3E" w:rsidP="00055C69">
            <w:pPr>
              <w:pStyle w:val="TableParagraph"/>
              <w:spacing w:before="22"/>
              <w:ind w:left="43" w:right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9726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3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D328E" w14:textId="59E2AEB4" w:rsidR="00630B4B" w:rsidRPr="00597269" w:rsidRDefault="00F0298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946A2" w14:textId="298B23A1" w:rsidR="00630B4B" w:rsidRPr="00597269" w:rsidRDefault="00F0298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7F76E8C" w14:textId="6B6E37D4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254 – (8*30) = 14</w:t>
            </w:r>
          </w:p>
        </w:tc>
      </w:tr>
      <w:tr w:rsidR="00630B4B" w:rsidRPr="00055C69" w14:paraId="231EC545" w14:textId="77777777" w:rsidTr="007A3313">
        <w:trPr>
          <w:trHeight w:val="390"/>
        </w:trPr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BCFC1" w14:textId="77777777" w:rsidR="00630B4B" w:rsidRPr="00597269" w:rsidRDefault="00F05F3E" w:rsidP="00055C69">
            <w:pPr>
              <w:pStyle w:val="TableParagraph"/>
              <w:spacing w:before="37"/>
              <w:ind w:left="43" w:right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9726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4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DE611" w14:textId="5F004A01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16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01AE8" w14:textId="595C7122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444EC01" w14:textId="7130BE2A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</w:tr>
      <w:tr w:rsidR="00630B4B" w:rsidRPr="00055C69" w14:paraId="2740D49C" w14:textId="77777777" w:rsidTr="007A3313">
        <w:trPr>
          <w:trHeight w:val="405"/>
        </w:trPr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2B8E9" w14:textId="77777777" w:rsidR="00630B4B" w:rsidRPr="00597269" w:rsidRDefault="00F05F3E" w:rsidP="00055C69">
            <w:pPr>
              <w:pStyle w:val="TableParagraph"/>
              <w:spacing w:before="36"/>
              <w:ind w:left="43" w:right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9726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5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CC279" w14:textId="64C5C73A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32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D714D" w14:textId="4A6CFE11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CB06C8A" w14:textId="6A0D81C9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62</w:t>
            </w:r>
          </w:p>
        </w:tc>
      </w:tr>
      <w:tr w:rsidR="00630B4B" w:rsidRPr="00055C69" w14:paraId="676EADA5" w14:textId="77777777" w:rsidTr="007A3313">
        <w:trPr>
          <w:trHeight w:val="390"/>
        </w:trPr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91C6A" w14:textId="77777777" w:rsidR="00630B4B" w:rsidRPr="00597269" w:rsidRDefault="00F05F3E" w:rsidP="00055C69">
            <w:pPr>
              <w:pStyle w:val="TableParagraph"/>
              <w:spacing w:before="37"/>
              <w:ind w:left="43" w:right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9726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6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4141B" w14:textId="448FF0D4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64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4248D" w14:textId="525BAE69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2B1FC5" w14:textId="5968C690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126</w:t>
            </w:r>
          </w:p>
        </w:tc>
      </w:tr>
      <w:tr w:rsidR="00630B4B" w:rsidRPr="00055C69" w14:paraId="14A7E354" w14:textId="77777777" w:rsidTr="007A3313">
        <w:trPr>
          <w:trHeight w:val="390"/>
        </w:trPr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86E0F" w14:textId="77777777" w:rsidR="00630B4B" w:rsidRPr="00597269" w:rsidRDefault="00F05F3E" w:rsidP="00055C69">
            <w:pPr>
              <w:pStyle w:val="TableParagraph"/>
              <w:spacing w:before="37"/>
              <w:ind w:left="43" w:right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97269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>7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2E422" w14:textId="44CD17DB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128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6A60B" w14:textId="223EE2FD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83CEEF4" w14:textId="0BB3E925" w:rsidR="00630B4B" w:rsidRPr="00597269" w:rsidRDefault="0015329B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254</w:t>
            </w:r>
          </w:p>
        </w:tc>
      </w:tr>
    </w:tbl>
    <w:p w14:paraId="3747B00B" w14:textId="77777777" w:rsidR="00597269" w:rsidRPr="00597269" w:rsidRDefault="00597269" w:rsidP="00597269">
      <w:pPr>
        <w:tabs>
          <w:tab w:val="left" w:pos="299"/>
        </w:tabs>
        <w:spacing w:before="266"/>
        <w:rPr>
          <w:rFonts w:asciiTheme="minorHAnsi" w:hAnsiTheme="minorHAnsi" w:cstheme="minorHAnsi"/>
        </w:rPr>
      </w:pPr>
      <w:r w:rsidRPr="00597269">
        <w:rPr>
          <w:rFonts w:asciiTheme="minorHAnsi" w:hAnsiTheme="minorHAnsi" w:cstheme="minorHAnsi"/>
        </w:rPr>
        <w:t>Explication :</w:t>
      </w:r>
    </w:p>
    <w:p w14:paraId="5439626C" w14:textId="42E0601D" w:rsidR="00597269" w:rsidRPr="00597269" w:rsidRDefault="00597269" w:rsidP="00597269">
      <w:pPr>
        <w:numPr>
          <w:ilvl w:val="0"/>
          <w:numId w:val="3"/>
        </w:numPr>
        <w:tabs>
          <w:tab w:val="left" w:pos="299"/>
        </w:tabs>
        <w:spacing w:before="266"/>
        <w:rPr>
          <w:rFonts w:asciiTheme="minorHAnsi" w:hAnsiTheme="minorHAnsi" w:cstheme="minorHAnsi"/>
        </w:rPr>
      </w:pPr>
      <w:r w:rsidRPr="00597269">
        <w:rPr>
          <w:rFonts w:asciiTheme="minorHAnsi" w:hAnsiTheme="minorHAnsi" w:cstheme="minorHAnsi"/>
          <w:b/>
          <w:bCs/>
        </w:rPr>
        <w:t>Nb de subnets</w:t>
      </w:r>
      <w:r w:rsidRPr="00597269">
        <w:rPr>
          <w:rFonts w:asciiTheme="minorHAnsi" w:hAnsiTheme="minorHAnsi" w:cstheme="minorHAnsi"/>
        </w:rPr>
        <w:t xml:space="preserve"> : Le calcul est basé sur 2</w:t>
      </w:r>
      <w:r w:rsidRPr="00597269">
        <w:rPr>
          <w:rFonts w:asciiTheme="minorHAnsi" w:hAnsiTheme="minorHAnsi" w:cstheme="minorHAnsi"/>
          <w:vertAlign w:val="superscript"/>
        </w:rPr>
        <w:t>n</w:t>
      </w:r>
      <w:r w:rsidRPr="00597269">
        <w:rPr>
          <w:rFonts w:asciiTheme="minorHAnsi" w:hAnsiTheme="minorHAnsi" w:cstheme="minorHAnsi"/>
        </w:rPr>
        <w:t>−</w:t>
      </w:r>
      <w:r w:rsidR="00C56AC8">
        <w:rPr>
          <w:rFonts w:asciiTheme="minorHAnsi" w:hAnsiTheme="minorHAnsi" w:cstheme="minorHAnsi"/>
        </w:rPr>
        <w:t xml:space="preserve"> </w:t>
      </w:r>
      <w:r w:rsidRPr="00597269">
        <w:rPr>
          <w:rFonts w:asciiTheme="minorHAnsi" w:hAnsiTheme="minorHAnsi" w:cstheme="minorHAnsi"/>
        </w:rPr>
        <w:t>2 pour exclure les adresses de sous-réseau et de broadcast, suivant les recommandations.</w:t>
      </w:r>
    </w:p>
    <w:p w14:paraId="3881AD90" w14:textId="77777777" w:rsidR="00597269" w:rsidRPr="00597269" w:rsidRDefault="00597269" w:rsidP="00597269">
      <w:pPr>
        <w:numPr>
          <w:ilvl w:val="0"/>
          <w:numId w:val="3"/>
        </w:numPr>
        <w:tabs>
          <w:tab w:val="left" w:pos="299"/>
        </w:tabs>
        <w:spacing w:before="266"/>
        <w:rPr>
          <w:rFonts w:asciiTheme="minorHAnsi" w:hAnsiTheme="minorHAnsi" w:cstheme="minorHAnsi"/>
        </w:rPr>
      </w:pPr>
      <w:r w:rsidRPr="00597269">
        <w:rPr>
          <w:rFonts w:asciiTheme="minorHAnsi" w:hAnsiTheme="minorHAnsi" w:cstheme="minorHAnsi"/>
          <w:b/>
          <w:bCs/>
        </w:rPr>
        <w:t>Nb de stations</w:t>
      </w:r>
      <w:r w:rsidRPr="00597269">
        <w:rPr>
          <w:rFonts w:asciiTheme="minorHAnsi" w:hAnsiTheme="minorHAnsi" w:cstheme="minorHAnsi"/>
        </w:rPr>
        <w:t xml:space="preserve"> : Calculé en fonction du nombre de bits restants pour les stations par subnet, en tenant compte des adresses réservées (réseau et broadcast).</w:t>
      </w:r>
    </w:p>
    <w:p w14:paraId="05BD0692" w14:textId="16DFA4F3" w:rsidR="00AA2658" w:rsidRPr="00597269" w:rsidRDefault="00597269" w:rsidP="00AA2658">
      <w:pPr>
        <w:numPr>
          <w:ilvl w:val="0"/>
          <w:numId w:val="3"/>
        </w:numPr>
        <w:tabs>
          <w:tab w:val="left" w:pos="299"/>
        </w:tabs>
        <w:spacing w:before="266"/>
        <w:rPr>
          <w:rFonts w:asciiTheme="minorHAnsi" w:hAnsiTheme="minorHAnsi" w:cstheme="minorHAnsi"/>
        </w:rPr>
      </w:pPr>
      <w:r w:rsidRPr="00597269">
        <w:rPr>
          <w:rFonts w:asciiTheme="minorHAnsi" w:hAnsiTheme="minorHAnsi" w:cstheme="minorHAnsi"/>
          <w:b/>
          <w:bCs/>
        </w:rPr>
        <w:t>Adresses perdues</w:t>
      </w:r>
      <w:r w:rsidRPr="00597269">
        <w:rPr>
          <w:rFonts w:asciiTheme="minorHAnsi" w:hAnsiTheme="minorHAnsi" w:cstheme="minorHAnsi"/>
        </w:rPr>
        <w:t xml:space="preserve"> : La somme des adresses non attribuables aux stations due au subnetting.</w:t>
      </w:r>
    </w:p>
    <w:p w14:paraId="07C8DB72" w14:textId="5DF7C7E8" w:rsidR="00630B4B" w:rsidRPr="002113B4" w:rsidRDefault="00F05F3E" w:rsidP="002113B4">
      <w:pPr>
        <w:pStyle w:val="Paragraphedeliste"/>
        <w:numPr>
          <w:ilvl w:val="0"/>
          <w:numId w:val="2"/>
        </w:numPr>
        <w:tabs>
          <w:tab w:val="left" w:pos="299"/>
        </w:tabs>
        <w:spacing w:before="266"/>
        <w:rPr>
          <w:rFonts w:asciiTheme="minorHAnsi" w:hAnsiTheme="minorHAnsi" w:cstheme="minorHAnsi"/>
          <w:b/>
          <w:bCs/>
        </w:rPr>
      </w:pPr>
      <w:r w:rsidRPr="002113B4">
        <w:rPr>
          <w:rFonts w:asciiTheme="minorHAnsi" w:hAnsiTheme="minorHAnsi" w:cstheme="minorHAnsi"/>
          <w:b/>
          <w:bCs/>
        </w:rPr>
        <w:t>Subnet</w:t>
      </w:r>
      <w:r w:rsidRPr="002113B4">
        <w:rPr>
          <w:rFonts w:asciiTheme="minorHAnsi" w:hAnsiTheme="minorHAnsi" w:cstheme="minorHAnsi"/>
          <w:b/>
          <w:bCs/>
          <w:spacing w:val="36"/>
        </w:rPr>
        <w:t xml:space="preserve"> </w:t>
      </w:r>
      <w:r w:rsidRPr="002113B4">
        <w:rPr>
          <w:rFonts w:asciiTheme="minorHAnsi" w:hAnsiTheme="minorHAnsi" w:cstheme="minorHAnsi"/>
          <w:b/>
          <w:bCs/>
          <w:spacing w:val="-2"/>
        </w:rPr>
        <w:t>masks</w:t>
      </w:r>
    </w:p>
    <w:p w14:paraId="3F97544B" w14:textId="77777777" w:rsidR="00630B4B" w:rsidRPr="00055C69" w:rsidRDefault="00F05F3E">
      <w:pPr>
        <w:pStyle w:val="Corpsdetexte"/>
        <w:spacing w:before="123"/>
        <w:ind w:left="106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Soit</w:t>
      </w:r>
      <w:r w:rsidRPr="00055C69">
        <w:rPr>
          <w:rFonts w:asciiTheme="minorHAnsi" w:hAnsiTheme="minorHAnsi" w:cstheme="minorHAnsi"/>
          <w:spacing w:val="-9"/>
        </w:rPr>
        <w:t xml:space="preserve"> </w:t>
      </w:r>
      <w:r w:rsidRPr="00055C69">
        <w:rPr>
          <w:rFonts w:asciiTheme="minorHAnsi" w:hAnsiTheme="minorHAnsi" w:cstheme="minorHAnsi"/>
        </w:rPr>
        <w:t>un</w:t>
      </w:r>
      <w:r w:rsidRPr="00055C69">
        <w:rPr>
          <w:rFonts w:asciiTheme="minorHAnsi" w:hAnsiTheme="minorHAnsi" w:cstheme="minorHAnsi"/>
          <w:spacing w:val="16"/>
        </w:rPr>
        <w:t xml:space="preserve"> </w:t>
      </w:r>
      <w:r w:rsidRPr="00055C69">
        <w:rPr>
          <w:rFonts w:asciiTheme="minorHAnsi" w:hAnsiTheme="minorHAnsi" w:cstheme="minorHAnsi"/>
        </w:rPr>
        <w:t>routeur</w:t>
      </w:r>
      <w:r w:rsidRPr="00055C69">
        <w:rPr>
          <w:rFonts w:asciiTheme="minorHAnsi" w:hAnsiTheme="minorHAnsi" w:cstheme="minorHAnsi"/>
          <w:spacing w:val="-13"/>
        </w:rPr>
        <w:t xml:space="preserve"> </w:t>
      </w:r>
      <w:r w:rsidRPr="00055C69">
        <w:rPr>
          <w:rFonts w:asciiTheme="minorHAnsi" w:hAnsiTheme="minorHAnsi" w:cstheme="minorHAnsi"/>
        </w:rPr>
        <w:t>connecté</w:t>
      </w:r>
      <w:r w:rsidRPr="00055C69">
        <w:rPr>
          <w:rFonts w:asciiTheme="minorHAnsi" w:hAnsiTheme="minorHAnsi" w:cstheme="minorHAnsi"/>
          <w:spacing w:val="3"/>
        </w:rPr>
        <w:t xml:space="preserve"> </w:t>
      </w:r>
      <w:r w:rsidRPr="00055C69">
        <w:rPr>
          <w:rFonts w:asciiTheme="minorHAnsi" w:hAnsiTheme="minorHAnsi" w:cstheme="minorHAnsi"/>
        </w:rPr>
        <w:t>à</w:t>
      </w:r>
      <w:r w:rsidRPr="00055C69">
        <w:rPr>
          <w:rFonts w:asciiTheme="minorHAnsi" w:hAnsiTheme="minorHAnsi" w:cstheme="minorHAnsi"/>
          <w:spacing w:val="-11"/>
        </w:rPr>
        <w:t xml:space="preserve"> </w:t>
      </w:r>
      <w:r w:rsidRPr="00055C69">
        <w:rPr>
          <w:rFonts w:asciiTheme="minorHAnsi" w:hAnsiTheme="minorHAnsi" w:cstheme="minorHAnsi"/>
        </w:rPr>
        <w:t>quatre</w:t>
      </w:r>
      <w:r w:rsidRPr="00055C69">
        <w:rPr>
          <w:rFonts w:asciiTheme="minorHAnsi" w:hAnsiTheme="minorHAnsi" w:cstheme="minorHAnsi"/>
          <w:spacing w:val="26"/>
        </w:rPr>
        <w:t xml:space="preserve"> </w:t>
      </w:r>
      <w:r w:rsidRPr="00055C69">
        <w:rPr>
          <w:rFonts w:asciiTheme="minorHAnsi" w:hAnsiTheme="minorHAnsi" w:cstheme="minorHAnsi"/>
        </w:rPr>
        <w:t>réseaux</w:t>
      </w:r>
      <w:r w:rsidRPr="00055C69">
        <w:rPr>
          <w:rFonts w:asciiTheme="minorHAnsi" w:hAnsiTheme="minorHAnsi" w:cstheme="minorHAnsi"/>
          <w:spacing w:val="3"/>
        </w:rPr>
        <w:t xml:space="preserve"> </w:t>
      </w:r>
      <w:r w:rsidRPr="00055C69">
        <w:rPr>
          <w:rFonts w:asciiTheme="minorHAnsi" w:hAnsiTheme="minorHAnsi" w:cstheme="minorHAnsi"/>
        </w:rPr>
        <w:t>par</w:t>
      </w:r>
      <w:r w:rsidRPr="00055C69">
        <w:rPr>
          <w:rFonts w:asciiTheme="minorHAnsi" w:hAnsiTheme="minorHAnsi" w:cstheme="minorHAnsi"/>
          <w:spacing w:val="-12"/>
        </w:rPr>
        <w:t xml:space="preserve"> </w:t>
      </w:r>
      <w:r w:rsidRPr="00055C69">
        <w:rPr>
          <w:rFonts w:asciiTheme="minorHAnsi" w:hAnsiTheme="minorHAnsi" w:cstheme="minorHAnsi"/>
        </w:rPr>
        <w:t>l’intermédiaire</w:t>
      </w:r>
      <w:r w:rsidRPr="00055C69">
        <w:rPr>
          <w:rFonts w:asciiTheme="minorHAnsi" w:hAnsiTheme="minorHAnsi" w:cstheme="minorHAnsi"/>
          <w:spacing w:val="-18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spacing w:val="4"/>
        </w:rPr>
        <w:t xml:space="preserve"> </w:t>
      </w:r>
      <w:r w:rsidRPr="00055C69">
        <w:rPr>
          <w:rFonts w:asciiTheme="minorHAnsi" w:hAnsiTheme="minorHAnsi" w:cstheme="minorHAnsi"/>
        </w:rPr>
        <w:t>4</w:t>
      </w:r>
      <w:r w:rsidRPr="00055C69">
        <w:rPr>
          <w:rFonts w:asciiTheme="minorHAnsi" w:hAnsiTheme="minorHAnsi" w:cstheme="minorHAnsi"/>
          <w:spacing w:val="-20"/>
        </w:rPr>
        <w:t xml:space="preserve"> </w:t>
      </w:r>
      <w:r w:rsidRPr="00055C69">
        <w:rPr>
          <w:rFonts w:asciiTheme="minorHAnsi" w:hAnsiTheme="minorHAnsi" w:cstheme="minorHAnsi"/>
        </w:rPr>
        <w:t>interfaces</w:t>
      </w:r>
      <w:r w:rsidRPr="00055C69">
        <w:rPr>
          <w:rFonts w:asciiTheme="minorHAnsi" w:hAnsiTheme="minorHAnsi" w:cstheme="minorHAnsi"/>
          <w:spacing w:val="-6"/>
        </w:rPr>
        <w:t xml:space="preserve"> </w:t>
      </w:r>
      <w:r w:rsidRPr="00055C69">
        <w:rPr>
          <w:rFonts w:asciiTheme="minorHAnsi" w:hAnsiTheme="minorHAnsi" w:cstheme="minorHAnsi"/>
          <w:spacing w:val="-10"/>
        </w:rPr>
        <w:t>:</w:t>
      </w:r>
    </w:p>
    <w:p w14:paraId="2B899DB6" w14:textId="322191D0" w:rsidR="00630B4B" w:rsidRPr="00055C69" w:rsidRDefault="00FA1C6E" w:rsidP="00FA1C6E">
      <w:pPr>
        <w:pStyle w:val="Paragraphedeliste"/>
        <w:numPr>
          <w:ilvl w:val="1"/>
          <w:numId w:val="2"/>
        </w:numPr>
        <w:tabs>
          <w:tab w:val="left" w:pos="827"/>
        </w:tabs>
        <w:spacing w:before="62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La</w:t>
      </w:r>
      <w:r w:rsidRPr="00055C69">
        <w:rPr>
          <w:rFonts w:asciiTheme="minorHAnsi" w:hAnsiTheme="minorHAnsi" w:cstheme="minorHAnsi"/>
          <w:spacing w:val="-5"/>
        </w:rPr>
        <w:t xml:space="preserve"> </w:t>
      </w:r>
      <w:r w:rsidRPr="00055C69">
        <w:rPr>
          <w:rFonts w:asciiTheme="minorHAnsi" w:hAnsiTheme="minorHAnsi" w:cstheme="minorHAnsi"/>
        </w:rPr>
        <w:t>première</w:t>
      </w:r>
      <w:r w:rsidRPr="00055C69">
        <w:rPr>
          <w:rFonts w:asciiTheme="minorHAnsi" w:hAnsiTheme="minorHAnsi" w:cstheme="minorHAnsi"/>
          <w:spacing w:val="-11"/>
        </w:rPr>
        <w:t xml:space="preserve"> </w:t>
      </w:r>
      <w:r w:rsidRPr="00055C69">
        <w:rPr>
          <w:rFonts w:asciiTheme="minorHAnsi" w:hAnsiTheme="minorHAnsi" w:cstheme="minorHAnsi"/>
        </w:rPr>
        <w:t>d’adresse</w:t>
      </w:r>
      <w:r w:rsidRPr="00055C69">
        <w:rPr>
          <w:rFonts w:asciiTheme="minorHAnsi" w:hAnsiTheme="minorHAnsi" w:cstheme="minorHAnsi"/>
          <w:spacing w:val="-9"/>
        </w:rPr>
        <w:t xml:space="preserve"> </w:t>
      </w:r>
      <w:r w:rsidRPr="00055C69">
        <w:rPr>
          <w:rFonts w:asciiTheme="minorHAnsi" w:hAnsiTheme="minorHAnsi" w:cstheme="minorHAnsi"/>
        </w:rPr>
        <w:t>139.124.5.250</w:t>
      </w:r>
      <w:r w:rsidRPr="00055C69">
        <w:rPr>
          <w:rFonts w:asciiTheme="minorHAnsi" w:hAnsiTheme="minorHAnsi" w:cstheme="minorHAnsi"/>
          <w:spacing w:val="5"/>
        </w:rPr>
        <w:t xml:space="preserve"> </w:t>
      </w:r>
      <w:r w:rsidRPr="00055C69">
        <w:rPr>
          <w:rFonts w:asciiTheme="minorHAnsi" w:hAnsiTheme="minorHAnsi" w:cstheme="minorHAnsi"/>
        </w:rPr>
        <w:t>pour</w:t>
      </w:r>
      <w:r w:rsidRPr="00055C69">
        <w:rPr>
          <w:rFonts w:asciiTheme="minorHAnsi" w:hAnsiTheme="minorHAnsi" w:cstheme="minorHAnsi"/>
          <w:spacing w:val="-6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-10"/>
        </w:rPr>
        <w:t xml:space="preserve"> </w:t>
      </w:r>
      <w:r w:rsidRPr="00055C69">
        <w:rPr>
          <w:rFonts w:asciiTheme="minorHAnsi" w:hAnsiTheme="minorHAnsi" w:cstheme="minorHAnsi"/>
        </w:rPr>
        <w:t>réseau</w:t>
      </w:r>
      <w:r w:rsidRPr="00055C69">
        <w:rPr>
          <w:rFonts w:asciiTheme="minorHAnsi" w:hAnsiTheme="minorHAnsi" w:cstheme="minorHAnsi"/>
          <w:spacing w:val="-17"/>
        </w:rPr>
        <w:t xml:space="preserve"> </w:t>
      </w:r>
      <w:r w:rsidRPr="00055C69">
        <w:rPr>
          <w:rFonts w:asciiTheme="minorHAnsi" w:hAnsiTheme="minorHAnsi" w:cstheme="minorHAnsi"/>
        </w:rPr>
        <w:t>139.124.5.0</w:t>
      </w:r>
      <w:r w:rsidRPr="00055C69">
        <w:rPr>
          <w:rFonts w:asciiTheme="minorHAnsi" w:hAnsiTheme="minorHAnsi" w:cstheme="minorHAnsi"/>
          <w:spacing w:val="21"/>
        </w:rPr>
        <w:t xml:space="preserve"> </w:t>
      </w:r>
      <w:r w:rsidRPr="00055C69">
        <w:rPr>
          <w:rFonts w:asciiTheme="minorHAnsi" w:hAnsiTheme="minorHAnsi" w:cstheme="minorHAnsi"/>
        </w:rPr>
        <w:t>et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spacing w:val="-10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masque</w:t>
      </w:r>
    </w:p>
    <w:p w14:paraId="59740823" w14:textId="77777777" w:rsidR="00630B4B" w:rsidRPr="00055C69" w:rsidRDefault="00F05F3E">
      <w:pPr>
        <w:pStyle w:val="Corpsdetexte"/>
        <w:spacing w:before="2"/>
        <w:ind w:left="827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  <w:spacing w:val="-2"/>
        </w:rPr>
        <w:t>255.255.255.0</w:t>
      </w:r>
    </w:p>
    <w:p w14:paraId="53690952" w14:textId="53154F8F" w:rsidR="00630B4B" w:rsidRPr="00055C69" w:rsidRDefault="00FA1C6E">
      <w:pPr>
        <w:pStyle w:val="Paragraphedeliste"/>
        <w:numPr>
          <w:ilvl w:val="1"/>
          <w:numId w:val="2"/>
        </w:numPr>
        <w:tabs>
          <w:tab w:val="left" w:pos="827"/>
        </w:tabs>
        <w:ind w:right="1248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La</w:t>
      </w:r>
      <w:r w:rsidRPr="00055C69">
        <w:rPr>
          <w:rFonts w:asciiTheme="minorHAnsi" w:hAnsiTheme="minorHAnsi" w:cstheme="minorHAnsi"/>
          <w:spacing w:val="-5"/>
        </w:rPr>
        <w:t xml:space="preserve"> </w:t>
      </w:r>
      <w:r w:rsidRPr="00055C69">
        <w:rPr>
          <w:rFonts w:asciiTheme="minorHAnsi" w:hAnsiTheme="minorHAnsi" w:cstheme="minorHAnsi"/>
        </w:rPr>
        <w:t>seconde</w:t>
      </w:r>
      <w:r w:rsidRPr="00055C69">
        <w:rPr>
          <w:rFonts w:asciiTheme="minorHAnsi" w:hAnsiTheme="minorHAnsi" w:cstheme="minorHAnsi"/>
          <w:spacing w:val="-11"/>
        </w:rPr>
        <w:t xml:space="preserve"> </w:t>
      </w:r>
      <w:r w:rsidRPr="00055C69">
        <w:rPr>
          <w:rFonts w:asciiTheme="minorHAnsi" w:hAnsiTheme="minorHAnsi" w:cstheme="minorHAnsi"/>
        </w:rPr>
        <w:t>d’adresse</w:t>
      </w:r>
      <w:r w:rsidRPr="00055C69">
        <w:rPr>
          <w:rFonts w:asciiTheme="minorHAnsi" w:hAnsiTheme="minorHAnsi" w:cstheme="minorHAnsi"/>
          <w:spacing w:val="-26"/>
        </w:rPr>
        <w:t xml:space="preserve"> </w:t>
      </w:r>
      <w:r w:rsidRPr="00055C69">
        <w:rPr>
          <w:rFonts w:asciiTheme="minorHAnsi" w:hAnsiTheme="minorHAnsi" w:cstheme="minorHAnsi"/>
        </w:rPr>
        <w:t>194.199.10.171</w:t>
      </w:r>
      <w:r w:rsidRPr="00055C69">
        <w:rPr>
          <w:rFonts w:asciiTheme="minorHAnsi" w:hAnsiTheme="minorHAnsi" w:cstheme="minorHAnsi"/>
          <w:spacing w:val="35"/>
        </w:rPr>
        <w:t xml:space="preserve"> </w:t>
      </w:r>
      <w:r w:rsidRPr="00055C69">
        <w:rPr>
          <w:rFonts w:asciiTheme="minorHAnsi" w:hAnsiTheme="minorHAnsi" w:cstheme="minorHAnsi"/>
        </w:rPr>
        <w:t>pour</w:t>
      </w:r>
      <w:r w:rsidRPr="00055C69">
        <w:rPr>
          <w:rFonts w:asciiTheme="minorHAnsi" w:hAnsiTheme="minorHAnsi" w:cstheme="minorHAnsi"/>
          <w:spacing w:val="-23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-11"/>
        </w:rPr>
        <w:t xml:space="preserve"> </w:t>
      </w:r>
      <w:r w:rsidRPr="00055C69">
        <w:rPr>
          <w:rFonts w:asciiTheme="minorHAnsi" w:hAnsiTheme="minorHAnsi" w:cstheme="minorHAnsi"/>
        </w:rPr>
        <w:t>réseau</w:t>
      </w:r>
      <w:r w:rsidRPr="00055C69">
        <w:rPr>
          <w:rFonts w:asciiTheme="minorHAnsi" w:hAnsiTheme="minorHAnsi" w:cstheme="minorHAnsi"/>
          <w:spacing w:val="-4"/>
        </w:rPr>
        <w:t xml:space="preserve"> </w:t>
      </w:r>
      <w:r w:rsidRPr="00055C69">
        <w:rPr>
          <w:rFonts w:asciiTheme="minorHAnsi" w:hAnsiTheme="minorHAnsi" w:cstheme="minorHAnsi"/>
        </w:rPr>
        <w:t>194.199.10.160</w:t>
      </w:r>
      <w:r w:rsidRPr="00055C69">
        <w:rPr>
          <w:rFonts w:asciiTheme="minorHAnsi" w:hAnsiTheme="minorHAnsi" w:cstheme="minorHAnsi"/>
          <w:spacing w:val="40"/>
        </w:rPr>
        <w:t xml:space="preserve"> </w:t>
      </w:r>
      <w:r w:rsidRPr="00055C69">
        <w:rPr>
          <w:rFonts w:asciiTheme="minorHAnsi" w:hAnsiTheme="minorHAnsi" w:cstheme="minorHAnsi"/>
        </w:rPr>
        <w:t>et</w:t>
      </w:r>
      <w:r w:rsidRPr="00055C69">
        <w:rPr>
          <w:rFonts w:asciiTheme="minorHAnsi" w:hAnsiTheme="minorHAnsi" w:cstheme="minorHAnsi"/>
          <w:spacing w:val="-24"/>
        </w:rPr>
        <w:t xml:space="preserve"> </w:t>
      </w:r>
      <w:r w:rsidRPr="00055C69">
        <w:rPr>
          <w:rFonts w:asciiTheme="minorHAnsi" w:hAnsiTheme="minorHAnsi" w:cstheme="minorHAnsi"/>
        </w:rPr>
        <w:t xml:space="preserve">de masque </w:t>
      </w:r>
      <w:r w:rsidRPr="00055C69">
        <w:rPr>
          <w:rFonts w:asciiTheme="minorHAnsi" w:hAnsiTheme="minorHAnsi" w:cstheme="minorHAnsi"/>
          <w:spacing w:val="-2"/>
        </w:rPr>
        <w:t>255.255.255.224</w:t>
      </w:r>
    </w:p>
    <w:p w14:paraId="7F976A20" w14:textId="76D4D66E" w:rsidR="00630B4B" w:rsidRPr="00055C69" w:rsidRDefault="00FA1C6E">
      <w:pPr>
        <w:pStyle w:val="Paragraphedeliste"/>
        <w:numPr>
          <w:ilvl w:val="1"/>
          <w:numId w:val="2"/>
        </w:numPr>
        <w:tabs>
          <w:tab w:val="left" w:pos="827"/>
        </w:tabs>
        <w:spacing w:before="3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La</w:t>
      </w:r>
      <w:r w:rsidRPr="00055C69">
        <w:rPr>
          <w:rFonts w:asciiTheme="minorHAnsi" w:hAnsiTheme="minorHAnsi" w:cstheme="minorHAnsi"/>
          <w:spacing w:val="-6"/>
        </w:rPr>
        <w:t xml:space="preserve"> </w:t>
      </w:r>
      <w:r w:rsidRPr="00055C69">
        <w:rPr>
          <w:rFonts w:asciiTheme="minorHAnsi" w:hAnsiTheme="minorHAnsi" w:cstheme="minorHAnsi"/>
        </w:rPr>
        <w:t>troisième</w:t>
      </w:r>
      <w:r w:rsidRPr="00055C69">
        <w:rPr>
          <w:rFonts w:asciiTheme="minorHAnsi" w:hAnsiTheme="minorHAnsi" w:cstheme="minorHAnsi"/>
          <w:spacing w:val="-10"/>
        </w:rPr>
        <w:t xml:space="preserve"> </w:t>
      </w:r>
      <w:r w:rsidRPr="00055C69">
        <w:rPr>
          <w:rFonts w:asciiTheme="minorHAnsi" w:hAnsiTheme="minorHAnsi" w:cstheme="minorHAnsi"/>
        </w:rPr>
        <w:t>d’adresse</w:t>
      </w:r>
      <w:r w:rsidRPr="00055C69">
        <w:rPr>
          <w:rFonts w:asciiTheme="minorHAnsi" w:hAnsiTheme="minorHAnsi" w:cstheme="minorHAnsi"/>
          <w:spacing w:val="-26"/>
        </w:rPr>
        <w:t xml:space="preserve"> </w:t>
      </w:r>
      <w:r w:rsidRPr="00055C69">
        <w:rPr>
          <w:rFonts w:asciiTheme="minorHAnsi" w:hAnsiTheme="minorHAnsi" w:cstheme="minorHAnsi"/>
        </w:rPr>
        <w:t>194.199.10.82</w:t>
      </w:r>
      <w:r w:rsidRPr="00055C69">
        <w:rPr>
          <w:rFonts w:asciiTheme="minorHAnsi" w:hAnsiTheme="minorHAnsi" w:cstheme="minorHAnsi"/>
          <w:spacing w:val="20"/>
        </w:rPr>
        <w:t xml:space="preserve"> </w:t>
      </w:r>
      <w:r w:rsidRPr="00055C69">
        <w:rPr>
          <w:rFonts w:asciiTheme="minorHAnsi" w:hAnsiTheme="minorHAnsi" w:cstheme="minorHAnsi"/>
        </w:rPr>
        <w:t>pour</w:t>
      </w:r>
      <w:r w:rsidRPr="00055C69">
        <w:rPr>
          <w:rFonts w:asciiTheme="minorHAnsi" w:hAnsiTheme="minorHAnsi" w:cstheme="minorHAnsi"/>
          <w:spacing w:val="-7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-11"/>
        </w:rPr>
        <w:t xml:space="preserve"> </w:t>
      </w:r>
      <w:r w:rsidRPr="00055C69">
        <w:rPr>
          <w:rFonts w:asciiTheme="minorHAnsi" w:hAnsiTheme="minorHAnsi" w:cstheme="minorHAnsi"/>
        </w:rPr>
        <w:t>réseau</w:t>
      </w:r>
      <w:r w:rsidRPr="00055C69">
        <w:rPr>
          <w:rFonts w:asciiTheme="minorHAnsi" w:hAnsiTheme="minorHAnsi" w:cstheme="minorHAnsi"/>
          <w:spacing w:val="-17"/>
        </w:rPr>
        <w:t xml:space="preserve"> </w:t>
      </w:r>
      <w:r w:rsidRPr="00055C69">
        <w:rPr>
          <w:rFonts w:asciiTheme="minorHAnsi" w:hAnsiTheme="minorHAnsi" w:cstheme="minorHAnsi"/>
        </w:rPr>
        <w:t>194.199.10.64</w:t>
      </w:r>
      <w:r w:rsidRPr="00055C69">
        <w:rPr>
          <w:rFonts w:asciiTheme="minorHAnsi" w:hAnsiTheme="minorHAnsi" w:cstheme="minorHAnsi"/>
          <w:spacing w:val="34"/>
        </w:rPr>
        <w:t xml:space="preserve"> </w:t>
      </w:r>
      <w:r w:rsidRPr="00055C69">
        <w:rPr>
          <w:rFonts w:asciiTheme="minorHAnsi" w:hAnsiTheme="minorHAnsi" w:cstheme="minorHAnsi"/>
        </w:rPr>
        <w:t>et</w:t>
      </w:r>
      <w:r w:rsidRPr="00055C69">
        <w:rPr>
          <w:rFonts w:asciiTheme="minorHAnsi" w:hAnsiTheme="minorHAnsi" w:cstheme="minorHAnsi"/>
          <w:spacing w:val="-19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spacing w:val="6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masque</w:t>
      </w:r>
    </w:p>
    <w:p w14:paraId="6ECF3792" w14:textId="77777777" w:rsidR="00630B4B" w:rsidRPr="00055C69" w:rsidRDefault="00F05F3E">
      <w:pPr>
        <w:pStyle w:val="Corpsdetexte"/>
        <w:spacing w:before="17"/>
        <w:ind w:left="827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  <w:spacing w:val="-2"/>
        </w:rPr>
        <w:lastRenderedPageBreak/>
        <w:t>255.255.255.224</w:t>
      </w:r>
    </w:p>
    <w:p w14:paraId="1E93D640" w14:textId="6B8DCE8F" w:rsidR="00630B4B" w:rsidRPr="00055C69" w:rsidRDefault="00FA1C6E">
      <w:pPr>
        <w:pStyle w:val="Paragraphedeliste"/>
        <w:numPr>
          <w:ilvl w:val="1"/>
          <w:numId w:val="2"/>
        </w:numPr>
        <w:tabs>
          <w:tab w:val="left" w:pos="827"/>
        </w:tabs>
        <w:spacing w:before="77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La</w:t>
      </w:r>
      <w:r w:rsidRPr="00055C69">
        <w:rPr>
          <w:rFonts w:asciiTheme="minorHAnsi" w:hAnsiTheme="minorHAnsi" w:cstheme="minorHAnsi"/>
          <w:spacing w:val="29"/>
        </w:rPr>
        <w:t xml:space="preserve"> </w:t>
      </w:r>
      <w:r w:rsidRPr="00055C69">
        <w:rPr>
          <w:rFonts w:asciiTheme="minorHAnsi" w:hAnsiTheme="minorHAnsi" w:cstheme="minorHAnsi"/>
        </w:rPr>
        <w:t>quatrième</w:t>
      </w:r>
      <w:r w:rsidRPr="00055C69">
        <w:rPr>
          <w:rFonts w:asciiTheme="minorHAnsi" w:hAnsiTheme="minorHAnsi" w:cstheme="minorHAnsi"/>
          <w:spacing w:val="25"/>
        </w:rPr>
        <w:t xml:space="preserve"> </w:t>
      </w:r>
      <w:r w:rsidRPr="00055C69">
        <w:rPr>
          <w:rFonts w:asciiTheme="minorHAnsi" w:hAnsiTheme="minorHAnsi" w:cstheme="minorHAnsi"/>
        </w:rPr>
        <w:t>d’adresse</w:t>
      </w:r>
      <w:r w:rsidRPr="00055C69">
        <w:rPr>
          <w:rFonts w:asciiTheme="minorHAnsi" w:hAnsiTheme="minorHAnsi" w:cstheme="minorHAnsi"/>
          <w:spacing w:val="24"/>
        </w:rPr>
        <w:t xml:space="preserve"> </w:t>
      </w:r>
      <w:r w:rsidRPr="00055C69">
        <w:rPr>
          <w:rFonts w:asciiTheme="minorHAnsi" w:hAnsiTheme="minorHAnsi" w:cstheme="minorHAnsi"/>
        </w:rPr>
        <w:t>138.10.50.5</w:t>
      </w:r>
      <w:r w:rsidRPr="00055C69">
        <w:rPr>
          <w:rFonts w:asciiTheme="minorHAnsi" w:hAnsiTheme="minorHAnsi" w:cstheme="minorHAnsi"/>
          <w:spacing w:val="6"/>
        </w:rPr>
        <w:t xml:space="preserve"> </w:t>
      </w:r>
      <w:r w:rsidRPr="00055C69">
        <w:rPr>
          <w:rFonts w:asciiTheme="minorHAnsi" w:hAnsiTheme="minorHAnsi" w:cstheme="minorHAnsi"/>
        </w:rPr>
        <w:t>pour</w:t>
      </w:r>
      <w:r w:rsidRPr="00055C69">
        <w:rPr>
          <w:rFonts w:asciiTheme="minorHAnsi" w:hAnsiTheme="minorHAnsi" w:cstheme="minorHAnsi"/>
          <w:spacing w:val="12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24"/>
        </w:rPr>
        <w:t xml:space="preserve"> </w:t>
      </w:r>
      <w:r w:rsidRPr="00055C69">
        <w:rPr>
          <w:rFonts w:asciiTheme="minorHAnsi" w:hAnsiTheme="minorHAnsi" w:cstheme="minorHAnsi"/>
        </w:rPr>
        <w:t>réseau</w:t>
      </w:r>
      <w:r w:rsidRPr="00055C69">
        <w:rPr>
          <w:rFonts w:asciiTheme="minorHAnsi" w:hAnsiTheme="minorHAnsi" w:cstheme="minorHAnsi"/>
          <w:spacing w:val="17"/>
        </w:rPr>
        <w:t xml:space="preserve"> </w:t>
      </w:r>
      <w:r w:rsidRPr="00055C69">
        <w:rPr>
          <w:rFonts w:asciiTheme="minorHAnsi" w:hAnsiTheme="minorHAnsi" w:cstheme="minorHAnsi"/>
        </w:rPr>
        <w:t>138.10.50.0</w:t>
      </w:r>
      <w:r w:rsidRPr="00055C69">
        <w:rPr>
          <w:rFonts w:asciiTheme="minorHAnsi" w:hAnsiTheme="minorHAnsi" w:cstheme="minorHAnsi"/>
          <w:spacing w:val="6"/>
        </w:rPr>
        <w:t xml:space="preserve"> </w:t>
      </w:r>
      <w:r w:rsidRPr="00055C69">
        <w:rPr>
          <w:rFonts w:asciiTheme="minorHAnsi" w:hAnsiTheme="minorHAnsi" w:cstheme="minorHAnsi"/>
        </w:rPr>
        <w:t>et</w:t>
      </w:r>
      <w:r w:rsidRPr="00055C69">
        <w:rPr>
          <w:rFonts w:asciiTheme="minorHAnsi" w:hAnsiTheme="minorHAnsi" w:cstheme="minorHAnsi"/>
          <w:spacing w:val="15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spacing w:val="24"/>
        </w:rPr>
        <w:t xml:space="preserve"> </w:t>
      </w:r>
      <w:r w:rsidRPr="00055C69">
        <w:rPr>
          <w:rFonts w:asciiTheme="minorHAnsi" w:hAnsiTheme="minorHAnsi" w:cstheme="minorHAnsi"/>
        </w:rPr>
        <w:t>masque</w:t>
      </w:r>
      <w:r w:rsidRPr="00055C69">
        <w:rPr>
          <w:rFonts w:asciiTheme="minorHAnsi" w:hAnsiTheme="minorHAnsi" w:cstheme="minorHAnsi"/>
          <w:spacing w:val="24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255.255.255.0</w:t>
      </w:r>
    </w:p>
    <w:p w14:paraId="288F129E" w14:textId="3E95A1B6" w:rsidR="00630B4B" w:rsidRDefault="00F05F3E">
      <w:pPr>
        <w:pStyle w:val="Corpsdetexte"/>
        <w:spacing w:before="121"/>
        <w:ind w:left="107"/>
        <w:rPr>
          <w:rFonts w:asciiTheme="minorHAnsi" w:hAnsiTheme="minorHAnsi" w:cstheme="minorHAnsi"/>
          <w:spacing w:val="-10"/>
        </w:rPr>
      </w:pPr>
      <w:r w:rsidRPr="00055C69">
        <w:rPr>
          <w:rFonts w:asciiTheme="minorHAnsi" w:hAnsiTheme="minorHAnsi" w:cstheme="minorHAnsi"/>
        </w:rPr>
        <w:t>Parmi</w:t>
      </w:r>
      <w:r w:rsidRPr="00055C69">
        <w:rPr>
          <w:rFonts w:asciiTheme="minorHAnsi" w:hAnsiTheme="minorHAnsi" w:cstheme="minorHAnsi"/>
          <w:spacing w:val="31"/>
        </w:rPr>
        <w:t xml:space="preserve"> </w:t>
      </w:r>
      <w:r w:rsidRPr="00055C69">
        <w:rPr>
          <w:rFonts w:asciiTheme="minorHAnsi" w:hAnsiTheme="minorHAnsi" w:cstheme="minorHAnsi"/>
        </w:rPr>
        <w:t>les</w:t>
      </w:r>
      <w:r w:rsidRPr="00055C69">
        <w:rPr>
          <w:rFonts w:asciiTheme="minorHAnsi" w:hAnsiTheme="minorHAnsi" w:cstheme="minorHAnsi"/>
          <w:spacing w:val="21"/>
        </w:rPr>
        <w:t xml:space="preserve"> </w:t>
      </w:r>
      <w:r w:rsidRPr="00055C69">
        <w:rPr>
          <w:rFonts w:asciiTheme="minorHAnsi" w:hAnsiTheme="minorHAnsi" w:cstheme="minorHAnsi"/>
        </w:rPr>
        <w:t>destinations</w:t>
      </w:r>
      <w:r w:rsidRPr="00055C69">
        <w:rPr>
          <w:rFonts w:asciiTheme="minorHAnsi" w:hAnsiTheme="minorHAnsi" w:cstheme="minorHAnsi"/>
          <w:spacing w:val="30"/>
        </w:rPr>
        <w:t xml:space="preserve"> </w:t>
      </w:r>
      <w:r w:rsidRPr="00055C69">
        <w:rPr>
          <w:rFonts w:asciiTheme="minorHAnsi" w:hAnsiTheme="minorHAnsi" w:cstheme="minorHAnsi"/>
        </w:rPr>
        <w:t>suivantes,</w:t>
      </w:r>
      <w:r w:rsidRPr="00055C69">
        <w:rPr>
          <w:rFonts w:asciiTheme="minorHAnsi" w:hAnsiTheme="minorHAnsi" w:cstheme="minorHAnsi"/>
          <w:spacing w:val="24"/>
        </w:rPr>
        <w:t xml:space="preserve"> </w:t>
      </w:r>
      <w:r w:rsidRPr="00055C69">
        <w:rPr>
          <w:rFonts w:asciiTheme="minorHAnsi" w:hAnsiTheme="minorHAnsi" w:cstheme="minorHAnsi"/>
        </w:rPr>
        <w:t>lesquelles</w:t>
      </w:r>
      <w:r w:rsidRPr="00055C69">
        <w:rPr>
          <w:rFonts w:asciiTheme="minorHAnsi" w:hAnsiTheme="minorHAnsi" w:cstheme="minorHAnsi"/>
          <w:spacing w:val="20"/>
        </w:rPr>
        <w:t xml:space="preserve"> </w:t>
      </w:r>
      <w:r w:rsidRPr="00055C69">
        <w:rPr>
          <w:rFonts w:asciiTheme="minorHAnsi" w:hAnsiTheme="minorHAnsi" w:cstheme="minorHAnsi"/>
        </w:rPr>
        <w:t>lui</w:t>
      </w:r>
      <w:r w:rsidRPr="00055C69">
        <w:rPr>
          <w:rFonts w:asciiTheme="minorHAnsi" w:hAnsiTheme="minorHAnsi" w:cstheme="minorHAnsi"/>
          <w:spacing w:val="32"/>
        </w:rPr>
        <w:t xml:space="preserve"> </w:t>
      </w:r>
      <w:r w:rsidRPr="00055C69">
        <w:rPr>
          <w:rFonts w:asciiTheme="minorHAnsi" w:hAnsiTheme="minorHAnsi" w:cstheme="minorHAnsi"/>
        </w:rPr>
        <w:t>sont</w:t>
      </w:r>
      <w:r w:rsidRPr="00055C69">
        <w:rPr>
          <w:rFonts w:asciiTheme="minorHAnsi" w:hAnsiTheme="minorHAnsi" w:cstheme="minorHAnsi"/>
          <w:spacing w:val="17"/>
        </w:rPr>
        <w:t xml:space="preserve"> </w:t>
      </w:r>
      <w:r w:rsidRPr="00055C69">
        <w:rPr>
          <w:rFonts w:asciiTheme="minorHAnsi" w:hAnsiTheme="minorHAnsi" w:cstheme="minorHAnsi"/>
        </w:rPr>
        <w:t>directement</w:t>
      </w:r>
      <w:r w:rsidRPr="00055C69">
        <w:rPr>
          <w:rFonts w:asciiTheme="minorHAnsi" w:hAnsiTheme="minorHAnsi" w:cstheme="minorHAnsi"/>
          <w:spacing w:val="17"/>
        </w:rPr>
        <w:t xml:space="preserve"> </w:t>
      </w:r>
      <w:r w:rsidRPr="00055C69">
        <w:rPr>
          <w:rFonts w:asciiTheme="minorHAnsi" w:hAnsiTheme="minorHAnsi" w:cstheme="minorHAnsi"/>
        </w:rPr>
        <w:t>accessibles</w:t>
      </w:r>
      <w:r w:rsidRPr="00055C69">
        <w:rPr>
          <w:rFonts w:asciiTheme="minorHAnsi" w:hAnsiTheme="minorHAnsi" w:cstheme="minorHAnsi"/>
          <w:spacing w:val="20"/>
        </w:rPr>
        <w:t xml:space="preserve"> </w:t>
      </w:r>
      <w:r w:rsidRPr="00055C69">
        <w:rPr>
          <w:rFonts w:asciiTheme="minorHAnsi" w:hAnsiTheme="minorHAnsi" w:cstheme="minorHAnsi"/>
          <w:spacing w:val="-10"/>
        </w:rPr>
        <w:t>?</w:t>
      </w:r>
    </w:p>
    <w:p w14:paraId="03D57847" w14:textId="5DE19C3B" w:rsidR="005A07EB" w:rsidRDefault="005A07E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</w:p>
    <w:p w14:paraId="0198F127" w14:textId="15C67188" w:rsidR="005A07EB" w:rsidRDefault="005A07E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  <w:r>
        <w:rPr>
          <w:rFonts w:asciiTheme="minorHAnsi" w:hAnsiTheme="minorHAnsi" w:cstheme="minorHAnsi"/>
          <w:spacing w:val="-10"/>
        </w:rPr>
        <w:t xml:space="preserve">Pour savoir si une adresse IP est accessible : l’on applique le masque : </w:t>
      </w:r>
    </w:p>
    <w:p w14:paraId="0CBD869B" w14:textId="7AD5CA6A" w:rsidR="005A07EB" w:rsidRDefault="005A07E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  <w:r>
        <w:rPr>
          <w:rFonts w:asciiTheme="minorHAnsi" w:hAnsiTheme="minorHAnsi" w:cstheme="minorHAnsi"/>
          <w:spacing w:val="-10"/>
        </w:rPr>
        <w:tab/>
        <w:t>Pour cela, l’on fait un « ET Logique » :</w:t>
      </w:r>
    </w:p>
    <w:p w14:paraId="3B225D0B" w14:textId="77777777" w:rsidR="004173CB" w:rsidRDefault="004173C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  <w:r>
        <w:rPr>
          <w:rFonts w:asciiTheme="minorHAnsi" w:hAnsiTheme="minorHAnsi" w:cstheme="minorHAnsi"/>
          <w:spacing w:val="-10"/>
        </w:rPr>
        <w:tab/>
        <w:t>Exemple : 194.199.10.2 a pour ressemblance au routeur 2 et 3 : on applique le masque :</w:t>
      </w:r>
    </w:p>
    <w:p w14:paraId="2471C3AD" w14:textId="3E6EB0D1" w:rsidR="004173CB" w:rsidRDefault="004173C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  <w:r>
        <w:rPr>
          <w:rFonts w:asciiTheme="minorHAnsi" w:hAnsiTheme="minorHAnsi" w:cstheme="minorHAnsi"/>
          <w:spacing w:val="-10"/>
        </w:rPr>
        <w:tab/>
      </w:r>
      <w:r>
        <w:rPr>
          <w:rFonts w:asciiTheme="minorHAnsi" w:hAnsiTheme="minorHAnsi" w:cstheme="minorHAnsi"/>
          <w:spacing w:val="-10"/>
        </w:rPr>
        <w:tab/>
        <w:t>194.199.10.2 =&gt; Adresse IP</w:t>
      </w:r>
    </w:p>
    <w:p w14:paraId="49538D4A" w14:textId="7C4160D9" w:rsidR="004173CB" w:rsidRDefault="004173C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  <w:r>
        <w:rPr>
          <w:rFonts w:asciiTheme="minorHAnsi" w:hAnsiTheme="minorHAnsi" w:cstheme="minorHAnsi"/>
          <w:spacing w:val="-10"/>
        </w:rPr>
        <w:tab/>
      </w:r>
      <w:r>
        <w:rPr>
          <w:rFonts w:asciiTheme="minorHAnsi" w:hAnsiTheme="minorHAnsi" w:cstheme="minorHAnsi"/>
          <w:spacing w:val="-10"/>
        </w:rPr>
        <w:tab/>
        <w:t>255.255.255.224 =&gt; Masque du routeur 2 et 3</w:t>
      </w:r>
    </w:p>
    <w:p w14:paraId="7320FC75" w14:textId="04B62F1D" w:rsidR="004173CB" w:rsidRDefault="004173C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  <w:r>
        <w:rPr>
          <w:rFonts w:asciiTheme="minorHAnsi" w:hAnsiTheme="minorHAnsi" w:cstheme="minorHAnsi"/>
          <w:spacing w:val="-10"/>
        </w:rPr>
        <w:t>Donc l’on fait un « ET Logique » pour le dernier avec les bits :</w:t>
      </w:r>
    </w:p>
    <w:p w14:paraId="5C3A21DB" w14:textId="5CBCD49B" w:rsidR="004173CB" w:rsidRDefault="004173C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  <w:r>
        <w:rPr>
          <w:rFonts w:asciiTheme="minorHAnsi" w:hAnsiTheme="minorHAnsi" w:cstheme="minorHAnsi"/>
          <w:spacing w:val="-10"/>
        </w:rPr>
        <w:tab/>
        <w:t>2 = 0000 0010 et 224 = 1110 0000 et donc on obtient 0000 0000.</w:t>
      </w:r>
    </w:p>
    <w:p w14:paraId="53352DF3" w14:textId="67E2B22A" w:rsidR="004173CB" w:rsidRDefault="004173C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  <w:r>
        <w:rPr>
          <w:rFonts w:asciiTheme="minorHAnsi" w:hAnsiTheme="minorHAnsi" w:cstheme="minorHAnsi"/>
          <w:spacing w:val="-10"/>
        </w:rPr>
        <w:tab/>
        <w:t>194.199.10.0 = obtenue</w:t>
      </w:r>
      <w:r>
        <w:rPr>
          <w:rFonts w:asciiTheme="minorHAnsi" w:hAnsiTheme="minorHAnsi" w:cstheme="minorHAnsi"/>
          <w:spacing w:val="-10"/>
        </w:rPr>
        <w:t xml:space="preserve"> donc pas accessible.</w:t>
      </w:r>
    </w:p>
    <w:p w14:paraId="4C29BDC6" w14:textId="77777777" w:rsidR="004173CB" w:rsidRPr="005A07EB" w:rsidRDefault="004173CB" w:rsidP="005A07EB">
      <w:pPr>
        <w:pStyle w:val="Corpsdetexte"/>
        <w:spacing w:before="121"/>
        <w:rPr>
          <w:rFonts w:asciiTheme="minorHAnsi" w:hAnsiTheme="minorHAnsi" w:cstheme="minorHAnsi"/>
          <w:spacing w:val="-10"/>
        </w:rPr>
      </w:pPr>
    </w:p>
    <w:p w14:paraId="2FE30609" w14:textId="56BC8FB8" w:rsidR="002113B4" w:rsidRDefault="00F05F3E" w:rsidP="002113B4">
      <w:pPr>
        <w:pStyle w:val="Corpsdetexte"/>
        <w:numPr>
          <w:ilvl w:val="1"/>
          <w:numId w:val="3"/>
        </w:numPr>
        <w:tabs>
          <w:tab w:val="left" w:pos="1518"/>
        </w:tabs>
        <w:spacing w:before="62"/>
        <w:rPr>
          <w:rFonts w:asciiTheme="minorHAnsi" w:hAnsiTheme="minorHAnsi" w:cstheme="minorHAnsi"/>
          <w:spacing w:val="-2"/>
        </w:rPr>
      </w:pPr>
      <w:r w:rsidRPr="00055C69">
        <w:rPr>
          <w:rFonts w:asciiTheme="minorHAnsi" w:hAnsiTheme="minorHAnsi" w:cstheme="minorHAnsi"/>
          <w:spacing w:val="-2"/>
        </w:rPr>
        <w:t>139.124.20.210</w:t>
      </w:r>
      <w:r w:rsidR="002113B4">
        <w:rPr>
          <w:rFonts w:asciiTheme="minorHAnsi" w:hAnsiTheme="minorHAnsi" w:cstheme="minorHAnsi"/>
          <w:spacing w:val="-2"/>
        </w:rPr>
        <w:t xml:space="preserve"> : </w:t>
      </w:r>
      <w:r w:rsidR="002113B4" w:rsidRPr="002113B4">
        <w:rPr>
          <w:rFonts w:asciiTheme="minorHAnsi" w:hAnsiTheme="minorHAnsi" w:cstheme="minorHAnsi"/>
          <w:spacing w:val="-2"/>
        </w:rPr>
        <w:t>Non accessible, car elle ne fait pas partie des réseaux connus du routeur. L’application des masques aux réseaux du routeur montre que cette adresse ne correspond à aucun d'entre eux.</w:t>
      </w:r>
      <w:r w:rsidR="005A07EB">
        <w:rPr>
          <w:rFonts w:asciiTheme="minorHAnsi" w:hAnsiTheme="minorHAnsi" w:cstheme="minorHAnsi"/>
          <w:spacing w:val="-2"/>
        </w:rPr>
        <w:t xml:space="preserve"> (139.124.20.0 n’est pas accessible).</w:t>
      </w:r>
    </w:p>
    <w:p w14:paraId="48A8527B" w14:textId="78EA2BFC" w:rsidR="00630B4B" w:rsidRDefault="002113B4" w:rsidP="002113B4">
      <w:pPr>
        <w:pStyle w:val="Corpsdetexte"/>
        <w:numPr>
          <w:ilvl w:val="1"/>
          <w:numId w:val="3"/>
        </w:numPr>
        <w:tabs>
          <w:tab w:val="left" w:pos="1518"/>
        </w:tabs>
        <w:spacing w:before="62"/>
        <w:rPr>
          <w:rFonts w:asciiTheme="minorHAnsi" w:hAnsiTheme="minorHAnsi" w:cstheme="minorHAnsi"/>
          <w:spacing w:val="-2"/>
        </w:rPr>
      </w:pPr>
      <w:r w:rsidRPr="002113B4">
        <w:rPr>
          <w:rFonts w:asciiTheme="minorHAnsi" w:hAnsiTheme="minorHAnsi" w:cstheme="minorHAnsi"/>
          <w:spacing w:val="-2"/>
        </w:rPr>
        <w:t>139.124.5.133</w:t>
      </w:r>
      <w:r>
        <w:rPr>
          <w:rFonts w:asciiTheme="minorHAnsi" w:hAnsiTheme="minorHAnsi" w:cstheme="minorHAnsi"/>
          <w:spacing w:val="-2"/>
        </w:rPr>
        <w:t xml:space="preserve"> </w:t>
      </w:r>
      <w:r w:rsidRPr="002113B4">
        <w:rPr>
          <w:rFonts w:asciiTheme="minorHAnsi" w:hAnsiTheme="minorHAnsi" w:cstheme="minorHAnsi"/>
          <w:spacing w:val="-2"/>
        </w:rPr>
        <w:t>: Accessible par l'interface 139.124.5.250, réseau 139.124.5.0/24.</w:t>
      </w:r>
    </w:p>
    <w:p w14:paraId="6B74F983" w14:textId="6E9D4CA8" w:rsidR="002113B4" w:rsidRDefault="002113B4" w:rsidP="002113B4">
      <w:pPr>
        <w:pStyle w:val="Corpsdetexte"/>
        <w:numPr>
          <w:ilvl w:val="1"/>
          <w:numId w:val="3"/>
        </w:numPr>
        <w:tabs>
          <w:tab w:val="left" w:pos="1518"/>
        </w:tabs>
        <w:spacing w:before="62"/>
        <w:rPr>
          <w:rFonts w:asciiTheme="minorHAnsi" w:hAnsiTheme="minorHAnsi" w:cstheme="minorHAnsi"/>
          <w:spacing w:val="-2"/>
        </w:rPr>
      </w:pPr>
      <w:r w:rsidRPr="002113B4">
        <w:rPr>
          <w:rFonts w:asciiTheme="minorHAnsi" w:hAnsiTheme="minorHAnsi" w:cstheme="minorHAnsi"/>
          <w:spacing w:val="-2"/>
        </w:rPr>
        <w:t>194.199.10.2 : Non accessible, car l’adresse obtenue en appliquant les masques aux</w:t>
      </w:r>
      <w:r>
        <w:rPr>
          <w:rFonts w:asciiTheme="minorHAnsi" w:hAnsiTheme="minorHAnsi" w:cstheme="minorHAnsi"/>
          <w:spacing w:val="-2"/>
        </w:rPr>
        <w:t xml:space="preserve"> </w:t>
      </w:r>
      <w:r w:rsidRPr="002113B4">
        <w:rPr>
          <w:rFonts w:asciiTheme="minorHAnsi" w:hAnsiTheme="minorHAnsi" w:cstheme="minorHAnsi"/>
          <w:spacing w:val="-2"/>
        </w:rPr>
        <w:t>interfaces du routeur ne correspond à aucun réseau connu.</w:t>
      </w:r>
      <w:r w:rsidR="00916BB9">
        <w:rPr>
          <w:rFonts w:asciiTheme="minorHAnsi" w:hAnsiTheme="minorHAnsi" w:cstheme="minorHAnsi"/>
          <w:spacing w:val="-2"/>
        </w:rPr>
        <w:t xml:space="preserve"> (194.199.10.0 n’est pas accessible)</w:t>
      </w:r>
    </w:p>
    <w:p w14:paraId="18CC5142" w14:textId="780A526D" w:rsidR="00630B4B" w:rsidRDefault="002113B4" w:rsidP="002113B4">
      <w:pPr>
        <w:pStyle w:val="Corpsdetexte"/>
        <w:numPr>
          <w:ilvl w:val="1"/>
          <w:numId w:val="3"/>
        </w:numPr>
        <w:tabs>
          <w:tab w:val="left" w:pos="1518"/>
        </w:tabs>
        <w:spacing w:before="62"/>
        <w:rPr>
          <w:rFonts w:asciiTheme="minorHAnsi" w:hAnsiTheme="minorHAnsi" w:cstheme="minorHAnsi"/>
          <w:spacing w:val="-2"/>
        </w:rPr>
      </w:pPr>
      <w:r w:rsidRPr="002113B4">
        <w:rPr>
          <w:rFonts w:asciiTheme="minorHAnsi" w:hAnsiTheme="minorHAnsi" w:cstheme="minorHAnsi"/>
          <w:spacing w:val="-2"/>
        </w:rPr>
        <w:t>194.199.10.90 : Accessible par l'interface 194.199.10.82, réseau 194.199.10.64/27.</w:t>
      </w:r>
    </w:p>
    <w:p w14:paraId="5D8B7C68" w14:textId="6402FA41" w:rsidR="002113B4" w:rsidRDefault="002113B4" w:rsidP="002113B4">
      <w:pPr>
        <w:pStyle w:val="Corpsdetexte"/>
        <w:numPr>
          <w:ilvl w:val="1"/>
          <w:numId w:val="3"/>
        </w:numPr>
        <w:tabs>
          <w:tab w:val="left" w:pos="1518"/>
        </w:tabs>
        <w:spacing w:before="62"/>
        <w:rPr>
          <w:rFonts w:asciiTheme="minorHAnsi" w:hAnsiTheme="minorHAnsi" w:cstheme="minorHAnsi"/>
          <w:spacing w:val="-2"/>
        </w:rPr>
      </w:pPr>
      <w:r w:rsidRPr="002113B4">
        <w:rPr>
          <w:rFonts w:asciiTheme="minorHAnsi" w:hAnsiTheme="minorHAnsi" w:cstheme="minorHAnsi"/>
          <w:spacing w:val="-2"/>
        </w:rPr>
        <w:t>194.199.10.103 : Non accessible, car elle ne fait pas partie des sous-réseaux connus du routeur.</w:t>
      </w:r>
    </w:p>
    <w:p w14:paraId="0E9676EF" w14:textId="3EA8C9E5" w:rsidR="002113B4" w:rsidRDefault="002113B4" w:rsidP="002113B4">
      <w:pPr>
        <w:pStyle w:val="Corpsdetexte"/>
        <w:numPr>
          <w:ilvl w:val="1"/>
          <w:numId w:val="3"/>
        </w:numPr>
        <w:tabs>
          <w:tab w:val="left" w:pos="1518"/>
        </w:tabs>
        <w:spacing w:before="62"/>
        <w:rPr>
          <w:rFonts w:asciiTheme="minorHAnsi" w:hAnsiTheme="minorHAnsi" w:cstheme="minorHAnsi"/>
          <w:spacing w:val="-2"/>
        </w:rPr>
      </w:pPr>
      <w:r w:rsidRPr="002113B4">
        <w:rPr>
          <w:rFonts w:asciiTheme="minorHAnsi" w:hAnsiTheme="minorHAnsi" w:cstheme="minorHAnsi"/>
          <w:spacing w:val="-2"/>
        </w:rPr>
        <w:t>138.10.51.5 : Non accessible, car elle n’appartient pas au réseau 138.10.50.0/24.</w:t>
      </w:r>
    </w:p>
    <w:p w14:paraId="3EC01422" w14:textId="3679E53A" w:rsidR="002113B4" w:rsidRPr="002113B4" w:rsidRDefault="002113B4" w:rsidP="002113B4">
      <w:pPr>
        <w:pStyle w:val="Corpsdetexte"/>
        <w:numPr>
          <w:ilvl w:val="1"/>
          <w:numId w:val="3"/>
        </w:numPr>
        <w:tabs>
          <w:tab w:val="left" w:pos="1518"/>
        </w:tabs>
        <w:spacing w:before="62"/>
        <w:rPr>
          <w:rFonts w:asciiTheme="minorHAnsi" w:hAnsiTheme="minorHAnsi" w:cstheme="minorHAnsi"/>
          <w:spacing w:val="-2"/>
        </w:rPr>
      </w:pPr>
      <w:r w:rsidRPr="002113B4">
        <w:rPr>
          <w:rFonts w:asciiTheme="minorHAnsi" w:hAnsiTheme="minorHAnsi" w:cstheme="minorHAnsi"/>
          <w:spacing w:val="-2"/>
        </w:rPr>
        <w:t>138.10.50.6 : Accessible par l'interface 138.10.50.5, réseau 138.10.50.0/24.</w:t>
      </w:r>
    </w:p>
    <w:p w14:paraId="715620EC" w14:textId="77777777" w:rsidR="00630B4B" w:rsidRPr="00055C69" w:rsidRDefault="00630B4B">
      <w:pPr>
        <w:rPr>
          <w:rFonts w:asciiTheme="minorHAnsi" w:hAnsiTheme="minorHAnsi" w:cstheme="minorHAnsi"/>
        </w:rPr>
        <w:sectPr w:rsidR="00630B4B" w:rsidRPr="00055C69">
          <w:footerReference w:type="default" r:id="rId10"/>
          <w:type w:val="continuous"/>
          <w:pgSz w:w="11900" w:h="16850"/>
          <w:pgMar w:top="1420" w:right="1120" w:bottom="780" w:left="1320" w:header="0" w:footer="587" w:gutter="0"/>
          <w:pgNumType w:start="1"/>
          <w:cols w:space="720"/>
        </w:sectPr>
      </w:pPr>
    </w:p>
    <w:p w14:paraId="1F252167" w14:textId="77777777" w:rsidR="00630B4B" w:rsidRPr="00055C69" w:rsidRDefault="00F05F3E">
      <w:pPr>
        <w:pStyle w:val="Titre1"/>
        <w:numPr>
          <w:ilvl w:val="0"/>
          <w:numId w:val="2"/>
        </w:numPr>
        <w:tabs>
          <w:tab w:val="left" w:pos="331"/>
        </w:tabs>
        <w:spacing w:before="107"/>
        <w:ind w:hanging="224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lastRenderedPageBreak/>
        <w:t>Routage</w:t>
      </w:r>
      <w:r w:rsidRPr="00055C69">
        <w:rPr>
          <w:rFonts w:asciiTheme="minorHAnsi" w:hAnsiTheme="minorHAnsi" w:cstheme="minorHAnsi"/>
          <w:b w:val="0"/>
          <w:spacing w:val="-11"/>
        </w:rPr>
        <w:t xml:space="preserve"> </w:t>
      </w:r>
      <w:r w:rsidRPr="00055C69">
        <w:rPr>
          <w:rFonts w:asciiTheme="minorHAnsi" w:hAnsiTheme="minorHAnsi" w:cstheme="minorHAnsi"/>
          <w:spacing w:val="-5"/>
        </w:rPr>
        <w:t>IP</w:t>
      </w:r>
    </w:p>
    <w:p w14:paraId="6E7F353F" w14:textId="77777777" w:rsidR="00630B4B" w:rsidRPr="00055C69" w:rsidRDefault="00F05F3E">
      <w:pPr>
        <w:pStyle w:val="Corpsdetexte"/>
        <w:spacing w:before="136"/>
        <w:ind w:left="107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On</w:t>
      </w:r>
      <w:r w:rsidRPr="00055C69">
        <w:rPr>
          <w:rFonts w:asciiTheme="minorHAnsi" w:hAnsiTheme="minorHAnsi" w:cstheme="minorHAnsi"/>
          <w:spacing w:val="10"/>
        </w:rPr>
        <w:t xml:space="preserve"> </w:t>
      </w:r>
      <w:r w:rsidRPr="00055C69">
        <w:rPr>
          <w:rFonts w:asciiTheme="minorHAnsi" w:hAnsiTheme="minorHAnsi" w:cstheme="minorHAnsi"/>
        </w:rPr>
        <w:t>considère</w:t>
      </w:r>
      <w:r w:rsidRPr="00055C69">
        <w:rPr>
          <w:rFonts w:asciiTheme="minorHAnsi" w:hAnsiTheme="minorHAnsi" w:cstheme="minorHAnsi"/>
          <w:spacing w:val="-3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-2"/>
        </w:rPr>
        <w:t xml:space="preserve"> </w:t>
      </w:r>
      <w:r w:rsidRPr="00055C69">
        <w:rPr>
          <w:rFonts w:asciiTheme="minorHAnsi" w:hAnsiTheme="minorHAnsi" w:cstheme="minorHAnsi"/>
        </w:rPr>
        <w:t>réseau</w:t>
      </w:r>
      <w:r w:rsidRPr="00055C69">
        <w:rPr>
          <w:rFonts w:asciiTheme="minorHAnsi" w:hAnsiTheme="minorHAnsi" w:cstheme="minorHAnsi"/>
          <w:spacing w:val="-12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suivant.</w:t>
      </w:r>
    </w:p>
    <w:p w14:paraId="212AA102" w14:textId="77777777" w:rsidR="00630B4B" w:rsidRPr="00055C69" w:rsidRDefault="00F05F3E">
      <w:pPr>
        <w:pStyle w:val="Corpsdetexte"/>
        <w:spacing w:before="8"/>
        <w:rPr>
          <w:rFonts w:asciiTheme="minorHAnsi" w:hAnsiTheme="minorHAnsi" w:cstheme="minorHAnsi"/>
          <w:sz w:val="8"/>
        </w:rPr>
      </w:pPr>
      <w:r w:rsidRPr="00055C69">
        <w:rPr>
          <w:rFonts w:asciiTheme="minorHAnsi" w:hAnsiTheme="minorHAnsi" w:cstheme="minorHAnsi"/>
          <w:noProof/>
        </w:rPr>
        <w:drawing>
          <wp:anchor distT="0" distB="0" distL="0" distR="0" simplePos="0" relativeHeight="487588352" behindDoc="1" locked="0" layoutInCell="1" allowOverlap="1" wp14:anchorId="41EEE041" wp14:editId="041DFE5A">
            <wp:simplePos x="0" y="0"/>
            <wp:positionH relativeFrom="page">
              <wp:posOffset>990600</wp:posOffset>
            </wp:positionH>
            <wp:positionV relativeFrom="paragraph">
              <wp:posOffset>82693</wp:posOffset>
            </wp:positionV>
            <wp:extent cx="5604204" cy="18516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204" cy="185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F8B96" w14:textId="77777777" w:rsidR="00630B4B" w:rsidRPr="00055C69" w:rsidRDefault="00630B4B">
      <w:pPr>
        <w:pStyle w:val="Corpsdetexte"/>
        <w:rPr>
          <w:rFonts w:asciiTheme="minorHAnsi" w:hAnsiTheme="minorHAnsi" w:cstheme="minorHAnsi"/>
        </w:rPr>
      </w:pPr>
    </w:p>
    <w:p w14:paraId="014AECBC" w14:textId="77777777" w:rsidR="00630B4B" w:rsidRPr="00055C69" w:rsidRDefault="00630B4B">
      <w:pPr>
        <w:pStyle w:val="Corpsdetexte"/>
        <w:spacing w:before="232"/>
        <w:rPr>
          <w:rFonts w:asciiTheme="minorHAnsi" w:hAnsiTheme="minorHAnsi" w:cstheme="minorHAnsi"/>
        </w:rPr>
      </w:pPr>
    </w:p>
    <w:p w14:paraId="3268A9DC" w14:textId="77777777" w:rsidR="00630B4B" w:rsidRPr="00055C69" w:rsidRDefault="00F05F3E">
      <w:pPr>
        <w:pStyle w:val="Corpsdetexte"/>
        <w:spacing w:line="254" w:lineRule="auto"/>
        <w:ind w:left="107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Compléter</w:t>
      </w:r>
      <w:r w:rsidRPr="00055C69">
        <w:rPr>
          <w:rFonts w:asciiTheme="minorHAnsi" w:hAnsiTheme="minorHAnsi" w:cstheme="minorHAnsi"/>
          <w:spacing w:val="-19"/>
        </w:rPr>
        <w:t xml:space="preserve"> </w:t>
      </w:r>
      <w:r w:rsidRPr="00055C69">
        <w:rPr>
          <w:rFonts w:asciiTheme="minorHAnsi" w:hAnsiTheme="minorHAnsi" w:cstheme="minorHAnsi"/>
        </w:rPr>
        <w:t>les tables de routage suivantes (rappel : sous Linux, la route 0.0.0.0</w:t>
      </w:r>
      <w:r w:rsidRPr="00055C69">
        <w:rPr>
          <w:rFonts w:asciiTheme="minorHAnsi" w:hAnsiTheme="minorHAnsi" w:cstheme="minorHAnsi"/>
          <w:spacing w:val="-5"/>
        </w:rPr>
        <w:t xml:space="preserve"> </w:t>
      </w:r>
      <w:r w:rsidRPr="00055C69">
        <w:rPr>
          <w:rFonts w:asciiTheme="minorHAnsi" w:hAnsiTheme="minorHAnsi" w:cstheme="minorHAnsi"/>
        </w:rPr>
        <w:t>correspond au réseau directement accessible - adjacent -</w:t>
      </w:r>
      <w:r w:rsidRPr="00055C69">
        <w:rPr>
          <w:rFonts w:asciiTheme="minorHAnsi" w:hAnsiTheme="minorHAnsi" w:cstheme="minorHAnsi"/>
          <w:spacing w:val="40"/>
        </w:rPr>
        <w:t xml:space="preserve"> </w:t>
      </w:r>
      <w:r w:rsidRPr="00055C69">
        <w:rPr>
          <w:rFonts w:asciiTheme="minorHAnsi" w:hAnsiTheme="minorHAnsi" w:cstheme="minorHAnsi"/>
        </w:rPr>
        <w:t>à la station/au routeur):</w:t>
      </w:r>
    </w:p>
    <w:p w14:paraId="74493449" w14:textId="77777777" w:rsidR="00630B4B" w:rsidRPr="00055C69" w:rsidRDefault="00F05F3E">
      <w:pPr>
        <w:spacing w:before="121"/>
        <w:ind w:left="107"/>
        <w:rPr>
          <w:rFonts w:asciiTheme="minorHAnsi" w:hAnsiTheme="minorHAnsi" w:cstheme="minorHAnsi"/>
          <w:sz w:val="24"/>
        </w:rPr>
      </w:pPr>
      <w:r w:rsidRPr="00055C69">
        <w:rPr>
          <w:rFonts w:asciiTheme="minorHAnsi" w:hAnsiTheme="minorHAnsi" w:cstheme="minorHAnsi"/>
        </w:rPr>
        <w:t>-</w:t>
      </w:r>
      <w:r w:rsidRPr="00055C69">
        <w:rPr>
          <w:rFonts w:asciiTheme="minorHAnsi" w:hAnsiTheme="minorHAnsi" w:cstheme="minorHAnsi"/>
          <w:spacing w:val="6"/>
        </w:rPr>
        <w:t xml:space="preserve"> </w:t>
      </w:r>
      <w:r w:rsidRPr="00055C69">
        <w:rPr>
          <w:rFonts w:asciiTheme="minorHAnsi" w:hAnsiTheme="minorHAnsi" w:cstheme="minorHAnsi"/>
        </w:rPr>
        <w:t>station</w:t>
      </w:r>
      <w:r w:rsidRPr="00055C69">
        <w:rPr>
          <w:rFonts w:asciiTheme="minorHAnsi" w:hAnsiTheme="minorHAnsi" w:cstheme="minorHAnsi"/>
          <w:spacing w:val="-15"/>
        </w:rPr>
        <w:t xml:space="preserve"> </w:t>
      </w:r>
      <w:r w:rsidRPr="00055C69">
        <w:rPr>
          <w:rFonts w:asciiTheme="minorHAnsi" w:hAnsiTheme="minorHAnsi" w:cstheme="minorHAnsi"/>
          <w:spacing w:val="-2"/>
          <w:sz w:val="24"/>
        </w:rPr>
        <w:t>112.3.45.67</w:t>
      </w:r>
    </w:p>
    <w:p w14:paraId="3767D848" w14:textId="77777777" w:rsidR="00630B4B" w:rsidRPr="00055C69" w:rsidRDefault="00630B4B">
      <w:pPr>
        <w:pStyle w:val="Corpsdetexte"/>
        <w:spacing w:after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630B4B" w:rsidRPr="00055C69" w14:paraId="0BF26BAF" w14:textId="77777777">
        <w:trPr>
          <w:trHeight w:val="390"/>
        </w:trPr>
        <w:tc>
          <w:tcPr>
            <w:tcW w:w="3034" w:type="dxa"/>
          </w:tcPr>
          <w:p w14:paraId="25E118DA" w14:textId="6D0E04D4" w:rsidR="00630B4B" w:rsidRPr="001F61EE" w:rsidRDefault="00767742" w:rsidP="001F61EE">
            <w:pPr>
              <w:pStyle w:val="TableParagraph"/>
              <w:spacing w:before="42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61E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Réseau</w:t>
            </w:r>
          </w:p>
        </w:tc>
        <w:tc>
          <w:tcPr>
            <w:tcW w:w="2883" w:type="dxa"/>
          </w:tcPr>
          <w:p w14:paraId="47831CBD" w14:textId="732B048C" w:rsidR="00630B4B" w:rsidRPr="001F61EE" w:rsidRDefault="00767742" w:rsidP="001F61EE">
            <w:pPr>
              <w:pStyle w:val="TableParagraph"/>
              <w:spacing w:before="42"/>
              <w:ind w:left="8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61E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Gateway</w:t>
            </w:r>
            <w:r w:rsidR="00C862B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(passerelle)</w:t>
            </w:r>
          </w:p>
        </w:tc>
      </w:tr>
      <w:tr w:rsidR="001F61EE" w:rsidRPr="00055C69" w14:paraId="24DD2A16" w14:textId="77777777" w:rsidTr="007A3313">
        <w:trPr>
          <w:trHeight w:val="480"/>
        </w:trPr>
        <w:tc>
          <w:tcPr>
            <w:tcW w:w="3034" w:type="dxa"/>
            <w:vAlign w:val="center"/>
          </w:tcPr>
          <w:p w14:paraId="6E19D710" w14:textId="11DA9D11" w:rsidR="001F61EE" w:rsidRPr="001F61EE" w:rsidRDefault="001F61EE" w:rsidP="007A3313">
            <w:pPr>
              <w:pStyle w:val="TableParagraph"/>
              <w:spacing w:before="100"/>
              <w:ind w:left="64" w:right="2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59F1">
              <w:t>112.0.0.0</w:t>
            </w:r>
          </w:p>
        </w:tc>
        <w:tc>
          <w:tcPr>
            <w:tcW w:w="2883" w:type="dxa"/>
            <w:vAlign w:val="center"/>
          </w:tcPr>
          <w:p w14:paraId="705C6D62" w14:textId="0AC8552B" w:rsidR="001F61EE" w:rsidRPr="001F61EE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59F1">
              <w:t>0.0.0.0</w:t>
            </w:r>
          </w:p>
        </w:tc>
      </w:tr>
      <w:tr w:rsidR="001F61EE" w:rsidRPr="00055C69" w14:paraId="3F388E61" w14:textId="77777777" w:rsidTr="007A3313">
        <w:trPr>
          <w:trHeight w:val="480"/>
        </w:trPr>
        <w:tc>
          <w:tcPr>
            <w:tcW w:w="3034" w:type="dxa"/>
            <w:vAlign w:val="center"/>
          </w:tcPr>
          <w:p w14:paraId="53A44D9B" w14:textId="1240F6BD" w:rsidR="001F61EE" w:rsidRPr="001F61EE" w:rsidRDefault="001F61EE" w:rsidP="007A3313">
            <w:pPr>
              <w:pStyle w:val="TableParagraph"/>
              <w:spacing w:before="85"/>
              <w:ind w:left="6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59F1">
              <w:t>175.110.0.0</w:t>
            </w:r>
          </w:p>
        </w:tc>
        <w:tc>
          <w:tcPr>
            <w:tcW w:w="2883" w:type="dxa"/>
            <w:vAlign w:val="center"/>
          </w:tcPr>
          <w:p w14:paraId="61421550" w14:textId="614670B9" w:rsidR="001F61EE" w:rsidRPr="001F61EE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59F1">
              <w:t>112.54.149.250</w:t>
            </w:r>
          </w:p>
        </w:tc>
      </w:tr>
      <w:tr w:rsidR="001F61EE" w:rsidRPr="00055C69" w14:paraId="34C70805" w14:textId="77777777" w:rsidTr="007A3313">
        <w:trPr>
          <w:trHeight w:val="465"/>
        </w:trPr>
        <w:tc>
          <w:tcPr>
            <w:tcW w:w="3034" w:type="dxa"/>
            <w:vAlign w:val="center"/>
          </w:tcPr>
          <w:p w14:paraId="77BB03CA" w14:textId="715980FC" w:rsidR="001F61EE" w:rsidRPr="001F61EE" w:rsidRDefault="001F61EE" w:rsidP="007A3313">
            <w:pPr>
              <w:pStyle w:val="TableParagraph"/>
              <w:spacing w:before="85"/>
              <w:ind w:left="64"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59F1">
              <w:t>215.192.18.0</w:t>
            </w:r>
          </w:p>
        </w:tc>
        <w:tc>
          <w:tcPr>
            <w:tcW w:w="2883" w:type="dxa"/>
            <w:vAlign w:val="center"/>
          </w:tcPr>
          <w:p w14:paraId="5C8D5371" w14:textId="11B62A5A" w:rsidR="001F61EE" w:rsidRPr="001F61EE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59F1">
              <w:t>112.54.149.250</w:t>
            </w:r>
          </w:p>
        </w:tc>
      </w:tr>
    </w:tbl>
    <w:p w14:paraId="528B65DB" w14:textId="77777777" w:rsidR="00630B4B" w:rsidRPr="00055C69" w:rsidRDefault="00F05F3E">
      <w:pPr>
        <w:pStyle w:val="Corpsdetexte"/>
        <w:spacing w:before="107"/>
        <w:ind w:left="106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-</w:t>
      </w:r>
      <w:r w:rsidRPr="00055C69">
        <w:rPr>
          <w:rFonts w:asciiTheme="minorHAnsi" w:hAnsiTheme="minorHAnsi" w:cstheme="minorHAnsi"/>
          <w:spacing w:val="9"/>
        </w:rPr>
        <w:t xml:space="preserve"> </w:t>
      </w:r>
      <w:r w:rsidRPr="00055C69">
        <w:rPr>
          <w:rFonts w:asciiTheme="minorHAnsi" w:hAnsiTheme="minorHAnsi" w:cstheme="minorHAnsi"/>
        </w:rPr>
        <w:t>routeur</w:t>
      </w:r>
      <w:r w:rsidRPr="00055C69">
        <w:rPr>
          <w:rFonts w:asciiTheme="minorHAnsi" w:hAnsiTheme="minorHAnsi" w:cstheme="minorHAnsi"/>
          <w:spacing w:val="-21"/>
        </w:rPr>
        <w:t xml:space="preserve"> </w:t>
      </w:r>
      <w:r w:rsidRPr="00055C69">
        <w:rPr>
          <w:rFonts w:asciiTheme="minorHAnsi" w:hAnsiTheme="minorHAnsi" w:cstheme="minorHAnsi"/>
          <w:spacing w:val="-5"/>
        </w:rPr>
        <w:t>R1</w:t>
      </w:r>
    </w:p>
    <w:p w14:paraId="48CF6BAF" w14:textId="77777777" w:rsidR="00630B4B" w:rsidRPr="00055C69" w:rsidRDefault="00630B4B">
      <w:pPr>
        <w:pStyle w:val="Corpsdetexte"/>
        <w:spacing w:before="1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630B4B" w:rsidRPr="00055C69" w14:paraId="534BA2F5" w14:textId="77777777">
        <w:trPr>
          <w:trHeight w:val="375"/>
        </w:trPr>
        <w:tc>
          <w:tcPr>
            <w:tcW w:w="3034" w:type="dxa"/>
          </w:tcPr>
          <w:p w14:paraId="5862EC58" w14:textId="124D04F5" w:rsidR="00630B4B" w:rsidRPr="00055C69" w:rsidRDefault="00767742">
            <w:pPr>
              <w:pStyle w:val="TableParagraph"/>
              <w:spacing w:before="42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55C69">
              <w:rPr>
                <w:rFonts w:asciiTheme="minorHAnsi" w:hAnsiTheme="minorHAnsi" w:cstheme="minorHAnsi"/>
                <w:b/>
                <w:spacing w:val="-2"/>
                <w:sz w:val="24"/>
              </w:rPr>
              <w:t>Réseau</w:t>
            </w:r>
          </w:p>
        </w:tc>
        <w:tc>
          <w:tcPr>
            <w:tcW w:w="2883" w:type="dxa"/>
          </w:tcPr>
          <w:p w14:paraId="6611C8A7" w14:textId="1D7ECE89" w:rsidR="00630B4B" w:rsidRPr="00055C69" w:rsidRDefault="00767742">
            <w:pPr>
              <w:pStyle w:val="TableParagraph"/>
              <w:spacing w:before="42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55C69">
              <w:rPr>
                <w:rFonts w:asciiTheme="minorHAnsi" w:hAnsiTheme="minorHAnsi" w:cstheme="minorHAnsi"/>
                <w:b/>
                <w:spacing w:val="-2"/>
                <w:sz w:val="24"/>
              </w:rPr>
              <w:t>Gateway</w:t>
            </w:r>
          </w:p>
        </w:tc>
      </w:tr>
      <w:tr w:rsidR="001F61EE" w:rsidRPr="00055C69" w14:paraId="20AD0DB8" w14:textId="77777777" w:rsidTr="007A3313">
        <w:trPr>
          <w:trHeight w:val="480"/>
        </w:trPr>
        <w:tc>
          <w:tcPr>
            <w:tcW w:w="3034" w:type="dxa"/>
            <w:vAlign w:val="center"/>
          </w:tcPr>
          <w:p w14:paraId="17B76740" w14:textId="1271B9B9" w:rsidR="001F61EE" w:rsidRPr="00055C69" w:rsidRDefault="001F61EE" w:rsidP="007A3313">
            <w:pPr>
              <w:pStyle w:val="TableParagraph"/>
              <w:spacing w:before="100"/>
              <w:ind w:left="64" w:right="29"/>
              <w:jc w:val="center"/>
              <w:rPr>
                <w:rFonts w:asciiTheme="minorHAnsi" w:hAnsiTheme="minorHAnsi" w:cstheme="minorHAnsi"/>
                <w:sz w:val="24"/>
              </w:rPr>
            </w:pPr>
            <w:r w:rsidRPr="000975F0">
              <w:t>112.0.0.0</w:t>
            </w:r>
          </w:p>
        </w:tc>
        <w:tc>
          <w:tcPr>
            <w:tcW w:w="2883" w:type="dxa"/>
            <w:vAlign w:val="center"/>
          </w:tcPr>
          <w:p w14:paraId="7200B858" w14:textId="2FEEAEDF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0975F0">
              <w:t>0.0.0.0</w:t>
            </w:r>
          </w:p>
        </w:tc>
      </w:tr>
      <w:tr w:rsidR="001F61EE" w:rsidRPr="00055C69" w14:paraId="568A5D5B" w14:textId="77777777" w:rsidTr="007A3313">
        <w:trPr>
          <w:trHeight w:val="480"/>
        </w:trPr>
        <w:tc>
          <w:tcPr>
            <w:tcW w:w="3034" w:type="dxa"/>
            <w:vAlign w:val="center"/>
          </w:tcPr>
          <w:p w14:paraId="29F4082A" w14:textId="02897F09" w:rsidR="001F61EE" w:rsidRPr="00055C69" w:rsidRDefault="001F61EE" w:rsidP="007A3313">
            <w:pPr>
              <w:pStyle w:val="TableParagraph"/>
              <w:spacing w:before="100"/>
              <w:ind w:left="64"/>
              <w:jc w:val="center"/>
              <w:rPr>
                <w:rFonts w:asciiTheme="minorHAnsi" w:hAnsiTheme="minorHAnsi" w:cstheme="minorHAnsi"/>
                <w:sz w:val="24"/>
              </w:rPr>
            </w:pPr>
            <w:r w:rsidRPr="000975F0">
              <w:t>175.110.0.0</w:t>
            </w:r>
          </w:p>
        </w:tc>
        <w:tc>
          <w:tcPr>
            <w:tcW w:w="2883" w:type="dxa"/>
            <w:vAlign w:val="center"/>
          </w:tcPr>
          <w:p w14:paraId="11E9EF34" w14:textId="6FDB3FC7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0975F0">
              <w:t>0.0.0.0</w:t>
            </w:r>
          </w:p>
        </w:tc>
      </w:tr>
      <w:tr w:rsidR="001F61EE" w:rsidRPr="00055C69" w14:paraId="1E9E62E2" w14:textId="77777777" w:rsidTr="007A3313">
        <w:trPr>
          <w:trHeight w:val="480"/>
        </w:trPr>
        <w:tc>
          <w:tcPr>
            <w:tcW w:w="3034" w:type="dxa"/>
            <w:vAlign w:val="center"/>
          </w:tcPr>
          <w:p w14:paraId="152C4022" w14:textId="048AA886" w:rsidR="001F61EE" w:rsidRPr="00055C69" w:rsidRDefault="001F61EE" w:rsidP="007A3313">
            <w:pPr>
              <w:pStyle w:val="TableParagraph"/>
              <w:spacing w:before="100"/>
              <w:ind w:left="64" w:right="15"/>
              <w:jc w:val="center"/>
              <w:rPr>
                <w:rFonts w:asciiTheme="minorHAnsi" w:hAnsiTheme="minorHAnsi" w:cstheme="minorHAnsi"/>
                <w:sz w:val="24"/>
              </w:rPr>
            </w:pPr>
            <w:r w:rsidRPr="000975F0">
              <w:t>215.192.18.0</w:t>
            </w:r>
          </w:p>
        </w:tc>
        <w:tc>
          <w:tcPr>
            <w:tcW w:w="2883" w:type="dxa"/>
            <w:vAlign w:val="center"/>
          </w:tcPr>
          <w:p w14:paraId="5DA5042F" w14:textId="566FC5E4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0975F0">
              <w:t>175.110.3.250</w:t>
            </w:r>
          </w:p>
        </w:tc>
      </w:tr>
    </w:tbl>
    <w:p w14:paraId="3D44297B" w14:textId="77777777" w:rsidR="00630B4B" w:rsidRPr="00055C69" w:rsidRDefault="00F05F3E">
      <w:pPr>
        <w:pStyle w:val="Corpsdetexte"/>
        <w:spacing w:before="107"/>
        <w:ind w:left="106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-</w:t>
      </w:r>
      <w:r w:rsidRPr="00055C69">
        <w:rPr>
          <w:rFonts w:asciiTheme="minorHAnsi" w:hAnsiTheme="minorHAnsi" w:cstheme="minorHAnsi"/>
          <w:spacing w:val="9"/>
        </w:rPr>
        <w:t xml:space="preserve"> </w:t>
      </w:r>
      <w:r w:rsidRPr="00055C69">
        <w:rPr>
          <w:rFonts w:asciiTheme="minorHAnsi" w:hAnsiTheme="minorHAnsi" w:cstheme="minorHAnsi"/>
        </w:rPr>
        <w:t>routeur</w:t>
      </w:r>
      <w:r w:rsidRPr="00055C69">
        <w:rPr>
          <w:rFonts w:asciiTheme="minorHAnsi" w:hAnsiTheme="minorHAnsi" w:cstheme="minorHAnsi"/>
          <w:spacing w:val="-21"/>
        </w:rPr>
        <w:t xml:space="preserve"> </w:t>
      </w:r>
      <w:r w:rsidRPr="00055C69">
        <w:rPr>
          <w:rFonts w:asciiTheme="minorHAnsi" w:hAnsiTheme="minorHAnsi" w:cstheme="minorHAnsi"/>
          <w:spacing w:val="-5"/>
        </w:rPr>
        <w:t>R2</w:t>
      </w:r>
    </w:p>
    <w:p w14:paraId="7AF8220E" w14:textId="77777777" w:rsidR="00630B4B" w:rsidRPr="00055C69" w:rsidRDefault="00630B4B">
      <w:pPr>
        <w:pStyle w:val="Corpsdetexte"/>
        <w:spacing w:before="11"/>
        <w:rPr>
          <w:rFonts w:asciiTheme="minorHAnsi" w:hAnsiTheme="minorHAnsi" w:cstheme="minorHAnsi"/>
          <w:sz w:val="14"/>
        </w:rPr>
      </w:pP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630B4B" w:rsidRPr="00055C69" w14:paraId="756FC010" w14:textId="77777777">
        <w:trPr>
          <w:trHeight w:val="390"/>
        </w:trPr>
        <w:tc>
          <w:tcPr>
            <w:tcW w:w="3034" w:type="dxa"/>
          </w:tcPr>
          <w:p w14:paraId="1C3F7324" w14:textId="0BFDDB09" w:rsidR="00630B4B" w:rsidRPr="00055C69" w:rsidRDefault="00767742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55C69">
              <w:rPr>
                <w:rFonts w:asciiTheme="minorHAnsi" w:hAnsiTheme="minorHAnsi" w:cstheme="minorHAnsi"/>
                <w:b/>
                <w:spacing w:val="-2"/>
                <w:sz w:val="24"/>
              </w:rPr>
              <w:t>Réseau</w:t>
            </w:r>
          </w:p>
        </w:tc>
        <w:tc>
          <w:tcPr>
            <w:tcW w:w="2883" w:type="dxa"/>
          </w:tcPr>
          <w:p w14:paraId="4930EFE3" w14:textId="60ACABBC" w:rsidR="00630B4B" w:rsidRPr="00055C69" w:rsidRDefault="00767742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55C69">
              <w:rPr>
                <w:rFonts w:asciiTheme="minorHAnsi" w:hAnsiTheme="minorHAnsi" w:cstheme="minorHAnsi"/>
                <w:b/>
                <w:spacing w:val="-2"/>
                <w:sz w:val="24"/>
              </w:rPr>
              <w:t>Gateway</w:t>
            </w:r>
          </w:p>
        </w:tc>
      </w:tr>
      <w:tr w:rsidR="001F61EE" w:rsidRPr="00055C69" w14:paraId="38E739F1" w14:textId="77777777" w:rsidTr="007A3313">
        <w:trPr>
          <w:trHeight w:val="480"/>
        </w:trPr>
        <w:tc>
          <w:tcPr>
            <w:tcW w:w="3034" w:type="dxa"/>
            <w:vAlign w:val="center"/>
          </w:tcPr>
          <w:p w14:paraId="5B281587" w14:textId="2971C1FF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52FED">
              <w:t>175.110.0.0</w:t>
            </w:r>
          </w:p>
        </w:tc>
        <w:tc>
          <w:tcPr>
            <w:tcW w:w="2883" w:type="dxa"/>
            <w:vAlign w:val="center"/>
          </w:tcPr>
          <w:p w14:paraId="2BCED5A7" w14:textId="0C2C1CB2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52FED">
              <w:t>0.0.0.0</w:t>
            </w:r>
          </w:p>
        </w:tc>
      </w:tr>
      <w:tr w:rsidR="001F61EE" w:rsidRPr="00055C69" w14:paraId="66E96EA8" w14:textId="77777777" w:rsidTr="007A3313">
        <w:trPr>
          <w:trHeight w:val="480"/>
        </w:trPr>
        <w:tc>
          <w:tcPr>
            <w:tcW w:w="3034" w:type="dxa"/>
            <w:vAlign w:val="center"/>
          </w:tcPr>
          <w:p w14:paraId="19A696F7" w14:textId="13558FF7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52FED">
              <w:t>215.192.18.0</w:t>
            </w:r>
          </w:p>
        </w:tc>
        <w:tc>
          <w:tcPr>
            <w:tcW w:w="2883" w:type="dxa"/>
            <w:vAlign w:val="center"/>
          </w:tcPr>
          <w:p w14:paraId="26FA2EFD" w14:textId="5480AC27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52FED">
              <w:t>0.0.0.0</w:t>
            </w:r>
          </w:p>
        </w:tc>
      </w:tr>
      <w:tr w:rsidR="001F61EE" w:rsidRPr="00055C69" w14:paraId="30FC3E58" w14:textId="77777777" w:rsidTr="007A3313">
        <w:trPr>
          <w:trHeight w:val="465"/>
        </w:trPr>
        <w:tc>
          <w:tcPr>
            <w:tcW w:w="3034" w:type="dxa"/>
            <w:vAlign w:val="center"/>
          </w:tcPr>
          <w:p w14:paraId="24471F90" w14:textId="67594190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52FED">
              <w:t>112.0.0.0</w:t>
            </w:r>
          </w:p>
        </w:tc>
        <w:tc>
          <w:tcPr>
            <w:tcW w:w="2883" w:type="dxa"/>
            <w:vAlign w:val="center"/>
          </w:tcPr>
          <w:p w14:paraId="5792ACCE" w14:textId="663512A4" w:rsidR="001F61EE" w:rsidRPr="00055C69" w:rsidRDefault="001F61EE" w:rsidP="007A331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52FED">
              <w:t>172.110.25.251</w:t>
            </w:r>
          </w:p>
        </w:tc>
      </w:tr>
    </w:tbl>
    <w:p w14:paraId="57F071D6" w14:textId="77777777" w:rsidR="00630B4B" w:rsidRPr="00055C69" w:rsidRDefault="00630B4B">
      <w:pPr>
        <w:rPr>
          <w:rFonts w:asciiTheme="minorHAnsi" w:hAnsiTheme="minorHAnsi" w:cstheme="minorHAnsi"/>
        </w:rPr>
        <w:sectPr w:rsidR="00630B4B" w:rsidRPr="00055C69">
          <w:pgSz w:w="11900" w:h="16850"/>
          <w:pgMar w:top="1360" w:right="1120" w:bottom="780" w:left="1320" w:header="0" w:footer="587" w:gutter="0"/>
          <w:cols w:space="720"/>
        </w:sectPr>
      </w:pPr>
    </w:p>
    <w:p w14:paraId="3E4BFD9A" w14:textId="77777777" w:rsidR="00630B4B" w:rsidRPr="00055C69" w:rsidRDefault="00F05F3E">
      <w:pPr>
        <w:pStyle w:val="Titre1"/>
        <w:numPr>
          <w:ilvl w:val="0"/>
          <w:numId w:val="2"/>
        </w:numPr>
        <w:tabs>
          <w:tab w:val="left" w:pos="330"/>
        </w:tabs>
        <w:ind w:left="330" w:hanging="224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lastRenderedPageBreak/>
        <w:t>Tables</w:t>
      </w:r>
      <w:r w:rsidRPr="00055C69">
        <w:rPr>
          <w:rFonts w:asciiTheme="minorHAnsi" w:hAnsiTheme="minorHAnsi" w:cstheme="minorHAnsi"/>
          <w:b w:val="0"/>
          <w:spacing w:val="-21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b w:val="0"/>
          <w:spacing w:val="3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routage</w:t>
      </w:r>
    </w:p>
    <w:p w14:paraId="044CD524" w14:textId="77777777" w:rsidR="00630B4B" w:rsidRPr="00055C69" w:rsidRDefault="00F05F3E">
      <w:pPr>
        <w:pStyle w:val="Corpsdetexte"/>
        <w:spacing w:before="8"/>
        <w:rPr>
          <w:rFonts w:asciiTheme="minorHAnsi" w:hAnsiTheme="minorHAnsi" w:cstheme="minorHAnsi"/>
          <w:b/>
          <w:sz w:val="20"/>
        </w:rPr>
      </w:pPr>
      <w:r w:rsidRPr="00055C69">
        <w:rPr>
          <w:rFonts w:asciiTheme="minorHAnsi" w:hAnsiTheme="minorHAnsi" w:cstheme="minorHAnsi"/>
          <w:noProof/>
        </w:rPr>
        <w:drawing>
          <wp:anchor distT="0" distB="0" distL="0" distR="0" simplePos="0" relativeHeight="487588864" behindDoc="1" locked="0" layoutInCell="1" allowOverlap="1" wp14:anchorId="0DB362EB" wp14:editId="35E688E5">
            <wp:simplePos x="0" y="0"/>
            <wp:positionH relativeFrom="page">
              <wp:posOffset>923289</wp:posOffset>
            </wp:positionH>
            <wp:positionV relativeFrom="paragraph">
              <wp:posOffset>175542</wp:posOffset>
            </wp:positionV>
            <wp:extent cx="5700594" cy="296265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59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69111" w14:textId="77777777" w:rsidR="00630B4B" w:rsidRPr="00055C69" w:rsidRDefault="00F05F3E" w:rsidP="00702CFB">
      <w:pPr>
        <w:pStyle w:val="Corpsdetexte"/>
        <w:spacing w:before="1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On</w:t>
      </w:r>
      <w:r w:rsidRPr="00055C69">
        <w:rPr>
          <w:rFonts w:asciiTheme="minorHAnsi" w:hAnsiTheme="minorHAnsi" w:cstheme="minorHAnsi"/>
          <w:spacing w:val="7"/>
        </w:rPr>
        <w:t xml:space="preserve"> </w:t>
      </w:r>
      <w:r w:rsidRPr="00055C69">
        <w:rPr>
          <w:rFonts w:asciiTheme="minorHAnsi" w:hAnsiTheme="minorHAnsi" w:cstheme="minorHAnsi"/>
        </w:rPr>
        <w:t>considère</w:t>
      </w:r>
      <w:r w:rsidRPr="00055C69">
        <w:rPr>
          <w:rFonts w:asciiTheme="minorHAnsi" w:hAnsiTheme="minorHAnsi" w:cstheme="minorHAnsi"/>
          <w:spacing w:val="-4"/>
        </w:rPr>
        <w:t xml:space="preserve"> </w:t>
      </w:r>
      <w:r w:rsidRPr="00055C69">
        <w:rPr>
          <w:rFonts w:asciiTheme="minorHAnsi" w:hAnsiTheme="minorHAnsi" w:cstheme="minorHAnsi"/>
        </w:rPr>
        <w:t>le</w:t>
      </w:r>
      <w:r w:rsidRPr="00055C69">
        <w:rPr>
          <w:rFonts w:asciiTheme="minorHAnsi" w:hAnsiTheme="minorHAnsi" w:cstheme="minorHAnsi"/>
          <w:spacing w:val="-5"/>
        </w:rPr>
        <w:t xml:space="preserve"> </w:t>
      </w:r>
      <w:r w:rsidRPr="00055C69">
        <w:rPr>
          <w:rFonts w:asciiTheme="minorHAnsi" w:hAnsiTheme="minorHAnsi" w:cstheme="minorHAnsi"/>
        </w:rPr>
        <w:t>réseau</w:t>
      </w:r>
      <w:r w:rsidRPr="00055C69">
        <w:rPr>
          <w:rFonts w:asciiTheme="minorHAnsi" w:hAnsiTheme="minorHAnsi" w:cstheme="minorHAnsi"/>
          <w:spacing w:val="-13"/>
        </w:rPr>
        <w:t xml:space="preserve"> </w:t>
      </w:r>
      <w:r w:rsidRPr="00055C69">
        <w:rPr>
          <w:rFonts w:asciiTheme="minorHAnsi" w:hAnsiTheme="minorHAnsi" w:cstheme="minorHAnsi"/>
        </w:rPr>
        <w:t>ci-dessus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</w:rPr>
        <w:t>qui</w:t>
      </w:r>
      <w:r w:rsidRPr="00055C69">
        <w:rPr>
          <w:rFonts w:asciiTheme="minorHAnsi" w:hAnsiTheme="minorHAnsi" w:cstheme="minorHAnsi"/>
          <w:spacing w:val="2"/>
        </w:rPr>
        <w:t xml:space="preserve"> </w:t>
      </w:r>
      <w:r w:rsidRPr="00055C69">
        <w:rPr>
          <w:rFonts w:asciiTheme="minorHAnsi" w:hAnsiTheme="minorHAnsi" w:cstheme="minorHAnsi"/>
        </w:rPr>
        <w:t>étend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</w:rPr>
        <w:t>le réseau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</w:rPr>
        <w:t>de</w:t>
      </w:r>
      <w:r w:rsidRPr="00055C69">
        <w:rPr>
          <w:rFonts w:asciiTheme="minorHAnsi" w:hAnsiTheme="minorHAnsi" w:cstheme="minorHAnsi"/>
          <w:spacing w:val="1"/>
        </w:rPr>
        <w:t xml:space="preserve"> </w:t>
      </w:r>
      <w:r w:rsidRPr="00055C69">
        <w:rPr>
          <w:rFonts w:asciiTheme="minorHAnsi" w:hAnsiTheme="minorHAnsi" w:cstheme="minorHAnsi"/>
        </w:rPr>
        <w:t>l’exercice</w:t>
      </w:r>
      <w:r w:rsidRPr="00055C69">
        <w:rPr>
          <w:rFonts w:asciiTheme="minorHAnsi" w:hAnsiTheme="minorHAnsi" w:cstheme="minorHAnsi"/>
          <w:spacing w:val="1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précédent.</w:t>
      </w:r>
    </w:p>
    <w:p w14:paraId="60C5A261" w14:textId="714DFC07" w:rsidR="007A3313" w:rsidRPr="00702CFB" w:rsidRDefault="00F05F3E" w:rsidP="00702CFB">
      <w:pPr>
        <w:pStyle w:val="Paragraphedeliste"/>
        <w:numPr>
          <w:ilvl w:val="0"/>
          <w:numId w:val="1"/>
        </w:numPr>
        <w:tabs>
          <w:tab w:val="left" w:pos="315"/>
        </w:tabs>
        <w:spacing w:before="166" w:after="240"/>
        <w:ind w:left="315" w:hanging="209"/>
        <w:rPr>
          <w:rFonts w:asciiTheme="minorHAnsi" w:hAnsiTheme="minorHAnsi" w:cstheme="minorHAnsi"/>
        </w:rPr>
      </w:pPr>
      <w:r w:rsidRPr="00055C69">
        <w:rPr>
          <w:rFonts w:asciiTheme="minorHAnsi" w:hAnsiTheme="minorHAnsi" w:cstheme="minorHAnsi"/>
        </w:rPr>
        <w:t>Attribuer</w:t>
      </w:r>
      <w:r w:rsidRPr="00055C69">
        <w:rPr>
          <w:rFonts w:asciiTheme="minorHAnsi" w:hAnsiTheme="minorHAnsi" w:cstheme="minorHAnsi"/>
          <w:spacing w:val="-15"/>
        </w:rPr>
        <w:t xml:space="preserve"> </w:t>
      </w:r>
      <w:r w:rsidRPr="00055C69">
        <w:rPr>
          <w:rFonts w:asciiTheme="minorHAnsi" w:hAnsiTheme="minorHAnsi" w:cstheme="minorHAnsi"/>
        </w:rPr>
        <w:t>à</w:t>
      </w:r>
      <w:r w:rsidRPr="00055C69">
        <w:rPr>
          <w:rFonts w:asciiTheme="minorHAnsi" w:hAnsiTheme="minorHAnsi" w:cstheme="minorHAnsi"/>
          <w:spacing w:val="9"/>
        </w:rPr>
        <w:t xml:space="preserve"> </w:t>
      </w:r>
      <w:r w:rsidRPr="00055C69">
        <w:rPr>
          <w:rFonts w:asciiTheme="minorHAnsi" w:hAnsiTheme="minorHAnsi" w:cstheme="minorHAnsi"/>
        </w:rPr>
        <w:t>chaque</w:t>
      </w:r>
      <w:r w:rsidRPr="00055C69">
        <w:rPr>
          <w:rFonts w:asciiTheme="minorHAnsi" w:hAnsiTheme="minorHAnsi" w:cstheme="minorHAnsi"/>
          <w:spacing w:val="2"/>
        </w:rPr>
        <w:t xml:space="preserve"> </w:t>
      </w:r>
      <w:r w:rsidRPr="00055C69">
        <w:rPr>
          <w:rFonts w:asciiTheme="minorHAnsi" w:hAnsiTheme="minorHAnsi" w:cstheme="minorHAnsi"/>
        </w:rPr>
        <w:t>nouvelle</w:t>
      </w:r>
      <w:r w:rsidRPr="00055C69">
        <w:rPr>
          <w:rFonts w:asciiTheme="minorHAnsi" w:hAnsiTheme="minorHAnsi" w:cstheme="minorHAnsi"/>
          <w:spacing w:val="-19"/>
        </w:rPr>
        <w:t xml:space="preserve"> </w:t>
      </w:r>
      <w:r w:rsidRPr="00055C69">
        <w:rPr>
          <w:rFonts w:asciiTheme="minorHAnsi" w:hAnsiTheme="minorHAnsi" w:cstheme="minorHAnsi"/>
        </w:rPr>
        <w:t>station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</w:rPr>
        <w:t>la</w:t>
      </w:r>
      <w:r w:rsidRPr="00055C69">
        <w:rPr>
          <w:rFonts w:asciiTheme="minorHAnsi" w:hAnsiTheme="minorHAnsi" w:cstheme="minorHAnsi"/>
          <w:spacing w:val="-13"/>
        </w:rPr>
        <w:t xml:space="preserve"> </w:t>
      </w:r>
      <w:r w:rsidRPr="00055C69">
        <w:rPr>
          <w:rFonts w:asciiTheme="minorHAnsi" w:hAnsiTheme="minorHAnsi" w:cstheme="minorHAnsi"/>
        </w:rPr>
        <w:t>plus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</w:rPr>
        <w:t>petite</w:t>
      </w:r>
      <w:r w:rsidRPr="00055C69">
        <w:rPr>
          <w:rFonts w:asciiTheme="minorHAnsi" w:hAnsiTheme="minorHAnsi" w:cstheme="minorHAnsi"/>
          <w:spacing w:val="-21"/>
        </w:rPr>
        <w:t xml:space="preserve"> </w:t>
      </w:r>
      <w:r w:rsidRPr="00055C69">
        <w:rPr>
          <w:rFonts w:asciiTheme="minorHAnsi" w:hAnsiTheme="minorHAnsi" w:cstheme="minorHAnsi"/>
        </w:rPr>
        <w:t>adresse</w:t>
      </w:r>
      <w:r w:rsidRPr="00055C69">
        <w:rPr>
          <w:rFonts w:asciiTheme="minorHAnsi" w:hAnsiTheme="minorHAnsi" w:cstheme="minorHAnsi"/>
          <w:spacing w:val="4"/>
        </w:rPr>
        <w:t xml:space="preserve"> </w:t>
      </w:r>
      <w:r w:rsidRPr="00055C69">
        <w:rPr>
          <w:rFonts w:asciiTheme="minorHAnsi" w:hAnsiTheme="minorHAnsi" w:cstheme="minorHAnsi"/>
        </w:rPr>
        <w:t>IP</w:t>
      </w:r>
      <w:r w:rsidRPr="00055C69">
        <w:rPr>
          <w:rFonts w:asciiTheme="minorHAnsi" w:hAnsiTheme="minorHAnsi" w:cstheme="minorHAnsi"/>
          <w:spacing w:val="-4"/>
        </w:rPr>
        <w:t xml:space="preserve"> </w:t>
      </w:r>
      <w:r w:rsidRPr="00055C69">
        <w:rPr>
          <w:rFonts w:asciiTheme="minorHAnsi" w:hAnsiTheme="minorHAnsi" w:cstheme="minorHAnsi"/>
        </w:rPr>
        <w:t>disponible</w:t>
      </w:r>
      <w:r w:rsidRPr="00055C69">
        <w:rPr>
          <w:rFonts w:asciiTheme="minorHAnsi" w:hAnsiTheme="minorHAnsi" w:cstheme="minorHAnsi"/>
          <w:spacing w:val="-20"/>
        </w:rPr>
        <w:t xml:space="preserve"> </w:t>
      </w:r>
      <w:r w:rsidRPr="00055C69">
        <w:rPr>
          <w:rFonts w:asciiTheme="minorHAnsi" w:hAnsiTheme="minorHAnsi" w:cstheme="minorHAnsi"/>
        </w:rPr>
        <w:t>dans</w:t>
      </w:r>
      <w:r w:rsidRPr="00055C69">
        <w:rPr>
          <w:rFonts w:asciiTheme="minorHAnsi" w:hAnsiTheme="minorHAnsi" w:cstheme="minorHAnsi"/>
          <w:spacing w:val="-7"/>
        </w:rPr>
        <w:t xml:space="preserve"> </w:t>
      </w:r>
      <w:r w:rsidRPr="00055C69">
        <w:rPr>
          <w:rFonts w:asciiTheme="minorHAnsi" w:hAnsiTheme="minorHAnsi" w:cstheme="minorHAnsi"/>
        </w:rPr>
        <w:t>son</w:t>
      </w:r>
      <w:r w:rsidRPr="00055C69">
        <w:rPr>
          <w:rFonts w:asciiTheme="minorHAnsi" w:hAnsiTheme="minorHAnsi" w:cstheme="minorHAnsi"/>
          <w:spacing w:val="-8"/>
        </w:rPr>
        <w:t xml:space="preserve"> </w:t>
      </w:r>
      <w:r w:rsidRPr="00055C69">
        <w:rPr>
          <w:rFonts w:asciiTheme="minorHAnsi" w:hAnsiTheme="minorHAnsi" w:cstheme="minorHAnsi"/>
          <w:spacing w:val="-2"/>
        </w:rPr>
        <w:t>réseau.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7A3313" w:rsidRPr="00055C69" w14:paraId="590D4C64" w14:textId="77777777" w:rsidTr="00C6293B">
        <w:trPr>
          <w:trHeight w:val="390"/>
        </w:trPr>
        <w:tc>
          <w:tcPr>
            <w:tcW w:w="3034" w:type="dxa"/>
          </w:tcPr>
          <w:p w14:paraId="7A1CC68C" w14:textId="77777777" w:rsidR="007A3313" w:rsidRPr="00055C69" w:rsidRDefault="007A3313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55C69">
              <w:rPr>
                <w:rFonts w:asciiTheme="minorHAnsi" w:hAnsiTheme="minorHAnsi" w:cstheme="minorHAnsi"/>
                <w:b/>
                <w:spacing w:val="-2"/>
                <w:sz w:val="24"/>
              </w:rPr>
              <w:t>Réseau</w:t>
            </w:r>
          </w:p>
        </w:tc>
        <w:tc>
          <w:tcPr>
            <w:tcW w:w="2883" w:type="dxa"/>
          </w:tcPr>
          <w:p w14:paraId="3CF9DFD9" w14:textId="76F09EA2" w:rsidR="007A3313" w:rsidRPr="00055C69" w:rsidRDefault="007A3313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A3313">
              <w:rPr>
                <w:rFonts w:asciiTheme="minorHAnsi" w:hAnsiTheme="minorHAnsi" w:cstheme="minorHAnsi"/>
                <w:b/>
                <w:spacing w:val="-2"/>
                <w:sz w:val="24"/>
              </w:rPr>
              <w:t>Plus petite adresse</w:t>
            </w:r>
          </w:p>
        </w:tc>
      </w:tr>
      <w:tr w:rsidR="007A3313" w:rsidRPr="00055C69" w14:paraId="6FD98A72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E3879E2" w14:textId="62CF82D5" w:rsidR="007A3313" w:rsidRPr="00055C69" w:rsidRDefault="007A3313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A3313">
              <w:t>198.199.0.0</w:t>
            </w:r>
          </w:p>
        </w:tc>
        <w:tc>
          <w:tcPr>
            <w:tcW w:w="2883" w:type="dxa"/>
            <w:vAlign w:val="center"/>
          </w:tcPr>
          <w:p w14:paraId="07A8BFFA" w14:textId="269145E5" w:rsidR="007A3313" w:rsidRPr="00055C69" w:rsidRDefault="007A3313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A3313">
              <w:t>198.199.0.1</w:t>
            </w:r>
          </w:p>
        </w:tc>
      </w:tr>
      <w:tr w:rsidR="007A3313" w:rsidRPr="00055C69" w14:paraId="04207662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07A13333" w14:textId="7D902385" w:rsidR="007A3313" w:rsidRPr="00055C69" w:rsidRDefault="007A3313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A3313">
              <w:t>205.254.0.0</w:t>
            </w:r>
          </w:p>
        </w:tc>
        <w:tc>
          <w:tcPr>
            <w:tcW w:w="2883" w:type="dxa"/>
            <w:vAlign w:val="center"/>
          </w:tcPr>
          <w:p w14:paraId="4E35E1B3" w14:textId="7369976C" w:rsidR="007A3313" w:rsidRPr="00055C69" w:rsidRDefault="007A3313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A3313">
              <w:t>205.254.0.1</w:t>
            </w:r>
          </w:p>
        </w:tc>
      </w:tr>
      <w:tr w:rsidR="007A3313" w:rsidRPr="00055C69" w14:paraId="0E470ECD" w14:textId="77777777" w:rsidTr="00C6293B">
        <w:trPr>
          <w:trHeight w:val="465"/>
        </w:trPr>
        <w:tc>
          <w:tcPr>
            <w:tcW w:w="3034" w:type="dxa"/>
            <w:vAlign w:val="center"/>
          </w:tcPr>
          <w:p w14:paraId="6C6A45B8" w14:textId="4CCF1AB4" w:rsidR="007A3313" w:rsidRPr="00055C69" w:rsidRDefault="007A3313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A3313">
              <w:t>205.254.133.0</w:t>
            </w:r>
          </w:p>
        </w:tc>
        <w:tc>
          <w:tcPr>
            <w:tcW w:w="2883" w:type="dxa"/>
            <w:vAlign w:val="center"/>
          </w:tcPr>
          <w:p w14:paraId="4401A5EB" w14:textId="100DB4B7" w:rsidR="007A3313" w:rsidRPr="007A3313" w:rsidRDefault="007A3313" w:rsidP="007A3313">
            <w:pPr>
              <w:pStyle w:val="TableParagraph"/>
              <w:jc w:val="center"/>
            </w:pPr>
            <w:r w:rsidRPr="007A3313">
              <w:t>205.254.133.1</w:t>
            </w:r>
          </w:p>
        </w:tc>
      </w:tr>
      <w:tr w:rsidR="007A3313" w:rsidRPr="00055C69" w14:paraId="485592EF" w14:textId="77777777" w:rsidTr="00C6293B">
        <w:trPr>
          <w:trHeight w:val="465"/>
        </w:trPr>
        <w:tc>
          <w:tcPr>
            <w:tcW w:w="3034" w:type="dxa"/>
            <w:vAlign w:val="center"/>
          </w:tcPr>
          <w:p w14:paraId="3F33F3BA" w14:textId="2656662D" w:rsidR="007A3313" w:rsidRPr="00D52FED" w:rsidRDefault="007A3313" w:rsidP="00C6293B">
            <w:pPr>
              <w:pStyle w:val="TableParagraph"/>
              <w:jc w:val="center"/>
            </w:pPr>
            <w:r w:rsidRPr="007A3313">
              <w:t>117.0.0.0</w:t>
            </w:r>
          </w:p>
        </w:tc>
        <w:tc>
          <w:tcPr>
            <w:tcW w:w="2883" w:type="dxa"/>
            <w:vAlign w:val="center"/>
          </w:tcPr>
          <w:p w14:paraId="4719EAE8" w14:textId="677E2194" w:rsidR="007A3313" w:rsidRPr="00D52FED" w:rsidRDefault="007A3313" w:rsidP="007A3313">
            <w:pPr>
              <w:pStyle w:val="TableParagraph"/>
              <w:jc w:val="center"/>
            </w:pPr>
            <w:r w:rsidRPr="007A3313">
              <w:t>117.0.0.1</w:t>
            </w:r>
          </w:p>
        </w:tc>
      </w:tr>
      <w:tr w:rsidR="007A3313" w:rsidRPr="00055C69" w14:paraId="3FEA3CC5" w14:textId="77777777" w:rsidTr="00C6293B">
        <w:trPr>
          <w:trHeight w:val="465"/>
        </w:trPr>
        <w:tc>
          <w:tcPr>
            <w:tcW w:w="3034" w:type="dxa"/>
            <w:vAlign w:val="center"/>
          </w:tcPr>
          <w:p w14:paraId="59453699" w14:textId="3444FC09" w:rsidR="007A3313" w:rsidRPr="007A3313" w:rsidRDefault="007A3313" w:rsidP="00C6293B">
            <w:pPr>
              <w:pStyle w:val="TableParagraph"/>
              <w:jc w:val="center"/>
            </w:pPr>
            <w:r w:rsidRPr="007A3313">
              <w:t>164.56.0.0</w:t>
            </w:r>
          </w:p>
        </w:tc>
        <w:tc>
          <w:tcPr>
            <w:tcW w:w="2883" w:type="dxa"/>
            <w:vAlign w:val="center"/>
          </w:tcPr>
          <w:p w14:paraId="4F4C5F20" w14:textId="6A1666FF" w:rsidR="007A3313" w:rsidRPr="007A3313" w:rsidRDefault="007A3313" w:rsidP="007A3313">
            <w:pPr>
              <w:pStyle w:val="TableParagraph"/>
              <w:jc w:val="center"/>
            </w:pPr>
            <w:r w:rsidRPr="007A3313">
              <w:t>164.56.0.1</w:t>
            </w:r>
          </w:p>
        </w:tc>
      </w:tr>
    </w:tbl>
    <w:p w14:paraId="5DBFFC1D" w14:textId="2CC28E26" w:rsidR="00BF5A01" w:rsidRPr="00702CFB" w:rsidRDefault="00F05F3E" w:rsidP="00702CFB">
      <w:pPr>
        <w:pStyle w:val="Paragraphedeliste"/>
        <w:numPr>
          <w:ilvl w:val="0"/>
          <w:numId w:val="1"/>
        </w:numPr>
        <w:tabs>
          <w:tab w:val="left" w:pos="331"/>
        </w:tabs>
        <w:spacing w:before="167" w:after="240" w:line="247" w:lineRule="auto"/>
        <w:ind w:right="130"/>
        <w:jc w:val="both"/>
        <w:rPr>
          <w:rFonts w:asciiTheme="minorHAnsi" w:hAnsiTheme="minorHAnsi" w:cstheme="minorHAnsi"/>
        </w:rPr>
      </w:pPr>
      <w:r w:rsidRPr="00702CFB">
        <w:rPr>
          <w:rFonts w:asciiTheme="minorHAnsi" w:hAnsiTheme="minorHAnsi" w:cstheme="minorHAnsi"/>
        </w:rPr>
        <w:t>Attribuer à chaque</w:t>
      </w:r>
      <w:r w:rsidRPr="00702CFB">
        <w:rPr>
          <w:rFonts w:asciiTheme="minorHAnsi" w:hAnsiTheme="minorHAnsi" w:cstheme="minorHAnsi"/>
          <w:spacing w:val="32"/>
        </w:rPr>
        <w:t xml:space="preserve"> </w:t>
      </w:r>
      <w:r w:rsidRPr="00702CFB">
        <w:rPr>
          <w:rFonts w:asciiTheme="minorHAnsi" w:hAnsiTheme="minorHAnsi" w:cstheme="minorHAnsi"/>
        </w:rPr>
        <w:t>interface</w:t>
      </w:r>
      <w:r w:rsidRPr="00702CFB">
        <w:rPr>
          <w:rFonts w:asciiTheme="minorHAnsi" w:hAnsiTheme="minorHAnsi" w:cstheme="minorHAnsi"/>
          <w:spacing w:val="32"/>
        </w:rPr>
        <w:t xml:space="preserve"> </w:t>
      </w:r>
      <w:r w:rsidRPr="00702CFB">
        <w:rPr>
          <w:rFonts w:asciiTheme="minorHAnsi" w:hAnsiTheme="minorHAnsi" w:cstheme="minorHAnsi"/>
        </w:rPr>
        <w:t>des</w:t>
      </w:r>
      <w:r w:rsidRPr="00702CFB">
        <w:rPr>
          <w:rFonts w:asciiTheme="minorHAnsi" w:hAnsiTheme="minorHAnsi" w:cstheme="minorHAnsi"/>
          <w:spacing w:val="23"/>
        </w:rPr>
        <w:t xml:space="preserve"> </w:t>
      </w:r>
      <w:r w:rsidRPr="00702CFB">
        <w:rPr>
          <w:rFonts w:asciiTheme="minorHAnsi" w:hAnsiTheme="minorHAnsi" w:cstheme="minorHAnsi"/>
        </w:rPr>
        <w:t>nouveaux</w:t>
      </w:r>
      <w:r w:rsidRPr="00702CFB">
        <w:rPr>
          <w:rFonts w:asciiTheme="minorHAnsi" w:hAnsiTheme="minorHAnsi" w:cstheme="minorHAnsi"/>
          <w:spacing w:val="31"/>
        </w:rPr>
        <w:t xml:space="preserve"> </w:t>
      </w:r>
      <w:r w:rsidRPr="00702CFB">
        <w:rPr>
          <w:rFonts w:asciiTheme="minorHAnsi" w:hAnsiTheme="minorHAnsi" w:cstheme="minorHAnsi"/>
        </w:rPr>
        <w:t>routeurs</w:t>
      </w:r>
      <w:r w:rsidRPr="00702CFB">
        <w:rPr>
          <w:rFonts w:asciiTheme="minorHAnsi" w:hAnsiTheme="minorHAnsi" w:cstheme="minorHAnsi"/>
          <w:spacing w:val="22"/>
        </w:rPr>
        <w:t xml:space="preserve"> </w:t>
      </w:r>
      <w:r w:rsidRPr="00702CFB">
        <w:rPr>
          <w:rFonts w:asciiTheme="minorHAnsi" w:hAnsiTheme="minorHAnsi" w:cstheme="minorHAnsi"/>
        </w:rPr>
        <w:t>(ou</w:t>
      </w:r>
      <w:r w:rsidRPr="00702CFB">
        <w:rPr>
          <w:rFonts w:asciiTheme="minorHAnsi" w:hAnsiTheme="minorHAnsi" w:cstheme="minorHAnsi"/>
          <w:spacing w:val="22"/>
        </w:rPr>
        <w:t xml:space="preserve"> </w:t>
      </w:r>
      <w:r w:rsidRPr="00702CFB">
        <w:rPr>
          <w:rFonts w:asciiTheme="minorHAnsi" w:hAnsiTheme="minorHAnsi" w:cstheme="minorHAnsi"/>
        </w:rPr>
        <w:t>nouvelles</w:t>
      </w:r>
      <w:r w:rsidRPr="00702CFB">
        <w:rPr>
          <w:rFonts w:asciiTheme="minorHAnsi" w:hAnsiTheme="minorHAnsi" w:cstheme="minorHAnsi"/>
          <w:spacing w:val="23"/>
        </w:rPr>
        <w:t xml:space="preserve"> </w:t>
      </w:r>
      <w:r w:rsidRPr="00702CFB">
        <w:rPr>
          <w:rFonts w:asciiTheme="minorHAnsi" w:hAnsiTheme="minorHAnsi" w:cstheme="minorHAnsi"/>
        </w:rPr>
        <w:t>interfaces</w:t>
      </w:r>
      <w:r w:rsidRPr="00702CFB">
        <w:rPr>
          <w:rFonts w:asciiTheme="minorHAnsi" w:hAnsiTheme="minorHAnsi" w:cstheme="minorHAnsi"/>
          <w:spacing w:val="23"/>
        </w:rPr>
        <w:t xml:space="preserve"> </w:t>
      </w:r>
      <w:r w:rsidRPr="00702CFB">
        <w:rPr>
          <w:rFonts w:asciiTheme="minorHAnsi" w:hAnsiTheme="minorHAnsi" w:cstheme="minorHAnsi"/>
        </w:rPr>
        <w:t>d’anciens</w:t>
      </w:r>
      <w:r w:rsidRPr="00702CFB">
        <w:rPr>
          <w:rFonts w:asciiTheme="minorHAnsi" w:hAnsiTheme="minorHAnsi" w:cstheme="minorHAnsi"/>
          <w:spacing w:val="40"/>
        </w:rPr>
        <w:t xml:space="preserve"> </w:t>
      </w:r>
      <w:r w:rsidRPr="00702CFB">
        <w:rPr>
          <w:rFonts w:asciiTheme="minorHAnsi" w:hAnsiTheme="minorHAnsi" w:cstheme="minorHAnsi"/>
        </w:rPr>
        <w:t>routeurs), la plus grande adresse IP</w:t>
      </w:r>
      <w:r w:rsidRPr="00702CFB">
        <w:rPr>
          <w:rFonts w:asciiTheme="minorHAnsi" w:hAnsiTheme="minorHAnsi" w:cstheme="minorHAnsi"/>
          <w:spacing w:val="40"/>
        </w:rPr>
        <w:t xml:space="preserve"> </w:t>
      </w:r>
      <w:r w:rsidRPr="00702CFB">
        <w:rPr>
          <w:rFonts w:asciiTheme="minorHAnsi" w:hAnsiTheme="minorHAnsi" w:cstheme="minorHAnsi"/>
        </w:rPr>
        <w:t>disponible</w:t>
      </w:r>
      <w:r w:rsidRPr="00702CFB">
        <w:rPr>
          <w:rFonts w:asciiTheme="minorHAnsi" w:hAnsiTheme="minorHAnsi" w:cstheme="minorHAnsi"/>
          <w:spacing w:val="40"/>
        </w:rPr>
        <w:t xml:space="preserve"> </w:t>
      </w:r>
      <w:r w:rsidRPr="00702CFB">
        <w:rPr>
          <w:rFonts w:asciiTheme="minorHAnsi" w:hAnsiTheme="minorHAnsi" w:cstheme="minorHAnsi"/>
        </w:rPr>
        <w:t>dans son</w:t>
      </w:r>
      <w:r w:rsidRPr="00702CFB">
        <w:rPr>
          <w:rFonts w:asciiTheme="minorHAnsi" w:hAnsiTheme="minorHAnsi" w:cstheme="minorHAnsi"/>
          <w:spacing w:val="40"/>
        </w:rPr>
        <w:t xml:space="preserve"> </w:t>
      </w:r>
      <w:r w:rsidRPr="00702CFB">
        <w:rPr>
          <w:rFonts w:asciiTheme="minorHAnsi" w:hAnsiTheme="minorHAnsi" w:cstheme="minorHAnsi"/>
        </w:rPr>
        <w:t>réseau. Si plusieurs routeurs sont</w:t>
      </w:r>
      <w:r w:rsidRPr="00702CFB">
        <w:rPr>
          <w:rFonts w:asciiTheme="minorHAnsi" w:hAnsiTheme="minorHAnsi" w:cstheme="minorHAnsi"/>
          <w:spacing w:val="40"/>
        </w:rPr>
        <w:t xml:space="preserve"> </w:t>
      </w:r>
      <w:r w:rsidRPr="00702CFB">
        <w:rPr>
          <w:rFonts w:asciiTheme="minorHAnsi" w:hAnsiTheme="minorHAnsi" w:cstheme="minorHAnsi"/>
        </w:rPr>
        <w:t>connectés</w:t>
      </w:r>
      <w:r w:rsidRPr="00702CFB">
        <w:rPr>
          <w:rFonts w:asciiTheme="minorHAnsi" w:hAnsiTheme="minorHAnsi" w:cstheme="minorHAnsi"/>
          <w:spacing w:val="40"/>
        </w:rPr>
        <w:t xml:space="preserve"> </w:t>
      </w:r>
      <w:r w:rsidRPr="00702CFB">
        <w:rPr>
          <w:rFonts w:asciiTheme="minorHAnsi" w:hAnsiTheme="minorHAnsi" w:cstheme="minorHAnsi"/>
        </w:rPr>
        <w:t>à</w:t>
      </w:r>
      <w:r w:rsidRPr="00702CFB">
        <w:rPr>
          <w:rFonts w:asciiTheme="minorHAnsi" w:hAnsiTheme="minorHAnsi" w:cstheme="minorHAnsi"/>
          <w:spacing w:val="-3"/>
        </w:rPr>
        <w:t xml:space="preserve"> </w:t>
      </w:r>
      <w:r w:rsidRPr="00702CFB">
        <w:rPr>
          <w:rFonts w:asciiTheme="minorHAnsi" w:hAnsiTheme="minorHAnsi" w:cstheme="minorHAnsi"/>
        </w:rPr>
        <w:t>un même réseau, attribuer la plus grande adresse au routeur portant le plus grand numéro.</w:t>
      </w:r>
    </w:p>
    <w:tbl>
      <w:tblPr>
        <w:tblStyle w:val="TableNormal"/>
        <w:tblW w:w="9214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119"/>
        <w:gridCol w:w="2835"/>
      </w:tblGrid>
      <w:tr w:rsidR="00BF5A01" w:rsidRPr="00055C69" w14:paraId="038BC835" w14:textId="263379E4" w:rsidTr="00417E9C">
        <w:trPr>
          <w:trHeight w:val="390"/>
        </w:trPr>
        <w:tc>
          <w:tcPr>
            <w:tcW w:w="3260" w:type="dxa"/>
          </w:tcPr>
          <w:p w14:paraId="4928D51E" w14:textId="6B7E31A3" w:rsidR="00BF5A01" w:rsidRPr="00055C69" w:rsidRDefault="00BF5A01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  <w:tc>
          <w:tcPr>
            <w:tcW w:w="3119" w:type="dxa"/>
          </w:tcPr>
          <w:p w14:paraId="3E84B11F" w14:textId="1FB39994" w:rsidR="00BF5A01" w:rsidRPr="00055C69" w:rsidRDefault="00BF5A01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Réseau</w:t>
            </w:r>
          </w:p>
        </w:tc>
        <w:tc>
          <w:tcPr>
            <w:tcW w:w="2835" w:type="dxa"/>
          </w:tcPr>
          <w:p w14:paraId="1FD7E24B" w14:textId="707341BC" w:rsidR="00BF5A01" w:rsidRPr="007A3313" w:rsidRDefault="00BF5A01" w:rsidP="00BF5A01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pacing w:val="-2"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Adresse</w:t>
            </w:r>
          </w:p>
        </w:tc>
      </w:tr>
      <w:tr w:rsidR="00BF5A01" w:rsidRPr="00055C69" w14:paraId="654A3D90" w14:textId="017EC541" w:rsidTr="00417E9C">
        <w:trPr>
          <w:trHeight w:val="480"/>
        </w:trPr>
        <w:tc>
          <w:tcPr>
            <w:tcW w:w="3260" w:type="dxa"/>
            <w:vAlign w:val="center"/>
          </w:tcPr>
          <w:p w14:paraId="248C59D8" w14:textId="10A73E2F" w:rsidR="00BF5A01" w:rsidRPr="00055C69" w:rsidRDefault="00BF5A01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t>R1</w:t>
            </w:r>
          </w:p>
        </w:tc>
        <w:tc>
          <w:tcPr>
            <w:tcW w:w="3119" w:type="dxa"/>
            <w:vAlign w:val="center"/>
          </w:tcPr>
          <w:p w14:paraId="375F7CF9" w14:textId="5CFD18C0" w:rsidR="00BF5A01" w:rsidRPr="00055C69" w:rsidRDefault="00BF5A01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A3313">
              <w:t>198.199.0.</w:t>
            </w:r>
            <w:r>
              <w:t>0</w:t>
            </w:r>
          </w:p>
        </w:tc>
        <w:tc>
          <w:tcPr>
            <w:tcW w:w="2835" w:type="dxa"/>
            <w:vAlign w:val="center"/>
          </w:tcPr>
          <w:p w14:paraId="7761F4AC" w14:textId="65C4056C" w:rsidR="00BF5A01" w:rsidRPr="007A3313" w:rsidRDefault="00BF5A01" w:rsidP="00BF5A01">
            <w:pPr>
              <w:pStyle w:val="TableParagraph"/>
              <w:jc w:val="center"/>
            </w:pPr>
            <w:r w:rsidRPr="00BF5A01">
              <w:t>198.199.0.254</w:t>
            </w:r>
          </w:p>
        </w:tc>
      </w:tr>
      <w:tr w:rsidR="00BF5A01" w:rsidRPr="00055C69" w14:paraId="5B9A0EE7" w14:textId="54402D1E" w:rsidTr="00417E9C">
        <w:trPr>
          <w:trHeight w:val="480"/>
        </w:trPr>
        <w:tc>
          <w:tcPr>
            <w:tcW w:w="3260" w:type="dxa"/>
            <w:vAlign w:val="center"/>
          </w:tcPr>
          <w:p w14:paraId="6C28A6BC" w14:textId="1805C32D" w:rsidR="00BF5A01" w:rsidRPr="00055C69" w:rsidRDefault="00BF5A01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t>R3</w:t>
            </w:r>
          </w:p>
        </w:tc>
        <w:tc>
          <w:tcPr>
            <w:tcW w:w="3119" w:type="dxa"/>
            <w:vAlign w:val="center"/>
          </w:tcPr>
          <w:p w14:paraId="6E9169F0" w14:textId="536D384B" w:rsidR="00BF5A01" w:rsidRPr="00055C69" w:rsidRDefault="00BF5A01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F5A01">
              <w:t>205.254.0.0</w:t>
            </w:r>
          </w:p>
        </w:tc>
        <w:tc>
          <w:tcPr>
            <w:tcW w:w="2835" w:type="dxa"/>
            <w:vAlign w:val="center"/>
          </w:tcPr>
          <w:p w14:paraId="3D0FB5B6" w14:textId="63611A40" w:rsidR="00BF5A01" w:rsidRPr="007A3313" w:rsidRDefault="00BF5A01" w:rsidP="00BF5A01">
            <w:pPr>
              <w:pStyle w:val="TableParagraph"/>
              <w:jc w:val="center"/>
            </w:pPr>
            <w:r w:rsidRPr="00BF5A01">
              <w:t>205.254.0.254</w:t>
            </w:r>
          </w:p>
        </w:tc>
      </w:tr>
      <w:tr w:rsidR="00BF5A01" w:rsidRPr="007A3313" w14:paraId="3967EEF2" w14:textId="7EF68F78" w:rsidTr="00417E9C">
        <w:trPr>
          <w:trHeight w:val="465"/>
        </w:trPr>
        <w:tc>
          <w:tcPr>
            <w:tcW w:w="3260" w:type="dxa"/>
            <w:vAlign w:val="center"/>
          </w:tcPr>
          <w:p w14:paraId="403A915B" w14:textId="5BFD0BE8" w:rsidR="00BF5A01" w:rsidRPr="00055C69" w:rsidRDefault="00BF5A01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t>R3</w:t>
            </w:r>
          </w:p>
        </w:tc>
        <w:tc>
          <w:tcPr>
            <w:tcW w:w="3119" w:type="dxa"/>
            <w:vAlign w:val="center"/>
          </w:tcPr>
          <w:p w14:paraId="21E716F1" w14:textId="015789A2" w:rsidR="00BF5A01" w:rsidRPr="007A3313" w:rsidRDefault="00BF5A01" w:rsidP="00C6293B">
            <w:pPr>
              <w:pStyle w:val="TableParagraph"/>
              <w:jc w:val="center"/>
            </w:pPr>
            <w:r w:rsidRPr="00BF5A01">
              <w:t>205.254.133.0</w:t>
            </w:r>
          </w:p>
        </w:tc>
        <w:tc>
          <w:tcPr>
            <w:tcW w:w="2835" w:type="dxa"/>
            <w:vAlign w:val="center"/>
          </w:tcPr>
          <w:p w14:paraId="53EAF70A" w14:textId="38FD0112" w:rsidR="00BF5A01" w:rsidRPr="007A3313" w:rsidRDefault="00BF5A01" w:rsidP="00BF5A01">
            <w:pPr>
              <w:pStyle w:val="TableParagraph"/>
              <w:jc w:val="center"/>
            </w:pPr>
            <w:r w:rsidRPr="00BF5A01">
              <w:t>205.254.133.254</w:t>
            </w:r>
          </w:p>
        </w:tc>
      </w:tr>
      <w:tr w:rsidR="00BF5A01" w:rsidRPr="00D52FED" w14:paraId="02B4351F" w14:textId="340F06E4" w:rsidTr="00417E9C">
        <w:trPr>
          <w:trHeight w:val="465"/>
        </w:trPr>
        <w:tc>
          <w:tcPr>
            <w:tcW w:w="3260" w:type="dxa"/>
            <w:vAlign w:val="center"/>
          </w:tcPr>
          <w:p w14:paraId="63469A1F" w14:textId="5634BA60" w:rsidR="00BF5A01" w:rsidRPr="00D52FED" w:rsidRDefault="00BF5A01" w:rsidP="00C6293B">
            <w:pPr>
              <w:pStyle w:val="TableParagraph"/>
              <w:jc w:val="center"/>
            </w:pPr>
            <w:r>
              <w:t>R3</w:t>
            </w:r>
          </w:p>
        </w:tc>
        <w:tc>
          <w:tcPr>
            <w:tcW w:w="3119" w:type="dxa"/>
            <w:vAlign w:val="center"/>
          </w:tcPr>
          <w:p w14:paraId="269379CB" w14:textId="50F0C66A" w:rsidR="00BF5A01" w:rsidRPr="00D52FED" w:rsidRDefault="00BF5A01" w:rsidP="00C6293B">
            <w:pPr>
              <w:pStyle w:val="TableParagraph"/>
              <w:jc w:val="center"/>
            </w:pPr>
            <w:r w:rsidRPr="00BF5A01">
              <w:t>112.0.0.0</w:t>
            </w:r>
          </w:p>
        </w:tc>
        <w:tc>
          <w:tcPr>
            <w:tcW w:w="2835" w:type="dxa"/>
            <w:vAlign w:val="center"/>
          </w:tcPr>
          <w:p w14:paraId="3F8825C8" w14:textId="1966B1BA" w:rsidR="00BF5A01" w:rsidRPr="007A3313" w:rsidRDefault="00BF5A01" w:rsidP="00BF5A01">
            <w:pPr>
              <w:pStyle w:val="TableParagraph"/>
              <w:jc w:val="center"/>
            </w:pPr>
            <w:r w:rsidRPr="00BF5A01">
              <w:t>112.255.255.253</w:t>
            </w:r>
          </w:p>
        </w:tc>
      </w:tr>
      <w:tr w:rsidR="00BF5A01" w:rsidRPr="007A3313" w14:paraId="1256C8BC" w14:textId="52726EF1" w:rsidTr="00417E9C">
        <w:trPr>
          <w:trHeight w:val="465"/>
        </w:trPr>
        <w:tc>
          <w:tcPr>
            <w:tcW w:w="3260" w:type="dxa"/>
            <w:vAlign w:val="center"/>
          </w:tcPr>
          <w:p w14:paraId="5666879B" w14:textId="7C4D32BB" w:rsidR="00BF5A01" w:rsidRPr="007A3313" w:rsidRDefault="00BF5A01" w:rsidP="00C6293B">
            <w:pPr>
              <w:pStyle w:val="TableParagraph"/>
              <w:jc w:val="center"/>
            </w:pPr>
            <w:r>
              <w:t>R4</w:t>
            </w:r>
          </w:p>
        </w:tc>
        <w:tc>
          <w:tcPr>
            <w:tcW w:w="3119" w:type="dxa"/>
            <w:vAlign w:val="center"/>
          </w:tcPr>
          <w:p w14:paraId="366D18A2" w14:textId="406DEF27" w:rsidR="00BF5A01" w:rsidRPr="007A3313" w:rsidRDefault="00BF5A01" w:rsidP="00C6293B">
            <w:pPr>
              <w:pStyle w:val="TableParagraph"/>
              <w:jc w:val="center"/>
            </w:pPr>
            <w:r w:rsidRPr="00BF5A01">
              <w:t>112.0.0.0</w:t>
            </w:r>
          </w:p>
        </w:tc>
        <w:tc>
          <w:tcPr>
            <w:tcW w:w="2835" w:type="dxa"/>
            <w:vAlign w:val="center"/>
          </w:tcPr>
          <w:p w14:paraId="0B16EE11" w14:textId="56F8BD05" w:rsidR="00BF5A01" w:rsidRPr="007A3313" w:rsidRDefault="00BF5A01" w:rsidP="00BF5A01">
            <w:pPr>
              <w:pStyle w:val="TableParagraph"/>
              <w:jc w:val="center"/>
            </w:pPr>
            <w:r w:rsidRPr="00BF5A01">
              <w:t>112.255.255.254</w:t>
            </w:r>
          </w:p>
        </w:tc>
      </w:tr>
      <w:tr w:rsidR="00BF5A01" w:rsidRPr="007A3313" w14:paraId="771A8ACE" w14:textId="77777777" w:rsidTr="00417E9C">
        <w:trPr>
          <w:trHeight w:val="465"/>
        </w:trPr>
        <w:tc>
          <w:tcPr>
            <w:tcW w:w="3260" w:type="dxa"/>
            <w:vAlign w:val="center"/>
          </w:tcPr>
          <w:p w14:paraId="5D797521" w14:textId="70D72953" w:rsidR="00BF5A01" w:rsidRPr="007A3313" w:rsidRDefault="00BF5A01" w:rsidP="00C6293B">
            <w:pPr>
              <w:pStyle w:val="TableParagraph"/>
              <w:jc w:val="center"/>
            </w:pPr>
            <w:r>
              <w:t>R4</w:t>
            </w:r>
          </w:p>
        </w:tc>
        <w:tc>
          <w:tcPr>
            <w:tcW w:w="3119" w:type="dxa"/>
            <w:vAlign w:val="center"/>
          </w:tcPr>
          <w:p w14:paraId="178F65DB" w14:textId="1E9D76C0" w:rsidR="00BF5A01" w:rsidRPr="007A3313" w:rsidRDefault="00BF5A01" w:rsidP="00C6293B">
            <w:pPr>
              <w:pStyle w:val="TableParagraph"/>
              <w:jc w:val="center"/>
            </w:pPr>
            <w:r w:rsidRPr="00BF5A01">
              <w:t>117.0.0.0</w:t>
            </w:r>
          </w:p>
        </w:tc>
        <w:tc>
          <w:tcPr>
            <w:tcW w:w="2835" w:type="dxa"/>
            <w:vAlign w:val="center"/>
          </w:tcPr>
          <w:p w14:paraId="7343477D" w14:textId="6B7DE22E" w:rsidR="00BF5A01" w:rsidRPr="007A3313" w:rsidRDefault="00BF5A01" w:rsidP="00BF5A01">
            <w:pPr>
              <w:pStyle w:val="TableParagraph"/>
              <w:jc w:val="center"/>
            </w:pPr>
            <w:r w:rsidRPr="00BF5A01">
              <w:t>117.255.255.253</w:t>
            </w:r>
          </w:p>
        </w:tc>
      </w:tr>
      <w:tr w:rsidR="00BF5A01" w:rsidRPr="007A3313" w14:paraId="777B5934" w14:textId="77777777" w:rsidTr="00417E9C">
        <w:trPr>
          <w:trHeight w:val="465"/>
        </w:trPr>
        <w:tc>
          <w:tcPr>
            <w:tcW w:w="3260" w:type="dxa"/>
            <w:vAlign w:val="center"/>
          </w:tcPr>
          <w:p w14:paraId="0CBF4E20" w14:textId="19A323D7" w:rsidR="00BF5A01" w:rsidRDefault="00BF5A01" w:rsidP="00C6293B">
            <w:pPr>
              <w:pStyle w:val="TableParagraph"/>
              <w:jc w:val="center"/>
            </w:pPr>
            <w:r>
              <w:t>R5</w:t>
            </w:r>
          </w:p>
        </w:tc>
        <w:tc>
          <w:tcPr>
            <w:tcW w:w="3119" w:type="dxa"/>
            <w:vAlign w:val="center"/>
          </w:tcPr>
          <w:p w14:paraId="2224DE2C" w14:textId="583C83F6" w:rsidR="00BF5A01" w:rsidRPr="007A3313" w:rsidRDefault="00BF5A01" w:rsidP="00C6293B">
            <w:pPr>
              <w:pStyle w:val="TableParagraph"/>
              <w:jc w:val="center"/>
            </w:pPr>
            <w:r w:rsidRPr="00BF5A01">
              <w:t>117.0.0.0</w:t>
            </w:r>
          </w:p>
        </w:tc>
        <w:tc>
          <w:tcPr>
            <w:tcW w:w="2835" w:type="dxa"/>
            <w:vAlign w:val="center"/>
          </w:tcPr>
          <w:p w14:paraId="7B6BF3F8" w14:textId="056BD4F9" w:rsidR="00BF5A01" w:rsidRPr="007A3313" w:rsidRDefault="00BF5A01" w:rsidP="00BF5A01">
            <w:pPr>
              <w:pStyle w:val="TableParagraph"/>
              <w:jc w:val="center"/>
            </w:pPr>
            <w:r w:rsidRPr="00BF5A01">
              <w:t>117.255.255.254</w:t>
            </w:r>
          </w:p>
        </w:tc>
      </w:tr>
      <w:tr w:rsidR="00BF5A01" w:rsidRPr="007A3313" w14:paraId="24D6AABE" w14:textId="77777777" w:rsidTr="00417E9C">
        <w:trPr>
          <w:trHeight w:val="465"/>
        </w:trPr>
        <w:tc>
          <w:tcPr>
            <w:tcW w:w="3260" w:type="dxa"/>
            <w:vAlign w:val="center"/>
          </w:tcPr>
          <w:p w14:paraId="630D4E0F" w14:textId="574DCC45" w:rsidR="00BF5A01" w:rsidRDefault="00BF5A01" w:rsidP="00C6293B">
            <w:pPr>
              <w:pStyle w:val="TableParagraph"/>
              <w:jc w:val="center"/>
            </w:pPr>
            <w:r>
              <w:t>R5</w:t>
            </w:r>
          </w:p>
        </w:tc>
        <w:tc>
          <w:tcPr>
            <w:tcW w:w="3119" w:type="dxa"/>
            <w:vAlign w:val="center"/>
          </w:tcPr>
          <w:p w14:paraId="10786EC4" w14:textId="3391D6F7" w:rsidR="00BF5A01" w:rsidRPr="007A3313" w:rsidRDefault="00BF5A01" w:rsidP="00C6293B">
            <w:pPr>
              <w:pStyle w:val="TableParagraph"/>
              <w:jc w:val="center"/>
            </w:pPr>
            <w:r w:rsidRPr="00BF5A01">
              <w:t>164.56.0.0</w:t>
            </w:r>
          </w:p>
        </w:tc>
        <w:tc>
          <w:tcPr>
            <w:tcW w:w="2835" w:type="dxa"/>
            <w:vAlign w:val="center"/>
          </w:tcPr>
          <w:p w14:paraId="773E1C75" w14:textId="10B46C9A" w:rsidR="00BF5A01" w:rsidRPr="007A3313" w:rsidRDefault="00BF5A01" w:rsidP="00BF5A01">
            <w:pPr>
              <w:pStyle w:val="TableParagraph"/>
              <w:jc w:val="center"/>
            </w:pPr>
            <w:r w:rsidRPr="00BF5A01">
              <w:t>164.56.255.254</w:t>
            </w:r>
          </w:p>
        </w:tc>
      </w:tr>
    </w:tbl>
    <w:p w14:paraId="55ED4F9E" w14:textId="77777777" w:rsidR="002615B6" w:rsidRDefault="002615B6" w:rsidP="002615B6">
      <w:pPr>
        <w:pStyle w:val="Paragraphedeliste"/>
        <w:tabs>
          <w:tab w:val="left" w:pos="330"/>
        </w:tabs>
        <w:spacing w:before="116" w:line="242" w:lineRule="auto"/>
        <w:ind w:left="316" w:right="152" w:firstLine="0"/>
        <w:jc w:val="both"/>
        <w:rPr>
          <w:rFonts w:asciiTheme="minorHAnsi" w:hAnsiTheme="minorHAnsi" w:cstheme="minorHAnsi"/>
        </w:rPr>
      </w:pPr>
    </w:p>
    <w:p w14:paraId="4361C049" w14:textId="1D8A18FC" w:rsidR="00417E9C" w:rsidRPr="00702CFB" w:rsidRDefault="00F05F3E" w:rsidP="00702CFB">
      <w:pPr>
        <w:pStyle w:val="Paragraphedeliste"/>
        <w:numPr>
          <w:ilvl w:val="0"/>
          <w:numId w:val="1"/>
        </w:numPr>
        <w:tabs>
          <w:tab w:val="left" w:pos="330"/>
        </w:tabs>
        <w:spacing w:before="116" w:line="242" w:lineRule="auto"/>
        <w:ind w:right="152"/>
        <w:jc w:val="both"/>
        <w:rPr>
          <w:rFonts w:asciiTheme="minorHAnsi" w:hAnsiTheme="minorHAnsi" w:cstheme="minorHAnsi"/>
        </w:rPr>
      </w:pPr>
      <w:r w:rsidRPr="00702CFB">
        <w:rPr>
          <w:rFonts w:asciiTheme="minorHAnsi" w:hAnsiTheme="minorHAnsi" w:cstheme="minorHAnsi"/>
        </w:rPr>
        <w:lastRenderedPageBreak/>
        <w:t xml:space="preserve">Écrire les tables de routage des stations S1, S4 et S5 ainsi que </w:t>
      </w:r>
      <w:r w:rsidRPr="00702CFB">
        <w:rPr>
          <w:rFonts w:asciiTheme="minorHAnsi" w:hAnsiTheme="minorHAnsi" w:cstheme="minorHAnsi"/>
        </w:rPr>
        <w:t>celle de 175.110.28.82 dont on ne</w:t>
      </w:r>
      <w:r w:rsidR="00702CFB">
        <w:rPr>
          <w:rFonts w:asciiTheme="minorHAnsi" w:hAnsiTheme="minorHAnsi" w:cstheme="minorHAnsi"/>
        </w:rPr>
        <w:t xml:space="preserve"> </w:t>
      </w:r>
      <w:r w:rsidRPr="00702CFB">
        <w:rPr>
          <w:rFonts w:asciiTheme="minorHAnsi" w:hAnsiTheme="minorHAnsi" w:cstheme="minorHAnsi"/>
        </w:rPr>
        <w:t>veut toujours pas qu’elle communique avec les stations du réseau 112.0.0.0 sauf avec 112.3.45.67. Utiliser autant que possible des routes par défaut.</w:t>
      </w:r>
    </w:p>
    <w:p w14:paraId="370465CA" w14:textId="3EC1BCD1" w:rsidR="00417E9C" w:rsidRDefault="00417E9C" w:rsidP="00417E9C">
      <w:pPr>
        <w:tabs>
          <w:tab w:val="left" w:pos="330"/>
        </w:tabs>
        <w:spacing w:before="116" w:after="240" w:line="242" w:lineRule="auto"/>
        <w:ind w:right="152"/>
        <w:jc w:val="both"/>
        <w:rPr>
          <w:rFonts w:asciiTheme="minorHAnsi" w:hAnsiTheme="minorHAnsi" w:cstheme="minorHAnsi"/>
        </w:rPr>
      </w:pPr>
      <w:r w:rsidRPr="00417E9C">
        <w:rPr>
          <w:rFonts w:asciiTheme="minorHAnsi" w:hAnsiTheme="minorHAnsi" w:cstheme="minorHAnsi"/>
        </w:rPr>
        <w:t>Table de S1 (205.254.0.1) :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417E9C" w:rsidRPr="00055C69" w14:paraId="22D87DF4" w14:textId="77777777" w:rsidTr="00C6293B">
        <w:trPr>
          <w:trHeight w:val="390"/>
        </w:trPr>
        <w:tc>
          <w:tcPr>
            <w:tcW w:w="3034" w:type="dxa"/>
          </w:tcPr>
          <w:p w14:paraId="165C99A7" w14:textId="36346154" w:rsidR="00417E9C" w:rsidRPr="00055C69" w:rsidRDefault="00417E9C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Destination</w:t>
            </w:r>
          </w:p>
        </w:tc>
        <w:tc>
          <w:tcPr>
            <w:tcW w:w="2883" w:type="dxa"/>
          </w:tcPr>
          <w:p w14:paraId="797F4720" w14:textId="662BA3B8" w:rsidR="00417E9C" w:rsidRPr="00055C69" w:rsidRDefault="00417E9C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</w:tr>
      <w:tr w:rsidR="00417E9C" w:rsidRPr="00055C69" w14:paraId="22483451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664BFB2" w14:textId="6A75FCB3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205.254.0.0</w:t>
            </w:r>
          </w:p>
        </w:tc>
        <w:tc>
          <w:tcPr>
            <w:tcW w:w="2883" w:type="dxa"/>
            <w:vAlign w:val="center"/>
          </w:tcPr>
          <w:p w14:paraId="421B097F" w14:textId="7BC29A3F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0.0.0.0</w:t>
            </w:r>
          </w:p>
        </w:tc>
      </w:tr>
      <w:tr w:rsidR="00417E9C" w:rsidRPr="00055C69" w14:paraId="03271294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470BBF79" w14:textId="0C43925E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Default</w:t>
            </w:r>
          </w:p>
        </w:tc>
        <w:tc>
          <w:tcPr>
            <w:tcW w:w="2883" w:type="dxa"/>
            <w:vAlign w:val="center"/>
          </w:tcPr>
          <w:p w14:paraId="28BD59B4" w14:textId="07920129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205.254.0.254</w:t>
            </w:r>
          </w:p>
        </w:tc>
      </w:tr>
    </w:tbl>
    <w:p w14:paraId="2772142A" w14:textId="236E41CF" w:rsidR="00417E9C" w:rsidRDefault="00417E9C" w:rsidP="00417E9C">
      <w:pPr>
        <w:tabs>
          <w:tab w:val="left" w:pos="330"/>
        </w:tabs>
        <w:spacing w:before="116" w:after="240" w:line="242" w:lineRule="auto"/>
        <w:ind w:right="152"/>
        <w:jc w:val="both"/>
        <w:rPr>
          <w:rFonts w:asciiTheme="minorHAnsi" w:hAnsiTheme="minorHAnsi" w:cstheme="minorHAnsi"/>
        </w:rPr>
      </w:pPr>
      <w:r w:rsidRPr="00417E9C">
        <w:rPr>
          <w:rFonts w:asciiTheme="minorHAnsi" w:hAnsiTheme="minorHAnsi" w:cstheme="minorHAnsi"/>
        </w:rPr>
        <w:t>Table de S4 (198.199.0.1) :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417E9C" w:rsidRPr="00055C69" w14:paraId="6DFB63B4" w14:textId="77777777" w:rsidTr="00C6293B">
        <w:trPr>
          <w:trHeight w:val="390"/>
        </w:trPr>
        <w:tc>
          <w:tcPr>
            <w:tcW w:w="3034" w:type="dxa"/>
          </w:tcPr>
          <w:p w14:paraId="5E7C4761" w14:textId="77777777" w:rsidR="00417E9C" w:rsidRPr="00055C69" w:rsidRDefault="00417E9C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Destination</w:t>
            </w:r>
          </w:p>
        </w:tc>
        <w:tc>
          <w:tcPr>
            <w:tcW w:w="2883" w:type="dxa"/>
          </w:tcPr>
          <w:p w14:paraId="60CB2FF3" w14:textId="77777777" w:rsidR="00417E9C" w:rsidRPr="00055C69" w:rsidRDefault="00417E9C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</w:tr>
      <w:tr w:rsidR="00417E9C" w:rsidRPr="00055C69" w14:paraId="37F9C0FE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02CD5D8" w14:textId="17D40C5F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198.199.0.0</w:t>
            </w:r>
          </w:p>
        </w:tc>
        <w:tc>
          <w:tcPr>
            <w:tcW w:w="2883" w:type="dxa"/>
            <w:vAlign w:val="center"/>
          </w:tcPr>
          <w:p w14:paraId="33149736" w14:textId="77777777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0.0.0.0</w:t>
            </w:r>
          </w:p>
        </w:tc>
      </w:tr>
      <w:tr w:rsidR="00417E9C" w:rsidRPr="00055C69" w14:paraId="1D9CB2DD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036DA9F7" w14:textId="77777777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Default</w:t>
            </w:r>
          </w:p>
        </w:tc>
        <w:tc>
          <w:tcPr>
            <w:tcW w:w="2883" w:type="dxa"/>
            <w:vAlign w:val="center"/>
          </w:tcPr>
          <w:p w14:paraId="211E2C78" w14:textId="735A7C52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198.199.0.254</w:t>
            </w:r>
          </w:p>
        </w:tc>
      </w:tr>
    </w:tbl>
    <w:p w14:paraId="544C04B2" w14:textId="60E600A6" w:rsidR="00417E9C" w:rsidRDefault="00417E9C" w:rsidP="00417E9C">
      <w:pPr>
        <w:tabs>
          <w:tab w:val="left" w:pos="330"/>
        </w:tabs>
        <w:spacing w:before="116" w:after="240" w:line="242" w:lineRule="auto"/>
        <w:ind w:right="152"/>
        <w:jc w:val="both"/>
        <w:rPr>
          <w:rFonts w:asciiTheme="minorHAnsi" w:hAnsiTheme="minorHAnsi" w:cstheme="minorHAnsi"/>
        </w:rPr>
      </w:pPr>
      <w:r w:rsidRPr="00417E9C">
        <w:rPr>
          <w:rFonts w:asciiTheme="minorHAnsi" w:hAnsiTheme="minorHAnsi" w:cstheme="minorHAnsi"/>
        </w:rPr>
        <w:t>Table de S5 (164.56.0.1) :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417E9C" w:rsidRPr="00055C69" w14:paraId="71FBA552" w14:textId="77777777" w:rsidTr="00C6293B">
        <w:trPr>
          <w:trHeight w:val="390"/>
        </w:trPr>
        <w:tc>
          <w:tcPr>
            <w:tcW w:w="3034" w:type="dxa"/>
          </w:tcPr>
          <w:p w14:paraId="035D0AD7" w14:textId="77777777" w:rsidR="00417E9C" w:rsidRPr="00055C69" w:rsidRDefault="00417E9C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Destination</w:t>
            </w:r>
          </w:p>
        </w:tc>
        <w:tc>
          <w:tcPr>
            <w:tcW w:w="2883" w:type="dxa"/>
          </w:tcPr>
          <w:p w14:paraId="23759C58" w14:textId="77777777" w:rsidR="00417E9C" w:rsidRPr="00055C69" w:rsidRDefault="00417E9C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</w:tr>
      <w:tr w:rsidR="00417E9C" w:rsidRPr="00055C69" w14:paraId="6E2F53C6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5E023452" w14:textId="28523C91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164.56.0.0</w:t>
            </w:r>
          </w:p>
        </w:tc>
        <w:tc>
          <w:tcPr>
            <w:tcW w:w="2883" w:type="dxa"/>
            <w:vAlign w:val="center"/>
          </w:tcPr>
          <w:p w14:paraId="159E1F9C" w14:textId="77777777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0.0.0.0</w:t>
            </w:r>
          </w:p>
        </w:tc>
      </w:tr>
      <w:tr w:rsidR="00417E9C" w:rsidRPr="00055C69" w14:paraId="011A6618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28ADC44C" w14:textId="77777777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Default</w:t>
            </w:r>
          </w:p>
        </w:tc>
        <w:tc>
          <w:tcPr>
            <w:tcW w:w="2883" w:type="dxa"/>
            <w:vAlign w:val="center"/>
          </w:tcPr>
          <w:p w14:paraId="2D506AB5" w14:textId="5BCE8019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164.56.255.254</w:t>
            </w:r>
          </w:p>
        </w:tc>
      </w:tr>
    </w:tbl>
    <w:p w14:paraId="631D2166" w14:textId="7322A4BF" w:rsidR="00417E9C" w:rsidRDefault="00417E9C" w:rsidP="00417E9C">
      <w:pPr>
        <w:tabs>
          <w:tab w:val="left" w:pos="330"/>
        </w:tabs>
        <w:spacing w:before="116" w:after="240" w:line="242" w:lineRule="auto"/>
        <w:ind w:right="152"/>
        <w:jc w:val="both"/>
        <w:rPr>
          <w:rFonts w:asciiTheme="minorHAnsi" w:hAnsiTheme="minorHAnsi" w:cstheme="minorHAnsi"/>
        </w:rPr>
      </w:pPr>
      <w:r w:rsidRPr="00417E9C">
        <w:rPr>
          <w:rFonts w:asciiTheme="minorHAnsi" w:hAnsiTheme="minorHAnsi" w:cstheme="minorHAnsi"/>
        </w:rPr>
        <w:t>Table de 175.110.28.82 :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417E9C" w:rsidRPr="00055C69" w14:paraId="71E662F4" w14:textId="77777777" w:rsidTr="00C6293B">
        <w:trPr>
          <w:trHeight w:val="390"/>
        </w:trPr>
        <w:tc>
          <w:tcPr>
            <w:tcW w:w="3034" w:type="dxa"/>
          </w:tcPr>
          <w:p w14:paraId="6F972EE0" w14:textId="77777777" w:rsidR="00417E9C" w:rsidRPr="00055C69" w:rsidRDefault="00417E9C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Destination</w:t>
            </w:r>
          </w:p>
        </w:tc>
        <w:tc>
          <w:tcPr>
            <w:tcW w:w="2883" w:type="dxa"/>
          </w:tcPr>
          <w:p w14:paraId="15EE4C00" w14:textId="77777777" w:rsidR="00417E9C" w:rsidRPr="00055C69" w:rsidRDefault="00417E9C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</w:tr>
      <w:tr w:rsidR="00417E9C" w:rsidRPr="00055C69" w14:paraId="10D94D72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2E6F2B5E" w14:textId="57248C12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175.110.0.0</w:t>
            </w:r>
          </w:p>
        </w:tc>
        <w:tc>
          <w:tcPr>
            <w:tcW w:w="2883" w:type="dxa"/>
            <w:vAlign w:val="center"/>
          </w:tcPr>
          <w:p w14:paraId="79DF9162" w14:textId="77777777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0.0.0.0</w:t>
            </w:r>
          </w:p>
        </w:tc>
      </w:tr>
      <w:tr w:rsidR="00417E9C" w:rsidRPr="00055C69" w14:paraId="592795FD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7B7CD72B" w14:textId="3E5D0855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215.192.18.0</w:t>
            </w:r>
          </w:p>
        </w:tc>
        <w:tc>
          <w:tcPr>
            <w:tcW w:w="2883" w:type="dxa"/>
            <w:vAlign w:val="center"/>
          </w:tcPr>
          <w:p w14:paraId="7F5774C5" w14:textId="0088AD0C" w:rsidR="00417E9C" w:rsidRPr="00055C69" w:rsidRDefault="00417E9C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175.110.3.250</w:t>
            </w:r>
          </w:p>
        </w:tc>
      </w:tr>
      <w:tr w:rsidR="00417E9C" w:rsidRPr="00055C69" w14:paraId="3D95A51A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126FAEBA" w14:textId="3D98C92B" w:rsidR="00417E9C" w:rsidRPr="00417E9C" w:rsidRDefault="00417E9C" w:rsidP="00C6293B">
            <w:pPr>
              <w:pStyle w:val="TableParagraph"/>
              <w:jc w:val="center"/>
            </w:pPr>
            <w:r w:rsidRPr="00417E9C">
              <w:t>198.199.0.0</w:t>
            </w:r>
          </w:p>
        </w:tc>
        <w:tc>
          <w:tcPr>
            <w:tcW w:w="2883" w:type="dxa"/>
            <w:vAlign w:val="center"/>
          </w:tcPr>
          <w:p w14:paraId="618EC7D8" w14:textId="4C23839E" w:rsidR="00417E9C" w:rsidRPr="00417E9C" w:rsidRDefault="00417E9C" w:rsidP="00C6293B">
            <w:pPr>
              <w:pStyle w:val="TableParagraph"/>
              <w:jc w:val="center"/>
            </w:pPr>
            <w:r w:rsidRPr="00417E9C">
              <w:t>175.110.25.251</w:t>
            </w:r>
          </w:p>
        </w:tc>
      </w:tr>
      <w:tr w:rsidR="00417E9C" w:rsidRPr="00055C69" w14:paraId="6ED1EADF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02CE7AB0" w14:textId="4F9A1246" w:rsidR="00417E9C" w:rsidRPr="00417E9C" w:rsidRDefault="00417E9C" w:rsidP="00C6293B">
            <w:pPr>
              <w:pStyle w:val="TableParagraph"/>
              <w:jc w:val="center"/>
            </w:pPr>
            <w:r w:rsidRPr="00417E9C">
              <w:t>205.254.0.0</w:t>
            </w:r>
          </w:p>
        </w:tc>
        <w:tc>
          <w:tcPr>
            <w:tcW w:w="2883" w:type="dxa"/>
            <w:vAlign w:val="center"/>
          </w:tcPr>
          <w:p w14:paraId="4645621E" w14:textId="545B5DCD" w:rsidR="00417E9C" w:rsidRPr="00417E9C" w:rsidRDefault="00417E9C" w:rsidP="00C6293B">
            <w:pPr>
              <w:pStyle w:val="TableParagraph"/>
              <w:jc w:val="center"/>
            </w:pPr>
            <w:r w:rsidRPr="00417E9C">
              <w:t>175.110.25.251</w:t>
            </w:r>
          </w:p>
        </w:tc>
      </w:tr>
      <w:tr w:rsidR="00417E9C" w:rsidRPr="00055C69" w14:paraId="373F7892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729F0721" w14:textId="0120E594" w:rsidR="00417E9C" w:rsidRPr="00417E9C" w:rsidRDefault="00417E9C" w:rsidP="00C6293B">
            <w:pPr>
              <w:pStyle w:val="TableParagraph"/>
              <w:jc w:val="center"/>
            </w:pPr>
            <w:r w:rsidRPr="00417E9C">
              <w:t>205.254.133.0</w:t>
            </w:r>
          </w:p>
        </w:tc>
        <w:tc>
          <w:tcPr>
            <w:tcW w:w="2883" w:type="dxa"/>
            <w:vAlign w:val="center"/>
          </w:tcPr>
          <w:p w14:paraId="59E16729" w14:textId="4F3A5C7F" w:rsidR="00417E9C" w:rsidRPr="00417E9C" w:rsidRDefault="00417E9C" w:rsidP="00C6293B">
            <w:pPr>
              <w:pStyle w:val="TableParagraph"/>
              <w:jc w:val="center"/>
            </w:pPr>
            <w:r w:rsidRPr="00417E9C">
              <w:t>175.110.25.251</w:t>
            </w:r>
          </w:p>
        </w:tc>
      </w:tr>
      <w:tr w:rsidR="00417E9C" w:rsidRPr="00055C69" w14:paraId="62A2FBF4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A2A5E0C" w14:textId="70DB23D0" w:rsidR="00417E9C" w:rsidRPr="00417E9C" w:rsidRDefault="00417E9C" w:rsidP="00C6293B">
            <w:pPr>
              <w:pStyle w:val="TableParagraph"/>
              <w:jc w:val="center"/>
            </w:pPr>
            <w:r w:rsidRPr="00417E9C">
              <w:t>117.0.0.0</w:t>
            </w:r>
          </w:p>
        </w:tc>
        <w:tc>
          <w:tcPr>
            <w:tcW w:w="2883" w:type="dxa"/>
            <w:vAlign w:val="center"/>
          </w:tcPr>
          <w:p w14:paraId="7666D915" w14:textId="72DED032" w:rsidR="00417E9C" w:rsidRPr="00417E9C" w:rsidRDefault="00417E9C" w:rsidP="00C6293B">
            <w:pPr>
              <w:pStyle w:val="TableParagraph"/>
              <w:jc w:val="center"/>
            </w:pPr>
            <w:r w:rsidRPr="00417E9C">
              <w:t>175.110.25.251</w:t>
            </w:r>
          </w:p>
        </w:tc>
      </w:tr>
      <w:tr w:rsidR="00417E9C" w:rsidRPr="00055C69" w14:paraId="562112EE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17C8575A" w14:textId="63D83348" w:rsidR="00417E9C" w:rsidRPr="00417E9C" w:rsidRDefault="00417E9C" w:rsidP="00C6293B">
            <w:pPr>
              <w:pStyle w:val="TableParagraph"/>
              <w:jc w:val="center"/>
            </w:pPr>
            <w:r w:rsidRPr="00417E9C">
              <w:t>164.56.0.0</w:t>
            </w:r>
          </w:p>
        </w:tc>
        <w:tc>
          <w:tcPr>
            <w:tcW w:w="2883" w:type="dxa"/>
            <w:vAlign w:val="center"/>
          </w:tcPr>
          <w:p w14:paraId="7BCBD7C1" w14:textId="4414591D" w:rsidR="00417E9C" w:rsidRPr="00417E9C" w:rsidRDefault="00417E9C" w:rsidP="00C6293B">
            <w:pPr>
              <w:pStyle w:val="TableParagraph"/>
              <w:jc w:val="center"/>
            </w:pPr>
            <w:r w:rsidRPr="00417E9C">
              <w:t>175.110.25.251</w:t>
            </w:r>
          </w:p>
        </w:tc>
      </w:tr>
      <w:tr w:rsidR="00417E9C" w:rsidRPr="00055C69" w14:paraId="6AB6DB15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0DB7F0C7" w14:textId="2682985E" w:rsidR="00417E9C" w:rsidRPr="00417E9C" w:rsidRDefault="00417E9C" w:rsidP="00C6293B">
            <w:pPr>
              <w:pStyle w:val="TableParagraph"/>
              <w:jc w:val="center"/>
            </w:pPr>
            <w:r w:rsidRPr="00417E9C">
              <w:t>112.3.45.67</w:t>
            </w:r>
          </w:p>
        </w:tc>
        <w:tc>
          <w:tcPr>
            <w:tcW w:w="2883" w:type="dxa"/>
            <w:vAlign w:val="center"/>
          </w:tcPr>
          <w:p w14:paraId="649CB41E" w14:textId="6E0CBA8E" w:rsidR="00417E9C" w:rsidRPr="00417E9C" w:rsidRDefault="00417E9C" w:rsidP="00C6293B">
            <w:pPr>
              <w:pStyle w:val="TableParagraph"/>
              <w:jc w:val="center"/>
            </w:pPr>
            <w:r w:rsidRPr="00417E9C">
              <w:t>175.110.25.251</w:t>
            </w:r>
          </w:p>
        </w:tc>
      </w:tr>
    </w:tbl>
    <w:p w14:paraId="0CACF697" w14:textId="2191BA53" w:rsidR="00630B4B" w:rsidRDefault="00F05F3E" w:rsidP="00702CFB">
      <w:pPr>
        <w:pStyle w:val="Paragraphedeliste"/>
        <w:numPr>
          <w:ilvl w:val="0"/>
          <w:numId w:val="1"/>
        </w:numPr>
        <w:tabs>
          <w:tab w:val="left" w:pos="360"/>
        </w:tabs>
        <w:spacing w:before="102" w:line="244" w:lineRule="auto"/>
        <w:ind w:right="110"/>
        <w:jc w:val="both"/>
        <w:rPr>
          <w:rFonts w:asciiTheme="minorHAnsi" w:hAnsiTheme="minorHAnsi" w:cstheme="minorHAnsi"/>
        </w:rPr>
      </w:pPr>
      <w:r w:rsidRPr="00702CFB">
        <w:rPr>
          <w:rFonts w:asciiTheme="minorHAnsi" w:hAnsiTheme="minorHAnsi" w:cstheme="minorHAnsi"/>
        </w:rPr>
        <w:t xml:space="preserve">Nous souhaitons définir le réseau 112.0.0.0 comme un </w:t>
      </w:r>
      <w:r w:rsidRPr="00702CFB">
        <w:rPr>
          <w:rFonts w:asciiTheme="minorHAnsi" w:hAnsiTheme="minorHAnsi" w:cstheme="minorHAnsi"/>
          <w:b/>
        </w:rPr>
        <w:t>réseau</w:t>
      </w:r>
      <w:r w:rsidRPr="00702CFB">
        <w:rPr>
          <w:rFonts w:asciiTheme="minorHAnsi" w:hAnsiTheme="minorHAnsi" w:cstheme="minorHAnsi"/>
        </w:rPr>
        <w:t xml:space="preserve"> </w:t>
      </w:r>
      <w:r w:rsidRPr="00702CFB">
        <w:rPr>
          <w:rFonts w:asciiTheme="minorHAnsi" w:hAnsiTheme="minorHAnsi" w:cstheme="minorHAnsi"/>
          <w:b/>
        </w:rPr>
        <w:t>fédérateur</w:t>
      </w:r>
      <w:r w:rsidRPr="00702CFB">
        <w:rPr>
          <w:rFonts w:asciiTheme="minorHAnsi" w:hAnsiTheme="minorHAnsi" w:cstheme="minorHAnsi"/>
        </w:rPr>
        <w:t xml:space="preserve"> (backbone, ou épine</w:t>
      </w:r>
      <w:r w:rsidR="005728F5" w:rsidRPr="00702CFB">
        <w:rPr>
          <w:rFonts w:asciiTheme="minorHAnsi" w:hAnsiTheme="minorHAnsi" w:cstheme="minorHAnsi"/>
        </w:rPr>
        <w:t xml:space="preserve"> </w:t>
      </w:r>
      <w:r w:rsidRPr="00702CFB">
        <w:rPr>
          <w:rFonts w:asciiTheme="minorHAnsi" w:hAnsiTheme="minorHAnsi" w:cstheme="minorHAnsi"/>
        </w:rPr>
        <w:t>dorsale),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central,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puisqu’il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est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directement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relié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aux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routeurs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ayant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connaissance</w:t>
      </w:r>
      <w:r w:rsidRPr="00702CFB">
        <w:rPr>
          <w:rFonts w:asciiTheme="minorHAnsi" w:hAnsiTheme="minorHAnsi" w:cstheme="minorHAnsi"/>
          <w:spacing w:val="80"/>
        </w:rPr>
        <w:t xml:space="preserve"> </w:t>
      </w:r>
      <w:r w:rsidRPr="00702CFB">
        <w:rPr>
          <w:rFonts w:asciiTheme="minorHAnsi" w:hAnsiTheme="minorHAnsi" w:cstheme="minorHAnsi"/>
        </w:rPr>
        <w:t>de l’ensemble</w:t>
      </w:r>
      <w:r w:rsidRPr="00702CFB">
        <w:rPr>
          <w:rFonts w:asciiTheme="minorHAnsi" w:hAnsiTheme="minorHAnsi" w:cstheme="minorHAnsi"/>
          <w:spacing w:val="26"/>
        </w:rPr>
        <w:t xml:space="preserve"> </w:t>
      </w:r>
      <w:r w:rsidRPr="00702CFB">
        <w:rPr>
          <w:rFonts w:asciiTheme="minorHAnsi" w:hAnsiTheme="minorHAnsi" w:cstheme="minorHAnsi"/>
        </w:rPr>
        <w:t>du réseau et n’utilisant pas de</w:t>
      </w:r>
      <w:r w:rsidRPr="00702CFB">
        <w:rPr>
          <w:rFonts w:asciiTheme="minorHAnsi" w:hAnsiTheme="minorHAnsi" w:cstheme="minorHAnsi"/>
          <w:spacing w:val="26"/>
        </w:rPr>
        <w:t xml:space="preserve"> </w:t>
      </w:r>
      <w:r w:rsidRPr="00702CFB">
        <w:rPr>
          <w:rFonts w:asciiTheme="minorHAnsi" w:hAnsiTheme="minorHAnsi" w:cstheme="minorHAnsi"/>
        </w:rPr>
        <w:t>route</w:t>
      </w:r>
      <w:r w:rsidRPr="00702CFB">
        <w:rPr>
          <w:rFonts w:asciiTheme="minorHAnsi" w:hAnsiTheme="minorHAnsi" w:cstheme="minorHAnsi"/>
          <w:spacing w:val="24"/>
        </w:rPr>
        <w:t xml:space="preserve"> </w:t>
      </w:r>
      <w:r w:rsidRPr="00702CFB">
        <w:rPr>
          <w:rFonts w:asciiTheme="minorHAnsi" w:hAnsiTheme="minorHAnsi" w:cstheme="minorHAnsi"/>
        </w:rPr>
        <w:t>par défaut. Les autres routeur</w:t>
      </w:r>
      <w:r w:rsidRPr="00702CFB">
        <w:rPr>
          <w:rFonts w:asciiTheme="minorHAnsi" w:hAnsiTheme="minorHAnsi" w:cstheme="minorHAnsi"/>
        </w:rPr>
        <w:t>s n’ont qu’à connaître les</w:t>
      </w:r>
      <w:r w:rsidRPr="00702CFB">
        <w:rPr>
          <w:rFonts w:asciiTheme="minorHAnsi" w:hAnsiTheme="minorHAnsi" w:cstheme="minorHAnsi"/>
          <w:spacing w:val="-7"/>
        </w:rPr>
        <w:t xml:space="preserve"> </w:t>
      </w:r>
      <w:r w:rsidRPr="00702CFB">
        <w:rPr>
          <w:rFonts w:asciiTheme="minorHAnsi" w:hAnsiTheme="minorHAnsi" w:cstheme="minorHAnsi"/>
        </w:rPr>
        <w:t>destinations</w:t>
      </w:r>
      <w:r w:rsidRPr="00702CFB">
        <w:rPr>
          <w:rFonts w:asciiTheme="minorHAnsi" w:hAnsiTheme="minorHAnsi" w:cstheme="minorHAnsi"/>
          <w:spacing w:val="-7"/>
        </w:rPr>
        <w:t xml:space="preserve"> </w:t>
      </w:r>
      <w:r w:rsidRPr="00702CFB">
        <w:rPr>
          <w:rFonts w:asciiTheme="minorHAnsi" w:hAnsiTheme="minorHAnsi" w:cstheme="minorHAnsi"/>
        </w:rPr>
        <w:t>non</w:t>
      </w:r>
      <w:r w:rsidRPr="00702CFB">
        <w:rPr>
          <w:rFonts w:asciiTheme="minorHAnsi" w:hAnsiTheme="minorHAnsi" w:cstheme="minorHAnsi"/>
          <w:spacing w:val="-7"/>
        </w:rPr>
        <w:t xml:space="preserve"> </w:t>
      </w:r>
      <w:r w:rsidRPr="00702CFB">
        <w:rPr>
          <w:rFonts w:asciiTheme="minorHAnsi" w:hAnsiTheme="minorHAnsi" w:cstheme="minorHAnsi"/>
        </w:rPr>
        <w:t>situées</w:t>
      </w:r>
      <w:r w:rsidRPr="00702CFB">
        <w:rPr>
          <w:rFonts w:asciiTheme="minorHAnsi" w:hAnsiTheme="minorHAnsi" w:cstheme="minorHAnsi"/>
          <w:spacing w:val="-7"/>
        </w:rPr>
        <w:t xml:space="preserve"> </w:t>
      </w:r>
      <w:r w:rsidRPr="00702CFB">
        <w:rPr>
          <w:rFonts w:asciiTheme="minorHAnsi" w:hAnsiTheme="minorHAnsi" w:cstheme="minorHAnsi"/>
        </w:rPr>
        <w:t>vers</w:t>
      </w:r>
      <w:r w:rsidRPr="00702CFB">
        <w:rPr>
          <w:rFonts w:asciiTheme="minorHAnsi" w:hAnsiTheme="minorHAnsi" w:cstheme="minorHAnsi"/>
          <w:spacing w:val="-7"/>
        </w:rPr>
        <w:t xml:space="preserve"> </w:t>
      </w:r>
      <w:r w:rsidRPr="00702CFB">
        <w:rPr>
          <w:rFonts w:asciiTheme="minorHAnsi" w:hAnsiTheme="minorHAnsi" w:cstheme="minorHAnsi"/>
        </w:rPr>
        <w:t>le réseau</w:t>
      </w:r>
      <w:r w:rsidRPr="00702CFB">
        <w:rPr>
          <w:rFonts w:asciiTheme="minorHAnsi" w:hAnsiTheme="minorHAnsi" w:cstheme="minorHAnsi"/>
          <w:spacing w:val="-7"/>
        </w:rPr>
        <w:t xml:space="preserve"> </w:t>
      </w:r>
      <w:r w:rsidRPr="00702CFB">
        <w:rPr>
          <w:rFonts w:asciiTheme="minorHAnsi" w:hAnsiTheme="minorHAnsi" w:cstheme="minorHAnsi"/>
        </w:rPr>
        <w:t>fédérateur et utiliser une</w:t>
      </w:r>
      <w:r w:rsidRPr="00702CFB">
        <w:rPr>
          <w:rFonts w:asciiTheme="minorHAnsi" w:hAnsiTheme="minorHAnsi" w:cstheme="minorHAnsi"/>
          <w:spacing w:val="26"/>
        </w:rPr>
        <w:t xml:space="preserve"> </w:t>
      </w:r>
      <w:r w:rsidRPr="00702CFB">
        <w:rPr>
          <w:rFonts w:asciiTheme="minorHAnsi" w:hAnsiTheme="minorHAnsi" w:cstheme="minorHAnsi"/>
        </w:rPr>
        <w:t>route</w:t>
      </w:r>
      <w:r w:rsidRPr="00702CFB">
        <w:rPr>
          <w:rFonts w:asciiTheme="minorHAnsi" w:hAnsiTheme="minorHAnsi" w:cstheme="minorHAnsi"/>
          <w:spacing w:val="26"/>
        </w:rPr>
        <w:t xml:space="preserve"> </w:t>
      </w:r>
      <w:r w:rsidRPr="00702CFB">
        <w:rPr>
          <w:rFonts w:asciiTheme="minorHAnsi" w:hAnsiTheme="minorHAnsi" w:cstheme="minorHAnsi"/>
        </w:rPr>
        <w:t>par défaut pour les autres. En</w:t>
      </w:r>
      <w:r w:rsidRPr="00702CFB">
        <w:rPr>
          <w:rFonts w:asciiTheme="minorHAnsi" w:hAnsiTheme="minorHAnsi" w:cstheme="minorHAnsi"/>
          <w:spacing w:val="-11"/>
        </w:rPr>
        <w:t xml:space="preserve"> </w:t>
      </w:r>
      <w:r w:rsidRPr="00702CFB">
        <w:rPr>
          <w:rFonts w:asciiTheme="minorHAnsi" w:hAnsiTheme="minorHAnsi" w:cstheme="minorHAnsi"/>
        </w:rPr>
        <w:t>supposant</w:t>
      </w:r>
      <w:r w:rsidRPr="00702CFB">
        <w:rPr>
          <w:rFonts w:asciiTheme="minorHAnsi" w:hAnsiTheme="minorHAnsi" w:cstheme="minorHAnsi"/>
          <w:spacing w:val="-1"/>
        </w:rPr>
        <w:t xml:space="preserve"> </w:t>
      </w:r>
      <w:r w:rsidRPr="00702CFB">
        <w:rPr>
          <w:rFonts w:asciiTheme="minorHAnsi" w:hAnsiTheme="minorHAnsi" w:cstheme="minorHAnsi"/>
        </w:rPr>
        <w:t>que R3</w:t>
      </w:r>
      <w:r w:rsidRPr="00702CFB">
        <w:rPr>
          <w:rFonts w:asciiTheme="minorHAnsi" w:hAnsiTheme="minorHAnsi" w:cstheme="minorHAnsi"/>
          <w:spacing w:val="-12"/>
        </w:rPr>
        <w:t xml:space="preserve"> </w:t>
      </w:r>
      <w:r w:rsidRPr="00702CFB">
        <w:rPr>
          <w:rFonts w:asciiTheme="minorHAnsi" w:hAnsiTheme="minorHAnsi" w:cstheme="minorHAnsi"/>
        </w:rPr>
        <w:t>a</w:t>
      </w:r>
      <w:r w:rsidRPr="00702CFB">
        <w:rPr>
          <w:rFonts w:asciiTheme="minorHAnsi" w:hAnsiTheme="minorHAnsi" w:cstheme="minorHAnsi"/>
          <w:spacing w:val="-2"/>
        </w:rPr>
        <w:t xml:space="preserve"> </w:t>
      </w:r>
      <w:r w:rsidRPr="00702CFB">
        <w:rPr>
          <w:rFonts w:asciiTheme="minorHAnsi" w:hAnsiTheme="minorHAnsi" w:cstheme="minorHAnsi"/>
        </w:rPr>
        <w:t>une route par</w:t>
      </w:r>
      <w:r w:rsidRPr="00702CFB">
        <w:rPr>
          <w:rFonts w:asciiTheme="minorHAnsi" w:hAnsiTheme="minorHAnsi" w:cstheme="minorHAnsi"/>
          <w:spacing w:val="-5"/>
        </w:rPr>
        <w:t xml:space="preserve"> </w:t>
      </w:r>
      <w:r w:rsidRPr="00702CFB">
        <w:rPr>
          <w:rFonts w:asciiTheme="minorHAnsi" w:hAnsiTheme="minorHAnsi" w:cstheme="minorHAnsi"/>
        </w:rPr>
        <w:t>défaut</w:t>
      </w:r>
      <w:r w:rsidRPr="00702CFB">
        <w:rPr>
          <w:rFonts w:asciiTheme="minorHAnsi" w:hAnsiTheme="minorHAnsi" w:cstheme="minorHAnsi"/>
          <w:spacing w:val="-2"/>
        </w:rPr>
        <w:t xml:space="preserve"> </w:t>
      </w:r>
      <w:r w:rsidRPr="00702CFB">
        <w:rPr>
          <w:rFonts w:asciiTheme="minorHAnsi" w:hAnsiTheme="minorHAnsi" w:cstheme="minorHAnsi"/>
        </w:rPr>
        <w:t>vers R4 et</w:t>
      </w:r>
      <w:r w:rsidRPr="00702CFB">
        <w:rPr>
          <w:rFonts w:asciiTheme="minorHAnsi" w:hAnsiTheme="minorHAnsi" w:cstheme="minorHAnsi"/>
          <w:spacing w:val="-14"/>
        </w:rPr>
        <w:t xml:space="preserve"> </w:t>
      </w:r>
      <w:r w:rsidRPr="00702CFB">
        <w:rPr>
          <w:rFonts w:asciiTheme="minorHAnsi" w:hAnsiTheme="minorHAnsi" w:cstheme="minorHAnsi"/>
        </w:rPr>
        <w:t>que R4 a une</w:t>
      </w:r>
      <w:r w:rsidRPr="00702CFB">
        <w:rPr>
          <w:rFonts w:asciiTheme="minorHAnsi" w:hAnsiTheme="minorHAnsi" w:cstheme="minorHAnsi"/>
          <w:spacing w:val="-10"/>
        </w:rPr>
        <w:t xml:space="preserve"> </w:t>
      </w:r>
      <w:r w:rsidRPr="00702CFB">
        <w:rPr>
          <w:rFonts w:asciiTheme="minorHAnsi" w:hAnsiTheme="minorHAnsi" w:cstheme="minorHAnsi"/>
        </w:rPr>
        <w:t>route par défaut</w:t>
      </w:r>
      <w:r w:rsidRPr="00702CFB">
        <w:rPr>
          <w:rFonts w:asciiTheme="minorHAnsi" w:hAnsiTheme="minorHAnsi" w:cstheme="minorHAnsi"/>
          <w:spacing w:val="-14"/>
        </w:rPr>
        <w:t xml:space="preserve"> </w:t>
      </w:r>
      <w:r w:rsidRPr="00702CFB">
        <w:rPr>
          <w:rFonts w:asciiTheme="minorHAnsi" w:hAnsiTheme="minorHAnsi" w:cstheme="minorHAnsi"/>
        </w:rPr>
        <w:t>vers R1,</w:t>
      </w:r>
      <w:r w:rsidRPr="00702CFB">
        <w:rPr>
          <w:rFonts w:asciiTheme="minorHAnsi" w:hAnsiTheme="minorHAnsi" w:cstheme="minorHAnsi"/>
          <w:spacing w:val="21"/>
        </w:rPr>
        <w:t xml:space="preserve"> </w:t>
      </w:r>
      <w:r w:rsidRPr="00702CFB">
        <w:rPr>
          <w:rFonts w:asciiTheme="minorHAnsi" w:hAnsiTheme="minorHAnsi" w:cstheme="minorHAnsi"/>
        </w:rPr>
        <w:t xml:space="preserve">écrivez les tables de </w:t>
      </w:r>
      <w:r w:rsidRPr="00702CFB">
        <w:rPr>
          <w:rFonts w:asciiTheme="minorHAnsi" w:hAnsiTheme="minorHAnsi" w:cstheme="minorHAnsi"/>
        </w:rPr>
        <w:t>routage des routeurs R1, R3, R4 et R5.</w:t>
      </w:r>
    </w:p>
    <w:p w14:paraId="6EA5B5C7" w14:textId="3C631547" w:rsidR="00F05F3E" w:rsidRDefault="00F05F3E" w:rsidP="00F05F3E">
      <w:pPr>
        <w:tabs>
          <w:tab w:val="left" w:pos="360"/>
        </w:tabs>
        <w:spacing w:before="102" w:line="244" w:lineRule="auto"/>
        <w:ind w:right="110"/>
        <w:jc w:val="both"/>
        <w:rPr>
          <w:rFonts w:asciiTheme="minorHAnsi" w:hAnsiTheme="minorHAnsi" w:cstheme="minorHAnsi"/>
        </w:rPr>
      </w:pPr>
    </w:p>
    <w:p w14:paraId="40341C76" w14:textId="2A34A247" w:rsidR="00F05F3E" w:rsidRDefault="00F05F3E" w:rsidP="00F05F3E">
      <w:pPr>
        <w:tabs>
          <w:tab w:val="left" w:pos="360"/>
        </w:tabs>
        <w:spacing w:before="102" w:line="244" w:lineRule="auto"/>
        <w:ind w:right="110"/>
        <w:jc w:val="both"/>
        <w:rPr>
          <w:rFonts w:asciiTheme="minorHAnsi" w:hAnsiTheme="minorHAnsi" w:cstheme="minorHAnsi"/>
        </w:rPr>
      </w:pPr>
    </w:p>
    <w:p w14:paraId="4042353D" w14:textId="77777777" w:rsidR="00F05F3E" w:rsidRPr="00F05F3E" w:rsidRDefault="00F05F3E" w:rsidP="00F05F3E">
      <w:pPr>
        <w:tabs>
          <w:tab w:val="left" w:pos="360"/>
        </w:tabs>
        <w:spacing w:before="102" w:line="244" w:lineRule="auto"/>
        <w:ind w:right="110"/>
        <w:jc w:val="both"/>
        <w:rPr>
          <w:rFonts w:asciiTheme="minorHAnsi" w:hAnsiTheme="minorHAnsi" w:cstheme="minorHAnsi"/>
        </w:rPr>
      </w:pPr>
    </w:p>
    <w:p w14:paraId="6823ED73" w14:textId="3F1CE417" w:rsidR="005728F5" w:rsidRPr="005728F5" w:rsidRDefault="005728F5" w:rsidP="005728F5">
      <w:pPr>
        <w:tabs>
          <w:tab w:val="left" w:pos="330"/>
        </w:tabs>
        <w:spacing w:before="116" w:after="240" w:line="242" w:lineRule="auto"/>
        <w:ind w:right="152"/>
        <w:jc w:val="both"/>
        <w:rPr>
          <w:rFonts w:asciiTheme="minorHAnsi" w:hAnsiTheme="minorHAnsi" w:cstheme="minorHAnsi"/>
        </w:rPr>
      </w:pPr>
      <w:r w:rsidRPr="005728F5">
        <w:rPr>
          <w:rFonts w:asciiTheme="minorHAnsi" w:hAnsiTheme="minorHAnsi" w:cstheme="minorHAnsi"/>
        </w:rPr>
        <w:lastRenderedPageBreak/>
        <w:t>Table de R1 :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5728F5" w:rsidRPr="00055C69" w14:paraId="28F74F31" w14:textId="77777777" w:rsidTr="00C6293B">
        <w:trPr>
          <w:trHeight w:val="390"/>
        </w:trPr>
        <w:tc>
          <w:tcPr>
            <w:tcW w:w="3034" w:type="dxa"/>
          </w:tcPr>
          <w:p w14:paraId="455942FF" w14:textId="77777777" w:rsidR="005728F5" w:rsidRPr="00055C69" w:rsidRDefault="005728F5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Destination</w:t>
            </w:r>
          </w:p>
        </w:tc>
        <w:tc>
          <w:tcPr>
            <w:tcW w:w="2883" w:type="dxa"/>
          </w:tcPr>
          <w:p w14:paraId="0C6C11E6" w14:textId="77777777" w:rsidR="005728F5" w:rsidRPr="00055C69" w:rsidRDefault="005728F5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</w:tr>
      <w:tr w:rsidR="005728F5" w:rsidRPr="00055C69" w14:paraId="49333BD4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32A5CBD7" w14:textId="164C4BA9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175.110.0.0</w:t>
            </w:r>
          </w:p>
        </w:tc>
        <w:tc>
          <w:tcPr>
            <w:tcW w:w="2883" w:type="dxa"/>
            <w:vAlign w:val="center"/>
          </w:tcPr>
          <w:p w14:paraId="1D89C40F" w14:textId="77777777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0.0.0.0</w:t>
            </w:r>
          </w:p>
        </w:tc>
      </w:tr>
      <w:tr w:rsidR="005728F5" w:rsidRPr="00055C69" w14:paraId="04188ECE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4D8B1FB0" w14:textId="55358D3C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198.199.0.0</w:t>
            </w:r>
          </w:p>
        </w:tc>
        <w:tc>
          <w:tcPr>
            <w:tcW w:w="2883" w:type="dxa"/>
            <w:vAlign w:val="center"/>
          </w:tcPr>
          <w:p w14:paraId="6D4B7D73" w14:textId="2584F002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0.0.0.0</w:t>
            </w:r>
          </w:p>
        </w:tc>
      </w:tr>
      <w:tr w:rsidR="005728F5" w:rsidRPr="00055C69" w14:paraId="08773A61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3D2B2936" w14:textId="04659889" w:rsidR="005728F5" w:rsidRPr="00417E9C" w:rsidRDefault="005728F5" w:rsidP="00C6293B">
            <w:pPr>
              <w:pStyle w:val="TableParagraph"/>
              <w:jc w:val="center"/>
            </w:pPr>
            <w:r w:rsidRPr="005728F5">
              <w:t>112.0.0.0</w:t>
            </w:r>
          </w:p>
        </w:tc>
        <w:tc>
          <w:tcPr>
            <w:tcW w:w="2883" w:type="dxa"/>
            <w:vAlign w:val="center"/>
          </w:tcPr>
          <w:p w14:paraId="3BD8D52F" w14:textId="2AAC1BB9" w:rsidR="005728F5" w:rsidRPr="00417E9C" w:rsidRDefault="005728F5" w:rsidP="00C6293B">
            <w:pPr>
              <w:pStyle w:val="TableParagraph"/>
              <w:jc w:val="center"/>
            </w:pPr>
            <w:r w:rsidRPr="005728F5">
              <w:t>0.0.0.0</w:t>
            </w:r>
          </w:p>
        </w:tc>
      </w:tr>
      <w:tr w:rsidR="005728F5" w:rsidRPr="00055C69" w14:paraId="4B1629F2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1074798" w14:textId="693F572F" w:rsidR="005728F5" w:rsidRPr="00417E9C" w:rsidRDefault="005728F5" w:rsidP="00C6293B">
            <w:pPr>
              <w:pStyle w:val="TableParagraph"/>
              <w:jc w:val="center"/>
            </w:pPr>
            <w:r w:rsidRPr="005728F5">
              <w:t>205.254.0.0</w:t>
            </w:r>
          </w:p>
        </w:tc>
        <w:tc>
          <w:tcPr>
            <w:tcW w:w="2883" w:type="dxa"/>
            <w:vAlign w:val="center"/>
          </w:tcPr>
          <w:p w14:paraId="6F528070" w14:textId="661E2109" w:rsidR="005728F5" w:rsidRPr="00417E9C" w:rsidRDefault="005728F5" w:rsidP="00C6293B">
            <w:pPr>
              <w:pStyle w:val="TableParagraph"/>
              <w:jc w:val="center"/>
            </w:pPr>
            <w:r w:rsidRPr="005728F5">
              <w:t>112.255.255.253</w:t>
            </w:r>
          </w:p>
        </w:tc>
      </w:tr>
      <w:tr w:rsidR="005728F5" w:rsidRPr="00055C69" w14:paraId="04EA3819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2C53FA10" w14:textId="7633C09F" w:rsidR="005728F5" w:rsidRPr="00417E9C" w:rsidRDefault="005728F5" w:rsidP="00C6293B">
            <w:pPr>
              <w:pStyle w:val="TableParagraph"/>
              <w:jc w:val="center"/>
            </w:pPr>
            <w:r w:rsidRPr="005728F5">
              <w:t>205.254.133.0</w:t>
            </w:r>
          </w:p>
        </w:tc>
        <w:tc>
          <w:tcPr>
            <w:tcW w:w="2883" w:type="dxa"/>
            <w:vAlign w:val="center"/>
          </w:tcPr>
          <w:p w14:paraId="2CAD06CA" w14:textId="5B2C49F7" w:rsidR="005728F5" w:rsidRPr="00417E9C" w:rsidRDefault="005728F5" w:rsidP="00C6293B">
            <w:pPr>
              <w:pStyle w:val="TableParagraph"/>
              <w:jc w:val="center"/>
            </w:pPr>
            <w:r w:rsidRPr="005728F5">
              <w:t>112.255.255.253</w:t>
            </w:r>
          </w:p>
        </w:tc>
      </w:tr>
      <w:tr w:rsidR="005728F5" w:rsidRPr="00055C69" w14:paraId="2AFFEC89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2876B9DA" w14:textId="77777777" w:rsidR="005728F5" w:rsidRPr="00417E9C" w:rsidRDefault="005728F5" w:rsidP="00C6293B">
            <w:pPr>
              <w:pStyle w:val="TableParagraph"/>
              <w:jc w:val="center"/>
            </w:pPr>
            <w:r w:rsidRPr="00417E9C">
              <w:t>117.0.0.0</w:t>
            </w:r>
          </w:p>
        </w:tc>
        <w:tc>
          <w:tcPr>
            <w:tcW w:w="2883" w:type="dxa"/>
            <w:vAlign w:val="center"/>
          </w:tcPr>
          <w:p w14:paraId="6DC49E75" w14:textId="0171AB1A" w:rsidR="005728F5" w:rsidRPr="00417E9C" w:rsidRDefault="005728F5" w:rsidP="00C6293B">
            <w:pPr>
              <w:pStyle w:val="TableParagraph"/>
              <w:jc w:val="center"/>
            </w:pPr>
            <w:r w:rsidRPr="005728F5">
              <w:t>112.255.255.254</w:t>
            </w:r>
          </w:p>
        </w:tc>
      </w:tr>
      <w:tr w:rsidR="005728F5" w:rsidRPr="00055C69" w14:paraId="57C10B09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37220B54" w14:textId="1038D3F9" w:rsidR="005728F5" w:rsidRPr="00417E9C" w:rsidRDefault="005728F5" w:rsidP="00C6293B">
            <w:pPr>
              <w:pStyle w:val="TableParagraph"/>
              <w:jc w:val="center"/>
            </w:pPr>
            <w:r w:rsidRPr="005728F5">
              <w:t>164.56.0.0</w:t>
            </w:r>
          </w:p>
        </w:tc>
        <w:tc>
          <w:tcPr>
            <w:tcW w:w="2883" w:type="dxa"/>
            <w:vAlign w:val="center"/>
          </w:tcPr>
          <w:p w14:paraId="30195AE7" w14:textId="173F6B6A" w:rsidR="005728F5" w:rsidRPr="00417E9C" w:rsidRDefault="005728F5" w:rsidP="00C6293B">
            <w:pPr>
              <w:pStyle w:val="TableParagraph"/>
              <w:jc w:val="center"/>
            </w:pPr>
            <w:r w:rsidRPr="005728F5">
              <w:t>112.255.255.254</w:t>
            </w:r>
          </w:p>
        </w:tc>
      </w:tr>
      <w:tr w:rsidR="005728F5" w:rsidRPr="00055C69" w14:paraId="30402942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23D13E2D" w14:textId="506579DB" w:rsidR="005728F5" w:rsidRPr="00417E9C" w:rsidRDefault="005728F5" w:rsidP="00C6293B">
            <w:pPr>
              <w:pStyle w:val="TableParagraph"/>
              <w:jc w:val="center"/>
            </w:pPr>
            <w:r w:rsidRPr="005728F5">
              <w:t>215.192.18.0</w:t>
            </w:r>
          </w:p>
        </w:tc>
        <w:tc>
          <w:tcPr>
            <w:tcW w:w="2883" w:type="dxa"/>
            <w:vAlign w:val="center"/>
          </w:tcPr>
          <w:p w14:paraId="2D4AF906" w14:textId="4CF9367E" w:rsidR="005728F5" w:rsidRPr="00417E9C" w:rsidRDefault="005728F5" w:rsidP="00C6293B">
            <w:pPr>
              <w:pStyle w:val="TableParagraph"/>
              <w:jc w:val="center"/>
            </w:pPr>
            <w:r w:rsidRPr="005728F5">
              <w:t>175.110.3.250</w:t>
            </w:r>
          </w:p>
        </w:tc>
      </w:tr>
    </w:tbl>
    <w:p w14:paraId="382E2E6B" w14:textId="702384E6" w:rsidR="005728F5" w:rsidRPr="005728F5" w:rsidRDefault="005728F5" w:rsidP="005728F5">
      <w:pPr>
        <w:tabs>
          <w:tab w:val="left" w:pos="330"/>
        </w:tabs>
        <w:spacing w:before="116" w:after="240" w:line="242" w:lineRule="auto"/>
        <w:ind w:right="152"/>
        <w:jc w:val="both"/>
        <w:rPr>
          <w:rFonts w:asciiTheme="minorHAnsi" w:hAnsiTheme="minorHAnsi" w:cstheme="minorHAnsi"/>
        </w:rPr>
      </w:pPr>
      <w:r w:rsidRPr="005728F5">
        <w:rPr>
          <w:rFonts w:asciiTheme="minorHAnsi" w:hAnsiTheme="minorHAnsi" w:cstheme="minorHAnsi"/>
        </w:rPr>
        <w:t>Table de R</w:t>
      </w:r>
      <w:r>
        <w:rPr>
          <w:rFonts w:asciiTheme="minorHAnsi" w:hAnsiTheme="minorHAnsi" w:cstheme="minorHAnsi"/>
        </w:rPr>
        <w:t>3</w:t>
      </w:r>
      <w:r w:rsidRPr="005728F5">
        <w:rPr>
          <w:rFonts w:asciiTheme="minorHAnsi" w:hAnsiTheme="minorHAnsi" w:cstheme="minorHAnsi"/>
        </w:rPr>
        <w:t xml:space="preserve"> :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5728F5" w:rsidRPr="00055C69" w14:paraId="2A7EE923" w14:textId="77777777" w:rsidTr="00C6293B">
        <w:trPr>
          <w:trHeight w:val="390"/>
        </w:trPr>
        <w:tc>
          <w:tcPr>
            <w:tcW w:w="3034" w:type="dxa"/>
          </w:tcPr>
          <w:p w14:paraId="5EB77DBC" w14:textId="77777777" w:rsidR="005728F5" w:rsidRPr="00055C69" w:rsidRDefault="005728F5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Destination</w:t>
            </w:r>
          </w:p>
        </w:tc>
        <w:tc>
          <w:tcPr>
            <w:tcW w:w="2883" w:type="dxa"/>
          </w:tcPr>
          <w:p w14:paraId="405F7E59" w14:textId="77777777" w:rsidR="005728F5" w:rsidRPr="00055C69" w:rsidRDefault="005728F5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</w:tr>
      <w:tr w:rsidR="005728F5" w:rsidRPr="00055C69" w14:paraId="135FE72E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1C29E28" w14:textId="052ADD89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205.254.0.0</w:t>
            </w:r>
          </w:p>
        </w:tc>
        <w:tc>
          <w:tcPr>
            <w:tcW w:w="2883" w:type="dxa"/>
            <w:vAlign w:val="center"/>
          </w:tcPr>
          <w:p w14:paraId="023A5873" w14:textId="77777777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0.0.0.0</w:t>
            </w:r>
          </w:p>
        </w:tc>
      </w:tr>
      <w:tr w:rsidR="005728F5" w:rsidRPr="00055C69" w14:paraId="4A70AFF7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1349A6A" w14:textId="7AF13B14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205.254.133.0</w:t>
            </w:r>
          </w:p>
        </w:tc>
        <w:tc>
          <w:tcPr>
            <w:tcW w:w="2883" w:type="dxa"/>
            <w:vAlign w:val="center"/>
          </w:tcPr>
          <w:p w14:paraId="3A14C906" w14:textId="77777777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0.0.0.0</w:t>
            </w:r>
          </w:p>
        </w:tc>
      </w:tr>
      <w:tr w:rsidR="005728F5" w:rsidRPr="00055C69" w14:paraId="64A7F3B8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01B66D4" w14:textId="63485AEA" w:rsidR="005728F5" w:rsidRPr="00417E9C" w:rsidRDefault="005728F5" w:rsidP="00C6293B">
            <w:pPr>
              <w:pStyle w:val="TableParagraph"/>
              <w:jc w:val="center"/>
            </w:pPr>
            <w:r w:rsidRPr="005728F5">
              <w:t>112.0.0.0</w:t>
            </w:r>
          </w:p>
        </w:tc>
        <w:tc>
          <w:tcPr>
            <w:tcW w:w="2883" w:type="dxa"/>
            <w:vAlign w:val="center"/>
          </w:tcPr>
          <w:p w14:paraId="1644B387" w14:textId="77777777" w:rsidR="005728F5" w:rsidRPr="00417E9C" w:rsidRDefault="005728F5" w:rsidP="00C6293B">
            <w:pPr>
              <w:pStyle w:val="TableParagraph"/>
              <w:jc w:val="center"/>
            </w:pPr>
            <w:r w:rsidRPr="005728F5">
              <w:t>0.0.0.0</w:t>
            </w:r>
          </w:p>
        </w:tc>
      </w:tr>
      <w:tr w:rsidR="005728F5" w:rsidRPr="00055C69" w14:paraId="4EBC6A55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1A3DC418" w14:textId="11E78217" w:rsidR="005728F5" w:rsidRPr="00417E9C" w:rsidRDefault="005728F5" w:rsidP="00C6293B">
            <w:pPr>
              <w:pStyle w:val="TableParagraph"/>
              <w:jc w:val="center"/>
            </w:pPr>
            <w:r w:rsidRPr="005728F5">
              <w:t>175.110.0.0</w:t>
            </w:r>
          </w:p>
        </w:tc>
        <w:tc>
          <w:tcPr>
            <w:tcW w:w="2883" w:type="dxa"/>
            <w:vAlign w:val="center"/>
          </w:tcPr>
          <w:p w14:paraId="4E9895EC" w14:textId="51416FD4" w:rsidR="005728F5" w:rsidRPr="00417E9C" w:rsidRDefault="005728F5" w:rsidP="00C6293B">
            <w:pPr>
              <w:pStyle w:val="TableParagraph"/>
              <w:jc w:val="center"/>
            </w:pPr>
            <w:r w:rsidRPr="005728F5">
              <w:t>112.54.149.250</w:t>
            </w:r>
          </w:p>
        </w:tc>
      </w:tr>
      <w:tr w:rsidR="005728F5" w:rsidRPr="00055C69" w14:paraId="77DD0E86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2D48126D" w14:textId="458BD906" w:rsidR="005728F5" w:rsidRPr="00417E9C" w:rsidRDefault="005728F5" w:rsidP="00C6293B">
            <w:pPr>
              <w:pStyle w:val="TableParagraph"/>
              <w:jc w:val="center"/>
            </w:pPr>
            <w:r w:rsidRPr="005728F5">
              <w:t>198.199.0.0</w:t>
            </w:r>
          </w:p>
        </w:tc>
        <w:tc>
          <w:tcPr>
            <w:tcW w:w="2883" w:type="dxa"/>
            <w:vAlign w:val="center"/>
          </w:tcPr>
          <w:p w14:paraId="40F7A761" w14:textId="6C7DFF14" w:rsidR="005728F5" w:rsidRPr="00417E9C" w:rsidRDefault="005728F5" w:rsidP="00C6293B">
            <w:pPr>
              <w:pStyle w:val="TableParagraph"/>
              <w:jc w:val="center"/>
            </w:pPr>
            <w:r w:rsidRPr="005728F5">
              <w:t>112.54.149.250</w:t>
            </w:r>
          </w:p>
        </w:tc>
      </w:tr>
      <w:tr w:rsidR="005728F5" w:rsidRPr="00055C69" w14:paraId="7EC40347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76832629" w14:textId="787F2176" w:rsidR="005728F5" w:rsidRPr="00417E9C" w:rsidRDefault="005728F5" w:rsidP="00C6293B">
            <w:pPr>
              <w:pStyle w:val="TableParagraph"/>
              <w:jc w:val="center"/>
            </w:pPr>
            <w:r w:rsidRPr="005728F5">
              <w:t>215.192.18.0</w:t>
            </w:r>
          </w:p>
        </w:tc>
        <w:tc>
          <w:tcPr>
            <w:tcW w:w="2883" w:type="dxa"/>
            <w:vAlign w:val="center"/>
          </w:tcPr>
          <w:p w14:paraId="205BD9EC" w14:textId="4F9A10FA" w:rsidR="005728F5" w:rsidRPr="00417E9C" w:rsidRDefault="005728F5" w:rsidP="00C6293B">
            <w:pPr>
              <w:pStyle w:val="TableParagraph"/>
              <w:jc w:val="center"/>
            </w:pPr>
            <w:r w:rsidRPr="005728F5">
              <w:t>112.54.149.250</w:t>
            </w:r>
          </w:p>
        </w:tc>
      </w:tr>
      <w:tr w:rsidR="005728F5" w:rsidRPr="00055C69" w14:paraId="220C3912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40BEC51C" w14:textId="3A76C0A0" w:rsidR="005728F5" w:rsidRPr="00417E9C" w:rsidRDefault="005728F5" w:rsidP="00C6293B">
            <w:pPr>
              <w:pStyle w:val="TableParagraph"/>
              <w:jc w:val="center"/>
            </w:pPr>
            <w:r w:rsidRPr="005728F5">
              <w:t>Default</w:t>
            </w:r>
          </w:p>
        </w:tc>
        <w:tc>
          <w:tcPr>
            <w:tcW w:w="2883" w:type="dxa"/>
            <w:vAlign w:val="center"/>
          </w:tcPr>
          <w:p w14:paraId="719CA8FF" w14:textId="598E668C" w:rsidR="005728F5" w:rsidRPr="00417E9C" w:rsidRDefault="005728F5" w:rsidP="00C6293B">
            <w:pPr>
              <w:pStyle w:val="TableParagraph"/>
              <w:jc w:val="center"/>
            </w:pPr>
            <w:r w:rsidRPr="005728F5">
              <w:t>112.255.255.254</w:t>
            </w:r>
          </w:p>
        </w:tc>
      </w:tr>
    </w:tbl>
    <w:p w14:paraId="78C89370" w14:textId="13CD64EE" w:rsidR="005728F5" w:rsidRPr="005728F5" w:rsidRDefault="005728F5" w:rsidP="005728F5">
      <w:pPr>
        <w:tabs>
          <w:tab w:val="left" w:pos="330"/>
        </w:tabs>
        <w:spacing w:before="116" w:after="240" w:line="242" w:lineRule="auto"/>
        <w:ind w:right="152"/>
        <w:jc w:val="both"/>
        <w:rPr>
          <w:rFonts w:asciiTheme="minorHAnsi" w:hAnsiTheme="minorHAnsi" w:cstheme="minorHAnsi"/>
        </w:rPr>
      </w:pPr>
      <w:r w:rsidRPr="005728F5">
        <w:rPr>
          <w:rFonts w:asciiTheme="minorHAnsi" w:hAnsiTheme="minorHAnsi" w:cstheme="minorHAnsi"/>
        </w:rPr>
        <w:t>Table de R</w:t>
      </w:r>
      <w:r>
        <w:rPr>
          <w:rFonts w:asciiTheme="minorHAnsi" w:hAnsiTheme="minorHAnsi" w:cstheme="minorHAnsi"/>
        </w:rPr>
        <w:t>4</w:t>
      </w:r>
      <w:r w:rsidRPr="005728F5">
        <w:rPr>
          <w:rFonts w:asciiTheme="minorHAnsi" w:hAnsiTheme="minorHAnsi" w:cstheme="minorHAnsi"/>
        </w:rPr>
        <w:t xml:space="preserve"> :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5728F5" w:rsidRPr="00055C69" w14:paraId="3F452F47" w14:textId="77777777" w:rsidTr="00C6293B">
        <w:trPr>
          <w:trHeight w:val="390"/>
        </w:trPr>
        <w:tc>
          <w:tcPr>
            <w:tcW w:w="3034" w:type="dxa"/>
          </w:tcPr>
          <w:p w14:paraId="41CD28C6" w14:textId="77777777" w:rsidR="005728F5" w:rsidRPr="00055C69" w:rsidRDefault="005728F5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Destination</w:t>
            </w:r>
          </w:p>
        </w:tc>
        <w:tc>
          <w:tcPr>
            <w:tcW w:w="2883" w:type="dxa"/>
          </w:tcPr>
          <w:p w14:paraId="76A1FBC8" w14:textId="77777777" w:rsidR="005728F5" w:rsidRPr="00055C69" w:rsidRDefault="005728F5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</w:tr>
      <w:tr w:rsidR="005728F5" w:rsidRPr="00055C69" w14:paraId="670EBAC0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5C3387F0" w14:textId="3FFF6FAE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112.0.0.0</w:t>
            </w:r>
          </w:p>
        </w:tc>
        <w:tc>
          <w:tcPr>
            <w:tcW w:w="2883" w:type="dxa"/>
            <w:vAlign w:val="center"/>
          </w:tcPr>
          <w:p w14:paraId="3FF2F787" w14:textId="77777777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0.0.0.0</w:t>
            </w:r>
          </w:p>
        </w:tc>
      </w:tr>
      <w:tr w:rsidR="005728F5" w:rsidRPr="00055C69" w14:paraId="391581D6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3B1F473E" w14:textId="128C67D1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117.0.0.0</w:t>
            </w:r>
          </w:p>
        </w:tc>
        <w:tc>
          <w:tcPr>
            <w:tcW w:w="2883" w:type="dxa"/>
            <w:vAlign w:val="center"/>
          </w:tcPr>
          <w:p w14:paraId="39FCFA27" w14:textId="77777777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0.0.0.0</w:t>
            </w:r>
          </w:p>
        </w:tc>
      </w:tr>
      <w:tr w:rsidR="005728F5" w:rsidRPr="00055C69" w14:paraId="48BB49C2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0922B627" w14:textId="7CC8F5C5" w:rsidR="005728F5" w:rsidRPr="00417E9C" w:rsidRDefault="005728F5" w:rsidP="00C6293B">
            <w:pPr>
              <w:pStyle w:val="TableParagraph"/>
              <w:jc w:val="center"/>
            </w:pPr>
            <w:r w:rsidRPr="005728F5">
              <w:t>164.56.0.0</w:t>
            </w:r>
          </w:p>
        </w:tc>
        <w:tc>
          <w:tcPr>
            <w:tcW w:w="2883" w:type="dxa"/>
            <w:vAlign w:val="center"/>
          </w:tcPr>
          <w:p w14:paraId="13B2AD9E" w14:textId="0E6428CE" w:rsidR="005728F5" w:rsidRPr="00417E9C" w:rsidRDefault="005728F5" w:rsidP="00C6293B">
            <w:pPr>
              <w:pStyle w:val="TableParagraph"/>
              <w:jc w:val="center"/>
            </w:pPr>
            <w:r w:rsidRPr="005728F5">
              <w:t>117.255.255.254</w:t>
            </w:r>
          </w:p>
        </w:tc>
      </w:tr>
      <w:tr w:rsidR="005728F5" w:rsidRPr="00055C69" w14:paraId="75DEC7F5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54097CA1" w14:textId="704C6A54" w:rsidR="005728F5" w:rsidRPr="00417E9C" w:rsidRDefault="005728F5" w:rsidP="00C6293B">
            <w:pPr>
              <w:pStyle w:val="TableParagraph"/>
              <w:jc w:val="center"/>
            </w:pPr>
            <w:r w:rsidRPr="005728F5">
              <w:t>Default</w:t>
            </w:r>
          </w:p>
        </w:tc>
        <w:tc>
          <w:tcPr>
            <w:tcW w:w="2883" w:type="dxa"/>
            <w:vAlign w:val="center"/>
          </w:tcPr>
          <w:p w14:paraId="0AFF0E93" w14:textId="4758F676" w:rsidR="005728F5" w:rsidRPr="00417E9C" w:rsidRDefault="005728F5" w:rsidP="00C6293B">
            <w:pPr>
              <w:pStyle w:val="TableParagraph"/>
              <w:jc w:val="center"/>
            </w:pPr>
            <w:r w:rsidRPr="005728F5">
              <w:t>112.54.149.250</w:t>
            </w:r>
          </w:p>
        </w:tc>
      </w:tr>
    </w:tbl>
    <w:p w14:paraId="026270EE" w14:textId="77777777" w:rsidR="005728F5" w:rsidRPr="005728F5" w:rsidRDefault="005728F5" w:rsidP="005728F5">
      <w:pPr>
        <w:tabs>
          <w:tab w:val="left" w:pos="330"/>
        </w:tabs>
        <w:spacing w:before="116" w:after="240" w:line="242" w:lineRule="auto"/>
        <w:ind w:right="152"/>
        <w:jc w:val="both"/>
        <w:rPr>
          <w:rFonts w:asciiTheme="minorHAnsi" w:hAnsiTheme="minorHAnsi" w:cstheme="minorHAnsi"/>
        </w:rPr>
      </w:pPr>
      <w:r w:rsidRPr="005728F5">
        <w:rPr>
          <w:rFonts w:asciiTheme="minorHAnsi" w:hAnsiTheme="minorHAnsi" w:cstheme="minorHAnsi"/>
        </w:rPr>
        <w:t>Table de R</w:t>
      </w:r>
      <w:r>
        <w:rPr>
          <w:rFonts w:asciiTheme="minorHAnsi" w:hAnsiTheme="minorHAnsi" w:cstheme="minorHAnsi"/>
        </w:rPr>
        <w:t>4</w:t>
      </w:r>
      <w:r w:rsidRPr="005728F5">
        <w:rPr>
          <w:rFonts w:asciiTheme="minorHAnsi" w:hAnsiTheme="minorHAnsi" w:cstheme="minorHAnsi"/>
        </w:rPr>
        <w:t xml:space="preserve"> :</w:t>
      </w:r>
    </w:p>
    <w:tbl>
      <w:tblPr>
        <w:tblStyle w:val="TableNormal"/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2883"/>
      </w:tblGrid>
      <w:tr w:rsidR="005728F5" w:rsidRPr="00055C69" w14:paraId="7FBBB2BE" w14:textId="77777777" w:rsidTr="00C6293B">
        <w:trPr>
          <w:trHeight w:val="390"/>
        </w:trPr>
        <w:tc>
          <w:tcPr>
            <w:tcW w:w="3034" w:type="dxa"/>
          </w:tcPr>
          <w:p w14:paraId="1592FF41" w14:textId="77777777" w:rsidR="005728F5" w:rsidRPr="00055C69" w:rsidRDefault="005728F5" w:rsidP="00C6293B">
            <w:pPr>
              <w:pStyle w:val="TableParagraph"/>
              <w:spacing w:before="56"/>
              <w:ind w:left="64" w:right="2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Destination</w:t>
            </w:r>
          </w:p>
        </w:tc>
        <w:tc>
          <w:tcPr>
            <w:tcW w:w="2883" w:type="dxa"/>
          </w:tcPr>
          <w:p w14:paraId="43571B36" w14:textId="77777777" w:rsidR="005728F5" w:rsidRPr="00055C69" w:rsidRDefault="005728F5" w:rsidP="00C6293B">
            <w:pPr>
              <w:pStyle w:val="TableParagraph"/>
              <w:spacing w:before="56"/>
              <w:ind w:left="8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</w:rPr>
              <w:t>Routeur</w:t>
            </w:r>
          </w:p>
        </w:tc>
      </w:tr>
      <w:tr w:rsidR="005728F5" w:rsidRPr="00055C69" w14:paraId="4417F0A6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5EC511D7" w14:textId="02B20AE6" w:rsidR="005728F5" w:rsidRPr="00055C69" w:rsidRDefault="002D7A0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2D7A05">
              <w:t>117.0.0.0</w:t>
            </w:r>
          </w:p>
        </w:tc>
        <w:tc>
          <w:tcPr>
            <w:tcW w:w="2883" w:type="dxa"/>
            <w:vAlign w:val="center"/>
          </w:tcPr>
          <w:p w14:paraId="494A57D2" w14:textId="77777777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17E9C">
              <w:t>0.0.0.0</w:t>
            </w:r>
          </w:p>
        </w:tc>
      </w:tr>
      <w:tr w:rsidR="005728F5" w:rsidRPr="00055C69" w14:paraId="751C5EC6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6577F694" w14:textId="28FBAD48" w:rsidR="005728F5" w:rsidRPr="00055C69" w:rsidRDefault="002D7A0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2D7A05">
              <w:t>164.56.0.0</w:t>
            </w:r>
          </w:p>
        </w:tc>
        <w:tc>
          <w:tcPr>
            <w:tcW w:w="2883" w:type="dxa"/>
            <w:vAlign w:val="center"/>
          </w:tcPr>
          <w:p w14:paraId="463B89A5" w14:textId="77777777" w:rsidR="005728F5" w:rsidRPr="00055C69" w:rsidRDefault="005728F5" w:rsidP="00C629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5728F5">
              <w:t>0.0.0.0</w:t>
            </w:r>
          </w:p>
        </w:tc>
      </w:tr>
      <w:tr w:rsidR="005728F5" w:rsidRPr="00055C69" w14:paraId="59CE0778" w14:textId="77777777" w:rsidTr="00C6293B">
        <w:trPr>
          <w:trHeight w:val="480"/>
        </w:trPr>
        <w:tc>
          <w:tcPr>
            <w:tcW w:w="3034" w:type="dxa"/>
            <w:vAlign w:val="center"/>
          </w:tcPr>
          <w:p w14:paraId="5C6CB7FB" w14:textId="0DC5FD6E" w:rsidR="005728F5" w:rsidRPr="00417E9C" w:rsidRDefault="002D7A05" w:rsidP="00C6293B">
            <w:pPr>
              <w:pStyle w:val="TableParagraph"/>
              <w:jc w:val="center"/>
            </w:pPr>
            <w:r w:rsidRPr="005728F5">
              <w:t>Default</w:t>
            </w:r>
          </w:p>
        </w:tc>
        <w:tc>
          <w:tcPr>
            <w:tcW w:w="2883" w:type="dxa"/>
            <w:vAlign w:val="center"/>
          </w:tcPr>
          <w:p w14:paraId="51DB014F" w14:textId="725F6776" w:rsidR="005728F5" w:rsidRPr="00417E9C" w:rsidRDefault="002D7A05" w:rsidP="00C6293B">
            <w:pPr>
              <w:pStyle w:val="TableParagraph"/>
              <w:jc w:val="center"/>
            </w:pPr>
            <w:r w:rsidRPr="002D7A05">
              <w:t>117.255.255.253</w:t>
            </w:r>
          </w:p>
        </w:tc>
      </w:tr>
    </w:tbl>
    <w:p w14:paraId="2FE7AB37" w14:textId="77777777" w:rsidR="005728F5" w:rsidRPr="005728F5" w:rsidRDefault="005728F5" w:rsidP="005728F5">
      <w:pPr>
        <w:tabs>
          <w:tab w:val="left" w:pos="360"/>
        </w:tabs>
        <w:spacing w:before="102" w:line="244" w:lineRule="auto"/>
        <w:ind w:right="110"/>
        <w:jc w:val="both"/>
        <w:rPr>
          <w:rFonts w:asciiTheme="minorHAnsi" w:hAnsiTheme="minorHAnsi" w:cstheme="minorHAnsi"/>
        </w:rPr>
      </w:pPr>
    </w:p>
    <w:sectPr w:rsidR="005728F5" w:rsidRPr="005728F5">
      <w:pgSz w:w="11900" w:h="16850"/>
      <w:pgMar w:top="820" w:right="1120" w:bottom="860" w:left="1320" w:header="0" w:footer="5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8194" w14:textId="77777777" w:rsidR="008425B9" w:rsidRDefault="008425B9">
      <w:r>
        <w:separator/>
      </w:r>
    </w:p>
  </w:endnote>
  <w:endnote w:type="continuationSeparator" w:id="0">
    <w:p w14:paraId="361E9017" w14:textId="77777777" w:rsidR="008425B9" w:rsidRDefault="0084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E96E" w14:textId="77777777" w:rsidR="00630B4B" w:rsidRDefault="00F05F3E">
    <w:pPr>
      <w:pStyle w:val="Corpsdetexte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3879621E" wp14:editId="23B5DFC8">
              <wp:simplePos x="0" y="0"/>
              <wp:positionH relativeFrom="page">
                <wp:posOffset>6561457</wp:posOffset>
              </wp:positionH>
              <wp:positionV relativeFrom="page">
                <wp:posOffset>10127295</wp:posOffset>
              </wp:positionV>
              <wp:extent cx="160655" cy="2413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241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BA5DFE" w14:textId="77777777" w:rsidR="00630B4B" w:rsidRDefault="00F05F3E">
                          <w:pPr>
                            <w:pStyle w:val="Corpsdetexte"/>
                            <w:spacing w:before="105"/>
                            <w:ind w:left="59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79621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6.65pt;margin-top:797.4pt;width:12.65pt;height:19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" filled="f" stroked="f">
              <v:textbox inset="0,0,0,0">
                <w:txbxContent>
                  <w:p w14:paraId="59BA5DFE" w14:textId="77777777" w:rsidR="00630B4B" w:rsidRDefault="00F05F3E">
                    <w:pPr>
                      <w:pStyle w:val="Corpsdetexte"/>
                      <w:spacing w:before="105"/>
                      <w:ind w:left="5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1356CF0E" wp14:editId="045205EF">
              <wp:simplePos x="0" y="0"/>
              <wp:positionH relativeFrom="page">
                <wp:posOffset>893444</wp:posOffset>
              </wp:positionH>
              <wp:positionV relativeFrom="page">
                <wp:posOffset>10218398</wp:posOffset>
              </wp:positionV>
              <wp:extent cx="1747520" cy="1416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752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65AA5" w14:textId="77777777" w:rsidR="00630B4B" w:rsidRDefault="00F05F3E">
                          <w:pPr>
                            <w:spacing w:before="17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IUTAnnecy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-Dpt</w:t>
                          </w:r>
                          <w:r>
                            <w:rPr>
                              <w:rFonts w:ascii="Times New Roman" w:hAnsi="Times New Roman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informatique</w:t>
                          </w:r>
                          <w:r>
                            <w:rPr>
                              <w:rFonts w:ascii="Times New Roman" w:hAnsi="Times New Roman"/>
                              <w:spacing w:val="1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TD.réseau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56CF0E" id="Textbox 2" o:spid="_x0000_s1027" type="#_x0000_t202" style="position:absolute;margin-left:70.35pt;margin-top:804.6pt;width:137.6pt;height:11.1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" filled="f" stroked="f">
              <v:textbox inset="0,0,0,0">
                <w:txbxContent>
                  <w:p w14:paraId="77765AA5" w14:textId="77777777" w:rsidR="00630B4B" w:rsidRDefault="00F05F3E">
                    <w:pPr>
                      <w:spacing w:before="17"/>
                      <w:ind w:left="20"/>
                      <w:rPr>
                        <w:rFonts w:ascii="Times New Roman" w:hAnsi="Times New Roman"/>
                        <w:sz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</w:rPr>
                      <w:t>IUTAnnecy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</w:rPr>
                      <w:t>-Dpt</w:t>
                    </w:r>
                    <w:r>
                      <w:rPr>
                        <w:rFonts w:ascii="Times New Roman" w:hAnsi="Times New Roman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</w:rPr>
                      <w:t>informatique</w:t>
                    </w:r>
                    <w:r>
                      <w:rPr>
                        <w:rFonts w:ascii="Times New Roman" w:hAnsi="Times New Roman"/>
                        <w:spacing w:val="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TD.réseau</w:t>
                    </w:r>
                    <w:proofErr w:type="spellEnd"/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7E9" w14:textId="77777777" w:rsidR="008425B9" w:rsidRDefault="008425B9">
      <w:r>
        <w:separator/>
      </w:r>
    </w:p>
  </w:footnote>
  <w:footnote w:type="continuationSeparator" w:id="0">
    <w:p w14:paraId="3663AFDB" w14:textId="77777777" w:rsidR="008425B9" w:rsidRDefault="00842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AF7"/>
    <w:multiLevelType w:val="hybridMultilevel"/>
    <w:tmpl w:val="A8D8F5EA"/>
    <w:lvl w:ilvl="0" w:tplc="DBAAB69C">
      <w:start w:val="1"/>
      <w:numFmt w:val="decimal"/>
      <w:lvlText w:val="%1."/>
      <w:lvlJc w:val="left"/>
      <w:pPr>
        <w:ind w:left="316" w:hanging="210"/>
      </w:pPr>
      <w:rPr>
        <w:rFonts w:ascii="Calibri" w:eastAsia="Calibri" w:hAnsi="Calibri" w:cs="Calibri" w:hint="default"/>
        <w:b w:val="0"/>
        <w:bCs w:val="0"/>
        <w:i w:val="0"/>
        <w:iCs w:val="0"/>
        <w:spacing w:val="-9"/>
        <w:w w:val="102"/>
        <w:sz w:val="22"/>
        <w:szCs w:val="22"/>
        <w:lang w:val="fr-FR" w:eastAsia="en-US" w:bidi="ar-SA"/>
      </w:rPr>
    </w:lvl>
    <w:lvl w:ilvl="1" w:tplc="21BEDA94">
      <w:numFmt w:val="bullet"/>
      <w:lvlText w:val="•"/>
      <w:lvlJc w:val="left"/>
      <w:pPr>
        <w:ind w:left="1233" w:hanging="210"/>
      </w:pPr>
      <w:rPr>
        <w:rFonts w:hint="default"/>
        <w:lang w:val="fr-FR" w:eastAsia="en-US" w:bidi="ar-SA"/>
      </w:rPr>
    </w:lvl>
    <w:lvl w:ilvl="2" w:tplc="00225486">
      <w:numFmt w:val="bullet"/>
      <w:lvlText w:val="•"/>
      <w:lvlJc w:val="left"/>
      <w:pPr>
        <w:ind w:left="2147" w:hanging="210"/>
      </w:pPr>
      <w:rPr>
        <w:rFonts w:hint="default"/>
        <w:lang w:val="fr-FR" w:eastAsia="en-US" w:bidi="ar-SA"/>
      </w:rPr>
    </w:lvl>
    <w:lvl w:ilvl="3" w:tplc="2DC66B2C">
      <w:numFmt w:val="bullet"/>
      <w:lvlText w:val="•"/>
      <w:lvlJc w:val="left"/>
      <w:pPr>
        <w:ind w:left="3060" w:hanging="210"/>
      </w:pPr>
      <w:rPr>
        <w:rFonts w:hint="default"/>
        <w:lang w:val="fr-FR" w:eastAsia="en-US" w:bidi="ar-SA"/>
      </w:rPr>
    </w:lvl>
    <w:lvl w:ilvl="4" w:tplc="00063C0A">
      <w:numFmt w:val="bullet"/>
      <w:lvlText w:val="•"/>
      <w:lvlJc w:val="left"/>
      <w:pPr>
        <w:ind w:left="3974" w:hanging="210"/>
      </w:pPr>
      <w:rPr>
        <w:rFonts w:hint="default"/>
        <w:lang w:val="fr-FR" w:eastAsia="en-US" w:bidi="ar-SA"/>
      </w:rPr>
    </w:lvl>
    <w:lvl w:ilvl="5" w:tplc="B04E4164">
      <w:numFmt w:val="bullet"/>
      <w:lvlText w:val="•"/>
      <w:lvlJc w:val="left"/>
      <w:pPr>
        <w:ind w:left="4887" w:hanging="210"/>
      </w:pPr>
      <w:rPr>
        <w:rFonts w:hint="default"/>
        <w:lang w:val="fr-FR" w:eastAsia="en-US" w:bidi="ar-SA"/>
      </w:rPr>
    </w:lvl>
    <w:lvl w:ilvl="6" w:tplc="2D9E7A4A">
      <w:numFmt w:val="bullet"/>
      <w:lvlText w:val="•"/>
      <w:lvlJc w:val="left"/>
      <w:pPr>
        <w:ind w:left="5801" w:hanging="210"/>
      </w:pPr>
      <w:rPr>
        <w:rFonts w:hint="default"/>
        <w:lang w:val="fr-FR" w:eastAsia="en-US" w:bidi="ar-SA"/>
      </w:rPr>
    </w:lvl>
    <w:lvl w:ilvl="7" w:tplc="FEBE59C0">
      <w:numFmt w:val="bullet"/>
      <w:lvlText w:val="•"/>
      <w:lvlJc w:val="left"/>
      <w:pPr>
        <w:ind w:left="6714" w:hanging="210"/>
      </w:pPr>
      <w:rPr>
        <w:rFonts w:hint="default"/>
        <w:lang w:val="fr-FR" w:eastAsia="en-US" w:bidi="ar-SA"/>
      </w:rPr>
    </w:lvl>
    <w:lvl w:ilvl="8" w:tplc="ACE0A152">
      <w:numFmt w:val="bullet"/>
      <w:lvlText w:val="•"/>
      <w:lvlJc w:val="left"/>
      <w:pPr>
        <w:ind w:left="7628" w:hanging="210"/>
      </w:pPr>
      <w:rPr>
        <w:rFonts w:hint="default"/>
        <w:lang w:val="fr-FR" w:eastAsia="en-US" w:bidi="ar-SA"/>
      </w:rPr>
    </w:lvl>
  </w:abstractNum>
  <w:abstractNum w:abstractNumId="1" w15:restartNumberingAfterBreak="0">
    <w:nsid w:val="72B84487"/>
    <w:multiLevelType w:val="hybridMultilevel"/>
    <w:tmpl w:val="24761398"/>
    <w:lvl w:ilvl="0" w:tplc="289AE20E">
      <w:start w:val="1"/>
      <w:numFmt w:val="decimal"/>
      <w:lvlText w:val="%1."/>
      <w:lvlJc w:val="left"/>
      <w:pPr>
        <w:ind w:left="331" w:hanging="225"/>
      </w:pPr>
      <w:rPr>
        <w:rFonts w:hint="default"/>
        <w:spacing w:val="-8"/>
        <w:w w:val="102"/>
        <w:lang w:val="fr-FR" w:eastAsia="en-US" w:bidi="ar-SA"/>
      </w:rPr>
    </w:lvl>
    <w:lvl w:ilvl="1" w:tplc="72B2AB00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C5D0358C">
      <w:numFmt w:val="bullet"/>
      <w:lvlText w:val="•"/>
      <w:lvlJc w:val="left"/>
      <w:pPr>
        <w:ind w:left="1779" w:hanging="360"/>
      </w:pPr>
      <w:rPr>
        <w:rFonts w:hint="default"/>
        <w:lang w:val="fr-FR" w:eastAsia="en-US" w:bidi="ar-SA"/>
      </w:rPr>
    </w:lvl>
    <w:lvl w:ilvl="3" w:tplc="9C108E7A">
      <w:numFmt w:val="bullet"/>
      <w:lvlText w:val="•"/>
      <w:lvlJc w:val="left"/>
      <w:pPr>
        <w:ind w:left="2738" w:hanging="360"/>
      </w:pPr>
      <w:rPr>
        <w:rFonts w:hint="default"/>
        <w:lang w:val="fr-FR" w:eastAsia="en-US" w:bidi="ar-SA"/>
      </w:rPr>
    </w:lvl>
    <w:lvl w:ilvl="4" w:tplc="4EDC9F86">
      <w:numFmt w:val="bullet"/>
      <w:lvlText w:val="•"/>
      <w:lvlJc w:val="left"/>
      <w:pPr>
        <w:ind w:left="3698" w:hanging="360"/>
      </w:pPr>
      <w:rPr>
        <w:rFonts w:hint="default"/>
        <w:lang w:val="fr-FR" w:eastAsia="en-US" w:bidi="ar-SA"/>
      </w:rPr>
    </w:lvl>
    <w:lvl w:ilvl="5" w:tplc="7B0A96B6">
      <w:numFmt w:val="bullet"/>
      <w:lvlText w:val="•"/>
      <w:lvlJc w:val="left"/>
      <w:pPr>
        <w:ind w:left="4657" w:hanging="360"/>
      </w:pPr>
      <w:rPr>
        <w:rFonts w:hint="default"/>
        <w:lang w:val="fr-FR" w:eastAsia="en-US" w:bidi="ar-SA"/>
      </w:rPr>
    </w:lvl>
    <w:lvl w:ilvl="6" w:tplc="4C3CE8E4">
      <w:numFmt w:val="bullet"/>
      <w:lvlText w:val="•"/>
      <w:lvlJc w:val="left"/>
      <w:pPr>
        <w:ind w:left="5617" w:hanging="360"/>
      </w:pPr>
      <w:rPr>
        <w:rFonts w:hint="default"/>
        <w:lang w:val="fr-FR" w:eastAsia="en-US" w:bidi="ar-SA"/>
      </w:rPr>
    </w:lvl>
    <w:lvl w:ilvl="7" w:tplc="F0069D2C">
      <w:numFmt w:val="bullet"/>
      <w:lvlText w:val="•"/>
      <w:lvlJc w:val="left"/>
      <w:pPr>
        <w:ind w:left="6576" w:hanging="360"/>
      </w:pPr>
      <w:rPr>
        <w:rFonts w:hint="default"/>
        <w:lang w:val="fr-FR" w:eastAsia="en-US" w:bidi="ar-SA"/>
      </w:rPr>
    </w:lvl>
    <w:lvl w:ilvl="8" w:tplc="3F86456E">
      <w:numFmt w:val="bullet"/>
      <w:lvlText w:val="•"/>
      <w:lvlJc w:val="left"/>
      <w:pPr>
        <w:ind w:left="7536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7BFE18BE"/>
    <w:multiLevelType w:val="multilevel"/>
    <w:tmpl w:val="DF60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76" w:hanging="6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B4B"/>
    <w:rsid w:val="00055C69"/>
    <w:rsid w:val="0015329B"/>
    <w:rsid w:val="001F61EE"/>
    <w:rsid w:val="002113B4"/>
    <w:rsid w:val="002615B6"/>
    <w:rsid w:val="002D7A05"/>
    <w:rsid w:val="003976E3"/>
    <w:rsid w:val="003B29BD"/>
    <w:rsid w:val="004173CB"/>
    <w:rsid w:val="00417E9C"/>
    <w:rsid w:val="005728F5"/>
    <w:rsid w:val="00597269"/>
    <w:rsid w:val="005A07EB"/>
    <w:rsid w:val="00630B4B"/>
    <w:rsid w:val="00702CFB"/>
    <w:rsid w:val="00767742"/>
    <w:rsid w:val="007A3313"/>
    <w:rsid w:val="008425B9"/>
    <w:rsid w:val="008A61B1"/>
    <w:rsid w:val="00916BB9"/>
    <w:rsid w:val="00A30F68"/>
    <w:rsid w:val="00AA2658"/>
    <w:rsid w:val="00AD0B28"/>
    <w:rsid w:val="00B113EC"/>
    <w:rsid w:val="00B1610F"/>
    <w:rsid w:val="00BF5A01"/>
    <w:rsid w:val="00C07386"/>
    <w:rsid w:val="00C56AC8"/>
    <w:rsid w:val="00C862B7"/>
    <w:rsid w:val="00D93B81"/>
    <w:rsid w:val="00E01F50"/>
    <w:rsid w:val="00F0298B"/>
    <w:rsid w:val="00F05F3E"/>
    <w:rsid w:val="00F14418"/>
    <w:rsid w:val="00FA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FEAF"/>
  <w15:docId w15:val="{586D1364-2989-4E8C-AD7D-8E7BFFBD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F5"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46"/>
      <w:ind w:left="330" w:hanging="224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right="420"/>
      <w:jc w:val="center"/>
    </w:pPr>
    <w:rPr>
      <w:rFonts w:ascii="Arial MT" w:eastAsia="Arial MT" w:hAnsi="Arial MT" w:cs="Arial MT"/>
      <w:sz w:val="31"/>
      <w:szCs w:val="31"/>
    </w:rPr>
  </w:style>
  <w:style w:type="paragraph" w:styleId="Paragraphedeliste">
    <w:name w:val="List Paragraph"/>
    <w:basedOn w:val="Normal"/>
    <w:uiPriority w:val="1"/>
    <w:qFormat/>
    <w:pPr>
      <w:spacing w:before="17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7A3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5AB2-336F-4B92-89AA-CA9F5BB6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Melih CETINKAYA</cp:lastModifiedBy>
  <cp:revision>33</cp:revision>
  <dcterms:created xsi:type="dcterms:W3CDTF">2024-09-12T19:42:00Z</dcterms:created>
  <dcterms:modified xsi:type="dcterms:W3CDTF">2024-09-13T09:31:00Z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2024-09-12T00:00:00Z</vt:filetime>
  </property>
  <property fmtid="{D5CDD505-2E9C-101B-9397-08002B2CF9AE}" pid="5" name="Producer">
    <vt:lpwstr>GPL Ghostscript 9.51</vt:lpwstr>
  </property>
</Properties>
</file>