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40C4C805" w:rsidR="00583798" w:rsidRPr="005E3207" w:rsidRDefault="00E066C9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1D3115">
              <w:rPr>
                <w:rFonts w:ascii="Times New Roman" w:hAnsi="Times New Roman"/>
              </w:rPr>
              <w:t>.</w:t>
            </w:r>
            <w:r w:rsidR="000906E1">
              <w:rPr>
                <w:rFonts w:ascii="Times New Roman" w:hAnsi="Times New Roman"/>
              </w:rPr>
              <w:t>0</w:t>
            </w:r>
            <w:r w:rsidR="00DB7DC0">
              <w:rPr>
                <w:rFonts w:ascii="Times New Roman" w:hAnsi="Times New Roman"/>
              </w:rPr>
              <w:t>6</w:t>
            </w:r>
            <w:r w:rsidR="000906E1">
              <w:rPr>
                <w:rFonts w:ascii="Times New Roman" w:hAnsi="Times New Roman"/>
              </w:rPr>
              <w:t>.2</w:t>
            </w:r>
            <w:r w:rsidR="001D3115">
              <w:rPr>
                <w:rFonts w:ascii="Times New Roman" w:hAnsi="Times New Roman"/>
              </w:rPr>
              <w:t>0</w:t>
            </w:r>
            <w:r w:rsidR="003D1C0D">
              <w:rPr>
                <w:rFonts w:ascii="Times New Roman" w:hAnsi="Times New Roman"/>
              </w:rPr>
              <w:t>2</w:t>
            </w:r>
            <w:r w:rsidR="000906E1">
              <w:rPr>
                <w:rFonts w:ascii="Times New Roman" w:hAnsi="Times New Roman"/>
              </w:rPr>
              <w:t>1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5D693033" w:rsidR="00583798" w:rsidRPr="005E3207" w:rsidRDefault="00E066C9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</w:t>
            </w:r>
            <w:r w:rsidR="00296A5A">
              <w:rPr>
                <w:rFonts w:ascii="Times New Roman" w:hAnsi="Times New Roman"/>
              </w:rPr>
              <w:t>1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50568B2C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2E4FE0F" w14:textId="11163883" w:rsidR="0052392C" w:rsidRPr="009B7070" w:rsidRDefault="00583798" w:rsidP="009B7070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760716AA" w14:textId="42A0865B" w:rsidR="00E066C9" w:rsidRDefault="0027021F" w:rsidP="00E066C9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>1)</w:t>
      </w:r>
      <w:r w:rsidR="00EB5F2F" w:rsidRPr="00EB5F2F">
        <w:t xml:space="preserve"> </w:t>
      </w:r>
      <w:r w:rsidR="00296A5A">
        <w:rPr>
          <w:rFonts w:ascii="Times New Roman" w:hAnsi="Times New Roman"/>
          <w:sz w:val="24"/>
          <w:szCs w:val="24"/>
        </w:rPr>
        <w:t xml:space="preserve">NTC </w:t>
      </w:r>
      <w:proofErr w:type="spellStart"/>
      <w:r w:rsidR="00296A5A">
        <w:rPr>
          <w:rFonts w:ascii="Times New Roman" w:hAnsi="Times New Roman"/>
          <w:sz w:val="24"/>
          <w:szCs w:val="24"/>
        </w:rPr>
        <w:t>thermistors</w:t>
      </w:r>
      <w:proofErr w:type="spellEnd"/>
    </w:p>
    <w:p w14:paraId="6BCDA5A1" w14:textId="0FDAFD55" w:rsidR="00EB5F2F" w:rsidRDefault="0027021F" w:rsidP="00E066C9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 xml:space="preserve">2) </w:t>
      </w:r>
      <w:r w:rsidR="00296A5A">
        <w:rPr>
          <w:rFonts w:ascii="Times New Roman" w:hAnsi="Times New Roman"/>
          <w:sz w:val="24"/>
          <w:szCs w:val="24"/>
        </w:rPr>
        <w:t xml:space="preserve">Final </w:t>
      </w:r>
      <w:proofErr w:type="spellStart"/>
      <w:r w:rsidR="00296A5A">
        <w:rPr>
          <w:rFonts w:ascii="Times New Roman" w:hAnsi="Times New Roman"/>
          <w:sz w:val="24"/>
          <w:szCs w:val="24"/>
        </w:rPr>
        <w:t>report</w:t>
      </w:r>
      <w:proofErr w:type="spellEnd"/>
      <w:r w:rsidR="00296A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6A5A">
        <w:rPr>
          <w:rFonts w:ascii="Times New Roman" w:hAnsi="Times New Roman"/>
          <w:sz w:val="24"/>
          <w:szCs w:val="24"/>
        </w:rPr>
        <w:t>examination</w:t>
      </w:r>
      <w:proofErr w:type="spellEnd"/>
      <w:r w:rsidR="00E066C9">
        <w:rPr>
          <w:rFonts w:ascii="Times New Roman" w:hAnsi="Times New Roman"/>
          <w:sz w:val="24"/>
          <w:szCs w:val="24"/>
        </w:rPr>
        <w:t xml:space="preserve"> </w:t>
      </w:r>
    </w:p>
    <w:p w14:paraId="23580FCF" w14:textId="06AA5E44" w:rsidR="007E1A74" w:rsidRPr="00EB5F2F" w:rsidRDefault="007E1A74" w:rsidP="009B7070">
      <w:pPr>
        <w:rPr>
          <w:rFonts w:ascii="Times New Roman" w:hAnsi="Times New Roman"/>
          <w:sz w:val="24"/>
          <w:szCs w:val="24"/>
        </w:rPr>
        <w:sectPr w:rsidR="007E1A74" w:rsidRPr="00EB5F2F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r>
        <w:rPr>
          <w:rFonts w:ascii="Times New Roman" w:hAnsi="Times New Roman"/>
          <w:sz w:val="24"/>
          <w:szCs w:val="24"/>
        </w:rPr>
        <w:t>3)</w:t>
      </w:r>
      <w:r w:rsidRPr="007E1A74">
        <w:t xml:space="preserve"> </w:t>
      </w:r>
      <w:r w:rsidRPr="007E1A74">
        <w:rPr>
          <w:rFonts w:ascii="Times New Roman" w:hAnsi="Times New Roman"/>
          <w:sz w:val="24"/>
          <w:szCs w:val="24"/>
        </w:rPr>
        <w:t xml:space="preserve">A/D </w:t>
      </w:r>
      <w:proofErr w:type="spellStart"/>
      <w:r w:rsidRPr="007E1A74">
        <w:rPr>
          <w:rFonts w:ascii="Times New Roman" w:hAnsi="Times New Roman"/>
          <w:sz w:val="24"/>
          <w:szCs w:val="24"/>
        </w:rPr>
        <w:t>converter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1"/>
        <w:gridCol w:w="5745"/>
        <w:gridCol w:w="1901"/>
        <w:gridCol w:w="1736"/>
        <w:gridCol w:w="2270"/>
        <w:gridCol w:w="1901"/>
        <w:gridCol w:w="1397"/>
      </w:tblGrid>
      <w:tr w:rsidR="009D2539" w:rsidRPr="005E3207" w14:paraId="5E06B9BD" w14:textId="77777777" w:rsidTr="009B7070">
        <w:tc>
          <w:tcPr>
            <w:tcW w:w="451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4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01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736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270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01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7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9D2539" w:rsidRPr="005E3207" w14:paraId="196C951D" w14:textId="77777777" w:rsidTr="009B7070">
        <w:tc>
          <w:tcPr>
            <w:tcW w:w="451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45" w:type="dxa"/>
          </w:tcPr>
          <w:p w14:paraId="68144AAD" w14:textId="4C9BF21D" w:rsidR="003F30DF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D81C0BC" w14:textId="4E0156A9" w:rsidR="001D3115" w:rsidRPr="005E3207" w:rsidRDefault="001D3115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5CBF019" w14:textId="5CC01199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1BC6B60B" w14:textId="6BB16509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2539" w:rsidRPr="005E3207" w14:paraId="3DDE62EB" w14:textId="77777777" w:rsidTr="009B7070">
        <w:tc>
          <w:tcPr>
            <w:tcW w:w="451" w:type="dxa"/>
            <w:vAlign w:val="center"/>
          </w:tcPr>
          <w:p w14:paraId="1E783A1A" w14:textId="468C0F77" w:rsidR="000906E1" w:rsidRPr="005E3207" w:rsidRDefault="00B55A61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745" w:type="dxa"/>
          </w:tcPr>
          <w:p w14:paraId="0559BF15" w14:textId="5040CD3E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F042E9E" w14:textId="5EE4AA2E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E7D40C2" w14:textId="0BDD6CBF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62A38C0" w14:textId="7AAA522B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CD01BA0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C0CF52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AF69" w14:textId="77777777" w:rsidR="00BB65CE" w:rsidRDefault="00BB65CE" w:rsidP="0063156E">
      <w:r>
        <w:separator/>
      </w:r>
    </w:p>
  </w:endnote>
  <w:endnote w:type="continuationSeparator" w:id="0">
    <w:p w14:paraId="64FE33FA" w14:textId="77777777" w:rsidR="00BB65CE" w:rsidRDefault="00BB65CE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FA7C3" w14:textId="77777777" w:rsidR="00BB65CE" w:rsidRDefault="00BB65CE" w:rsidP="0063156E">
      <w:r>
        <w:separator/>
      </w:r>
    </w:p>
  </w:footnote>
  <w:footnote w:type="continuationSeparator" w:id="0">
    <w:p w14:paraId="63AB040D" w14:textId="77777777" w:rsidR="00BB65CE" w:rsidRDefault="00BB65CE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622"/>
    <w:multiLevelType w:val="hybridMultilevel"/>
    <w:tmpl w:val="2BD631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906E1"/>
    <w:rsid w:val="000A0417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021F"/>
    <w:rsid w:val="00272F75"/>
    <w:rsid w:val="00296A5A"/>
    <w:rsid w:val="002D14EA"/>
    <w:rsid w:val="002E62E5"/>
    <w:rsid w:val="002F5F16"/>
    <w:rsid w:val="003333CC"/>
    <w:rsid w:val="00351AE4"/>
    <w:rsid w:val="00377D67"/>
    <w:rsid w:val="003A1BD5"/>
    <w:rsid w:val="003B68D2"/>
    <w:rsid w:val="003C24D4"/>
    <w:rsid w:val="003D1C0D"/>
    <w:rsid w:val="003D67C9"/>
    <w:rsid w:val="003E3338"/>
    <w:rsid w:val="003F30DF"/>
    <w:rsid w:val="00413388"/>
    <w:rsid w:val="00437B96"/>
    <w:rsid w:val="00455E0D"/>
    <w:rsid w:val="004760F7"/>
    <w:rsid w:val="00486E01"/>
    <w:rsid w:val="00497931"/>
    <w:rsid w:val="004A6277"/>
    <w:rsid w:val="004B63F1"/>
    <w:rsid w:val="004C5824"/>
    <w:rsid w:val="004D1C31"/>
    <w:rsid w:val="004F5AE0"/>
    <w:rsid w:val="00500DB1"/>
    <w:rsid w:val="005028F4"/>
    <w:rsid w:val="00505BF1"/>
    <w:rsid w:val="00506385"/>
    <w:rsid w:val="0051150E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7E1A74"/>
    <w:rsid w:val="008052B2"/>
    <w:rsid w:val="008120DB"/>
    <w:rsid w:val="00830D97"/>
    <w:rsid w:val="0083134F"/>
    <w:rsid w:val="008423E8"/>
    <w:rsid w:val="00846F90"/>
    <w:rsid w:val="00895C83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B7070"/>
    <w:rsid w:val="009D2539"/>
    <w:rsid w:val="009D51CF"/>
    <w:rsid w:val="009F4165"/>
    <w:rsid w:val="00A20852"/>
    <w:rsid w:val="00A42DBA"/>
    <w:rsid w:val="00A4782E"/>
    <w:rsid w:val="00A75C5B"/>
    <w:rsid w:val="00A9331F"/>
    <w:rsid w:val="00A94650"/>
    <w:rsid w:val="00AA6215"/>
    <w:rsid w:val="00AB3CD0"/>
    <w:rsid w:val="00AC6A72"/>
    <w:rsid w:val="00AE001B"/>
    <w:rsid w:val="00B35ED2"/>
    <w:rsid w:val="00B46025"/>
    <w:rsid w:val="00B55A61"/>
    <w:rsid w:val="00B60039"/>
    <w:rsid w:val="00B66FCF"/>
    <w:rsid w:val="00BA2435"/>
    <w:rsid w:val="00BB616B"/>
    <w:rsid w:val="00BB65CE"/>
    <w:rsid w:val="00BC352D"/>
    <w:rsid w:val="00BE5E40"/>
    <w:rsid w:val="00BE6E40"/>
    <w:rsid w:val="00C7700E"/>
    <w:rsid w:val="00C837AB"/>
    <w:rsid w:val="00C842DA"/>
    <w:rsid w:val="00CB2D1C"/>
    <w:rsid w:val="00CF15E4"/>
    <w:rsid w:val="00D04E16"/>
    <w:rsid w:val="00D2492C"/>
    <w:rsid w:val="00D70F90"/>
    <w:rsid w:val="00D75B32"/>
    <w:rsid w:val="00D77B5A"/>
    <w:rsid w:val="00DA4CC7"/>
    <w:rsid w:val="00DB252A"/>
    <w:rsid w:val="00DB5022"/>
    <w:rsid w:val="00DB7DC0"/>
    <w:rsid w:val="00DC3002"/>
    <w:rsid w:val="00DE18EC"/>
    <w:rsid w:val="00DE613C"/>
    <w:rsid w:val="00DE799E"/>
    <w:rsid w:val="00DF1CD9"/>
    <w:rsid w:val="00E060F8"/>
    <w:rsid w:val="00E06116"/>
    <w:rsid w:val="00E066C9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B5F2F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43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51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3</cp:revision>
  <cp:lastPrinted>2010-07-08T12:27:00Z</cp:lastPrinted>
  <dcterms:created xsi:type="dcterms:W3CDTF">2021-07-15T19:01:00Z</dcterms:created>
  <dcterms:modified xsi:type="dcterms:W3CDTF">2021-07-15T19:01:00Z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