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ab8d071a8da482e" /></Relationships>
</file>

<file path=word/document.xml><?xml version="1.0" encoding="utf-8"?>
<w:document xmlns:w="http://schemas.openxmlformats.org/wordprocessingml/2006/main">
  <w:body>
    <w:p>
      <w:pPr>
        <w:ind w:left="0,00" w:right="0,00"/>
      </w:pPr>
      <w:r>
        <w:t xml:space="preserve">Çerez politikası</w:t>
      </w:r>
    </w:p>
    <w:p>
      <w:pPr>
        <w:ind w:left="0,00" w:right="0,00"/>
      </w:pP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 </w:t>
      </w:r>
    </w:p>
    <w:p>
      <w:pPr>
        <w:ind w:left="0"/>
        <w:jc w:val="left"/>
      </w:pPr>
      <w:r>
        <w:rPr>
          <w:rFonts w:ascii="Calibri"/>
          <w:color w:val="002b4c"/>
          <w:sz w:val="200"/>
        </w:rPr>
        <w:t xml:space="preserve">Kullandığınız elektronik cihazlar (bilgisayar, diz üstü bilgisayar, tabletler, akıllı telefonlar, akıllı televizyonlar vb.) üzerinden cihazınıza ait sizle eşleştirilemeyecek </w:t>
      </w:r>
      <w:r>
        <w:rPr>
          <w:rFonts w:ascii="Calibri"/>
          <w:color w:val="002b4c"/>
          <w:sz w:val="200"/>
        </w:rPr>
        <w:t xml:space="preserve">veya eşleştirilebilecek </w:t>
      </w:r>
      <w:r>
        <w:rPr>
          <w:rFonts w:ascii="Calibri"/>
          <w:color w:val="002b4c"/>
          <w:sz w:val="200"/>
        </w:rPr>
        <w:t xml:space="preserve">veriler (örn. konum bilgisi gibi) toplayabiliriz. Mobil uygulamalarımız (</w:t>
      </w:r>
      <w:r>
        <w:rPr>
          <w:rFonts w:ascii="Calibri"/>
          <w:color w:val="002b4c"/>
          <w:sz w:val="200"/>
        </w:rPr>
        <w:t xml:space="preserve">applications</w:t>
      </w:r>
      <w:r>
        <w:rPr>
          <w:rFonts w:ascii="Calibri"/>
          <w:color w:val="002b4c"/>
          <w:sz w:val="200"/>
        </w:rPr>
        <w:t xml:space="preserve">) veya internet sitemizde yer alan anlık bildirimler (</w:t>
      </w:r>
      <w:r>
        <w:rPr>
          <w:rFonts w:ascii="Calibri"/>
          <w:color w:val="002b4c"/>
          <w:sz w:val="200"/>
        </w:rPr>
        <w:t xml:space="preserve">push</w:t>
      </w:r>
      <w:r>
        <w:t xml:space="preserve"> </w:t>
      </w:r>
      <w:r>
        <w:rPr>
          <w:rFonts w:ascii="Calibri"/>
          <w:color w:val="002b4c"/>
          <w:sz w:val="200"/>
        </w:rPr>
        <w:t xml:space="preserve">notifications</w:t>
      </w:r>
      <w:r>
        <w:rPr>
          <w:rFonts w:ascii="Calibri"/>
          <w:color w:val="002b4c"/>
          <w:sz w:val="200"/>
        </w:rPr>
        <w:t xml:space="preserve">) gönderebiliriz. Bu mesajlarımızı almak istemiyorsanız cihazınızın veya mobil uygulamanın ayarlarını değiştirerek bu mesajlarımızı reddedebilirsiniz.</w:t>
      </w:r>
    </w:p>
    <w:p>
      <w:r>
        <w:t xml:space="preserve"> </w:t>
      </w:r>
    </w:p>
    <w:p>
      <w:r>
        <w:t xml:space="preserve"> </w:t>
      </w:r>
    </w:p>
    <w:p>
      <w:r>
        <w:t xml:space="preserve"> </w:t>
      </w:r>
    </w:p>
    <w:p>
      <w:r>
        <w:br/>
      </w:r>
      <w:r>
        <w:t xml:space="preserve"> </w:t>
      </w:r>
    </w:p>
  </w:body>
</w:document>
</file>