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66" w:rsidRDefault="00CB2B0E" w:rsidP="00CB2B0E">
      <w:pPr>
        <w:pStyle w:val="Title"/>
      </w:pPr>
      <w:r>
        <w:t xml:space="preserve">ReadMe – </w:t>
      </w:r>
      <w:r w:rsidR="00D76CB1">
        <w:t>MasterPass</w:t>
      </w:r>
      <w:r w:rsidR="00DB6E2D">
        <w:t xml:space="preserve"> – C#</w:t>
      </w:r>
    </w:p>
    <w:p w:rsidR="00CB2B0E" w:rsidRDefault="00CB2B0E" w:rsidP="00CB2B0E">
      <w:r>
        <w:t xml:space="preserve">The following document outlines the steps needed to configure and run the </w:t>
      </w:r>
      <w:proofErr w:type="spellStart"/>
      <w:r w:rsidR="005E5863">
        <w:t>MasterPassCSharp</w:t>
      </w:r>
      <w:proofErr w:type="spellEnd"/>
      <w:r w:rsidR="005E5863">
        <w:t xml:space="preserve"> SDK and Sample Application</w:t>
      </w:r>
      <w:r>
        <w:t xml:space="preserve"> on a Windows 7 development computer.</w:t>
      </w:r>
    </w:p>
    <w:p w:rsidR="00CB2B0E" w:rsidRDefault="00CB2B0E" w:rsidP="00CB2B0E">
      <w:pPr>
        <w:pStyle w:val="Heading1"/>
      </w:pPr>
      <w:r>
        <w:t>Prerequisites</w:t>
      </w:r>
    </w:p>
    <w:p w:rsidR="00CB2B0E" w:rsidRDefault="00CB2B0E" w:rsidP="00CB2B0E">
      <w:r>
        <w:t xml:space="preserve">The following items must be installed prior to running the </w:t>
      </w:r>
      <w:r w:rsidR="005F7075">
        <w:t xml:space="preserve">MasterPass test </w:t>
      </w:r>
      <w:r>
        <w:t>application.</w:t>
      </w:r>
    </w:p>
    <w:p w:rsidR="00CB2B0E" w:rsidRDefault="00CB2B0E" w:rsidP="00CB2B0E">
      <w:pPr>
        <w:pStyle w:val="ListParagraph"/>
        <w:numPr>
          <w:ilvl w:val="0"/>
          <w:numId w:val="1"/>
        </w:numPr>
      </w:pPr>
      <w:r>
        <w:t>Microsoft Visual Studio 2010 Professional SP1</w:t>
      </w:r>
    </w:p>
    <w:p w:rsidR="00CB2B0E" w:rsidRDefault="0043026C" w:rsidP="00CB2B0E">
      <w:pPr>
        <w:pStyle w:val="ListParagraph"/>
        <w:numPr>
          <w:ilvl w:val="0"/>
          <w:numId w:val="1"/>
        </w:numPr>
      </w:pPr>
      <w:hyperlink r:id="rId6" w:history="1">
        <w:r w:rsidR="00CB2B0E" w:rsidRPr="00CB2B0E">
          <w:rPr>
            <w:rStyle w:val="Hyperlink"/>
          </w:rPr>
          <w:t>ASP.NET MVC3</w:t>
        </w:r>
      </w:hyperlink>
    </w:p>
    <w:p w:rsidR="00CB2B0E" w:rsidRDefault="005F7075" w:rsidP="0072397A">
      <w:pPr>
        <w:pStyle w:val="Heading1"/>
      </w:pPr>
      <w:r>
        <w:t>MasterPass Test App</w:t>
      </w:r>
      <w:r w:rsidR="00CF3317">
        <w:t xml:space="preserve"> Solution</w:t>
      </w:r>
      <w:r w:rsidR="00873FCD">
        <w:t xml:space="preserve"> &amp; Settings</w:t>
      </w:r>
    </w:p>
    <w:p w:rsidR="003F01B6" w:rsidRDefault="003F01B6" w:rsidP="003F01B6">
      <w:r>
        <w:t xml:space="preserve">The </w:t>
      </w:r>
      <w:proofErr w:type="spellStart"/>
      <w:r w:rsidR="005F7075">
        <w:t>MasterPass</w:t>
      </w:r>
      <w:r>
        <w:t>DotNet</w:t>
      </w:r>
      <w:proofErr w:type="spellEnd"/>
      <w:r w:rsidR="00812AAF">
        <w:t>-CS</w:t>
      </w:r>
      <w:r>
        <w:t xml:space="preserve"> solution contains </w:t>
      </w:r>
      <w:r w:rsidR="005E5863">
        <w:t>four</w:t>
      </w:r>
      <w:r>
        <w:t xml:space="preserve"> project</w:t>
      </w:r>
      <w:r w:rsidR="00B4786E">
        <w:t>s</w:t>
      </w:r>
      <w:r>
        <w:t>:</w:t>
      </w:r>
    </w:p>
    <w:p w:rsidR="005E5863" w:rsidRDefault="005E5863" w:rsidP="003F01B6">
      <w:pPr>
        <w:pStyle w:val="ListParagraph"/>
        <w:numPr>
          <w:ilvl w:val="0"/>
          <w:numId w:val="6"/>
        </w:numPr>
      </w:pPr>
      <w:r>
        <w:t xml:space="preserve">Common – Contains classes with common features that are used by both the MasterPass SDKs and the </w:t>
      </w:r>
      <w:proofErr w:type="spellStart"/>
      <w:r>
        <w:t>OpenAPI</w:t>
      </w:r>
      <w:proofErr w:type="spellEnd"/>
      <w:r>
        <w:t xml:space="preserve">.  These present methods for making connections to the MasterPass services. </w:t>
      </w:r>
    </w:p>
    <w:p w:rsidR="003F01B6" w:rsidRDefault="005E5863" w:rsidP="003F01B6">
      <w:pPr>
        <w:pStyle w:val="ListParagraph"/>
        <w:numPr>
          <w:ilvl w:val="0"/>
          <w:numId w:val="6"/>
        </w:numPr>
      </w:pPr>
      <w:proofErr w:type="spellStart"/>
      <w:r>
        <w:t>Wallet</w:t>
      </w:r>
      <w:r w:rsidR="003F01B6">
        <w:t>SDK</w:t>
      </w:r>
      <w:proofErr w:type="spellEnd"/>
      <w:r w:rsidR="009106C7">
        <w:t xml:space="preserve"> – A library wrapping MasterCard’s sample code plus other utilities needed to successfully integration with the </w:t>
      </w:r>
      <w:r w:rsidR="005F7075">
        <w:t>Wallet</w:t>
      </w:r>
      <w:r w:rsidR="009106C7">
        <w:t xml:space="preserve"> API.</w:t>
      </w:r>
    </w:p>
    <w:p w:rsidR="003F01B6" w:rsidRDefault="005F7075" w:rsidP="003F01B6">
      <w:pPr>
        <w:pStyle w:val="ListParagraph"/>
        <w:numPr>
          <w:ilvl w:val="0"/>
          <w:numId w:val="6"/>
        </w:numPr>
      </w:pPr>
      <w:proofErr w:type="spellStart"/>
      <w:r>
        <w:t>WalletWeb</w:t>
      </w:r>
      <w:r w:rsidR="005E5863">
        <w:t>Content</w:t>
      </w:r>
      <w:proofErr w:type="spellEnd"/>
      <w:r w:rsidR="001C7FC3">
        <w:t xml:space="preserve"> – A</w:t>
      </w:r>
      <w:r w:rsidR="00783B81">
        <w:t xml:space="preserve"> </w:t>
      </w:r>
      <w:r w:rsidR="00492199">
        <w:t xml:space="preserve">C# </w:t>
      </w:r>
      <w:r w:rsidR="00783B81">
        <w:t xml:space="preserve">MVC 3 web application used to demo/test the SDK library and the </w:t>
      </w:r>
      <w:r>
        <w:t xml:space="preserve">Wallet </w:t>
      </w:r>
      <w:r w:rsidR="00783B81">
        <w:t>API.</w:t>
      </w:r>
    </w:p>
    <w:p w:rsidR="005E5863" w:rsidRDefault="005E5863" w:rsidP="003F01B6">
      <w:pPr>
        <w:pStyle w:val="ListParagraph"/>
        <w:numPr>
          <w:ilvl w:val="0"/>
          <w:numId w:val="6"/>
        </w:numPr>
      </w:pPr>
      <w:proofErr w:type="spellStart"/>
      <w:r>
        <w:t>MasterPassCSharp_Test</w:t>
      </w:r>
      <w:proofErr w:type="spellEnd"/>
      <w:r>
        <w:t xml:space="preserve"> – Unit tests to aid in the development of the </w:t>
      </w:r>
      <w:proofErr w:type="spellStart"/>
      <w:r>
        <w:t>MasterPassService</w:t>
      </w:r>
      <w:proofErr w:type="spellEnd"/>
      <w:r>
        <w:t xml:space="preserve"> and </w:t>
      </w:r>
      <w:proofErr w:type="spellStart"/>
      <w:r>
        <w:t>SampleApplicationController</w:t>
      </w:r>
      <w:proofErr w:type="spellEnd"/>
      <w:r>
        <w:t xml:space="preserve"> classes.</w:t>
      </w:r>
    </w:p>
    <w:p w:rsidR="0072397A" w:rsidRDefault="0072397A" w:rsidP="0072397A">
      <w:r>
        <w:t xml:space="preserve">Perform the following steps to </w:t>
      </w:r>
      <w:r w:rsidR="00BE335D">
        <w:t xml:space="preserve">configure </w:t>
      </w:r>
      <w:r>
        <w:t xml:space="preserve">the </w:t>
      </w:r>
      <w:proofErr w:type="spellStart"/>
      <w:r w:rsidR="005F7075">
        <w:t>MasterPassDotNet</w:t>
      </w:r>
      <w:proofErr w:type="spellEnd"/>
      <w:r w:rsidR="00812AAF">
        <w:t>-CS</w:t>
      </w:r>
      <w:r w:rsidR="005F7075">
        <w:t xml:space="preserve"> </w:t>
      </w:r>
      <w:r>
        <w:t>solution</w:t>
      </w:r>
      <w:r w:rsidR="007970D4">
        <w:t xml:space="preserve"> and settings</w:t>
      </w:r>
      <w:r>
        <w:t>:</w:t>
      </w:r>
    </w:p>
    <w:p w:rsidR="00BE335D" w:rsidRDefault="00DB625F" w:rsidP="00BE335D">
      <w:pPr>
        <w:pStyle w:val="ListParagraph"/>
        <w:numPr>
          <w:ilvl w:val="0"/>
          <w:numId w:val="2"/>
        </w:numPr>
      </w:pPr>
      <w:r>
        <w:t>L</w:t>
      </w:r>
      <w:r w:rsidR="00BE335D">
        <w:t xml:space="preserve">aunch Visual Studio 2010 </w:t>
      </w:r>
    </w:p>
    <w:p w:rsidR="00BE335D" w:rsidRDefault="00BE335D" w:rsidP="00535939">
      <w:pPr>
        <w:pStyle w:val="ListParagraph"/>
        <w:numPr>
          <w:ilvl w:val="0"/>
          <w:numId w:val="2"/>
        </w:numPr>
      </w:pPr>
      <w:r>
        <w:t>From within Visual Stu</w:t>
      </w:r>
      <w:r w:rsidR="00DB625F">
        <w:t xml:space="preserve">dio, open the </w:t>
      </w:r>
      <w:proofErr w:type="spellStart"/>
      <w:r w:rsidR="005F7075">
        <w:t>MasterPass</w:t>
      </w:r>
      <w:r w:rsidR="005E5863">
        <w:t>CSharp</w:t>
      </w:r>
      <w:proofErr w:type="spellEnd"/>
      <w:r w:rsidR="005F7075">
        <w:t xml:space="preserve"> </w:t>
      </w:r>
      <w:r>
        <w:t>solution file</w:t>
      </w:r>
      <w:r w:rsidR="00535939">
        <w:t xml:space="preserve"> (</w:t>
      </w:r>
      <w:r w:rsidR="00BD7A49">
        <w:t>MasterPass</w:t>
      </w:r>
      <w:r w:rsidR="005E5863">
        <w:t>CSharp</w:t>
      </w:r>
      <w:r w:rsidR="00535939" w:rsidRPr="00535939">
        <w:t>.sln</w:t>
      </w:r>
      <w:r w:rsidR="00535939">
        <w:t>)</w:t>
      </w:r>
      <w:r>
        <w:t>.</w:t>
      </w:r>
    </w:p>
    <w:p w:rsidR="00540EFC" w:rsidRDefault="005E5863" w:rsidP="00540EFC">
      <w:pPr>
        <w:pStyle w:val="Heading1"/>
      </w:pPr>
      <w:r>
        <w:t>Important Classes</w:t>
      </w:r>
    </w:p>
    <w:p w:rsidR="00540EFC" w:rsidRDefault="00540EFC" w:rsidP="00540EFC">
      <w:r>
        <w:t>Please reference the following files for integration code samples:</w:t>
      </w:r>
    </w:p>
    <w:p w:rsidR="00540EFC" w:rsidRDefault="005E5863" w:rsidP="00540EFC">
      <w:pPr>
        <w:pStyle w:val="ListParagraph"/>
        <w:numPr>
          <w:ilvl w:val="0"/>
          <w:numId w:val="16"/>
        </w:numPr>
      </w:pPr>
      <w:r>
        <w:t>common</w:t>
      </w:r>
      <w:r w:rsidR="00540EFC">
        <w:t>\</w:t>
      </w:r>
      <w:proofErr w:type="spellStart"/>
      <w:r w:rsidR="00540EFC" w:rsidRPr="00540EFC">
        <w:rPr>
          <w:b/>
        </w:rPr>
        <w:t>Connector.cs</w:t>
      </w:r>
      <w:proofErr w:type="spellEnd"/>
      <w:r w:rsidR="00540EFC">
        <w:t xml:space="preserve"> – The base methods that interact with the</w:t>
      </w:r>
      <w:r>
        <w:t>..</w:t>
      </w:r>
      <w:r w:rsidR="00540EFC">
        <w:t>.</w:t>
      </w:r>
    </w:p>
    <w:p w:rsidR="005E5863" w:rsidRDefault="005E5863" w:rsidP="00540EFC">
      <w:pPr>
        <w:pStyle w:val="ListParagraph"/>
        <w:numPr>
          <w:ilvl w:val="0"/>
          <w:numId w:val="16"/>
        </w:numPr>
      </w:pPr>
      <w:proofErr w:type="spellStart"/>
      <w:r>
        <w:t>WalletSDK</w:t>
      </w:r>
      <w:proofErr w:type="spellEnd"/>
      <w:r>
        <w:t>\</w:t>
      </w:r>
      <w:proofErr w:type="spellStart"/>
      <w:r w:rsidRPr="00D242B6">
        <w:rPr>
          <w:b/>
        </w:rPr>
        <w:t>MasterPassService</w:t>
      </w:r>
      <w:r w:rsidR="00D242B6" w:rsidRPr="00D242B6">
        <w:rPr>
          <w:b/>
        </w:rPr>
        <w:t>.cs</w:t>
      </w:r>
      <w:proofErr w:type="spellEnd"/>
      <w:r>
        <w:t xml:space="preserve"> – This extends the Connector class, and defines the main </w:t>
      </w:r>
      <w:r w:rsidR="00D242B6">
        <w:t>methods that are exposed by the SDK.</w:t>
      </w:r>
    </w:p>
    <w:p w:rsidR="00540EFC" w:rsidRPr="00540EFC" w:rsidRDefault="00595B0E" w:rsidP="00540EFC">
      <w:pPr>
        <w:pStyle w:val="ListParagraph"/>
        <w:numPr>
          <w:ilvl w:val="0"/>
          <w:numId w:val="16"/>
        </w:numPr>
      </w:pPr>
      <w:proofErr w:type="spellStart"/>
      <w:r>
        <w:t>Wallet</w:t>
      </w:r>
      <w:r w:rsidR="00540EFC">
        <w:t>Web</w:t>
      </w:r>
      <w:r w:rsidR="0059663D">
        <w:t>C</w:t>
      </w:r>
      <w:r w:rsidR="005E5863">
        <w:t>ontent</w:t>
      </w:r>
      <w:proofErr w:type="spellEnd"/>
      <w:r w:rsidR="00540EFC">
        <w:t>\Controllers\</w:t>
      </w:r>
      <w:proofErr w:type="spellStart"/>
      <w:r w:rsidR="005E5863">
        <w:rPr>
          <w:b/>
        </w:rPr>
        <w:t>SampleApplication</w:t>
      </w:r>
      <w:r w:rsidR="00540EFC" w:rsidRPr="00540EFC">
        <w:rPr>
          <w:b/>
        </w:rPr>
        <w:t>Controller.</w:t>
      </w:r>
      <w:r w:rsidR="0059663D">
        <w:rPr>
          <w:b/>
        </w:rPr>
        <w:t>c</w:t>
      </w:r>
      <w:r w:rsidR="00540EFC" w:rsidRPr="00540EFC">
        <w:rPr>
          <w:b/>
        </w:rPr>
        <w:t>s</w:t>
      </w:r>
      <w:proofErr w:type="spellEnd"/>
      <w:r w:rsidR="00540EFC">
        <w:t xml:space="preserve"> – The methods used to present the </w:t>
      </w:r>
      <w:r>
        <w:t>Wallet</w:t>
      </w:r>
      <w:r w:rsidR="00540EFC">
        <w:t xml:space="preserve"> API workflow in web pages.</w:t>
      </w:r>
    </w:p>
    <w:p w:rsidR="00447C16" w:rsidRDefault="00D2347C" w:rsidP="003F01B6">
      <w:pPr>
        <w:pStyle w:val="Heading1"/>
      </w:pPr>
      <w:r>
        <w:lastRenderedPageBreak/>
        <w:t>Using</w:t>
      </w:r>
      <w:r w:rsidR="00EA63D2">
        <w:t xml:space="preserve"> </w:t>
      </w:r>
      <w:r w:rsidR="00595B0E">
        <w:t>MasterPass</w:t>
      </w:r>
      <w:r w:rsidR="00196806">
        <w:t xml:space="preserve"> </w:t>
      </w:r>
      <w:r w:rsidR="00D242B6">
        <w:t>Sample</w:t>
      </w:r>
      <w:r w:rsidR="00196806">
        <w:t xml:space="preserve"> App</w:t>
      </w:r>
      <w:r w:rsidR="00D242B6">
        <w:t>lication</w:t>
      </w:r>
    </w:p>
    <w:p w:rsidR="00EA63D2" w:rsidRDefault="00EA63D2" w:rsidP="00EA63D2">
      <w:r>
        <w:t xml:space="preserve">The </w:t>
      </w:r>
      <w:proofErr w:type="spellStart"/>
      <w:r w:rsidR="00465454">
        <w:t>Wallet</w:t>
      </w:r>
      <w:r>
        <w:t>Web</w:t>
      </w:r>
      <w:r w:rsidR="0059663D">
        <w:t>C</w:t>
      </w:r>
      <w:r w:rsidR="00D242B6">
        <w:t>ontent</w:t>
      </w:r>
      <w:proofErr w:type="spellEnd"/>
      <w:r>
        <w:t xml:space="preserve"> project can be used to test every step in the </w:t>
      </w:r>
      <w:r w:rsidR="00BB324D">
        <w:t>Wa</w:t>
      </w:r>
      <w:r w:rsidR="004D3000">
        <w:t>l</w:t>
      </w:r>
      <w:r w:rsidR="00BB324D">
        <w:t>let</w:t>
      </w:r>
      <w:r>
        <w:t xml:space="preserve"> API workflow.</w:t>
      </w:r>
      <w:r w:rsidR="00D2347C">
        <w:t xml:space="preserve"> Use the following steps to </w:t>
      </w:r>
      <w:r w:rsidR="006862B5">
        <w:t>configure IIS</w:t>
      </w:r>
      <w:r w:rsidR="002224F3">
        <w:t xml:space="preserve"> Express</w:t>
      </w:r>
      <w:r w:rsidR="006862B5">
        <w:t xml:space="preserve"> and your computer HOST file to create a local </w:t>
      </w:r>
      <w:r w:rsidR="007358DD">
        <w:t>web application.</w:t>
      </w:r>
    </w:p>
    <w:p w:rsidR="007358DD" w:rsidRPr="00EA63D2" w:rsidRDefault="0018442F" w:rsidP="007358DD">
      <w:pPr>
        <w:pStyle w:val="Heading2"/>
      </w:pPr>
      <w:r>
        <w:t xml:space="preserve">Setup &amp; </w:t>
      </w:r>
      <w:r w:rsidR="007358DD">
        <w:t>Configuration</w:t>
      </w:r>
    </w:p>
    <w:p w:rsidR="002B2AFD" w:rsidRDefault="002B2AFD" w:rsidP="002B2AFD">
      <w:pPr>
        <w:pStyle w:val="ListParagraph"/>
        <w:numPr>
          <w:ilvl w:val="0"/>
          <w:numId w:val="8"/>
        </w:numPr>
      </w:pPr>
      <w:r>
        <w:t xml:space="preserve">Now in Visual Studio and the </w:t>
      </w:r>
      <w:proofErr w:type="spellStart"/>
      <w:r w:rsidR="00595B0E">
        <w:t>MasterPass</w:t>
      </w:r>
      <w:r w:rsidR="00D242B6">
        <w:t>C</w:t>
      </w:r>
      <w:r w:rsidR="004452DE">
        <w:t>S</w:t>
      </w:r>
      <w:r w:rsidR="00D242B6">
        <w:t>harp</w:t>
      </w:r>
      <w:proofErr w:type="spellEnd"/>
      <w:r>
        <w:t xml:space="preserve"> solution, right-click on the </w:t>
      </w:r>
      <w:proofErr w:type="spellStart"/>
      <w:r w:rsidR="00465454">
        <w:t>Wallet</w:t>
      </w:r>
      <w:r>
        <w:t>Web</w:t>
      </w:r>
      <w:r w:rsidR="0059663D">
        <w:t>C</w:t>
      </w:r>
      <w:r w:rsidR="00D242B6">
        <w:t>ontent</w:t>
      </w:r>
      <w:proofErr w:type="spellEnd"/>
      <w:r>
        <w:t xml:space="preserve"> project and select properties.</w:t>
      </w:r>
    </w:p>
    <w:p w:rsidR="002B2AFD" w:rsidRDefault="002B2AFD" w:rsidP="002B2AFD">
      <w:pPr>
        <w:pStyle w:val="ListParagraph"/>
        <w:numPr>
          <w:ilvl w:val="0"/>
          <w:numId w:val="8"/>
        </w:numPr>
      </w:pPr>
      <w:r>
        <w:t>In the properties window, select the Web tab, and ensure that your screen is configured as follows:</w:t>
      </w:r>
    </w:p>
    <w:p w:rsidR="002B2AFD" w:rsidRDefault="0043026C" w:rsidP="007147DB">
      <w:r>
        <w:rPr>
          <w:noProof/>
        </w:rPr>
        <w:drawing>
          <wp:inline distT="0" distB="0" distL="0" distR="0" wp14:anchorId="37FB5967" wp14:editId="169AADF2">
            <wp:extent cx="5943600" cy="4227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5CF" w:rsidRDefault="004E25CF" w:rsidP="004E25CF">
      <w:r>
        <w:t xml:space="preserve">You should now be able to run/debug your </w:t>
      </w:r>
      <w:proofErr w:type="spellStart"/>
      <w:r w:rsidR="00465454">
        <w:t>Wallet</w:t>
      </w:r>
      <w:r>
        <w:t>Web</w:t>
      </w:r>
      <w:r w:rsidR="001F7293">
        <w:t>C</w:t>
      </w:r>
      <w:r w:rsidR="00D242B6">
        <w:t>ontent</w:t>
      </w:r>
      <w:proofErr w:type="spellEnd"/>
      <w:r>
        <w:t xml:space="preserve"> applicatio</w:t>
      </w:r>
      <w:r w:rsidR="007147DB">
        <w:t>n from within Visual Studio and t</w:t>
      </w:r>
      <w:r>
        <w:t xml:space="preserve">he </w:t>
      </w:r>
      <w:proofErr w:type="spellStart"/>
      <w:r w:rsidR="00774D17">
        <w:t>MasterPass</w:t>
      </w:r>
      <w:r w:rsidR="00812AAF">
        <w:t>CS</w:t>
      </w:r>
      <w:r w:rsidR="00D242B6">
        <w:t>harp</w:t>
      </w:r>
      <w:proofErr w:type="spellEnd"/>
      <w:r>
        <w:t xml:space="preserve"> solution.</w:t>
      </w:r>
    </w:p>
    <w:p w:rsidR="004E25CF" w:rsidRDefault="004E25CF" w:rsidP="004E25CF">
      <w:pPr>
        <w:pStyle w:val="Heading2"/>
      </w:pPr>
      <w:r>
        <w:t>Configuring the HOST File</w:t>
      </w:r>
    </w:p>
    <w:p w:rsidR="00EC32E1" w:rsidRDefault="004E25CF" w:rsidP="004E25CF">
      <w:r>
        <w:t xml:space="preserve">In order for the </w:t>
      </w:r>
      <w:r w:rsidR="00603330">
        <w:t>MasterPass</w:t>
      </w:r>
      <w:r w:rsidR="00CB3BDC">
        <w:t xml:space="preserve"> test</w:t>
      </w:r>
      <w:r>
        <w:t xml:space="preserve"> application to recei</w:t>
      </w:r>
      <w:r w:rsidR="00482AFF">
        <w:t xml:space="preserve">ve a callback from the </w:t>
      </w:r>
      <w:r>
        <w:t>Wallet</w:t>
      </w:r>
      <w:r w:rsidR="00831C1F">
        <w:t xml:space="preserve"> site</w:t>
      </w:r>
      <w:r>
        <w:t xml:space="preserve">, you must add </w:t>
      </w:r>
      <w:r w:rsidR="00EC32E1">
        <w:t xml:space="preserve">an entry </w:t>
      </w:r>
      <w:r>
        <w:t>your HOST file</w:t>
      </w:r>
      <w:r w:rsidR="00EC32E1">
        <w:t xml:space="preserve"> to tell DNS how the call should be routed on your local computer</w:t>
      </w:r>
      <w:r>
        <w:t>.</w:t>
      </w:r>
    </w:p>
    <w:p w:rsidR="00EC32E1" w:rsidRDefault="00EC32E1" w:rsidP="00EC32E1">
      <w:pPr>
        <w:pStyle w:val="ListParagraph"/>
        <w:numPr>
          <w:ilvl w:val="0"/>
          <w:numId w:val="14"/>
        </w:numPr>
      </w:pPr>
      <w:r>
        <w:t xml:space="preserve">Open the following file in Notepad: </w:t>
      </w:r>
      <w:r w:rsidRPr="00EC32E1">
        <w:rPr>
          <w:highlight w:val="yellow"/>
        </w:rPr>
        <w:t>C:\Windows\System32\drivers\etc\hosts</w:t>
      </w:r>
    </w:p>
    <w:p w:rsidR="00EC32E1" w:rsidRDefault="00EC32E1" w:rsidP="00EC32E1">
      <w:pPr>
        <w:pStyle w:val="ListParagraph"/>
        <w:ind w:left="813"/>
        <w:rPr>
          <w:i/>
        </w:rPr>
      </w:pPr>
      <w:r>
        <w:rPr>
          <w:i/>
        </w:rPr>
        <w:lastRenderedPageBreak/>
        <w:t xml:space="preserve">Note: due to Windows 7 security restrictions, it may be necessary to create a copy of the hosts file and place it in C:\temp. After you have completed your edit, paste the hosts file back into the </w:t>
      </w:r>
      <w:proofErr w:type="spellStart"/>
      <w:r>
        <w:rPr>
          <w:b/>
          <w:i/>
        </w:rPr>
        <w:t>etc</w:t>
      </w:r>
      <w:proofErr w:type="spellEnd"/>
      <w:r>
        <w:rPr>
          <w:i/>
        </w:rPr>
        <w:t xml:space="preserve"> directory and overwrite the existing file.</w:t>
      </w:r>
    </w:p>
    <w:p w:rsidR="00EC32E1" w:rsidRDefault="00EC32E1" w:rsidP="00EC32E1">
      <w:pPr>
        <w:pStyle w:val="ListParagraph"/>
        <w:numPr>
          <w:ilvl w:val="0"/>
          <w:numId w:val="14"/>
        </w:numPr>
      </w:pPr>
      <w:r>
        <w:t>Add the following entry at the bottom of the hosts file:</w:t>
      </w:r>
    </w:p>
    <w:p w:rsidR="00EC32E1" w:rsidRPr="00EC32E1" w:rsidRDefault="00EC32E1" w:rsidP="00EC32E1">
      <w:pPr>
        <w:pStyle w:val="ListParagraph"/>
        <w:ind w:left="813"/>
        <w:rPr>
          <w:rFonts w:ascii="Courier New" w:hAnsi="Courier New" w:cs="Courier New"/>
        </w:rPr>
      </w:pPr>
      <w:r w:rsidRPr="00EC32E1">
        <w:rPr>
          <w:rFonts w:ascii="Courier New" w:hAnsi="Courier New" w:cs="Courier New"/>
          <w:highlight w:val="yellow"/>
        </w:rPr>
        <w:t>127.0.0.1</w:t>
      </w:r>
      <w:r w:rsidRPr="00EC32E1">
        <w:rPr>
          <w:rFonts w:ascii="Courier New" w:hAnsi="Courier New" w:cs="Courier New"/>
          <w:highlight w:val="yellow"/>
        </w:rPr>
        <w:tab/>
      </w:r>
      <w:r w:rsidRPr="00EC32E1">
        <w:rPr>
          <w:rFonts w:ascii="Courier New" w:hAnsi="Courier New" w:cs="Courier New"/>
          <w:highlight w:val="yellow"/>
        </w:rPr>
        <w:tab/>
        <w:t>YourProjectDomain.com</w:t>
      </w:r>
    </w:p>
    <w:p w:rsidR="009075DC" w:rsidRDefault="00EC32E1" w:rsidP="0006600F">
      <w:pPr>
        <w:pStyle w:val="ListParagraph"/>
        <w:ind w:left="813"/>
        <w:rPr>
          <w:i/>
        </w:rPr>
      </w:pPr>
      <w:r>
        <w:rPr>
          <w:i/>
        </w:rPr>
        <w:t xml:space="preserve">Note: this domain name must match your </w:t>
      </w:r>
      <w:r w:rsidR="00732404">
        <w:rPr>
          <w:i/>
        </w:rPr>
        <w:t>MasterPass</w:t>
      </w:r>
      <w:r>
        <w:rPr>
          <w:i/>
        </w:rPr>
        <w:t xml:space="preserve"> Online Project’s registered domain name, or the callback will fail.</w:t>
      </w:r>
    </w:p>
    <w:p w:rsidR="00997652" w:rsidRDefault="00997652" w:rsidP="00997652">
      <w:pPr>
        <w:pStyle w:val="ListParagraph"/>
        <w:numPr>
          <w:ilvl w:val="0"/>
          <w:numId w:val="14"/>
        </w:numPr>
      </w:pPr>
      <w:r>
        <w:t xml:space="preserve">Run the </w:t>
      </w:r>
      <w:r w:rsidR="0028438F">
        <w:t>MasterPass</w:t>
      </w:r>
      <w:r w:rsidR="00CB3BDC">
        <w:t xml:space="preserve"> test </w:t>
      </w:r>
      <w:r>
        <w:t>application and verify that you are able to receive a callback.</w:t>
      </w:r>
    </w:p>
    <w:p w:rsidR="00595B0E" w:rsidRDefault="00595B0E" w:rsidP="00595B0E">
      <w:pPr>
        <w:pStyle w:val="ListParagraph"/>
      </w:pPr>
    </w:p>
    <w:p w:rsidR="00A12F47" w:rsidRDefault="00A12F47" w:rsidP="00A12F47">
      <w:pPr>
        <w:pStyle w:val="Heading2"/>
      </w:pPr>
      <w:r>
        <w:t xml:space="preserve">Change the credentials </w:t>
      </w:r>
    </w:p>
    <w:p w:rsidR="00595B0E" w:rsidRDefault="00595B0E" w:rsidP="00595B0E">
      <w:pPr>
        <w:pStyle w:val="ListParagraph"/>
      </w:pPr>
    </w:p>
    <w:p w:rsidR="00595B0E" w:rsidRDefault="00595B0E" w:rsidP="00595B0E">
      <w:pPr>
        <w:pStyle w:val="ListParagraph"/>
        <w:numPr>
          <w:ilvl w:val="0"/>
          <w:numId w:val="17"/>
        </w:numPr>
      </w:pPr>
      <w:r>
        <w:t xml:space="preserve">After the solution has loaded, expand the </w:t>
      </w:r>
      <w:proofErr w:type="spellStart"/>
      <w:r w:rsidR="003859F1">
        <w:t>WalletWebC</w:t>
      </w:r>
      <w:r w:rsidR="00891189">
        <w:t>ontent</w:t>
      </w:r>
      <w:proofErr w:type="spellEnd"/>
      <w:r>
        <w:t xml:space="preserve"> </w:t>
      </w:r>
      <w:r w:rsidR="00891189">
        <w:t>project</w:t>
      </w:r>
      <w:r>
        <w:t xml:space="preserve"> and open the </w:t>
      </w:r>
      <w:proofErr w:type="spellStart"/>
      <w:r>
        <w:t>Web.config</w:t>
      </w:r>
      <w:proofErr w:type="spellEnd"/>
      <w:r>
        <w:t xml:space="preserve"> file. </w:t>
      </w:r>
      <w:r w:rsidR="00891189">
        <w:t>You may need to c</w:t>
      </w:r>
      <w:r>
        <w:t xml:space="preserve">hange </w:t>
      </w:r>
      <w:r w:rsidR="00891189">
        <w:t xml:space="preserve">some of </w:t>
      </w:r>
      <w:r>
        <w:t xml:space="preserve">the following </w:t>
      </w:r>
      <w:proofErr w:type="spellStart"/>
      <w:r>
        <w:t>appSettings</w:t>
      </w:r>
      <w:proofErr w:type="spellEnd"/>
      <w:r>
        <w:t xml:space="preserve"> to use the </w:t>
      </w:r>
      <w:r w:rsidR="00DF54B1">
        <w:t>MasterPass</w:t>
      </w:r>
      <w:r w:rsidR="007F58AE">
        <w:t xml:space="preserve"> </w:t>
      </w:r>
      <w:r>
        <w:t xml:space="preserve">Merchant &amp; Project settings provided by the </w:t>
      </w:r>
      <w:r w:rsidR="00DF54B1">
        <w:t>MasterPass</w:t>
      </w:r>
      <w:r w:rsidR="007F58AE">
        <w:t xml:space="preserve"> </w:t>
      </w:r>
      <w:r w:rsidR="00891189">
        <w:t>Online registration process.  The image below is for ILLUSTRATION ONLY:</w:t>
      </w:r>
    </w:p>
    <w:p w:rsidR="00595B0E" w:rsidRDefault="00595B0E" w:rsidP="00595B0E">
      <w:r>
        <w:rPr>
          <w:noProof/>
        </w:rPr>
        <mc:AlternateContent>
          <mc:Choice Requires="wps">
            <w:drawing>
              <wp:inline distT="0" distB="0" distL="0" distR="0" wp14:anchorId="48943328" wp14:editId="787B5268">
                <wp:extent cx="6426200" cy="2345267"/>
                <wp:effectExtent l="0" t="0" r="12700" b="171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2345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&lt;!--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Following are the settings used by the Wallet Tester application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which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are used to connect/interact with the Wallet API.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--&gt;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Sandbox Test Project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--&gt;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ConsumerKey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 w:rsidRPr="00CF6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cLb0tKkEJhGTITp_6ltDIibO5Wgbx4rIldeXM_jRd4b0476c</w:t>
                            </w:r>
                            <w:proofErr w:type="gramStart"/>
                            <w:r w:rsidRPr="00CF6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!414f4859446c4a366c726a327474695545332b353049303d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CheckoutIdentifier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 w:rsidRPr="00CF6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a4a6x1ywxlkxzhensyvad1hepuouaesuv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CertPassword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CF6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changeit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CallbackPath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WalletTester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/O3_Callback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CallbackDomain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 w:rsidRPr="00CF6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http://projectabc.com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242219" w:rsidRDefault="00CF65BF" w:rsidP="002422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CertPath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 w:rsidR="0024221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~/Certs/Sandbox/</w:t>
                            </w:r>
                            <w:r w:rsidR="00242219" w:rsidRPr="0024221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414f4859446c4a366c726a327474695545332b353049303d.p12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ApiPrefix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sandbox.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CF65BF" w:rsidRDefault="00CF65BF" w:rsidP="00CF6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Auth_Level_Basic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595B0E" w:rsidRDefault="00595B0E" w:rsidP="00595B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595B0E" w:rsidRDefault="00595B0E" w:rsidP="00595B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595B0E" w:rsidRDefault="00595B0E" w:rsidP="00595B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6pt;height:1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" fillcolor="white [3201]" strokecolor="#4f81bd [3204]" strokeweight=".5pt">
                <v:stroke dashstyle="dash"/>
                <v:textbox>
                  <w:txbxContent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&lt;!--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Following are the settings used by the Wallet Tester application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which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are used to connect/interact with the Wallet API.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--&gt;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Sandbox Test Project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--&gt;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ConsumerKey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 w:rsidRPr="00CF6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cLb0tKkEJhGTITp_6ltDIibO5Wgbx4rIldeXM_jRd4b0476c</w:t>
                      </w:r>
                      <w:proofErr w:type="gramStart"/>
                      <w:r w:rsidRPr="00CF6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!414f4859446c4a366c726a327474695545332b353049303d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CheckoutIdentifier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 w:rsidRPr="00CF6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a4a6x1ywxlkxzhensyvad1hepuouaesuv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CertPassword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CF6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changeit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CallbackPath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WalletTester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/O3_Callback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CallbackDomain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 w:rsidRPr="00CF6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http://projectabc.com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242219" w:rsidRDefault="00CF65BF" w:rsidP="002422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CertPath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 w:rsidR="0024221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~/Certs/Sandbox/</w:t>
                      </w:r>
                      <w:r w:rsidR="00242219" w:rsidRPr="0024221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414f4859446c4a366c726a327474695545332b353049303d.p12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ApiPrefix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sandbox.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CF65BF" w:rsidRDefault="00CF65BF" w:rsidP="00CF6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Auth_Level_Basic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595B0E" w:rsidRDefault="00595B0E" w:rsidP="00595B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595B0E" w:rsidRDefault="00595B0E" w:rsidP="00595B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595B0E" w:rsidRDefault="00595B0E" w:rsidP="00595B0E"/>
                  </w:txbxContent>
                </v:textbox>
                <w10:anchorlock/>
              </v:shape>
            </w:pict>
          </mc:Fallback>
        </mc:AlternateContent>
      </w:r>
    </w:p>
    <w:p w:rsidR="00595B0E" w:rsidRPr="00595B0E" w:rsidRDefault="00595B0E" w:rsidP="00595B0E">
      <w:pPr>
        <w:rPr>
          <w:i/>
        </w:rPr>
      </w:pPr>
      <w:r w:rsidRPr="00595B0E">
        <w:rPr>
          <w:i/>
        </w:rPr>
        <w:t xml:space="preserve">Note: the </w:t>
      </w:r>
      <w:proofErr w:type="spellStart"/>
      <w:r w:rsidRPr="00595B0E">
        <w:rPr>
          <w:i/>
        </w:rPr>
        <w:t>ApiPrefix</w:t>
      </w:r>
      <w:proofErr w:type="spellEnd"/>
      <w:r w:rsidRPr="00595B0E">
        <w:rPr>
          <w:i/>
        </w:rPr>
        <w:t xml:space="preserve"> setting should be set to an empty string once a project is moved into production.</w:t>
      </w:r>
    </w:p>
    <w:p w:rsidR="00595B0E" w:rsidRDefault="00595B0E" w:rsidP="00891189">
      <w:pPr>
        <w:pStyle w:val="ListParagraph"/>
        <w:numPr>
          <w:ilvl w:val="0"/>
          <w:numId w:val="17"/>
        </w:numPr>
      </w:pPr>
      <w:r>
        <w:t xml:space="preserve">Copy the MCOpenAPI.p12 </w:t>
      </w:r>
      <w:proofErr w:type="spellStart"/>
      <w:r>
        <w:t>keystore</w:t>
      </w:r>
      <w:proofErr w:type="spellEnd"/>
      <w:r>
        <w:t xml:space="preserve"> file, which you created during your Project Request step, into the</w:t>
      </w:r>
      <w:r w:rsidR="00891189">
        <w:t xml:space="preserve"> appropriate subfolder under</w:t>
      </w:r>
      <w:r>
        <w:t xml:space="preserve"> </w:t>
      </w:r>
      <w:proofErr w:type="spellStart"/>
      <w:r w:rsidR="00EA5563">
        <w:t>Wallet</w:t>
      </w:r>
      <w:r>
        <w:t>WebC</w:t>
      </w:r>
      <w:r w:rsidR="00891189">
        <w:t>ontent</w:t>
      </w:r>
      <w:proofErr w:type="spellEnd"/>
      <w:r>
        <w:t>\Certs</w:t>
      </w:r>
      <w:r w:rsidR="00891189">
        <w:t>\</w:t>
      </w:r>
      <w:r>
        <w:t xml:space="preserve">. Ensure that your </w:t>
      </w:r>
      <w:proofErr w:type="spellStart"/>
      <w:r>
        <w:t>CertPassword</w:t>
      </w:r>
      <w:proofErr w:type="spellEnd"/>
      <w:r>
        <w:t xml:space="preserve"> setting has been updated with the password that you used during your </w:t>
      </w:r>
      <w:proofErr w:type="spellStart"/>
      <w:r>
        <w:t>keystore</w:t>
      </w:r>
      <w:proofErr w:type="spellEnd"/>
      <w:r>
        <w:t xml:space="preserve"> creation step.</w:t>
      </w:r>
    </w:p>
    <w:p w:rsidR="00A12F47" w:rsidRDefault="00A12F47" w:rsidP="00891189">
      <w:pPr>
        <w:pStyle w:val="ListParagraph"/>
        <w:numPr>
          <w:ilvl w:val="0"/>
          <w:numId w:val="17"/>
        </w:numPr>
      </w:pPr>
      <w:r>
        <w:t xml:space="preserve">Update your Host file to direct the </w:t>
      </w:r>
      <w:proofErr w:type="spellStart"/>
      <w:r>
        <w:t>callbackDomain</w:t>
      </w:r>
      <w:proofErr w:type="spellEnd"/>
      <w:r>
        <w:t xml:space="preserve"> to the localhost. </w:t>
      </w:r>
    </w:p>
    <w:p w:rsidR="00A12F47" w:rsidRDefault="00A12F47" w:rsidP="00891189">
      <w:pPr>
        <w:pStyle w:val="ListParagraph"/>
        <w:numPr>
          <w:ilvl w:val="0"/>
          <w:numId w:val="17"/>
        </w:numPr>
      </w:pPr>
      <w:r>
        <w:t xml:space="preserve">Run the project and see how MasterPass Wallet works! </w:t>
      </w:r>
    </w:p>
    <w:p w:rsidR="00A12F47" w:rsidRDefault="00A12F47" w:rsidP="00A12F47">
      <w:pPr>
        <w:ind w:left="360"/>
      </w:pPr>
    </w:p>
    <w:p w:rsidR="00595B0E" w:rsidRDefault="00595B0E" w:rsidP="00595B0E"/>
    <w:p w:rsidR="00997652" w:rsidRDefault="00C32E85" w:rsidP="00997652">
      <w:pPr>
        <w:pStyle w:val="Heading2"/>
      </w:pPr>
      <w:r>
        <w:lastRenderedPageBreak/>
        <w:t xml:space="preserve">Advanced </w:t>
      </w:r>
      <w:r w:rsidR="00997652">
        <w:t>Debugging</w:t>
      </w:r>
    </w:p>
    <w:p w:rsidR="00C80F81" w:rsidRDefault="00997652" w:rsidP="00C80F81">
      <w:pPr>
        <w:autoSpaceDE w:val="0"/>
        <w:autoSpaceDN w:val="0"/>
        <w:adjustRightInd w:val="0"/>
        <w:spacing w:after="0" w:line="240" w:lineRule="auto"/>
      </w:pPr>
      <w:r>
        <w:t xml:space="preserve">Because the </w:t>
      </w:r>
      <w:r w:rsidR="00C763B9">
        <w:t>Wallet</w:t>
      </w:r>
      <w:r>
        <w:t xml:space="preserve"> services are secured</w:t>
      </w:r>
      <w:r w:rsidR="00C80F81">
        <w:t xml:space="preserve"> using</w:t>
      </w:r>
      <w:r>
        <w:t xml:space="preserve"> HTTPS</w:t>
      </w:r>
      <w:r w:rsidR="00C80F81">
        <w:t>, i</w:t>
      </w:r>
      <w:r>
        <w:t>t may be difficult to obs</w:t>
      </w:r>
      <w:r w:rsidR="00C80F81">
        <w:t xml:space="preserve">erve your calls (requests/responses) to the </w:t>
      </w:r>
      <w:r w:rsidR="004A1014">
        <w:t>MasterCard</w:t>
      </w:r>
      <w:r w:rsidR="00C80F81">
        <w:t xml:space="preserve"> API. To aid with debugging, you can uncomment the </w:t>
      </w:r>
      <w:proofErr w:type="spellStart"/>
      <w:r w:rsidR="00C80F81">
        <w:rPr>
          <w:rFonts w:ascii="Consolas" w:hAnsi="Consolas" w:cs="Consolas"/>
          <w:color w:val="008000"/>
          <w:sz w:val="19"/>
          <w:szCs w:val="19"/>
        </w:rPr>
        <w:t>system.diagnostics</w:t>
      </w:r>
      <w:proofErr w:type="spellEnd"/>
      <w:r w:rsidR="00C80F8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80F81" w:rsidRPr="00C80F81">
        <w:t>section</w:t>
      </w:r>
      <w:r w:rsidR="00C80F81">
        <w:t xml:space="preserve"> provided in the </w:t>
      </w:r>
      <w:proofErr w:type="spellStart"/>
      <w:r w:rsidR="00EA5563">
        <w:t>Wallet</w:t>
      </w:r>
      <w:r w:rsidR="00C80F81">
        <w:t>Web</w:t>
      </w:r>
      <w:r w:rsidR="00891189">
        <w:t>Content</w:t>
      </w:r>
      <w:proofErr w:type="spellEnd"/>
      <w:r w:rsidR="00C80F81">
        <w:t xml:space="preserve"> </w:t>
      </w:r>
      <w:proofErr w:type="spellStart"/>
      <w:r w:rsidR="00C80F81">
        <w:t>Web.config</w:t>
      </w:r>
      <w:proofErr w:type="spellEnd"/>
      <w:r w:rsidR="00C80F81">
        <w:t xml:space="preserve"> file, which will log all calls to the </w:t>
      </w:r>
      <w:r w:rsidR="00C80F81" w:rsidRPr="00C80F81">
        <w:t>System.Net.trace.log</w:t>
      </w:r>
      <w:r w:rsidR="00C80F81">
        <w:t xml:space="preserve"> file at the root of the </w:t>
      </w:r>
      <w:proofErr w:type="spellStart"/>
      <w:r w:rsidR="00891189">
        <w:t>WalletWebCSharp</w:t>
      </w:r>
      <w:proofErr w:type="spellEnd"/>
      <w:r w:rsidR="00891189">
        <w:t xml:space="preserve"> solution</w:t>
      </w:r>
      <w:r w:rsidR="00C80F81">
        <w:t>.</w:t>
      </w:r>
    </w:p>
    <w:p w:rsidR="00C80F81" w:rsidRPr="00C80F81" w:rsidRDefault="00C80F81" w:rsidP="00C8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B625F" w:rsidRPr="0072397A" w:rsidRDefault="00DB625F" w:rsidP="00DB625F">
      <w:pPr>
        <w:pStyle w:val="ListParagraph"/>
      </w:pPr>
    </w:p>
    <w:sectPr w:rsidR="00DB625F" w:rsidRPr="0072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99E"/>
    <w:multiLevelType w:val="hybridMultilevel"/>
    <w:tmpl w:val="DF64B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B1A87"/>
    <w:multiLevelType w:val="hybridMultilevel"/>
    <w:tmpl w:val="CBC2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23065"/>
    <w:multiLevelType w:val="hybridMultilevel"/>
    <w:tmpl w:val="ADE0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91AF0"/>
    <w:multiLevelType w:val="hybridMultilevel"/>
    <w:tmpl w:val="2B5A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82237"/>
    <w:multiLevelType w:val="hybridMultilevel"/>
    <w:tmpl w:val="BF64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226C6"/>
    <w:multiLevelType w:val="hybridMultilevel"/>
    <w:tmpl w:val="E0C44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97A0A"/>
    <w:multiLevelType w:val="hybridMultilevel"/>
    <w:tmpl w:val="316A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A24D7"/>
    <w:multiLevelType w:val="hybridMultilevel"/>
    <w:tmpl w:val="FCF86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84003"/>
    <w:multiLevelType w:val="hybridMultilevel"/>
    <w:tmpl w:val="B54A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C50B5"/>
    <w:multiLevelType w:val="hybridMultilevel"/>
    <w:tmpl w:val="F894D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16968"/>
    <w:multiLevelType w:val="hybridMultilevel"/>
    <w:tmpl w:val="0B38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C51F1"/>
    <w:multiLevelType w:val="hybridMultilevel"/>
    <w:tmpl w:val="BDAE2C38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2">
    <w:nsid w:val="40A07380"/>
    <w:multiLevelType w:val="hybridMultilevel"/>
    <w:tmpl w:val="86BC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D738B"/>
    <w:multiLevelType w:val="hybridMultilevel"/>
    <w:tmpl w:val="36DE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D01AD"/>
    <w:multiLevelType w:val="hybridMultilevel"/>
    <w:tmpl w:val="172A18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6C185E"/>
    <w:multiLevelType w:val="hybridMultilevel"/>
    <w:tmpl w:val="17D8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00FA9"/>
    <w:multiLevelType w:val="hybridMultilevel"/>
    <w:tmpl w:val="18BA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74111"/>
    <w:multiLevelType w:val="hybridMultilevel"/>
    <w:tmpl w:val="93E8AF20"/>
    <w:lvl w:ilvl="0" w:tplc="8638A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4"/>
  </w:num>
  <w:num w:numId="5">
    <w:abstractNumId w:val="4"/>
  </w:num>
  <w:num w:numId="6">
    <w:abstractNumId w:val="10"/>
  </w:num>
  <w:num w:numId="7">
    <w:abstractNumId w:val="3"/>
  </w:num>
  <w:num w:numId="8">
    <w:abstractNumId w:val="13"/>
  </w:num>
  <w:num w:numId="9">
    <w:abstractNumId w:val="12"/>
  </w:num>
  <w:num w:numId="10">
    <w:abstractNumId w:val="6"/>
  </w:num>
  <w:num w:numId="11">
    <w:abstractNumId w:val="16"/>
  </w:num>
  <w:num w:numId="12">
    <w:abstractNumId w:val="9"/>
  </w:num>
  <w:num w:numId="13">
    <w:abstractNumId w:val="15"/>
  </w:num>
  <w:num w:numId="14">
    <w:abstractNumId w:val="11"/>
  </w:num>
  <w:num w:numId="15">
    <w:abstractNumId w:val="2"/>
  </w:num>
  <w:num w:numId="16">
    <w:abstractNumId w:val="1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0E"/>
    <w:rsid w:val="00014C42"/>
    <w:rsid w:val="00053848"/>
    <w:rsid w:val="0006600F"/>
    <w:rsid w:val="000B2C86"/>
    <w:rsid w:val="00111CCD"/>
    <w:rsid w:val="0014035A"/>
    <w:rsid w:val="0018442F"/>
    <w:rsid w:val="00196806"/>
    <w:rsid w:val="001C7FC3"/>
    <w:rsid w:val="001F5392"/>
    <w:rsid w:val="001F7293"/>
    <w:rsid w:val="002224F3"/>
    <w:rsid w:val="00242219"/>
    <w:rsid w:val="00264369"/>
    <w:rsid w:val="0028438F"/>
    <w:rsid w:val="00293D65"/>
    <w:rsid w:val="002B2AFD"/>
    <w:rsid w:val="002C1077"/>
    <w:rsid w:val="00365F55"/>
    <w:rsid w:val="003859F1"/>
    <w:rsid w:val="003D694E"/>
    <w:rsid w:val="003E61AA"/>
    <w:rsid w:val="003F01B6"/>
    <w:rsid w:val="0043026C"/>
    <w:rsid w:val="004452DE"/>
    <w:rsid w:val="00447C16"/>
    <w:rsid w:val="00465454"/>
    <w:rsid w:val="00482AFF"/>
    <w:rsid w:val="00492199"/>
    <w:rsid w:val="00493688"/>
    <w:rsid w:val="004A1014"/>
    <w:rsid w:val="004C4DBC"/>
    <w:rsid w:val="004D3000"/>
    <w:rsid w:val="004E25CF"/>
    <w:rsid w:val="005124E0"/>
    <w:rsid w:val="00535939"/>
    <w:rsid w:val="00540EFC"/>
    <w:rsid w:val="00595B0E"/>
    <w:rsid w:val="0059663D"/>
    <w:rsid w:val="005B7EF8"/>
    <w:rsid w:val="005E5863"/>
    <w:rsid w:val="005E7B66"/>
    <w:rsid w:val="005F7075"/>
    <w:rsid w:val="00603330"/>
    <w:rsid w:val="00656E7D"/>
    <w:rsid w:val="006862B5"/>
    <w:rsid w:val="006D379B"/>
    <w:rsid w:val="006D6A36"/>
    <w:rsid w:val="007147DB"/>
    <w:rsid w:val="0072397A"/>
    <w:rsid w:val="00732404"/>
    <w:rsid w:val="007358DD"/>
    <w:rsid w:val="007454FF"/>
    <w:rsid w:val="00747F7B"/>
    <w:rsid w:val="00774D17"/>
    <w:rsid w:val="00783B81"/>
    <w:rsid w:val="007970D4"/>
    <w:rsid w:val="007E5E06"/>
    <w:rsid w:val="007F58AE"/>
    <w:rsid w:val="00807249"/>
    <w:rsid w:val="00812AAF"/>
    <w:rsid w:val="00826BAD"/>
    <w:rsid w:val="00831C1F"/>
    <w:rsid w:val="00873FCD"/>
    <w:rsid w:val="00891189"/>
    <w:rsid w:val="00893AC0"/>
    <w:rsid w:val="008C5345"/>
    <w:rsid w:val="0090719D"/>
    <w:rsid w:val="009075DC"/>
    <w:rsid w:val="009106C7"/>
    <w:rsid w:val="009633D1"/>
    <w:rsid w:val="0098235A"/>
    <w:rsid w:val="00997652"/>
    <w:rsid w:val="009B1F52"/>
    <w:rsid w:val="00A12F47"/>
    <w:rsid w:val="00A7575B"/>
    <w:rsid w:val="00A95FE7"/>
    <w:rsid w:val="00AC0A5D"/>
    <w:rsid w:val="00B4786E"/>
    <w:rsid w:val="00BB324D"/>
    <w:rsid w:val="00BD7A49"/>
    <w:rsid w:val="00BE335D"/>
    <w:rsid w:val="00BF47E2"/>
    <w:rsid w:val="00C32E85"/>
    <w:rsid w:val="00C763B9"/>
    <w:rsid w:val="00C80F81"/>
    <w:rsid w:val="00CB2B0E"/>
    <w:rsid w:val="00CB3BDC"/>
    <w:rsid w:val="00CD4C2B"/>
    <w:rsid w:val="00CF3317"/>
    <w:rsid w:val="00CF65BF"/>
    <w:rsid w:val="00D2347C"/>
    <w:rsid w:val="00D242B6"/>
    <w:rsid w:val="00D32A8E"/>
    <w:rsid w:val="00D76CB1"/>
    <w:rsid w:val="00DB625F"/>
    <w:rsid w:val="00DB6E2D"/>
    <w:rsid w:val="00DD7770"/>
    <w:rsid w:val="00DF54B1"/>
    <w:rsid w:val="00EA5563"/>
    <w:rsid w:val="00EA63D2"/>
    <w:rsid w:val="00EC32E1"/>
    <w:rsid w:val="00EE6EA4"/>
    <w:rsid w:val="00F36EA1"/>
    <w:rsid w:val="00F725D6"/>
    <w:rsid w:val="00F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B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B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2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2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B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B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B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2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2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B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mvc/mvc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Gobble</dc:creator>
  <cp:lastModifiedBy>MasterCard Worldwide</cp:lastModifiedBy>
  <cp:revision>99</cp:revision>
  <dcterms:created xsi:type="dcterms:W3CDTF">2012-07-25T18:41:00Z</dcterms:created>
  <dcterms:modified xsi:type="dcterms:W3CDTF">2014-10-31T15:54:00Z</dcterms:modified>
</cp:coreProperties>
</file>