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terminal code: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mn --custom /home/floodlight/mininet/first.py --topo first --controller=remote,ip=10.0.2.15,port=6653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a star topology with floodlight.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the previous topology but it was experiencing packet loss.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also wanted to send you the working version.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I'll try to fix the other's problem over the weekend.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