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both"/>
      </w:pPr>
      <w:r>
        <w:t>Na osnovu Zakona o radu Federacije Bosne i Hercegovine („Službene novine FBiH“, br. 26/16, 89/18, 44/22 i 39/24), ugovorne strane zaključuju:</w:t>
      </w:r>
    </w:p>
    <w:p>
      <w:r>
        <w:t>{{#probni_rad_block}}</w:t>
      </w:r>
    </w:p>
    <w:p>
      <w:pPr>
        <w:jc w:val="center"/>
      </w:pPr>
      <w:r>
        <w:rPr>
          <w:b/>
          <w:sz w:val="32"/>
        </w:rPr>
        <w:t>UGOVOR O PROBNOM RADU</w:t>
      </w:r>
    </w:p>
    <w:p>
      <w:r>
        <w:t>{{/probni_rad_block}}</w:t>
      </w:r>
    </w:p>
    <w:p>
      <w:r>
        <w:t>{{^probni_rad_block}}</w:t>
      </w:r>
    </w:p>
    <w:p>
      <w:pPr>
        <w:jc w:val="center"/>
      </w:pPr>
      <w:r>
        <w:rPr>
          <w:b/>
          <w:sz w:val="32"/>
        </w:rPr>
        <w:t>UGOVOR O RADU</w:t>
      </w:r>
    </w:p>
    <w:p>
      <w:pPr>
        <w:jc w:val="center"/>
      </w:pPr>
      <w:r>
        <w:t xml:space="preserve">na {{tip_ugovora}} vrijeme</w:t>
      </w:r>
    </w:p>
    <w:p>
      <w:r>
        <w:t>{{/probni_rad_block}}</w:t>
      </w:r>
    </w:p>
    <w:p>
      <w:pPr>
        <w:jc w:val="center"/>
      </w:pPr>
      <w:r>
        <w:t xml:space="preserve">Br. {{broj_ugovora}}</w:t>
      </w:r>
    </w:p>
    <w:p>
      <w:pPr>
        <w:pStyle w:val="Heading2"/>
      </w:pPr>
      <w:r>
        <w:t>Ugovorne strane</w:t>
      </w:r>
    </w:p>
    <w:p>
      <w:r>
        <w:t xml:space="preserve">1. Poslodavac: {{naziv_firme}}, sa sjedištem u {{grad}}, {{adresa_poslodavca}}, JIB: {{jib_poslodavca}}, kojeg zastupa direktor {{ime_poslodavca}}</w:t>
      </w:r>
    </w:p>
    <w:p>
      <w:r>
        <w:t xml:space="preserve">2. Radnik: {{ime_radnika}}, JMBG: {{jmbg_radnika}}, adresa: {{adresa_radnika}}</w:t>
      </w:r>
    </w:p>
    <w:p>
      <w:pPr>
        <w:jc w:val="center"/>
      </w:pPr>
      <w:r>
        <w:rPr>
          <w:b/>
        </w:rPr>
        <w:t>Član 1.</w:t>
      </w:r>
    </w:p>
    <w:p>
      <w:pPr>
        <w:jc w:val="both"/>
      </w:pPr>
      <w:r>
        <w:t xml:space="preserve">{{clan_1_tekst}}</w:t>
      </w:r>
    </w:p>
    <w:p>
      <w:pPr>
        <w:jc w:val="center"/>
      </w:pPr>
      <w:r>
        <w:rPr>
          <w:b/>
        </w:rPr>
        <w:t>Član 2.</w:t>
      </w:r>
    </w:p>
    <w:p>
      <w:pPr>
        <w:jc w:val="both"/>
      </w:pPr>
      <w:r>
        <w:t>Radni odnos zasniva se dana {{datum_pocetka_rada}}</w:t>
      </w:r>
    </w:p>
    <w:p>
      <w:pPr>
        <w:jc w:val="center"/>
      </w:pPr>
      <w:r>
        <w:rPr>
          <w:b/>
        </w:rPr>
        <w:t xml:space="preserve">Član 3.</w:t>
      </w:r>
    </w:p>
    <w:p>
      <w:pPr>
        <w:jc w:val="both"/>
      </w:pPr>
      <w:r>
        <w:t>Radnik će obavljati poslove radnog mjesta: {{radno_mjesto}}.</w:t>
      </w:r>
    </w:p>
    <w:p>
      <w:pPr>
        <w:jc w:val="center"/>
      </w:pPr>
      <w:r>
        <w:rPr>
          <w:b/>
        </w:rPr>
        <w:t xml:space="preserve">Član 4.</w:t>
      </w:r>
    </w:p>
    <w:p>
      <w:pPr>
        <w:jc w:val="both"/>
      </w:pPr>
      <w:r>
        <w:t>Mjesto rada je sjedište Poslodavca u {{mjesto_rada}}.</w:t>
      </w:r>
    </w:p>
    <w:p>
      <w:pPr>
        <w:jc w:val="center"/>
      </w:pPr>
      <w:r>
        <w:rPr>
          <w:b/>
        </w:rPr>
        <w:t xml:space="preserve">Član 5.</w:t>
      </w:r>
    </w:p>
    <w:p>
      <w:pPr>
        <w:jc w:val="both"/>
      </w:pPr>
      <w:r>
        <w:t xml:space="preserve">{{clan_radno_vrijeme}}</w:t>
      </w:r>
    </w:p>
    <w:p>
      <w:pPr>
        <w:jc w:val="center"/>
      </w:pPr>
      <w:r>
        <w:rPr>
          <w:b/>
        </w:rPr>
        <w:t xml:space="preserve">Član 6.</w:t>
      </w:r>
    </w:p>
    <w:p>
      <w:pPr>
        <w:jc w:val="both"/>
      </w:pPr>
      <w:r>
        <w:t xml:space="preserve">{{clan_plate}}</w:t>
      </w:r>
    </w:p>
    <w:p>
      <w:pPr>
        <w:jc w:val="center"/>
      </w:pPr>
      <w:r>
        <w:rPr>
          <w:b/>
        </w:rPr>
        <w:t xml:space="preserve">Član 7.</w:t>
      </w:r>
    </w:p>
    <w:p>
      <w:pPr>
        <w:jc w:val="both"/>
      </w:pPr>
      <w:r>
        <w:t>Poslodavac se obavezuje isplatiti plaću i pripadajuće naknade najkasnije do 30. dana u mjesecu za prethodni mjesec.</w:t>
      </w:r>
    </w:p>
    <w:p>
      <w:pPr>
        <w:jc w:val="center"/>
      </w:pPr>
      <w:r>
        <w:rPr>
          <w:b/>
        </w:rPr>
        <w:t xml:space="preserve">Član 8.</w:t>
      </w:r>
    </w:p>
    <w:p>
      <w:pPr>
        <w:jc w:val="both"/>
      </w:pPr>
      <w:r>
        <w:t>Radnik ima pravo na dnevni odmor, sedmični odmor i godišnji odmor u skladu sa Zakonom o radu Federacije Bosne i Hercegovine.</w:t>
      </w:r>
    </w:p>
    <w:p>
      <w:pPr>
        <w:jc w:val="center"/>
      </w:pPr>
      <w:r>
        <w:rPr>
          <w:b/>
        </w:rPr>
        <w:t xml:space="preserve">Član 9.</w:t>
      </w:r>
    </w:p>
    <w:p>
      <w:pPr>
        <w:jc w:val="both"/>
      </w:pPr>
      <w:r>
        <w:t>Radnik je dužan savjesno i odgovorno obavljati poslove radnog mjesta te čuvati poslovne interese Poslodavca.</w:t>
      </w:r>
    </w:p>
    <w:p>
      <w:pPr>
        <w:jc w:val="center"/>
      </w:pPr>
      <w:r>
        <w:rPr>
          <w:b/>
        </w:rPr>
        <w:t xml:space="preserve">Član 10.</w:t>
      </w:r>
    </w:p>
    <w:p>
      <w:pPr>
        <w:jc w:val="both"/>
      </w:pPr>
      <w:r>
        <w:t>Za vrijeme trajanja radnog odnosa Radnik ne može bez prethodne pisane saglasnosti Poslodavca obavljati poslove koji predstavljaju konkurentsku djelatnost.</w:t>
      </w:r>
    </w:p>
    <w:p>
      <w:pPr>
        <w:jc w:val="center"/>
      </w:pPr>
      <w:r>
        <w:rPr>
          <w:b/>
        </w:rPr>
        <w:t xml:space="preserve">Član 11.</w:t>
      </w:r>
    </w:p>
    <w:p>
      <w:pPr>
        <w:jc w:val="both"/>
      </w:pPr>
      <w:r>
        <w:t xml:space="preserve">Ovaj ugovor prestaje u slučajevima i pod uslovima propisanim Zakonom o radu Federacije Bosne i Hercegovine. Otkazni rok iznosi {{otkazni_rok}}.</w:t>
      </w:r>
    </w:p>
    <w:p>
      <w:pPr>
        <w:jc w:val="center"/>
      </w:pPr>
      <w:r>
        <w:rPr>
          <w:b/>
        </w:rPr>
        <w:t xml:space="preserve">Član 12.</w:t>
      </w:r>
    </w:p>
    <w:p>
      <w:pPr>
        <w:jc w:val="both"/>
      </w:pPr>
      <w:r>
        <w:t>Na sva pitanja koja nisu uređena ovim ugovorom primjenjuju se odredbe Zakona o radu, kolektivnog ugovora i internih akata Poslodavca.</w:t>
      </w:r>
    </w:p>
    <w:p>
      <w:pPr>
        <w:jc w:val="center"/>
      </w:pPr>
      <w:r>
        <w:rPr>
          <w:b/>
        </w:rPr>
        <w:t xml:space="preserve">Član 13.</w:t>
      </w:r>
    </w:p>
    <w:p>
      <w:pPr>
        <w:jc w:val="both"/>
      </w:pPr>
      <w:r>
        <w:t>Ovaj ugovor sačinjen je u dva (2) istovjetna primjerka, od kojih svaka ugovorna strana zadržava po jedan primjerak.</w:t>
      </w:r>
    </w:p>
    <w:p>
      <w:r>
        <w:br/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Za Poslodavca</w:t>
            </w:r>
          </w:p>
        </w:tc>
        <w:tc>
          <w:tcPr>
            <w:tcW w:type="dxa" w:w="4320"/>
          </w:tcPr>
          <w:p>
            <w:r>
              <w:t>Radnik</w:t>
            </w:r>
          </w:p>
        </w:tc>
      </w:tr>
      <w:tr>
        <w:tc>
          <w:tcPr>
            <w:tcW w:type="dxa" w:w="4320"/>
          </w:tcPr>
          <w:p>
            <w:r>
              <w:br/>
              <w:br/>
              <w:t>______________________</w:t>
            </w:r>
          </w:p>
          <w:p>
            <w:r>
              <w:t xml:space="preserve">{{ime_poslodavca}}</w:t>
            </w:r>
          </w:p>
          <w:p>
            <w:r>
              <w:rPr>
                <w:i/>
              </w:rPr>
              <w:t xml:space="preserve">{{naziv_firme}}</w:t>
            </w:r>
          </w:p>
        </w:tc>
        <w:tc>
          <w:tcPr>
            <w:tcW w:type="dxa" w:w="4320"/>
          </w:tcPr>
          <w:p>
            <w:r>
              <w:br/>
              <w:br/>
              <w:t>______________________</w:t>
            </w:r>
          </w:p>
          <w:p>
            <w:r>
              <w:t xml:space="preserve">{{ime_radnika}}</w:t>
            </w:r>
          </w:p>
        </w:tc>
      </w:tr>
    </w:tbl>
    <w:p>
      <w:pPr>
        <w:jc w:val="right"/>
      </w:pPr>
      <w:r>
        <w:rPr>
          <w:i/>
        </w:rPr>
        <w:t>Datum: {{datum_ugovora}}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