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38C58" w14:textId="77777777" w:rsidR="00410FC1" w:rsidRDefault="00000000">
      <w:pPr>
        <w:spacing w:after="50"/>
        <w:jc w:val="center"/>
      </w:pPr>
      <w:r>
        <w:rPr>
          <w:b/>
          <w:bCs/>
          <w:color w:val="1B4F72"/>
          <w:sz w:val="28"/>
          <w:szCs w:val="28"/>
        </w:rPr>
        <w:t xml:space="preserve">İLERİ </w:t>
      </w:r>
      <w:proofErr w:type="gramStart"/>
      <w:r>
        <w:rPr>
          <w:b/>
          <w:bCs/>
          <w:color w:val="1B4F72"/>
          <w:sz w:val="28"/>
          <w:szCs w:val="28"/>
        </w:rPr>
        <w:t>GROUP -</w:t>
      </w:r>
      <w:proofErr w:type="gramEnd"/>
      <w:r>
        <w:rPr>
          <w:b/>
          <w:bCs/>
          <w:color w:val="1B4F72"/>
          <w:sz w:val="28"/>
          <w:szCs w:val="28"/>
        </w:rPr>
        <w:t xml:space="preserve"> BGYS İZLEME VE ÖLÇME SONUÇLARI</w:t>
      </w:r>
    </w:p>
    <w:p w14:paraId="17DBCC43" w14:textId="77777777" w:rsidR="00410FC1" w:rsidRDefault="00000000">
      <w:pPr>
        <w:spacing w:after="30"/>
        <w:jc w:val="center"/>
      </w:pPr>
      <w:r>
        <w:rPr>
          <w:color w:val="666666"/>
          <w:sz w:val="18"/>
          <w:szCs w:val="18"/>
        </w:rPr>
        <w:t>Doküman No: BGYS-IOS-</w:t>
      </w:r>
      <w:proofErr w:type="gramStart"/>
      <w:r>
        <w:rPr>
          <w:color w:val="666666"/>
          <w:sz w:val="18"/>
          <w:szCs w:val="18"/>
        </w:rPr>
        <w:t>001  |</w:t>
      </w:r>
      <w:proofErr w:type="gramEnd"/>
      <w:r>
        <w:rPr>
          <w:color w:val="666666"/>
          <w:sz w:val="18"/>
          <w:szCs w:val="18"/>
        </w:rPr>
        <w:t xml:space="preserve">  Revizyon: </w:t>
      </w:r>
      <w:proofErr w:type="gramStart"/>
      <w:r>
        <w:rPr>
          <w:color w:val="666666"/>
          <w:sz w:val="18"/>
          <w:szCs w:val="18"/>
        </w:rPr>
        <w:t>02  |</w:t>
      </w:r>
      <w:proofErr w:type="gramEnd"/>
      <w:r>
        <w:rPr>
          <w:color w:val="666666"/>
          <w:sz w:val="18"/>
          <w:szCs w:val="18"/>
        </w:rPr>
        <w:t xml:space="preserve">  Dönem: Ocak </w:t>
      </w:r>
      <w:proofErr w:type="gramStart"/>
      <w:r>
        <w:rPr>
          <w:color w:val="666666"/>
          <w:sz w:val="18"/>
          <w:szCs w:val="18"/>
        </w:rPr>
        <w:t>2025 -</w:t>
      </w:r>
      <w:proofErr w:type="gramEnd"/>
      <w:r>
        <w:rPr>
          <w:color w:val="666666"/>
          <w:sz w:val="18"/>
          <w:szCs w:val="18"/>
        </w:rPr>
        <w:t xml:space="preserve"> Ocak 2026</w:t>
      </w:r>
    </w:p>
    <w:p w14:paraId="6637D3F8" w14:textId="77777777" w:rsidR="00410FC1" w:rsidRDefault="00000000">
      <w:pPr>
        <w:spacing w:before="300" w:after="200"/>
      </w:pPr>
      <w:r>
        <w:rPr>
          <w:b/>
          <w:bCs/>
          <w:color w:val="1B4F72"/>
          <w:sz w:val="24"/>
          <w:szCs w:val="24"/>
        </w:rPr>
        <w:t>1. KPI İzleme Tablosu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2379"/>
        <w:gridCol w:w="2112"/>
        <w:gridCol w:w="1533"/>
        <w:gridCol w:w="1338"/>
        <w:gridCol w:w="1562"/>
        <w:gridCol w:w="1191"/>
        <w:gridCol w:w="1562"/>
        <w:gridCol w:w="2566"/>
      </w:tblGrid>
      <w:tr w:rsidR="00410FC1" w14:paraId="16C2C60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C2B0" w14:textId="77777777" w:rsidR="00410F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89B80" w14:textId="77777777" w:rsidR="00410F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PERFORMANS GÖSTERGESİ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54DE" w14:textId="77777777" w:rsidR="00410F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ÖLÇÜM YÖNTEMİ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E9A8C" w14:textId="77777777" w:rsidR="00410F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PERİYOT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BB4CB" w14:textId="77777777" w:rsidR="00410F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HEDEF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3919C" w14:textId="77777777" w:rsidR="00410F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5DA8C" w14:textId="77777777" w:rsidR="00410F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E14A2" w14:textId="77777777" w:rsidR="00410F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Q3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A7AB9" w14:textId="77777777" w:rsidR="00410F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Q4 / YIL SONU</w:t>
            </w:r>
          </w:p>
        </w:tc>
      </w:tr>
      <w:tr w:rsidR="00410FC1" w14:paraId="6016901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3C492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9008F" w14:textId="77777777" w:rsidR="00410FC1" w:rsidRDefault="00000000">
            <w:r>
              <w:rPr>
                <w:sz w:val="18"/>
                <w:szCs w:val="18"/>
              </w:rPr>
              <w:t>Güvenlik olayı yanıt süresi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760E4" w14:textId="77777777" w:rsidR="00410FC1" w:rsidRDefault="00000000">
            <w:proofErr w:type="spellStart"/>
            <w:r>
              <w:rPr>
                <w:sz w:val="18"/>
                <w:szCs w:val="18"/>
              </w:rPr>
              <w:t>ILERIHub</w:t>
            </w:r>
            <w:proofErr w:type="spellEnd"/>
            <w:r>
              <w:rPr>
                <w:sz w:val="18"/>
                <w:szCs w:val="18"/>
              </w:rPr>
              <w:t xml:space="preserve"> OY modülü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D6BB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Aylık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69DD9" w14:textId="77777777" w:rsidR="00410FC1" w:rsidRDefault="00000000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&lt; 4</w:t>
            </w:r>
            <w:proofErr w:type="gramEnd"/>
            <w:r>
              <w:rPr>
                <w:sz w:val="18"/>
                <w:szCs w:val="18"/>
              </w:rPr>
              <w:t xml:space="preserve"> saat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26679" w14:textId="77777777" w:rsidR="00410FC1" w:rsidRDefault="00000000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3.1</w:t>
            </w:r>
            <w:proofErr w:type="gramEnd"/>
            <w:r>
              <w:rPr>
                <w:sz w:val="18"/>
                <w:szCs w:val="18"/>
              </w:rPr>
              <w:t xml:space="preserve"> saat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20539" w14:textId="77777777" w:rsidR="00410FC1" w:rsidRDefault="00000000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2.8</w:t>
            </w:r>
            <w:proofErr w:type="gramEnd"/>
            <w:r>
              <w:rPr>
                <w:sz w:val="18"/>
                <w:szCs w:val="18"/>
              </w:rPr>
              <w:t xml:space="preserve"> saat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F50AB" w14:textId="77777777" w:rsidR="00410FC1" w:rsidRDefault="00000000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2.5</w:t>
            </w:r>
            <w:proofErr w:type="gramEnd"/>
            <w:r>
              <w:rPr>
                <w:sz w:val="18"/>
                <w:szCs w:val="18"/>
              </w:rPr>
              <w:t xml:space="preserve"> saat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69ECA" w14:textId="77777777" w:rsidR="00410FC1" w:rsidRDefault="00000000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2.5</w:t>
            </w:r>
            <w:proofErr w:type="gramEnd"/>
            <w:r>
              <w:rPr>
                <w:sz w:val="18"/>
                <w:szCs w:val="18"/>
              </w:rPr>
              <w:t xml:space="preserve"> saat ✓</w:t>
            </w:r>
          </w:p>
        </w:tc>
      </w:tr>
      <w:tr w:rsidR="00410FC1" w14:paraId="39E62B5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27AA0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735C6" w14:textId="77777777" w:rsidR="00410FC1" w:rsidRDefault="00000000">
            <w:r>
              <w:rPr>
                <w:sz w:val="18"/>
                <w:szCs w:val="18"/>
              </w:rPr>
              <w:t>Farkındalık eğitimi tamamlama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6CB1E" w14:textId="77777777" w:rsidR="00410FC1" w:rsidRDefault="00000000">
            <w:r>
              <w:rPr>
                <w:sz w:val="18"/>
                <w:szCs w:val="18"/>
              </w:rPr>
              <w:t>Eğitim kayıtları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AFDBC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3 Aylık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50C35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%90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23149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%62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983CD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%70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237D9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%75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55AB9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%78 ✗</w:t>
            </w:r>
          </w:p>
        </w:tc>
      </w:tr>
      <w:tr w:rsidR="00410FC1" w14:paraId="20216AC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9BB64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6BECC" w14:textId="77777777" w:rsidR="00410FC1" w:rsidRDefault="00000000">
            <w:r>
              <w:rPr>
                <w:sz w:val="18"/>
                <w:szCs w:val="18"/>
              </w:rPr>
              <w:t>Yedekleme başarı oranı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27F49" w14:textId="77777777" w:rsidR="00410FC1" w:rsidRDefault="00000000">
            <w:r>
              <w:rPr>
                <w:sz w:val="18"/>
                <w:szCs w:val="18"/>
              </w:rPr>
              <w:t>Yedekleme logları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9F1ED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Aylık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30C35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%99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81183" w14:textId="77777777" w:rsidR="00410FC1" w:rsidRDefault="00000000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%98.8</w:t>
            </w:r>
            <w:proofErr w:type="gram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4BAA4" w14:textId="77777777" w:rsidR="00410FC1" w:rsidRDefault="00000000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%99.1</w:t>
            </w:r>
            <w:proofErr w:type="gram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8D65B" w14:textId="77777777" w:rsidR="00410FC1" w:rsidRDefault="00000000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%99.3</w:t>
            </w:r>
            <w:proofErr w:type="gramEnd"/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446B" w14:textId="77777777" w:rsidR="00410FC1" w:rsidRDefault="00000000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%99.2</w:t>
            </w:r>
            <w:proofErr w:type="gramEnd"/>
            <w:r>
              <w:rPr>
                <w:sz w:val="18"/>
                <w:szCs w:val="18"/>
              </w:rPr>
              <w:t xml:space="preserve"> ✓</w:t>
            </w:r>
          </w:p>
        </w:tc>
      </w:tr>
      <w:tr w:rsidR="00410FC1" w14:paraId="4A6A4EE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B2193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3DBD7" w14:textId="77777777" w:rsidR="00410FC1" w:rsidRDefault="00000000">
            <w:r>
              <w:rPr>
                <w:sz w:val="18"/>
                <w:szCs w:val="18"/>
              </w:rPr>
              <w:t>Erişim gözden geçirme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C655" w14:textId="77777777" w:rsidR="00410FC1" w:rsidRDefault="00000000">
            <w:r>
              <w:rPr>
                <w:sz w:val="18"/>
                <w:szCs w:val="18"/>
              </w:rPr>
              <w:t>AD raporları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69533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3 Aylık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BC11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3 ayda 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99971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Yapılmadı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03F8C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Yapıldı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299E1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Yapılmadı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6132B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6 ayda 1 ✗</w:t>
            </w:r>
          </w:p>
        </w:tc>
      </w:tr>
      <w:tr w:rsidR="00410FC1" w14:paraId="7B6FCA7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2F965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677F9" w14:textId="77777777" w:rsidR="00410FC1" w:rsidRDefault="00000000">
            <w:r>
              <w:rPr>
                <w:sz w:val="18"/>
                <w:szCs w:val="18"/>
              </w:rPr>
              <w:t>Zafiyet giderme süresi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7508" w14:textId="77777777" w:rsidR="00410FC1" w:rsidRDefault="00000000">
            <w:proofErr w:type="spellStart"/>
            <w:r>
              <w:rPr>
                <w:sz w:val="18"/>
                <w:szCs w:val="18"/>
              </w:rPr>
              <w:t>ILERIHub</w:t>
            </w:r>
            <w:proofErr w:type="spellEnd"/>
            <w:r>
              <w:rPr>
                <w:sz w:val="18"/>
                <w:szCs w:val="18"/>
              </w:rPr>
              <w:t xml:space="preserve"> ZT modülü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78B20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Aylık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10E95" w14:textId="77777777" w:rsidR="00410FC1" w:rsidRDefault="00000000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&lt; 7</w:t>
            </w:r>
            <w:proofErr w:type="gramEnd"/>
            <w:r>
              <w:rPr>
                <w:sz w:val="18"/>
                <w:szCs w:val="18"/>
              </w:rPr>
              <w:t xml:space="preserve"> gün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960AB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8 gün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E413C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6 gün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96EB8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5 gün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94D1B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5 gün ✓</w:t>
            </w:r>
          </w:p>
        </w:tc>
      </w:tr>
      <w:tr w:rsidR="00410FC1" w14:paraId="3A3BD0F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81AC5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7A6B2" w14:textId="77777777" w:rsidR="00410FC1" w:rsidRDefault="00000000">
            <w:r>
              <w:rPr>
                <w:sz w:val="18"/>
                <w:szCs w:val="18"/>
              </w:rPr>
              <w:t>Güvenlik olayı sayısı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2DE2A" w14:textId="77777777" w:rsidR="00410FC1" w:rsidRDefault="00000000">
            <w:proofErr w:type="spellStart"/>
            <w:r>
              <w:rPr>
                <w:sz w:val="18"/>
                <w:szCs w:val="18"/>
              </w:rPr>
              <w:t>ILERIHub</w:t>
            </w:r>
            <w:proofErr w:type="spellEnd"/>
            <w:r>
              <w:rPr>
                <w:sz w:val="18"/>
                <w:szCs w:val="18"/>
              </w:rPr>
              <w:t xml:space="preserve"> OY modülü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1F9DB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Aylık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AFF21" w14:textId="77777777" w:rsidR="00410FC1" w:rsidRDefault="00000000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&lt; 10</w:t>
            </w:r>
            <w:proofErr w:type="gramEnd"/>
            <w:r>
              <w:rPr>
                <w:sz w:val="18"/>
                <w:szCs w:val="18"/>
              </w:rPr>
              <w:t>/yıl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A7426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6A381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B7390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D4424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12 (yıllık) ✗</w:t>
            </w:r>
          </w:p>
        </w:tc>
      </w:tr>
      <w:tr w:rsidR="00410FC1" w14:paraId="57690AE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CCDA1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65EB" w14:textId="77777777" w:rsidR="00410FC1" w:rsidRDefault="00000000">
            <w:r>
              <w:rPr>
                <w:sz w:val="18"/>
                <w:szCs w:val="18"/>
              </w:rPr>
              <w:t>Tedarikçi güvenlik uyumu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7A656" w14:textId="77777777" w:rsidR="00410FC1" w:rsidRDefault="00000000">
            <w:r>
              <w:rPr>
                <w:sz w:val="18"/>
                <w:szCs w:val="18"/>
              </w:rPr>
              <w:t>Değerlendirme formu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1366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6 Aylık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61EF2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%80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2386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9E07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%55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C3DEB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0563C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%60 ✗</w:t>
            </w:r>
          </w:p>
        </w:tc>
      </w:tr>
      <w:tr w:rsidR="00410FC1" w14:paraId="72C8CF6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D261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7BA7D" w14:textId="77777777" w:rsidR="00410FC1" w:rsidRDefault="00000000">
            <w:r>
              <w:rPr>
                <w:sz w:val="18"/>
                <w:szCs w:val="18"/>
              </w:rPr>
              <w:t>İş sürekliliği testi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A32F0" w14:textId="77777777" w:rsidR="00410FC1" w:rsidRDefault="00000000">
            <w:r>
              <w:rPr>
                <w:sz w:val="18"/>
                <w:szCs w:val="18"/>
              </w:rPr>
              <w:t>Test raporları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FFBF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Yıllık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02510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≥ 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ADF7A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5782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610BC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CD58A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0 test ✗</w:t>
            </w:r>
          </w:p>
        </w:tc>
      </w:tr>
    </w:tbl>
    <w:p w14:paraId="1CCA363B" w14:textId="77777777" w:rsidR="00410FC1" w:rsidRDefault="00000000">
      <w:pPr>
        <w:spacing w:before="300" w:after="200"/>
      </w:pPr>
      <w:r>
        <w:rPr>
          <w:b/>
          <w:bCs/>
          <w:color w:val="1B4F72"/>
          <w:sz w:val="24"/>
          <w:szCs w:val="24"/>
        </w:rPr>
        <w:t>2. Dönem Sonu Özet Değerlendirme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4419"/>
        <w:gridCol w:w="4419"/>
      </w:tblGrid>
      <w:tr w:rsidR="00410FC1" w14:paraId="2815FB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40BD" w14:textId="77777777" w:rsidR="00410F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KATEGORİ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35B31" w14:textId="77777777" w:rsidR="00410F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4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E3A0C" w14:textId="77777777" w:rsidR="00410F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DETAY</w:t>
            </w:r>
          </w:p>
        </w:tc>
        <w:tc>
          <w:tcPr>
            <w:tcW w:w="4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5B0A1" w14:textId="77777777" w:rsidR="00410F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AKSİYON</w:t>
            </w:r>
          </w:p>
        </w:tc>
      </w:tr>
      <w:tr w:rsidR="00410FC1" w14:paraId="03610F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50CF5" w14:textId="77777777" w:rsidR="00410FC1" w:rsidRDefault="00000000">
            <w:r>
              <w:rPr>
                <w:b/>
                <w:bCs/>
                <w:sz w:val="18"/>
                <w:szCs w:val="18"/>
              </w:rPr>
              <w:t>Hedefte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F081E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3 / 8 KPI</w:t>
            </w:r>
          </w:p>
        </w:tc>
        <w:tc>
          <w:tcPr>
            <w:tcW w:w="4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73D24" w14:textId="77777777" w:rsidR="00410FC1" w:rsidRDefault="00000000">
            <w:r>
              <w:rPr>
                <w:sz w:val="18"/>
                <w:szCs w:val="18"/>
              </w:rPr>
              <w:t>Olay yanıt süresi, yedekleme oranı, zafiyet giderme süresi hedeflere ulaştı</w:t>
            </w:r>
          </w:p>
        </w:tc>
        <w:tc>
          <w:tcPr>
            <w:tcW w:w="4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16A8A" w14:textId="77777777" w:rsidR="00410FC1" w:rsidRDefault="00000000">
            <w:r>
              <w:rPr>
                <w:sz w:val="18"/>
                <w:szCs w:val="18"/>
              </w:rPr>
              <w:t>Mevcut performans korunacak, sürekli izleme devam edecek</w:t>
            </w:r>
          </w:p>
        </w:tc>
      </w:tr>
      <w:tr w:rsidR="00410FC1" w14:paraId="2F5263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D1D8F" w14:textId="77777777" w:rsidR="00410FC1" w:rsidRDefault="00000000">
            <w:r>
              <w:rPr>
                <w:b/>
                <w:bCs/>
                <w:sz w:val="18"/>
                <w:szCs w:val="18"/>
              </w:rPr>
              <w:t>Geliştirmeli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3D249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5 / 8 KPI</w:t>
            </w:r>
          </w:p>
        </w:tc>
        <w:tc>
          <w:tcPr>
            <w:tcW w:w="4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72479" w14:textId="77777777" w:rsidR="00410FC1" w:rsidRDefault="00000000">
            <w:r>
              <w:rPr>
                <w:sz w:val="18"/>
                <w:szCs w:val="18"/>
              </w:rPr>
              <w:t>Eğitim tamamlama, erişim gözden geçirme, olay sayısı, tedarikçi uyumu ve iş sürekliliği testi hedef altında</w:t>
            </w:r>
          </w:p>
        </w:tc>
        <w:tc>
          <w:tcPr>
            <w:tcW w:w="4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EE349" w14:textId="77777777" w:rsidR="00410FC1" w:rsidRDefault="00000000">
            <w:r>
              <w:rPr>
                <w:sz w:val="18"/>
                <w:szCs w:val="18"/>
              </w:rPr>
              <w:t xml:space="preserve">Düzeltici faaliyetler başlatıldı, 2026 hedefleri </w:t>
            </w:r>
            <w:proofErr w:type="spellStart"/>
            <w:r>
              <w:rPr>
                <w:sz w:val="18"/>
                <w:szCs w:val="18"/>
              </w:rPr>
              <w:t>YGG'de</w:t>
            </w:r>
            <w:proofErr w:type="spellEnd"/>
            <w:r>
              <w:rPr>
                <w:sz w:val="18"/>
                <w:szCs w:val="18"/>
              </w:rPr>
              <w:t xml:space="preserve"> belirlendi</w:t>
            </w:r>
          </w:p>
        </w:tc>
      </w:tr>
    </w:tbl>
    <w:p w14:paraId="06C3DCFF" w14:textId="77777777" w:rsidR="00410FC1" w:rsidRDefault="00000000">
      <w:pPr>
        <w:spacing w:before="300" w:after="200"/>
      </w:pPr>
      <w:r>
        <w:rPr>
          <w:b/>
          <w:bCs/>
          <w:color w:val="1B4F72"/>
          <w:sz w:val="24"/>
          <w:szCs w:val="24"/>
        </w:rPr>
        <w:t>3. Trend Analizi</w:t>
      </w:r>
    </w:p>
    <w:p w14:paraId="2301D225" w14:textId="77777777" w:rsidR="00410FC1" w:rsidRDefault="00000000">
      <w:pPr>
        <w:spacing w:after="120"/>
      </w:pPr>
      <w:r>
        <w:t xml:space="preserve">Güvenlik olayı yanıt süresi Q1'den Q4'e istikrarlı düşüş göstermiştir (3.1 → </w:t>
      </w:r>
      <w:proofErr w:type="gramStart"/>
      <w:r>
        <w:t>2.5</w:t>
      </w:r>
      <w:proofErr w:type="gramEnd"/>
      <w:r>
        <w:t xml:space="preserve"> saat). Zafiyet giderme süresinde de benzer olumlu trend gözlenmiştir (8 → 5 gün).</w:t>
      </w:r>
    </w:p>
    <w:p w14:paraId="17E78F10" w14:textId="77777777" w:rsidR="00410FC1" w:rsidRDefault="00000000">
      <w:pPr>
        <w:spacing w:after="120"/>
      </w:pPr>
      <w:r>
        <w:t xml:space="preserve">Eğitim tamamlama oranı yıl boyunca artış gösterse de (%62 → %78) hedefe ulaşamamıştır. Bu alanda </w:t>
      </w:r>
      <w:proofErr w:type="spellStart"/>
      <w:r>
        <w:t>ILERIHub</w:t>
      </w:r>
      <w:proofErr w:type="spellEnd"/>
      <w:r>
        <w:t xml:space="preserve"> online eğitim entegrasyonu ile 2026 Q1'de hızlanma beklenmektedir.</w:t>
      </w:r>
    </w:p>
    <w:p w14:paraId="29682671" w14:textId="77777777" w:rsidR="00410FC1" w:rsidRDefault="00000000">
      <w:pPr>
        <w:spacing w:after="120"/>
      </w:pPr>
      <w:r>
        <w:t xml:space="preserve">Erişim gözden geçirme periyodikliği tutturulamamıştır. 2026'da </w:t>
      </w:r>
      <w:proofErr w:type="spellStart"/>
      <w:r>
        <w:t>ILERIHub'a</w:t>
      </w:r>
      <w:proofErr w:type="spellEnd"/>
      <w:r>
        <w:t xml:space="preserve"> otomatik hatırlatma mekanizması eklenmesi kararı alınmıştır.</w:t>
      </w:r>
    </w:p>
    <w:p w14:paraId="1B97776C" w14:textId="77777777" w:rsidR="00410FC1" w:rsidRDefault="00000000">
      <w:pPr>
        <w:spacing w:after="120"/>
      </w:pPr>
      <w:r>
        <w:t>İş sürekliliği testi hiç gerçekleştirilememiştir. 2026 planında 2 test (Haziran ve Kasım) planlanmıştır.</w:t>
      </w:r>
    </w:p>
    <w:p w14:paraId="1CCD30D2" w14:textId="77777777" w:rsidR="00410FC1" w:rsidRDefault="00000000">
      <w:pPr>
        <w:spacing w:before="300" w:after="200"/>
      </w:pPr>
      <w:r>
        <w:rPr>
          <w:b/>
          <w:bCs/>
          <w:color w:val="1B4F72"/>
          <w:sz w:val="24"/>
          <w:szCs w:val="24"/>
        </w:rPr>
        <w:t>4. İlişkili Düzeltici Faaliyetler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000"/>
        <w:gridCol w:w="3000"/>
        <w:gridCol w:w="2838"/>
      </w:tblGrid>
      <w:tr w:rsidR="00410FC1" w14:paraId="238180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69FD1" w14:textId="77777777" w:rsidR="00410F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DF NO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DB8E3" w14:textId="77777777" w:rsidR="00410F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KONU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AE3DC" w14:textId="77777777" w:rsidR="00410F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SORUMLU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45173" w14:textId="77777777" w:rsidR="00410F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TERMİN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5A396" w14:textId="77777777" w:rsidR="00410F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</w:tr>
      <w:tr w:rsidR="00410FC1" w14:paraId="60C3DC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EC0D2" w14:textId="77777777" w:rsidR="00410FC1" w:rsidRDefault="00000000">
            <w:r>
              <w:rPr>
                <w:b/>
                <w:bCs/>
                <w:sz w:val="18"/>
                <w:szCs w:val="18"/>
              </w:rPr>
              <w:t>DF-2025-001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811E7" w14:textId="77777777" w:rsidR="00410FC1" w:rsidRDefault="00000000">
            <w:r>
              <w:rPr>
                <w:sz w:val="18"/>
                <w:szCs w:val="18"/>
              </w:rPr>
              <w:t>Erişim gözden geçirme takvimi oluşturma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3AE0D" w14:textId="77777777" w:rsidR="00410FC1" w:rsidRDefault="00000000">
            <w:r>
              <w:rPr>
                <w:sz w:val="18"/>
                <w:szCs w:val="18"/>
              </w:rPr>
              <w:t>Melih Dilben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8E81C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28.02.2026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D6DA4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Açık</w:t>
            </w:r>
          </w:p>
        </w:tc>
      </w:tr>
      <w:tr w:rsidR="00410FC1" w14:paraId="368DA2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310B5" w14:textId="77777777" w:rsidR="00410FC1" w:rsidRDefault="00000000">
            <w:r>
              <w:rPr>
                <w:b/>
                <w:bCs/>
                <w:sz w:val="18"/>
                <w:szCs w:val="18"/>
              </w:rPr>
              <w:t>DF-2025-002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4C6E6" w14:textId="77777777" w:rsidR="00410FC1" w:rsidRDefault="00000000">
            <w:r>
              <w:rPr>
                <w:sz w:val="18"/>
                <w:szCs w:val="18"/>
              </w:rPr>
              <w:t>Farkındalık eğitim modülü entegrasyonu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F228B" w14:textId="77777777" w:rsidR="00410FC1" w:rsidRDefault="00000000">
            <w:r>
              <w:rPr>
                <w:sz w:val="18"/>
                <w:szCs w:val="18"/>
              </w:rPr>
              <w:t>Melike Balaban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D2928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31.03.2026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0A459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Açık</w:t>
            </w:r>
          </w:p>
        </w:tc>
      </w:tr>
      <w:tr w:rsidR="00410FC1" w14:paraId="5AF50B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B37FB" w14:textId="77777777" w:rsidR="00410FC1" w:rsidRDefault="00000000">
            <w:r>
              <w:rPr>
                <w:b/>
                <w:bCs/>
                <w:sz w:val="18"/>
                <w:szCs w:val="18"/>
              </w:rPr>
              <w:t>DF-2025-003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F82BB" w14:textId="77777777" w:rsidR="00410FC1" w:rsidRDefault="00000000">
            <w:r>
              <w:rPr>
                <w:sz w:val="18"/>
                <w:szCs w:val="18"/>
              </w:rPr>
              <w:t>İş sürekliliği test planı hazırlama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7252A" w14:textId="77777777" w:rsidR="00410FC1" w:rsidRDefault="00000000">
            <w:r>
              <w:rPr>
                <w:sz w:val="18"/>
                <w:szCs w:val="18"/>
              </w:rPr>
              <w:t>Melih Dilben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97EF2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30.04.2026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7D6B7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Açık</w:t>
            </w:r>
          </w:p>
        </w:tc>
      </w:tr>
      <w:tr w:rsidR="00410FC1" w14:paraId="6E66E2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EE370" w14:textId="77777777" w:rsidR="00410FC1" w:rsidRDefault="00000000">
            <w:r>
              <w:rPr>
                <w:b/>
                <w:bCs/>
                <w:sz w:val="18"/>
                <w:szCs w:val="18"/>
              </w:rPr>
              <w:t>DF-2025-004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7F318" w14:textId="77777777" w:rsidR="00410FC1" w:rsidRDefault="00000000">
            <w:r>
              <w:rPr>
                <w:sz w:val="18"/>
                <w:szCs w:val="18"/>
              </w:rPr>
              <w:t>Tedarikçi değerlendirme formu güncelleme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58410" w14:textId="77777777" w:rsidR="00410FC1" w:rsidRDefault="00000000">
            <w:r>
              <w:rPr>
                <w:sz w:val="18"/>
                <w:szCs w:val="18"/>
              </w:rPr>
              <w:t>Melike Balaban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810F6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31.03.2026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F7B39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Açık</w:t>
            </w:r>
          </w:p>
        </w:tc>
      </w:tr>
    </w:tbl>
    <w:p w14:paraId="7C10A7FA" w14:textId="77777777" w:rsidR="00410FC1" w:rsidRDefault="00000000">
      <w:pPr>
        <w:spacing w:before="300" w:after="200"/>
      </w:pPr>
      <w:r>
        <w:rPr>
          <w:b/>
          <w:bCs/>
          <w:color w:val="1B4F72"/>
          <w:sz w:val="24"/>
          <w:szCs w:val="24"/>
        </w:rPr>
        <w:t>5. Onay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410FC1" w14:paraId="5F05ED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92745" w14:textId="77777777" w:rsidR="00410F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HAZIRLAYAN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448E0" w14:textId="77777777" w:rsidR="00410F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KONTROL EDEN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C85CE" w14:textId="77777777" w:rsidR="00410FC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ONAYLAYAN</w:t>
            </w:r>
          </w:p>
        </w:tc>
      </w:tr>
      <w:tr w:rsidR="00410FC1" w14:paraId="448DE622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0B3A2" w14:textId="77777777" w:rsidR="00410FC1" w:rsidRDefault="00410FC1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7FF61" w14:textId="77777777" w:rsidR="00410FC1" w:rsidRDefault="00410FC1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D088D" w14:textId="77777777" w:rsidR="00410FC1" w:rsidRDefault="00410FC1"/>
        </w:tc>
      </w:tr>
      <w:tr w:rsidR="00410FC1" w14:paraId="28489C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92F" w14:textId="77777777" w:rsidR="00410FC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Melih Dilben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599F4" w14:textId="27317BCB" w:rsidR="00410FC1" w:rsidRDefault="006B518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Sami </w:t>
            </w:r>
            <w:proofErr w:type="spellStart"/>
            <w:r>
              <w:rPr>
                <w:b/>
                <w:bCs/>
                <w:sz w:val="18"/>
                <w:szCs w:val="18"/>
              </w:rPr>
              <w:t>Tekoğlu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00339" w14:textId="77777777" w:rsidR="00410FC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Halit İleri</w:t>
            </w:r>
          </w:p>
        </w:tc>
      </w:tr>
      <w:tr w:rsidR="00410FC1" w14:paraId="0A4CDF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7A1FC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IT Müdürü / BGYS Sorumlusu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DFB25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Kalite Müdürü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86F90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Genel Müdür</w:t>
            </w:r>
          </w:p>
        </w:tc>
      </w:tr>
      <w:tr w:rsidR="00410FC1" w14:paraId="2D060B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72FB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Tarih: .../.../2026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6DDA7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Tarih: .../.../2026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21AAC" w14:textId="77777777" w:rsidR="00410FC1" w:rsidRDefault="00000000">
            <w:pPr>
              <w:jc w:val="center"/>
            </w:pPr>
            <w:r>
              <w:rPr>
                <w:sz w:val="18"/>
                <w:szCs w:val="18"/>
              </w:rPr>
              <w:t>Tarih: .../.../2026</w:t>
            </w:r>
          </w:p>
        </w:tc>
      </w:tr>
    </w:tbl>
    <w:p w14:paraId="5BF43797" w14:textId="77777777" w:rsidR="002E20DB" w:rsidRDefault="002E20DB"/>
    <w:sectPr w:rsidR="002E20DB">
      <w:headerReference w:type="default" r:id="rId7"/>
      <w:footerReference w:type="default" r:id="rId8"/>
      <w:pgSz w:w="11906" w:h="16838" w:orient="landscape"/>
      <w:pgMar w:top="1000" w:right="1000" w:bottom="1000" w:left="10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893CF" w14:textId="77777777" w:rsidR="002E20DB" w:rsidRDefault="002E20DB">
      <w:r>
        <w:separator/>
      </w:r>
    </w:p>
  </w:endnote>
  <w:endnote w:type="continuationSeparator" w:id="0">
    <w:p w14:paraId="26A76935" w14:textId="77777777" w:rsidR="002E20DB" w:rsidRDefault="002E2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2DF21" w14:textId="77777777" w:rsidR="00410FC1" w:rsidRDefault="00000000">
    <w:pPr>
      <w:pBdr>
        <w:top w:val="single" w:sz="4" w:space="1" w:color="CCCCCC"/>
      </w:pBdr>
      <w:jc w:val="center"/>
    </w:pPr>
    <w:r>
      <w:rPr>
        <w:color w:val="888888"/>
        <w:sz w:val="16"/>
        <w:szCs w:val="16"/>
      </w:rPr>
      <w:t xml:space="preserve">ISO </w:t>
    </w:r>
    <w:proofErr w:type="gramStart"/>
    <w:r>
      <w:rPr>
        <w:color w:val="888888"/>
        <w:sz w:val="16"/>
        <w:szCs w:val="16"/>
      </w:rPr>
      <w:t>27001:2022 -</w:t>
    </w:r>
    <w:proofErr w:type="gramEnd"/>
    <w:r>
      <w:rPr>
        <w:color w:val="888888"/>
        <w:sz w:val="16"/>
        <w:szCs w:val="16"/>
      </w:rPr>
      <w:t xml:space="preserve"> Madde </w:t>
    </w:r>
    <w:proofErr w:type="gramStart"/>
    <w:r>
      <w:rPr>
        <w:color w:val="888888"/>
        <w:sz w:val="16"/>
        <w:szCs w:val="16"/>
      </w:rPr>
      <w:t>9.1  |</w:t>
    </w:r>
    <w:proofErr w:type="gramEnd"/>
    <w:r>
      <w:rPr>
        <w:color w:val="888888"/>
        <w:sz w:val="16"/>
        <w:szCs w:val="16"/>
      </w:rPr>
      <w:t xml:space="preserve">  Gizlilik: Hizmete </w:t>
    </w:r>
    <w:proofErr w:type="gramStart"/>
    <w:r>
      <w:rPr>
        <w:color w:val="888888"/>
        <w:sz w:val="16"/>
        <w:szCs w:val="16"/>
      </w:rPr>
      <w:t>Özel  |</w:t>
    </w:r>
    <w:proofErr w:type="gramEnd"/>
    <w:r>
      <w:rPr>
        <w:color w:val="888888"/>
        <w:sz w:val="16"/>
        <w:szCs w:val="16"/>
      </w:rPr>
      <w:t xml:space="preserve">  Sayfa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6B5186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FEC64" w14:textId="77777777" w:rsidR="002E20DB" w:rsidRDefault="002E20DB">
      <w:r>
        <w:separator/>
      </w:r>
    </w:p>
  </w:footnote>
  <w:footnote w:type="continuationSeparator" w:id="0">
    <w:p w14:paraId="6FC1C894" w14:textId="77777777" w:rsidR="002E20DB" w:rsidRDefault="002E20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5CA79" w14:textId="77777777" w:rsidR="00410FC1" w:rsidRDefault="00000000">
    <w:pPr>
      <w:pBdr>
        <w:bottom w:val="single" w:sz="6" w:space="1" w:color="1B4F72"/>
      </w:pBdr>
      <w:jc w:val="center"/>
    </w:pPr>
    <w:r>
      <w:rPr>
        <w:b/>
        <w:bCs/>
        <w:color w:val="1B4F72"/>
        <w:sz w:val="18"/>
        <w:szCs w:val="18"/>
      </w:rPr>
      <w:t xml:space="preserve">İLERİ </w:t>
    </w:r>
    <w:proofErr w:type="gramStart"/>
    <w:r>
      <w:rPr>
        <w:b/>
        <w:bCs/>
        <w:color w:val="1B4F72"/>
        <w:sz w:val="18"/>
        <w:szCs w:val="18"/>
      </w:rPr>
      <w:t>GROUP  |</w:t>
    </w:r>
    <w:proofErr w:type="gramEnd"/>
    <w:r>
      <w:rPr>
        <w:b/>
        <w:bCs/>
        <w:color w:val="1B4F72"/>
        <w:sz w:val="18"/>
        <w:szCs w:val="18"/>
      </w:rPr>
      <w:t xml:space="preserve">  </w:t>
    </w:r>
    <w:r>
      <w:rPr>
        <w:color w:val="666666"/>
        <w:sz w:val="18"/>
        <w:szCs w:val="18"/>
      </w:rPr>
      <w:t>BGYS İzleme ve Ölçme Sonuçları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063F5"/>
    <w:multiLevelType w:val="hybridMultilevel"/>
    <w:tmpl w:val="D8D60854"/>
    <w:lvl w:ilvl="0" w:tplc="C01810E8">
      <w:start w:val="1"/>
      <w:numFmt w:val="bullet"/>
      <w:lvlText w:val="●"/>
      <w:lvlJc w:val="left"/>
      <w:pPr>
        <w:ind w:left="720" w:hanging="360"/>
      </w:pPr>
    </w:lvl>
    <w:lvl w:ilvl="1" w:tplc="D9AC38D6">
      <w:start w:val="1"/>
      <w:numFmt w:val="bullet"/>
      <w:lvlText w:val="○"/>
      <w:lvlJc w:val="left"/>
      <w:pPr>
        <w:ind w:left="1440" w:hanging="360"/>
      </w:pPr>
    </w:lvl>
    <w:lvl w:ilvl="2" w:tplc="B45A520C">
      <w:start w:val="1"/>
      <w:numFmt w:val="bullet"/>
      <w:lvlText w:val="■"/>
      <w:lvlJc w:val="left"/>
      <w:pPr>
        <w:ind w:left="2160" w:hanging="360"/>
      </w:pPr>
    </w:lvl>
    <w:lvl w:ilvl="3" w:tplc="1C6A909C">
      <w:start w:val="1"/>
      <w:numFmt w:val="bullet"/>
      <w:lvlText w:val="●"/>
      <w:lvlJc w:val="left"/>
      <w:pPr>
        <w:ind w:left="2880" w:hanging="360"/>
      </w:pPr>
    </w:lvl>
    <w:lvl w:ilvl="4" w:tplc="4BD0D8DA">
      <w:start w:val="1"/>
      <w:numFmt w:val="bullet"/>
      <w:lvlText w:val="○"/>
      <w:lvlJc w:val="left"/>
      <w:pPr>
        <w:ind w:left="3600" w:hanging="360"/>
      </w:pPr>
    </w:lvl>
    <w:lvl w:ilvl="5" w:tplc="A9F47D72">
      <w:start w:val="1"/>
      <w:numFmt w:val="bullet"/>
      <w:lvlText w:val="■"/>
      <w:lvlJc w:val="left"/>
      <w:pPr>
        <w:ind w:left="4320" w:hanging="360"/>
      </w:pPr>
    </w:lvl>
    <w:lvl w:ilvl="6" w:tplc="1C0A3434">
      <w:start w:val="1"/>
      <w:numFmt w:val="bullet"/>
      <w:lvlText w:val="●"/>
      <w:lvlJc w:val="left"/>
      <w:pPr>
        <w:ind w:left="5040" w:hanging="360"/>
      </w:pPr>
    </w:lvl>
    <w:lvl w:ilvl="7" w:tplc="08F4BDE0">
      <w:start w:val="1"/>
      <w:numFmt w:val="bullet"/>
      <w:lvlText w:val="●"/>
      <w:lvlJc w:val="left"/>
      <w:pPr>
        <w:ind w:left="5760" w:hanging="360"/>
      </w:pPr>
    </w:lvl>
    <w:lvl w:ilvl="8" w:tplc="C80035A2">
      <w:start w:val="1"/>
      <w:numFmt w:val="bullet"/>
      <w:lvlText w:val="●"/>
      <w:lvlJc w:val="left"/>
      <w:pPr>
        <w:ind w:left="6480" w:hanging="360"/>
      </w:pPr>
    </w:lvl>
  </w:abstractNum>
  <w:num w:numId="1" w16cid:durableId="12998473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FC1"/>
    <w:rsid w:val="002E20DB"/>
    <w:rsid w:val="00410FC1"/>
    <w:rsid w:val="006B5186"/>
    <w:rsid w:val="00FF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FDCD7"/>
  <w15:docId w15:val="{6B538816-2DF6-4919-B01C-FD0676797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Melike Balaban | ILERI</cp:lastModifiedBy>
  <cp:revision>2</cp:revision>
  <dcterms:created xsi:type="dcterms:W3CDTF">2026-02-19T05:57:00Z</dcterms:created>
  <dcterms:modified xsi:type="dcterms:W3CDTF">2026-02-19T06:12:00Z</dcterms:modified>
</cp:coreProperties>
</file>