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İLERİ GROUP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ISO 27001:2022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EK-A MADDELERİ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KATEGORİ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KONTROL SAYISI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Organizasyonel Kontroller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Kişisel Kontroller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Fiziksel Kontroller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Teknolojik Kontroller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TOPLAM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sz w:val="18"/>
          <w:szCs w:val="18"/>
        </w:rPr>
        <w:t xml:space="preserve">🆕  </w:t>
      </w:r>
      <w:r>
        <w:rPr>
          <w:rFonts w:ascii="Arial" w:cs="Arial" w:eastAsia="Arial" w:hAnsi="Arial"/>
          <w:i/>
          <w:iCs/>
          <w:color w:val="E74C3C"/>
          <w:sz w:val="18"/>
          <w:szCs w:val="18"/>
        </w:rPr>
        <w:t xml:space="preserve">Turuncu arka plan ile işaretlenen kontroller ISO 27001:2022 ile yeni eklenen 11 kontroldür.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Doküman No: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BGYS-EKA-001  |  Revizyon: 02  |  Tarih: 20 Ocak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Standart: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ISO/IEC 27001:2022 Annex A (ISO/IEC 27002:2022 referanslı)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KONTROL 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KONTROL ADI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KONTROL AÇIKLAMASI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5. Organizasyonel Kontroller (37 Kontrol)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güvenliği politikaları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güvenliği politikası ve konuya özgü politikalar tanımlanmalı, yönetim tarafından onaylanmalı, yayınlanmalı, ilgili personele ve ilgili dış taraflara bildirilmeli, tanınmalı ve planlanan aralıklarla ve önemli değişiklikler meydana geldiğinde gözden geçirilmelidir.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güvenliği rolleri ve sorumlulukları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güvenliği rolleri ve sorumlulukları, kuruluşun ihtiyaçlarına göre tanımlanmalı ve tahsis edilmelidir.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Görevlerin ayrılığı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Çakışan görevler ve çatışan sorumluluk alanları birbirinden ayrılmalıdır.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Yönetim sorumlulukları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Yönetim, tüm personelinin bilgi güvenliğini kuruluşun oluşturulmuş bilgi güvenliği politikası, konuya özgü politikaları ve prosedürlerine göre uygulamasını istemelidir.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Yetkililerle iletişim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ilgili makamlarla iletişim kurmalı ve sürdürmelidir.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Özel ilgi gruplarıyla iletişim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özel ilgi grupları veya diğer uzman güvenlik forumları ve profesyonel derneklerle iletişim kurmalı ve sürdürmelidir.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Tehdit istihbaratı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güvenliği tehditlerine ilişkin bilgiler, tehdit istihbaratı üretmek üzere toplanmalı ve analiz edilmelidir.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 yönetiminde bilgi güvenliği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güvenliği proje yönetimine entegre edilmelidir.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ve diğer ilişkili varlıkların envanteri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Sahipler de dahil olmak üzere bilgi ve diğer ilişkili varlıkların bir envanteri geliştirilmeli ve sürdürülmelidir.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ve diğer ilişkili varlıkların kabul edilebilir kullanımı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ve diğer ilişkili varlıkların kabul edilebilir kullanımı ve işlenmesine ilişkin kurallar tanımlanmalı, dokümante edilmeli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Varlıkların iadesi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Personel ve diğer ilgili taraflar, istihdamlarının, sözleşmelerinin veya anlaşmalarının değişmesi veya sona ermesi üzerine ellerindeki tüm kuruluş varlıklarını iade etmelidir.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Bilginin sınıflandırılması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Bilgi, kuruluşun bilgi güvenliği ihtiyaçlarına göre gizlilik, bütünlük, erişilebilirlik gereksinimleri ve ilgili taraf gereksinimleri temelinde uygun bir sınıflandırma şemasına göre sınıflandırılmalıdır.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Bilginin etiketlenmesi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 tarafından benimsenen bilgi sınıflandırma şemasına uygun olarak uygun bir bilgi etiketleme prosedürleri seti geliştirilmeli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transferi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 içindeki ve kuruluş ile diğer taraflar arasındaki her türlü transfer tesisi için bilgi transfer kuralları, prosedürleri veya anlaşmaları mevcut olmalıdır.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Erişim kontrolü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ve diğer ilişkili varlıklara fiziksel ve mantıksal erişim için kurallar, iş ve bilgi güvenliği gereksinimlerine dayalı olarak oluşturulmalı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Kimlik yönetimi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Kimliklerin tam yaşam döngüsü yönetilmelidir.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Kimlik doğrulama bilgisi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Kimlik doğrulama bilgisinin tahsisi ve yönetimi, kuruluşun kimlik doğrulama bilgisinin uygun şekilde kullanımını sağlayan tavsiyeler de dahil olmak üzere bir yönetim prosesi ile kontrol edilmelidir.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Erişim hakları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Erişim hakları, kuruluşun erişim kontrolüne ilişkin konuya özgü politikası ve kurallarına uygun olarak sağlanmalı, gözden geçirilmeli, değiştirilmeli ve kaldırılmalıdır.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Tedarikçi ilişkilerinde bilgi güvenliği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Tedarikçilerin ürün ve hizmetlerinin kullanımıyla ilişkili bilgi güvenliği risklerini yönetmek için süreçler ve prosedürler tanımlanmalı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Tedarikçi anlaşmalarında bilgi güvenliğinin ele alınması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Her tedarikçi ile tedarik zinciri ilişkisinin türüne göre ilgili bilgi güvenliği gereksinimleri oluşturulmalı ve üzerinde anlaşmaya varılmalıdır.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ICT tedarik zincirinde bilgi güvenliğinin yönetimi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ICT ürün ve hizmetlerinin tedarik zincirindeki bilgi güvenliği risklerini yönetmek için süreçler ve prosedürler tanımlanmalı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Tedarikçi hizmetlerinin izlenmesi, gözden geçirilmesi ve değişiklik yönetimi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tedarikçi bilgi güvenliği uygulamalarını ve hizmet sunumunu düzenli olarak izlemeli, gözden geçirmeli, değerlendirmeli ve değişiklikleri yönetmelidir.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Bulut hizmetlerinin kullanımı için bilgi güvenliği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Bulut hizmetlerinin edinimi, kullanımı, yönetimi ve çıkışına ilişkin bilgi güvenliği süreçleri, kuruluşun bilgi güvenliği gereksinimlerine uygun olarak oluşturulmalıdır.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güvenliği olay yönetimi planlaması ve hazırlığı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bilgi güvenliği olay yönetimi süreçlerini tanımlayarak, oluşturarak ve bildirerek bilgi güvenliği olaylarına yanıt vermeyi planlamalı ve hazırlanmalıdır.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güvenliği olaylarının değerlendirilmesi ve bunlara karar verilmesi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bilgi güvenliği olaylarını değerlendirmeli ve bunların bilgi güvenliği ihlal olayı olarak sınıflandırılıp sınıflandırılmayacağına karar vermelidir.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güvenliği ihlal olaylarına yanıt verme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güvenliği ihlal olaylarına, dokümante edilmiş prosedürlere uygun olarak yanıt verilmelidir.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güvenliği ihlal olaylarından öğrenme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güvenliği ihlal olaylarından elde edilen bilgi, bilgi güvenliği kontrollerini güçlendirmek ve iyileştirmek için kullanılmalıdır.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Kanıt toplama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bilgi güvenliği olaylarıyla ilgili kanıtların tanımlanması, toplanması, edinilmesi ve korunması için prosedürler oluşturmalı ve uygulamalıdır.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Kesinti sırasında bilgi güvenliği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kesinti sırasında bilgi güvenliğini uygun düzeyde nasıl sürdüreceğini planlamalıdır.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İş sürekliliği için ICT hazırlığı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ICT hazırlığı, iş sürekliliği hedeflerine ve ICT süreklilik gereksinimlerine dayalı olarak planlanmalı, uygulanmalı, sürdürülmeli ve test edilmelidir.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Yasal, düzenleyici ve sözleşmeye dayalı gereksinimler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güvenliği ile ilgili yasal, düzenleyici ve sözleşmeye dayalı gereksinimler ve kuruluşun bu gereksinimleri karşılama yaklaşımı tanımlanmalı, dokümante edilmeli ve güncel tutulmalıdır.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Fikri mülkiyet hakları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fikri mülkiyet haklarını korumak için uygun prosedürler uygulamalıdır.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Kayıtların korunması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Kayıtlar, kaybolma, yok edilme, tahrifat, yetkisiz erişim ve yetkisiz yayımlamaya karşı korunmalıdır.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Kişisel verilerin gizliliği ve korunması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uygulanabilir mevzuat, düzenlemeler ve sözleşme gereksinimlerine uygun olarak kişisel verilerin gizliliği ve korunmasına ilişkin gereksinimleri tanımlamalı ve karşılamalıdır.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güvenliğinin bağımsız gözden geçirilmesi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Kuruluşun bilgi güvenliğini yönetme yaklaşımı ve uygulaması, planlanan aralıklarla veya önemli değişiklikler meydana geldiğinde bağımsız olarak gözden geçirilmelidir.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güvenliği politikaları, kuralları ve standartlarına uyum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Kuruluşun bilgi güvenliği politikası, konuya özgü politikası, kuralları ve standartlarına uyum düzenli olarak gözden geçirilmelidir.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A.5.37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Dokümante edilmiş işletim prosedürleri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işleme tesisleri için işletim prosedürleri dokümante edilmeli ve ihtiyaç duyan personele sunulmalıdır.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6. Kişisel Kontroller (8 Kontrol)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A.6.1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Tarama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Tüm adaylar için geçmiş doğrulama kontrolleri, ilgili yasalar, düzenlemeler ve etik kurallarına uygun olarak ve iş gereksinimleri, erişilecek bilginin sınıflandırması ve algılanan risklerle orantılı olarak gerçekleştirilmelidir.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A.6.2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İstihdam hüküm ve koşulları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İstihdam sözleşmeleri, personelin ve kuruluşun bilgi güvenliği sorumluluklarını belirtmelidir.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A.6.3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güvenliği farkındalığı, eğitim ve öğretimi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Kuruluştaki personel ve ilgili taraflar, görevleriyle ilgili uygun bilgi güvenliği farkındalık eğitimi ve öğretimi ile kuruluşun bilgi güvenliği politikası, konuya özgü politikaları ve prosedürlerinin düzenli güncellemelerini almalıdır.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A.6.4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Disiplin süreci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güvenliği politika ihlali gerçekleştiren personele yönelik önlem almak için bir disiplin süreci resmileştirilmeli ve bildirilmelidir.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A.6.5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İstihdam sonrası sorumluluklar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İstihdamın sonlandırılması veya değiştirilmesinden sonra geçerli olan bilgi güvenliği sorumlulukları ve görevleri tanımlanmalı, uygulanmalı ve ilgili personele bildirilmelidir.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A.6.6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Gizlilik veya ifşa etmeme anlaşmaları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Bilginin korunması ihtiyaçlarını yansıtan gizlilik veya ifşa etmeme anlaşmaları tanımlanmalı, dokümante edilmeli, düzenli olarak gözden geçirilmeli ve personel ve diğer ilgili taraflarca imzalanmalıdır.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A.6.7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Uzaktan çalışma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Personel uzaktan çalıştığında, kuruluş dışında erişilen, işlenen veya depolanan bilginin güvenliğini sağlamak için güvenlik önlemleri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A.6.8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güvenliği olay raporlaması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personelin gözlenen veya şüphelenilen bilgi güvenliği olaylarını uygun kanallar aracılığıyla zamanında raporlaması için bir mekanizma sağlamalıdır.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7. Fiziksel Kontroller (14 Kontrol)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Fiziksel güvenlik sınırları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Hassas veya kritik bilgi ve bilgi işleme tesisleri barındıran alanları korumak için güvenlik sınırları tanımlanmalı ve kullanılmalıdır.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Fiziksel giriş kontrolleri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Güvenli alanlar, yalnızca yetkili personelin erişimine izin verilmesini sağlamak için uygun giriş kontrolleri ve erişim noktaları ile korunmalıdır.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Ofislerin, odaların ve tesislerin güvenliğinin sağlanması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Ofisler, odalar ve tesisler için fiziksel güvenlik tasarlanmalı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Fiziksel güvenlik izleme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Tesisler, yetkisiz fiziksel erişim için sürekli olarak izlenmelidir.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Fiziksel ve çevresel tehditlere karşı koruma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Doğal felaketler ve fiziksel güvenlik sınırlarına yönelik diğer kasıtlı veya kasıtsız fiziksel tehditler gibi fiziksel ve çevresel tehditlere karşı koruma tasarlanmalı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Güvenli alanlarda çalışma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Güvenli alanlarda çalışma için güvenlik önlemleri tasarlanmalı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Temiz masa temiz ekran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Kağıtlar ve taşınabilir depolama ortamları için temiz masa kuralları ve bilgi işleme tesisleri için temiz ekran kuralları tanımlanmalı ve uygun şekilde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Teçhizat yerleştirme ve koruma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Teçhizat, güvenli bir şekilde yerleştirilmeli ve korunmalıdır.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Kuruluş dışındaki varlıkların güvenliği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 dışındaki varlıklar korunmalıdır.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Depolama ortamları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Depolama ortamları, kuruluşun sınıflandırma şeması ve işleme gereksinimlerine uygun olarak edinim, kullanım, taşıma ve imha yaşam döngüsü boyunca yönetilmelidir.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Destekleyici altyapı hizmetleri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işleme tesisleri, destekleyici altyapı hizmetlerindeki arızalardan kaynaklanan elektrik kesintileri ve diğer kesintilere karşı korunmalıdır.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Kablo güvenliği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Güç, veri veya destekleyici bilgi hizmetlerini taşıyan kablolar, dinleme, girişim, manipülasyon veya hasara karşı korunmalıdır.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Teçhizat bakımı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Teçhizat, bilginin erişilebilirliğini, bütünlüğünü ve gizliliğini sağlamak için doğru şekilde bakımı yapılmalıdır.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A.7.14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Teçhizatın güvenli imhası veya yeniden kullanımı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Depolama ortamı içeren teçhizat parçaları, imha veya yeniden kullanım öncesinde hassas verilerin ve lisanslı yazılımların kaldırıldığının veya güvenli bir şekilde üzerine yazıldığının doğrulanması amacıyla kontrol edilmelidir.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8. Teknolojik Kontroller (34 Kontrol)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Kullanıcı uç nokta cihazları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Kullanıcı uç nokta cihazlarında depolanan, işlenen veya bu cihazlar aracılığıyla erişilebilen bilgi korunmalıdır.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Ayrıcalıklı erişim hakları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Ayrıcalıklı erişim haklarının tahsisi ve kullanımı kısıtlanmalı ve yönetilmelidir.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Bilgiye erişimin kısıtlanması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ve diğer ilişkili varlıklara erişim, oluşturulmuş erişim kontrolü konuya özgü politikasına uygun olarak kısıtlanmalıdır.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Kaynak koduna erişim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Kaynak koda, geliştirme araçlarına ve yazılım kütüphanelerine okuma ve yazma erişimi uygun şekilde yönetilmelidir.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Güvenli kimlik doğrulama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Güvenli kimlik doğrulama teknolojileri ve prosedürleri, bilgi erişim kısıtlamalarına ve erişim kontrolü konuya özgü politikasına dayalı olarak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Kapasite yönetimi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Mevcut ve öngörülen kapasite gereksinimlerine uygun olarak kaynakların kullanımı izlenmelidir.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Kötücül yazılımlara karşı koruma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Kötücül yazılımlara karşı koruma, uygun kullanıcı farkındalığı ile desteklenerek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Teknik açıklıkların yönetimi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Kullanımda olan bilgi sistemlerinin teknik açıklıklarına ilişkin bilgi elde edilmeli, kuruluşun bu tür açıklıklara maruziyeti değerlendirilmeli ve uygun tedbirler alınmalıdır.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Konfigürasyon yönetimi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Donanım, yazılım, hizmetler ve ağların güvenlik konfigürasyonları dahil olmak üzere konfigürasyonlar oluşturulmalı, dokümante edilmeli, uygulanmalı, izlenmeli ve gözden geçirilmelidir.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silme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sistemlerinde, cihazlarda veya diğer depolama ortamlarında depolanan bilgi, artık gerekli olmadığında silinmelidir.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Veri maskeleme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 maskeleme, kuruluşun erişim kontrolü konuya özgü politikası ve diğer ilgili politikalar ile iş gereksinimleri ve yürürlükteki mevzuat dikkate alınarak kullanılmalıdır.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Veri sızıntısı önleme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Hassas bilgi içeren sistemlere, ağlara ve diğer cihazlara veri sızıntısı önleme tedbirleri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yedekleme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Bilgi, yazılım ve sistemlerin yedekleme kopyaları, üzerinde mutabık kalınan yedekleme politikasına uygun olarak muhafaza edilmeli ve düzenli olarak test edilmelidir.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Bilgi işleme tesislerinin yedekliliği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işleme tesisleri, erişilebilirlik gereksinimlerini karşılayacak yeterli yedeklilik ile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Kayıt tutma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Faaliyetleri, istisnaları, hataları ve diğer ilgili olayları kaydeden kayıtlar üretilmeli, saklanmalı, korunmalı ve analiz edilmelidir.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İzleme faaliyetleri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Ağlar, sistemler ve uygulamalar anormal davranış açısından izlenmeli ve olası bilgi güvenliği olaylarını değerlendirmek için uygun eylemler gerçekleştirilmelidir.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Saat senkronizasyonu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 tarafından kullanılan bilgi işleme sistemlerinin saatleri, onaylanmış zaman kaynaklarına göre senkronize edilmelidir.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Ayrıcalıklı destek programlarının kullanımı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 ve uygulama kontrollerini geçersiz kılma yeteneğine sahip olabilecek destek programlarının kullanımı kısıtlanmalı ve sıkı bir şekilde kontrol edilmelidir.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İşletim sistemlerine yazılım kurulumu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İşletim sistemlerine yazılım kurulumunun güvenli yönetimi için prosedürler ve tedbirler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Ağ güvenliği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Ağlar ve ağ cihazları, sistemlerdeki ve uygulamalardaki bilgiyi korumak için güvenlik altına alınmalı, yönetilmeli ve kontrol edilmelidir.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Ağ hizmetlerinin güvenliği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Ağ hizmetlerinin güvenlik mekanizmaları, hizmet düzeyleri ve hizmet gereksinimleri tanımlanmalı, uygulanmalı ve izlenmelidir.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Ağların ayrılması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hizmetleri, kullanıcıları ve bilgi sistemleri grupları kuruluşun ağlarında ayrılmalıdır.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 filtreleme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Kötü amaçlı içeriğe maruziyeti azaltmak için dış web sitelerine erişim yönetilmelidir.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Kriptografi kullanımı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Kriptografi kullanımına ilişkin kurallar, anahtar yönetimi de dahil olmak üzere tanımlanmalı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Güvenli geliştirme yaşam döngüsü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Yazılım ve sistemlerin güvenli geliştirilmesi için kurallar oluşturulmalı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Uygulama güvenliği gereksinimleri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güvenliği gereksinimleri, uygulamaların geliştirilmesi veya edinilmesi sırasında tanımlanmalı, belirtilmeli ve onaylanmalıdır.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Güvenli sistem mimarisi ve mühendislik ilkeleri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Güvenli sistem mühendisliği ilkeleri oluşturulmalı, dokümante edilmeli, sürdürülmeli ve herhangi bir bilgi sistemi geliştirme faaliyetine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Güvenli kodlama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14"/>
                <w:szCs w:val="14"/>
              </w:rPr>
              <w:t xml:space="preserve">🆕 YENİ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Yazılım geliştirmeye güvenli kodlama ilkeleri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Geliştirme ve kabul testinde güvenlik testi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Güvenlik test süreçleri, geliştirme yaşam döngüsünde tanımlanmalı ve uygulanmalıdır.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Dışarıdan sağlanan geliştirme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Kuruluş, dışarıdan sağlanan sistem geliştirme faaliyetlerini yönlendirmeli, izlemeli ve gözden geçirmelidir.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Geliştirme, test ve üretim ortamlarının ayrılması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Geliştirme, test ve üretim ortamları ayrılmalı ve güvenlik altına alınmalıdır.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Değişiklik yönetimi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Bilgi işleme tesisleri ve bilgi sistemlerindeki değişiklikler, değişiklik yönetimi prosedürlerine tabi olmalıdır.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bilgisi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bilgisi uygun şekilde seçilmeli, korunmalı ve yönetilmelidir.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A.8.34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Denetim testleri sırasında bilgi sistemlerinin korunması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Kontrol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İşletimsel sistemlerin değerlendirilmesini içeren denetim testleri ve diğer güvence faaliyetleri, iş süreçleri üzerindeki etkiyi en aza indirmek için planlanmalı ve ilgili taraflar arasında kararlaştırılmalıdır.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ONAY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HAZIRLAYAN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ONAYLAYAN</w:t>
            </w:r>
          </w:p>
        </w:tc>
      </w:tr>
      <w:tr>
        <w:trPr>
          <w:tblHeader w:val="false"/>
          <w:trHeight w:val="800" w:hRule="atLeast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Melih Dilben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IT Müdürü / BGYS Sorumlusu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Halit İleri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Genel Müdür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ISO 27001:2022 Annex A | 93 Kontrol | 4 Kategori | Sayfa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jc w:val="center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İLERİ GROUP  |  </w:t>
    </w:r>
    <w:r>
      <w:rPr>
        <w:rFonts w:ascii="Arial" w:cs="Arial" w:eastAsia="Arial" w:hAnsi="Arial"/>
        <w:color w:val="666666"/>
        <w:sz w:val="18"/>
        <w:szCs w:val="18"/>
      </w:rPr>
      <w:t xml:space="preserve">ISO 27001:2022 EK-A MADDELERİ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2026-02-19T19:47:57.695Z</dcterms:created>
  <dcterms:modified xsi:type="dcterms:W3CDTF">2026-02-19T19:47:57.695Z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