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DC" w:rsidRPr="00C032DC" w:rsidRDefault="00C032DC" w:rsidP="00C032DC">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tr-TR"/>
        </w:rPr>
      </w:pPr>
      <w:r>
        <w:rPr>
          <w:rFonts w:ascii="Arial" w:eastAsia="Times New Roman" w:hAnsi="Arial" w:cs="Arial"/>
          <w:b/>
          <w:bCs/>
          <w:color w:val="C00000"/>
          <w:spacing w:val="-4"/>
          <w:kern w:val="36"/>
          <w:sz w:val="48"/>
          <w:szCs w:val="48"/>
          <w:lang w:eastAsia="tr-TR"/>
        </w:rPr>
        <w:t>^^</w:t>
      </w:r>
      <w:r w:rsidRPr="00C032DC">
        <w:rPr>
          <w:rFonts w:ascii="Arial" w:eastAsia="Times New Roman" w:hAnsi="Arial" w:cs="Arial"/>
          <w:b/>
          <w:bCs/>
          <w:color w:val="C00000"/>
          <w:spacing w:val="-4"/>
          <w:kern w:val="36"/>
          <w:sz w:val="48"/>
          <w:szCs w:val="48"/>
          <w:lang w:eastAsia="tr-TR"/>
        </w:rPr>
        <w:t>C PROGRAMLAMA DİLİ</w:t>
      </w:r>
      <w:r w:rsidRPr="00C032DC">
        <w:rPr>
          <w:rFonts w:ascii="Helvetica" w:eastAsia="Times New Roman" w:hAnsi="Helvetica" w:cs="Helvetica"/>
          <w:b/>
          <w:bCs/>
          <w:color w:val="292929"/>
          <w:spacing w:val="-4"/>
          <w:kern w:val="36"/>
          <w:sz w:val="48"/>
          <w:szCs w:val="48"/>
          <w:lang w:eastAsia="tr-TR"/>
        </w:rPr>
        <w:t xml:space="preserve"> </w:t>
      </w:r>
      <w:r w:rsidRPr="00C032DC">
        <w:rPr>
          <w:rFonts w:ascii="Helvetica" w:eastAsia="Times New Roman" w:hAnsi="Helvetica" w:cs="Helvetica"/>
          <w:b/>
          <w:bCs/>
          <w:color w:val="C00000"/>
          <w:spacing w:val="-4"/>
          <w:kern w:val="36"/>
          <w:sz w:val="48"/>
          <w:szCs w:val="48"/>
          <w:lang w:eastAsia="tr-TR"/>
        </w:rPr>
        <w:t>^^</w:t>
      </w:r>
    </w:p>
    <w:p w:rsidR="00C032DC" w:rsidRPr="00C032DC" w:rsidRDefault="00C032DC" w:rsidP="00C032DC">
      <w:pPr>
        <w:shd w:val="clear" w:color="auto" w:fill="FFFFFF"/>
        <w:spacing w:before="144" w:after="0" w:line="600" w:lineRule="atLeast"/>
        <w:outlineLvl w:val="0"/>
        <w:rPr>
          <w:rFonts w:ascii="Helvetica" w:eastAsia="Times New Roman" w:hAnsi="Helvetica" w:cs="Helvetica"/>
          <w:bCs/>
          <w:color w:val="292929"/>
          <w:spacing w:val="-4"/>
          <w:kern w:val="36"/>
          <w:sz w:val="48"/>
          <w:szCs w:val="48"/>
          <w:lang w:eastAsia="tr-TR"/>
        </w:rPr>
      </w:pPr>
      <w:r w:rsidRPr="00C032DC">
        <w:rPr>
          <w:rFonts w:ascii="Helvetica" w:eastAsia="Times New Roman" w:hAnsi="Helvetica" w:cs="Helvetica"/>
          <w:bCs/>
          <w:color w:val="292929"/>
          <w:spacing w:val="-4"/>
          <w:kern w:val="36"/>
          <w:sz w:val="48"/>
          <w:szCs w:val="48"/>
          <w:lang w:eastAsia="tr-TR"/>
        </w:rPr>
        <w:t>Veri Tipleri, Değişken</w:t>
      </w:r>
      <w:r w:rsidR="00F01C82">
        <w:rPr>
          <w:rFonts w:ascii="Helvetica" w:eastAsia="Times New Roman" w:hAnsi="Helvetica" w:cs="Helvetica"/>
          <w:bCs/>
          <w:color w:val="292929"/>
          <w:spacing w:val="-4"/>
          <w:kern w:val="36"/>
          <w:sz w:val="48"/>
          <w:szCs w:val="48"/>
          <w:lang w:eastAsia="tr-TR"/>
        </w:rPr>
        <w:t>leri;</w:t>
      </w:r>
    </w:p>
    <w:p w:rsidR="003304E5" w:rsidRDefault="00F01C82"/>
    <w:p w:rsidR="00C26809" w:rsidRDefault="00C26809">
      <w:pPr>
        <w:rPr>
          <w:rFonts w:ascii="Arial" w:hAnsi="Arial" w:cs="Arial"/>
          <w:sz w:val="28"/>
          <w:shd w:val="clear" w:color="auto" w:fill="FFFFFF"/>
        </w:rPr>
      </w:pPr>
      <w:r w:rsidRPr="00C26809">
        <w:rPr>
          <w:rFonts w:ascii="Arial" w:hAnsi="Arial" w:cs="Arial"/>
          <w:sz w:val="28"/>
          <w:shd w:val="clear" w:color="auto" w:fill="FFFFFF"/>
        </w:rPr>
        <w:t>Bilgisayarın çalışması basitçe bellekteki veriler arası aritmetik ve mantıksal işlemler yapıp sonuçları yine belleğe aktarmaktır. Bilgisayara bağlı tüm arabirimlerin ekran, klavye gibi bellek adresleri vardır bu adresleri bu arabirimlere erişmek için kullanır ve bizde bu sayede sonuçları ekranda görebiliriz. Çok karmaşık gibi görünen bu yapı aslında basit temeller üzerine kuruludur. Birçok basit bileşen birleşerek çok karmaşık bir yapı oluşturur</w:t>
      </w:r>
      <w:r>
        <w:rPr>
          <w:rFonts w:ascii="Arial" w:hAnsi="Arial" w:cs="Arial"/>
          <w:sz w:val="28"/>
          <w:shd w:val="clear" w:color="auto" w:fill="FFFFFF"/>
        </w:rPr>
        <w:t>.</w:t>
      </w:r>
    </w:p>
    <w:p w:rsidR="00C26809" w:rsidRDefault="00C26809">
      <w:pPr>
        <w:rPr>
          <w:rFonts w:ascii="Arial" w:hAnsi="Arial" w:cs="Arial"/>
          <w:sz w:val="28"/>
          <w:shd w:val="clear" w:color="auto" w:fill="FFFFFF"/>
        </w:rPr>
      </w:pPr>
      <w:r w:rsidRPr="00C26809">
        <w:rPr>
          <w:rFonts w:ascii="Arial" w:hAnsi="Arial" w:cs="Arial"/>
          <w:sz w:val="28"/>
          <w:shd w:val="clear" w:color="auto" w:fill="FFFFFF"/>
        </w:rPr>
        <w:t xml:space="preserve">Bilgisayar programları çalışırken kullandığı verileri bilgisayarda bulunan belleğe kaydederler, bu belleğe RAM adı verilir. Bellek birçok bellek hücresinin bir araya gelmesi ile oluşur. Her hücre 8 bitten oluşur. Bit ise 0 ya da 1 olabilen ikilik sayı sisteminde tek haneyi tutabilin elektronik bir yapıdır, 8 bite 1 bayt denir ve </w:t>
      </w:r>
      <w:proofErr w:type="spellStart"/>
      <w:r w:rsidRPr="00C26809">
        <w:rPr>
          <w:rFonts w:ascii="Arial" w:hAnsi="Arial" w:cs="Arial"/>
          <w:sz w:val="28"/>
          <w:shd w:val="clear" w:color="auto" w:fill="FFFFFF"/>
        </w:rPr>
        <w:t>adreslenebilen</w:t>
      </w:r>
      <w:proofErr w:type="spellEnd"/>
      <w:r w:rsidRPr="00C26809">
        <w:rPr>
          <w:rFonts w:ascii="Arial" w:hAnsi="Arial" w:cs="Arial"/>
          <w:sz w:val="28"/>
          <w:shd w:val="clear" w:color="auto" w:fill="FFFFFF"/>
        </w:rPr>
        <w:t xml:space="preserve"> en küçük bellek birimidir. Herhangi bir bellek hücresine erişebilmek için o hücreye ait adrese ihtiyacımız vardır. Belleği bir matris olarak düşünürsek ki gerçekte de böyledir bu adres de belleğin fiziksel olarak satır numarası ve sütun numarasından oluşur. Bu iki sayının bir araya gelmesi ile her hücrenin kendine ait eşsiz bir adresi oluşur. Bilgisayar işlemcisi bu adresi kullanarak bu adresteki veriye ulaşır. C'de tanımladığımız her değişkenin eşsiz bir bellek adresi vardır. İstersek bu adresi bir fonksiyon ile görebiliriz. </w:t>
      </w:r>
    </w:p>
    <w:p w:rsidR="00C26809" w:rsidRDefault="00C26809">
      <w:pPr>
        <w:rPr>
          <w:rFonts w:ascii="Arial" w:hAnsi="Arial" w:cs="Arial"/>
          <w:sz w:val="28"/>
          <w:shd w:val="clear" w:color="auto" w:fill="FFFFFF"/>
        </w:rPr>
      </w:pPr>
      <w:r w:rsidRPr="00C26809">
        <w:rPr>
          <w:rFonts w:ascii="Arial" w:hAnsi="Arial" w:cs="Arial"/>
          <w:sz w:val="28"/>
          <w:shd w:val="clear" w:color="auto" w:fill="FFFFFF"/>
        </w:rPr>
        <w:t xml:space="preserve">Değişken kavramı tüm programlama dillerinde kullanılır. İçine veri kaydedilebilen bellek hücresi ya da hücre topluluğu anlamına gelir. Program içinde </w:t>
      </w:r>
      <w:proofErr w:type="spellStart"/>
      <w:r w:rsidRPr="00C26809">
        <w:rPr>
          <w:rFonts w:ascii="Arial" w:hAnsi="Arial" w:cs="Arial"/>
          <w:sz w:val="28"/>
          <w:shd w:val="clear" w:color="auto" w:fill="FFFFFF"/>
        </w:rPr>
        <w:t>basitce</w:t>
      </w:r>
      <w:proofErr w:type="spellEnd"/>
      <w:r w:rsidRPr="00C26809">
        <w:rPr>
          <w:rFonts w:ascii="Arial" w:hAnsi="Arial" w:cs="Arial"/>
          <w:sz w:val="28"/>
          <w:shd w:val="clear" w:color="auto" w:fill="FFFFFF"/>
        </w:rPr>
        <w:t xml:space="preserve"> bir isim verilerek tanımlanır ve o isimle veriye erişilir ya da yeni veri kaydedilir. C dilindeki temel veri tipleri aşağıda sıralanmıştır. Veri tiplerinin uzunlukları çalışma ortamına göre değişir aşağıdaki veri tipleri  32 bitlik bir sisteme göre verilmiştir.</w:t>
      </w:r>
    </w:p>
    <w:p w:rsidR="00C26809" w:rsidRDefault="00C26809">
      <w:pPr>
        <w:rPr>
          <w:rFonts w:ascii="Arial" w:hAnsi="Arial" w:cs="Arial"/>
          <w:sz w:val="28"/>
          <w:shd w:val="clear" w:color="auto" w:fill="FFFFFF"/>
        </w:rPr>
      </w:pPr>
    </w:p>
    <w:p w:rsidR="00C26809" w:rsidRDefault="00C26809">
      <w:pPr>
        <w:rPr>
          <w:rFonts w:ascii="Arial" w:hAnsi="Arial" w:cs="Arial"/>
          <w:sz w:val="28"/>
          <w:shd w:val="clear" w:color="auto" w:fill="FFFFFF"/>
        </w:rPr>
      </w:pPr>
    </w:p>
    <w:p w:rsidR="00C26809" w:rsidRDefault="00C26809">
      <w:pPr>
        <w:rPr>
          <w:rFonts w:ascii="Arial" w:hAnsi="Arial" w:cs="Arial"/>
          <w:sz w:val="28"/>
          <w:shd w:val="clear" w:color="auto" w:fill="FFFFFF"/>
        </w:rPr>
      </w:pPr>
    </w:p>
    <w:p w:rsidR="00C26809" w:rsidRDefault="00C26809">
      <w:pPr>
        <w:rPr>
          <w:rFonts w:ascii="Arial" w:hAnsi="Arial" w:cs="Arial"/>
          <w:sz w:val="28"/>
          <w:shd w:val="clear" w:color="auto" w:fill="FFFFFF"/>
        </w:rPr>
      </w:pPr>
    </w:p>
    <w:p w:rsidR="00C26809" w:rsidRDefault="00C26809">
      <w:pPr>
        <w:rPr>
          <w:rFonts w:ascii="Arial" w:hAnsi="Arial" w:cs="Arial"/>
          <w:sz w:val="28"/>
          <w:shd w:val="clear" w:color="auto" w:fill="FFFFFF"/>
        </w:rPr>
      </w:pPr>
    </w:p>
    <w:p w:rsidR="00C26809" w:rsidRDefault="00C26809" w:rsidP="00C26809">
      <w:pPr>
        <w:pStyle w:val="Balk4"/>
        <w:shd w:val="clear" w:color="auto" w:fill="FFFFFF"/>
        <w:spacing w:before="0" w:after="120"/>
        <w:rPr>
          <w:rFonts w:ascii="Arial" w:hAnsi="Arial" w:cs="Arial"/>
          <w:b/>
          <w:color w:val="385623" w:themeColor="accent6" w:themeShade="80"/>
          <w:sz w:val="28"/>
          <w:szCs w:val="28"/>
        </w:rPr>
      </w:pPr>
      <w:r w:rsidRPr="00C26809">
        <w:rPr>
          <w:rFonts w:ascii="Arial" w:hAnsi="Arial" w:cs="Arial"/>
          <w:b/>
          <w:color w:val="385623" w:themeColor="accent6" w:themeShade="80"/>
          <w:sz w:val="28"/>
          <w:szCs w:val="28"/>
        </w:rPr>
        <w:lastRenderedPageBreak/>
        <w:t>C Programlama Dilinde Veri Tipleri</w:t>
      </w:r>
    </w:p>
    <w:tbl>
      <w:tblPr>
        <w:tblStyle w:val="TabloKlavuzu"/>
        <w:tblW w:w="0" w:type="auto"/>
        <w:tblLook w:val="04A0" w:firstRow="1" w:lastRow="0" w:firstColumn="1" w:lastColumn="0" w:noHBand="0" w:noVBand="1"/>
      </w:tblPr>
      <w:tblGrid>
        <w:gridCol w:w="2263"/>
        <w:gridCol w:w="1701"/>
        <w:gridCol w:w="3969"/>
      </w:tblGrid>
      <w:tr w:rsidR="00A96C26" w:rsidTr="002D4545">
        <w:tc>
          <w:tcPr>
            <w:tcW w:w="2263" w:type="dxa"/>
          </w:tcPr>
          <w:p w:rsidR="00A96C26" w:rsidRPr="00A96C26" w:rsidRDefault="00A96C26" w:rsidP="00A96C26">
            <w:pPr>
              <w:jc w:val="center"/>
              <w:rPr>
                <w:rFonts w:ascii="Arial" w:hAnsi="Arial" w:cs="Arial"/>
                <w:b/>
              </w:rPr>
            </w:pPr>
            <w:r w:rsidRPr="00A96C26">
              <w:rPr>
                <w:rFonts w:ascii="Arial" w:hAnsi="Arial" w:cs="Arial"/>
                <w:b/>
                <w:color w:val="538135" w:themeColor="accent6" w:themeShade="BF"/>
                <w:sz w:val="28"/>
              </w:rPr>
              <w:t>Veri Tipi</w:t>
            </w:r>
          </w:p>
        </w:tc>
        <w:tc>
          <w:tcPr>
            <w:tcW w:w="1701" w:type="dxa"/>
          </w:tcPr>
          <w:p w:rsidR="00A96C26" w:rsidRPr="00A96C26" w:rsidRDefault="00A96C26" w:rsidP="00A96C26">
            <w:pPr>
              <w:jc w:val="center"/>
              <w:rPr>
                <w:rFonts w:ascii="Arial" w:hAnsi="Arial" w:cs="Arial"/>
                <w:b/>
              </w:rPr>
            </w:pPr>
            <w:r w:rsidRPr="00A96C26">
              <w:rPr>
                <w:rFonts w:ascii="Arial" w:hAnsi="Arial" w:cs="Arial"/>
                <w:b/>
                <w:color w:val="538135" w:themeColor="accent6" w:themeShade="BF"/>
                <w:sz w:val="28"/>
              </w:rPr>
              <w:t>Uzunluk</w:t>
            </w:r>
          </w:p>
        </w:tc>
        <w:tc>
          <w:tcPr>
            <w:tcW w:w="3969" w:type="dxa"/>
          </w:tcPr>
          <w:p w:rsidR="00A96C26" w:rsidRPr="00A96C26" w:rsidRDefault="00A96C26" w:rsidP="00A96C26">
            <w:pPr>
              <w:jc w:val="center"/>
              <w:rPr>
                <w:rFonts w:ascii="Arial" w:hAnsi="Arial" w:cs="Arial"/>
                <w:b/>
              </w:rPr>
            </w:pPr>
            <w:r w:rsidRPr="00A96C26">
              <w:rPr>
                <w:rFonts w:ascii="Arial" w:hAnsi="Arial" w:cs="Arial"/>
                <w:b/>
                <w:color w:val="538135" w:themeColor="accent6" w:themeShade="BF"/>
                <w:sz w:val="28"/>
              </w:rPr>
              <w:t>Limit</w:t>
            </w:r>
          </w:p>
        </w:tc>
      </w:tr>
      <w:tr w:rsidR="00A96C26" w:rsidTr="002D4545">
        <w:tc>
          <w:tcPr>
            <w:tcW w:w="2263" w:type="dxa"/>
          </w:tcPr>
          <w:p w:rsidR="00A96C26" w:rsidRPr="00A96C26" w:rsidRDefault="00A96C26" w:rsidP="00A96C26">
            <w:pPr>
              <w:rPr>
                <w:sz w:val="28"/>
              </w:rPr>
            </w:pPr>
            <w:proofErr w:type="spellStart"/>
            <w:r w:rsidRPr="00A96C26">
              <w:rPr>
                <w:sz w:val="28"/>
              </w:rPr>
              <w:t>Char</w:t>
            </w:r>
            <w:proofErr w:type="spellEnd"/>
          </w:p>
        </w:tc>
        <w:tc>
          <w:tcPr>
            <w:tcW w:w="1701" w:type="dxa"/>
          </w:tcPr>
          <w:p w:rsidR="00A96C26" w:rsidRPr="002D4545" w:rsidRDefault="00A96C26" w:rsidP="00C26809">
            <w:pPr>
              <w:rPr>
                <w:sz w:val="28"/>
              </w:rPr>
            </w:pPr>
            <w:r w:rsidRPr="002D4545">
              <w:rPr>
                <w:rFonts w:ascii="Arial" w:hAnsi="Arial" w:cs="Arial"/>
                <w:sz w:val="28"/>
                <w:shd w:val="clear" w:color="auto" w:fill="FFFFFF"/>
              </w:rPr>
              <w:t>1 bayt </w:t>
            </w:r>
          </w:p>
        </w:tc>
        <w:tc>
          <w:tcPr>
            <w:tcW w:w="3969" w:type="dxa"/>
          </w:tcPr>
          <w:p w:rsidR="00A96C26" w:rsidRPr="002D4545" w:rsidRDefault="002D4545" w:rsidP="00C26809">
            <w:pPr>
              <w:rPr>
                <w:rFonts w:ascii="Arial" w:hAnsi="Arial" w:cs="Arial"/>
                <w:sz w:val="28"/>
              </w:rPr>
            </w:pPr>
            <w:r w:rsidRPr="002D4545">
              <w:rPr>
                <w:rFonts w:ascii="Arial" w:hAnsi="Arial" w:cs="Arial"/>
                <w:sz w:val="28"/>
              </w:rPr>
              <w:t>-127 , +127</w:t>
            </w:r>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unsigned</w:t>
            </w:r>
            <w:proofErr w:type="spellEnd"/>
            <w:r w:rsidRPr="00A96C26">
              <w:rPr>
                <w:rFonts w:ascii="Arial" w:hAnsi="Arial" w:cs="Arial"/>
                <w:sz w:val="28"/>
                <w:shd w:val="clear" w:color="auto" w:fill="FFFFFF"/>
              </w:rPr>
              <w:t xml:space="preserve"> </w:t>
            </w:r>
            <w:proofErr w:type="spellStart"/>
            <w:r w:rsidRPr="00A96C26">
              <w:rPr>
                <w:rFonts w:ascii="Arial" w:hAnsi="Arial" w:cs="Arial"/>
                <w:sz w:val="28"/>
                <w:shd w:val="clear" w:color="auto" w:fill="FFFFFF"/>
              </w:rPr>
              <w:t>char</w:t>
            </w:r>
            <w:proofErr w:type="spellEnd"/>
          </w:p>
        </w:tc>
        <w:tc>
          <w:tcPr>
            <w:tcW w:w="1701" w:type="dxa"/>
          </w:tcPr>
          <w:p w:rsidR="00A96C26" w:rsidRPr="002D4545" w:rsidRDefault="00A96C26" w:rsidP="00C26809">
            <w:pPr>
              <w:rPr>
                <w:sz w:val="28"/>
              </w:rPr>
            </w:pPr>
            <w:r w:rsidRPr="002D4545">
              <w:rPr>
                <w:rFonts w:ascii="Arial" w:hAnsi="Arial" w:cs="Arial"/>
                <w:sz w:val="28"/>
                <w:shd w:val="clear" w:color="auto" w:fill="FFFFFF"/>
              </w:rPr>
              <w:t>1 bayt</w:t>
            </w:r>
          </w:p>
        </w:tc>
        <w:tc>
          <w:tcPr>
            <w:tcW w:w="3969" w:type="dxa"/>
          </w:tcPr>
          <w:p w:rsidR="00A96C26" w:rsidRPr="002D4545" w:rsidRDefault="002D4545" w:rsidP="00C26809">
            <w:pPr>
              <w:rPr>
                <w:sz w:val="28"/>
              </w:rPr>
            </w:pPr>
            <w:proofErr w:type="gramStart"/>
            <w:r w:rsidRPr="002D4545">
              <w:rPr>
                <w:rFonts w:ascii="Arial" w:hAnsi="Arial" w:cs="Arial"/>
                <w:sz w:val="28"/>
                <w:shd w:val="clear" w:color="auto" w:fill="FFFFFF"/>
              </w:rPr>
              <w:t>0 , 255</w:t>
            </w:r>
            <w:proofErr w:type="gramEnd"/>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short</w:t>
            </w:r>
            <w:proofErr w:type="spellEnd"/>
          </w:p>
        </w:tc>
        <w:tc>
          <w:tcPr>
            <w:tcW w:w="1701" w:type="dxa"/>
          </w:tcPr>
          <w:p w:rsidR="00A96C26" w:rsidRPr="002D4545" w:rsidRDefault="002D4545" w:rsidP="00C26809">
            <w:pPr>
              <w:rPr>
                <w:sz w:val="28"/>
              </w:rPr>
            </w:pPr>
            <w:r w:rsidRPr="002D4545">
              <w:rPr>
                <w:rFonts w:ascii="Arial" w:hAnsi="Arial" w:cs="Arial"/>
                <w:sz w:val="28"/>
                <w:shd w:val="clear" w:color="auto" w:fill="FFFFFF"/>
              </w:rPr>
              <w:t>2 bayt</w:t>
            </w:r>
          </w:p>
        </w:tc>
        <w:tc>
          <w:tcPr>
            <w:tcW w:w="3969" w:type="dxa"/>
          </w:tcPr>
          <w:p w:rsidR="00A96C26" w:rsidRPr="002D4545" w:rsidRDefault="002D4545" w:rsidP="00C26809">
            <w:pPr>
              <w:rPr>
                <w:sz w:val="28"/>
              </w:rPr>
            </w:pPr>
            <w:r w:rsidRPr="002D4545">
              <w:rPr>
                <w:rFonts w:ascii="Arial" w:hAnsi="Arial" w:cs="Arial"/>
                <w:sz w:val="28"/>
                <w:shd w:val="clear" w:color="auto" w:fill="FFFFFF"/>
              </w:rPr>
              <w:t>−32767 , +32767</w:t>
            </w:r>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unsigned</w:t>
            </w:r>
            <w:proofErr w:type="spellEnd"/>
            <w:r w:rsidRPr="00A96C26">
              <w:rPr>
                <w:rFonts w:ascii="Arial" w:hAnsi="Arial" w:cs="Arial"/>
                <w:sz w:val="28"/>
                <w:shd w:val="clear" w:color="auto" w:fill="FFFFFF"/>
              </w:rPr>
              <w:t xml:space="preserve"> </w:t>
            </w:r>
            <w:proofErr w:type="spellStart"/>
            <w:r w:rsidRPr="00A96C26">
              <w:rPr>
                <w:rFonts w:ascii="Arial" w:hAnsi="Arial" w:cs="Arial"/>
                <w:sz w:val="28"/>
                <w:shd w:val="clear" w:color="auto" w:fill="FFFFFF"/>
              </w:rPr>
              <w:t>short</w:t>
            </w:r>
            <w:proofErr w:type="spellEnd"/>
          </w:p>
        </w:tc>
        <w:tc>
          <w:tcPr>
            <w:tcW w:w="1701" w:type="dxa"/>
          </w:tcPr>
          <w:p w:rsidR="00A96C26" w:rsidRPr="002D4545" w:rsidRDefault="002D4545" w:rsidP="00C26809">
            <w:pPr>
              <w:rPr>
                <w:sz w:val="28"/>
              </w:rPr>
            </w:pPr>
            <w:r w:rsidRPr="002D4545">
              <w:rPr>
                <w:rFonts w:ascii="Arial" w:hAnsi="Arial" w:cs="Arial"/>
                <w:sz w:val="28"/>
                <w:shd w:val="clear" w:color="auto" w:fill="FFFFFF"/>
              </w:rPr>
              <w:t>2 bayt</w:t>
            </w:r>
          </w:p>
        </w:tc>
        <w:tc>
          <w:tcPr>
            <w:tcW w:w="3969" w:type="dxa"/>
          </w:tcPr>
          <w:p w:rsidR="00A96C26" w:rsidRPr="002D4545" w:rsidRDefault="002D4545" w:rsidP="00C26809">
            <w:pPr>
              <w:rPr>
                <w:sz w:val="28"/>
              </w:rPr>
            </w:pPr>
            <w:proofErr w:type="gramStart"/>
            <w:r w:rsidRPr="002D4545">
              <w:rPr>
                <w:rFonts w:ascii="Arial" w:hAnsi="Arial" w:cs="Arial"/>
                <w:sz w:val="28"/>
                <w:shd w:val="clear" w:color="auto" w:fill="FFFFFF"/>
              </w:rPr>
              <w:t>0 , 65535</w:t>
            </w:r>
            <w:proofErr w:type="gramEnd"/>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int</w:t>
            </w:r>
            <w:proofErr w:type="spellEnd"/>
          </w:p>
        </w:tc>
        <w:tc>
          <w:tcPr>
            <w:tcW w:w="1701" w:type="dxa"/>
          </w:tcPr>
          <w:p w:rsidR="00A96C26" w:rsidRPr="002D4545" w:rsidRDefault="002D4545" w:rsidP="00C26809">
            <w:pPr>
              <w:rPr>
                <w:sz w:val="28"/>
              </w:rPr>
            </w:pPr>
            <w:r w:rsidRPr="002D4545">
              <w:rPr>
                <w:rFonts w:ascii="Arial" w:hAnsi="Arial" w:cs="Arial"/>
                <w:sz w:val="28"/>
                <w:shd w:val="clear" w:color="auto" w:fill="FFFFFF"/>
              </w:rPr>
              <w:t>4 bayt</w:t>
            </w:r>
          </w:p>
        </w:tc>
        <w:tc>
          <w:tcPr>
            <w:tcW w:w="3969" w:type="dxa"/>
          </w:tcPr>
          <w:p w:rsidR="00A96C26" w:rsidRPr="002D4545" w:rsidRDefault="002D4545" w:rsidP="00C26809">
            <w:pPr>
              <w:rPr>
                <w:sz w:val="28"/>
              </w:rPr>
            </w:pPr>
            <w:r w:rsidRPr="002D4545">
              <w:rPr>
                <w:rFonts w:ascii="Arial" w:hAnsi="Arial" w:cs="Arial"/>
                <w:sz w:val="28"/>
                <w:shd w:val="clear" w:color="auto" w:fill="FFFFFF"/>
              </w:rPr>
              <w:t>−2147483647 , +2147483647</w:t>
            </w:r>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unsigned</w:t>
            </w:r>
            <w:proofErr w:type="spellEnd"/>
            <w:r w:rsidRPr="00A96C26">
              <w:rPr>
                <w:rFonts w:ascii="Arial" w:hAnsi="Arial" w:cs="Arial"/>
                <w:sz w:val="28"/>
                <w:shd w:val="clear" w:color="auto" w:fill="FFFFFF"/>
              </w:rPr>
              <w:t xml:space="preserve"> </w:t>
            </w:r>
            <w:proofErr w:type="spellStart"/>
            <w:r w:rsidRPr="00A96C26">
              <w:rPr>
                <w:rFonts w:ascii="Arial" w:hAnsi="Arial" w:cs="Arial"/>
                <w:sz w:val="28"/>
                <w:shd w:val="clear" w:color="auto" w:fill="FFFFFF"/>
              </w:rPr>
              <w:t>int</w:t>
            </w:r>
            <w:proofErr w:type="spellEnd"/>
          </w:p>
        </w:tc>
        <w:tc>
          <w:tcPr>
            <w:tcW w:w="1701" w:type="dxa"/>
          </w:tcPr>
          <w:p w:rsidR="00A96C26" w:rsidRPr="002D4545" w:rsidRDefault="002D4545" w:rsidP="00C26809">
            <w:pPr>
              <w:rPr>
                <w:sz w:val="28"/>
              </w:rPr>
            </w:pPr>
            <w:r w:rsidRPr="002D4545">
              <w:rPr>
                <w:rFonts w:ascii="Arial" w:hAnsi="Arial" w:cs="Arial"/>
                <w:sz w:val="28"/>
                <w:shd w:val="clear" w:color="auto" w:fill="FFFFFF"/>
              </w:rPr>
              <w:t>4 bayt</w:t>
            </w:r>
          </w:p>
        </w:tc>
        <w:tc>
          <w:tcPr>
            <w:tcW w:w="3969" w:type="dxa"/>
          </w:tcPr>
          <w:p w:rsidR="00A96C26" w:rsidRPr="002D4545" w:rsidRDefault="002D4545" w:rsidP="00C26809">
            <w:pPr>
              <w:rPr>
                <w:sz w:val="28"/>
              </w:rPr>
            </w:pPr>
            <w:proofErr w:type="gramStart"/>
            <w:r w:rsidRPr="002D4545">
              <w:rPr>
                <w:rFonts w:ascii="Arial" w:hAnsi="Arial" w:cs="Arial"/>
                <w:sz w:val="28"/>
                <w:shd w:val="clear" w:color="auto" w:fill="FFFFFF"/>
              </w:rPr>
              <w:t>0 , 4294967295</w:t>
            </w:r>
            <w:proofErr w:type="gramEnd"/>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long</w:t>
            </w:r>
            <w:proofErr w:type="spellEnd"/>
          </w:p>
        </w:tc>
        <w:tc>
          <w:tcPr>
            <w:tcW w:w="1701" w:type="dxa"/>
          </w:tcPr>
          <w:p w:rsidR="00A96C26" w:rsidRPr="002D4545" w:rsidRDefault="002D4545" w:rsidP="00C26809">
            <w:pPr>
              <w:rPr>
                <w:sz w:val="28"/>
              </w:rPr>
            </w:pPr>
            <w:r w:rsidRPr="002D4545">
              <w:rPr>
                <w:rFonts w:ascii="Arial" w:hAnsi="Arial" w:cs="Arial"/>
                <w:sz w:val="28"/>
                <w:shd w:val="clear" w:color="auto" w:fill="FFFFFF"/>
              </w:rPr>
              <w:t>4 bayt</w:t>
            </w:r>
          </w:p>
        </w:tc>
        <w:tc>
          <w:tcPr>
            <w:tcW w:w="3969" w:type="dxa"/>
          </w:tcPr>
          <w:p w:rsidR="00A96C26" w:rsidRPr="002D4545" w:rsidRDefault="002D4545" w:rsidP="00C26809">
            <w:pPr>
              <w:rPr>
                <w:sz w:val="28"/>
              </w:rPr>
            </w:pPr>
            <w:r w:rsidRPr="002D4545">
              <w:rPr>
                <w:rFonts w:ascii="Arial" w:hAnsi="Arial" w:cs="Arial"/>
                <w:sz w:val="28"/>
                <w:shd w:val="clear" w:color="auto" w:fill="FFFFFF"/>
              </w:rPr>
              <w:t>−2147483647 , +2147483647</w:t>
            </w:r>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unsigned</w:t>
            </w:r>
            <w:proofErr w:type="spellEnd"/>
            <w:r w:rsidRPr="00A96C26">
              <w:rPr>
                <w:rFonts w:ascii="Arial" w:hAnsi="Arial" w:cs="Arial"/>
                <w:sz w:val="28"/>
                <w:shd w:val="clear" w:color="auto" w:fill="FFFFFF"/>
              </w:rPr>
              <w:t xml:space="preserve"> </w:t>
            </w:r>
            <w:proofErr w:type="spellStart"/>
            <w:r w:rsidRPr="00A96C26">
              <w:rPr>
                <w:rFonts w:ascii="Arial" w:hAnsi="Arial" w:cs="Arial"/>
                <w:sz w:val="28"/>
                <w:shd w:val="clear" w:color="auto" w:fill="FFFFFF"/>
              </w:rPr>
              <w:t>long</w:t>
            </w:r>
            <w:proofErr w:type="spellEnd"/>
          </w:p>
        </w:tc>
        <w:tc>
          <w:tcPr>
            <w:tcW w:w="1701" w:type="dxa"/>
          </w:tcPr>
          <w:p w:rsidR="00A96C26" w:rsidRPr="002D4545" w:rsidRDefault="002D4545" w:rsidP="00C26809">
            <w:pPr>
              <w:rPr>
                <w:sz w:val="28"/>
              </w:rPr>
            </w:pPr>
            <w:r w:rsidRPr="002D4545">
              <w:rPr>
                <w:rFonts w:ascii="Arial" w:hAnsi="Arial" w:cs="Arial"/>
                <w:sz w:val="28"/>
                <w:shd w:val="clear" w:color="auto" w:fill="FFFFFF"/>
              </w:rPr>
              <w:t>4 bayt</w:t>
            </w:r>
          </w:p>
        </w:tc>
        <w:tc>
          <w:tcPr>
            <w:tcW w:w="3969" w:type="dxa"/>
          </w:tcPr>
          <w:p w:rsidR="00A96C26" w:rsidRPr="002D4545" w:rsidRDefault="002D4545" w:rsidP="00C26809">
            <w:pPr>
              <w:rPr>
                <w:sz w:val="28"/>
              </w:rPr>
            </w:pPr>
            <w:proofErr w:type="gramStart"/>
            <w:r w:rsidRPr="002D4545">
              <w:rPr>
                <w:rFonts w:ascii="Arial" w:hAnsi="Arial" w:cs="Arial"/>
                <w:sz w:val="28"/>
                <w:shd w:val="clear" w:color="auto" w:fill="FFFFFF"/>
              </w:rPr>
              <w:t>0 , 4294967295</w:t>
            </w:r>
            <w:proofErr w:type="gramEnd"/>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float</w:t>
            </w:r>
            <w:proofErr w:type="spellEnd"/>
          </w:p>
        </w:tc>
        <w:tc>
          <w:tcPr>
            <w:tcW w:w="1701" w:type="dxa"/>
          </w:tcPr>
          <w:p w:rsidR="00A96C26" w:rsidRPr="002D4545" w:rsidRDefault="002D4545" w:rsidP="00C26809">
            <w:pPr>
              <w:rPr>
                <w:sz w:val="28"/>
              </w:rPr>
            </w:pPr>
            <w:r w:rsidRPr="002D4545">
              <w:rPr>
                <w:rFonts w:ascii="Arial" w:hAnsi="Arial" w:cs="Arial"/>
                <w:sz w:val="28"/>
                <w:shd w:val="clear" w:color="auto" w:fill="FFFFFF"/>
              </w:rPr>
              <w:t>4 bayt</w:t>
            </w:r>
          </w:p>
        </w:tc>
        <w:tc>
          <w:tcPr>
            <w:tcW w:w="3969" w:type="dxa"/>
          </w:tcPr>
          <w:p w:rsidR="00A96C26" w:rsidRPr="002D4545" w:rsidRDefault="002D4545" w:rsidP="00C26809">
            <w:pPr>
              <w:rPr>
                <w:rFonts w:ascii="Arial" w:hAnsi="Arial" w:cs="Arial"/>
                <w:sz w:val="28"/>
              </w:rPr>
            </w:pPr>
            <w:r w:rsidRPr="002D4545">
              <w:rPr>
                <w:rFonts w:ascii="Arial" w:hAnsi="Arial" w:cs="Arial"/>
                <w:sz w:val="28"/>
              </w:rPr>
              <w:t>1.2E-</w:t>
            </w:r>
            <w:proofErr w:type="gramStart"/>
            <w:r w:rsidRPr="002D4545">
              <w:rPr>
                <w:rFonts w:ascii="Arial" w:hAnsi="Arial" w:cs="Arial"/>
                <w:sz w:val="28"/>
              </w:rPr>
              <w:t>38 , 3</w:t>
            </w:r>
            <w:proofErr w:type="gramEnd"/>
            <w:r w:rsidRPr="002D4545">
              <w:rPr>
                <w:rFonts w:ascii="Arial" w:hAnsi="Arial" w:cs="Arial"/>
                <w:sz w:val="28"/>
              </w:rPr>
              <w:t>.4E+38</w:t>
            </w:r>
          </w:p>
        </w:tc>
      </w:tr>
      <w:tr w:rsidR="00A96C26" w:rsidTr="002D4545">
        <w:tc>
          <w:tcPr>
            <w:tcW w:w="2263" w:type="dxa"/>
          </w:tcPr>
          <w:p w:rsidR="00A96C26" w:rsidRPr="00A96C26" w:rsidRDefault="00A96C26" w:rsidP="00C26809">
            <w:pPr>
              <w:rPr>
                <w:sz w:val="28"/>
              </w:rPr>
            </w:pPr>
            <w:proofErr w:type="spellStart"/>
            <w:r w:rsidRPr="00A96C26">
              <w:rPr>
                <w:rFonts w:ascii="Arial" w:hAnsi="Arial" w:cs="Arial"/>
                <w:sz w:val="28"/>
                <w:shd w:val="clear" w:color="auto" w:fill="FFFFFF"/>
              </w:rPr>
              <w:t>double</w:t>
            </w:r>
            <w:proofErr w:type="spellEnd"/>
          </w:p>
        </w:tc>
        <w:tc>
          <w:tcPr>
            <w:tcW w:w="1701" w:type="dxa"/>
          </w:tcPr>
          <w:p w:rsidR="00A96C26" w:rsidRPr="002D4545" w:rsidRDefault="002D4545" w:rsidP="00C26809">
            <w:pPr>
              <w:rPr>
                <w:sz w:val="28"/>
              </w:rPr>
            </w:pPr>
            <w:r w:rsidRPr="002D4545">
              <w:rPr>
                <w:rFonts w:ascii="Arial" w:hAnsi="Arial" w:cs="Arial"/>
                <w:sz w:val="28"/>
                <w:shd w:val="clear" w:color="auto" w:fill="FFFFFF"/>
              </w:rPr>
              <w:t>8 bayt</w:t>
            </w:r>
          </w:p>
        </w:tc>
        <w:tc>
          <w:tcPr>
            <w:tcW w:w="3969" w:type="dxa"/>
          </w:tcPr>
          <w:p w:rsidR="00A96C26" w:rsidRPr="002D4545" w:rsidRDefault="002D4545" w:rsidP="00C26809">
            <w:pPr>
              <w:rPr>
                <w:sz w:val="28"/>
              </w:rPr>
            </w:pPr>
            <w:r w:rsidRPr="002D4545">
              <w:rPr>
                <w:rFonts w:ascii="Arial" w:hAnsi="Arial" w:cs="Arial"/>
                <w:sz w:val="28"/>
                <w:shd w:val="clear" w:color="auto" w:fill="FFFFFF"/>
              </w:rPr>
              <w:t>2.3E-</w:t>
            </w:r>
            <w:proofErr w:type="gramStart"/>
            <w:r w:rsidRPr="002D4545">
              <w:rPr>
                <w:rFonts w:ascii="Arial" w:hAnsi="Arial" w:cs="Arial"/>
                <w:sz w:val="28"/>
                <w:shd w:val="clear" w:color="auto" w:fill="FFFFFF"/>
              </w:rPr>
              <w:t>308 , 1</w:t>
            </w:r>
            <w:proofErr w:type="gramEnd"/>
            <w:r w:rsidRPr="002D4545">
              <w:rPr>
                <w:rFonts w:ascii="Arial" w:hAnsi="Arial" w:cs="Arial"/>
                <w:sz w:val="28"/>
                <w:shd w:val="clear" w:color="auto" w:fill="FFFFFF"/>
              </w:rPr>
              <w:t>.7E+308</w:t>
            </w:r>
          </w:p>
        </w:tc>
      </w:tr>
      <w:tr w:rsidR="00A96C26" w:rsidTr="002D4545">
        <w:tc>
          <w:tcPr>
            <w:tcW w:w="2263" w:type="dxa"/>
          </w:tcPr>
          <w:p w:rsidR="00A96C26" w:rsidRPr="00A96C26" w:rsidRDefault="00A96C26" w:rsidP="00C26809">
            <w:pPr>
              <w:rPr>
                <w:rFonts w:ascii="Arial" w:hAnsi="Arial" w:cs="Arial"/>
                <w:sz w:val="28"/>
                <w:shd w:val="clear" w:color="auto" w:fill="FFFFFF"/>
              </w:rPr>
            </w:pPr>
            <w:proofErr w:type="spellStart"/>
            <w:r w:rsidRPr="00A96C26">
              <w:rPr>
                <w:rFonts w:ascii="Arial" w:hAnsi="Arial" w:cs="Arial"/>
                <w:sz w:val="28"/>
                <w:shd w:val="clear" w:color="auto" w:fill="FFFFFF"/>
              </w:rPr>
              <w:t>long</w:t>
            </w:r>
            <w:proofErr w:type="spellEnd"/>
            <w:r w:rsidRPr="00A96C26">
              <w:rPr>
                <w:rFonts w:ascii="Arial" w:hAnsi="Arial" w:cs="Arial"/>
                <w:sz w:val="28"/>
                <w:shd w:val="clear" w:color="auto" w:fill="FFFFFF"/>
              </w:rPr>
              <w:t xml:space="preserve"> </w:t>
            </w:r>
            <w:proofErr w:type="spellStart"/>
            <w:r w:rsidRPr="00A96C26">
              <w:rPr>
                <w:rFonts w:ascii="Arial" w:hAnsi="Arial" w:cs="Arial"/>
                <w:sz w:val="28"/>
                <w:shd w:val="clear" w:color="auto" w:fill="FFFFFF"/>
              </w:rPr>
              <w:t>double</w:t>
            </w:r>
            <w:proofErr w:type="spellEnd"/>
          </w:p>
        </w:tc>
        <w:tc>
          <w:tcPr>
            <w:tcW w:w="1701" w:type="dxa"/>
          </w:tcPr>
          <w:p w:rsidR="002D4545" w:rsidRPr="002D4545" w:rsidRDefault="002D4545" w:rsidP="002D4545">
            <w:pPr>
              <w:rPr>
                <w:rFonts w:ascii="Arial" w:hAnsi="Arial" w:cs="Arial"/>
                <w:sz w:val="28"/>
              </w:rPr>
            </w:pPr>
            <w:r w:rsidRPr="002D4545">
              <w:rPr>
                <w:rFonts w:ascii="Arial" w:hAnsi="Arial" w:cs="Arial"/>
                <w:sz w:val="28"/>
              </w:rPr>
              <w:t>10 bayt</w:t>
            </w:r>
          </w:p>
          <w:p w:rsidR="00A96C26" w:rsidRPr="002D4545" w:rsidRDefault="00A96C26" w:rsidP="00C26809">
            <w:pPr>
              <w:rPr>
                <w:sz w:val="28"/>
              </w:rPr>
            </w:pPr>
          </w:p>
        </w:tc>
        <w:tc>
          <w:tcPr>
            <w:tcW w:w="3969" w:type="dxa"/>
          </w:tcPr>
          <w:p w:rsidR="00A96C26" w:rsidRPr="002D4545" w:rsidRDefault="002D4545" w:rsidP="00C26809">
            <w:pPr>
              <w:rPr>
                <w:sz w:val="28"/>
              </w:rPr>
            </w:pPr>
            <w:r w:rsidRPr="002D4545">
              <w:rPr>
                <w:rFonts w:ascii="Arial" w:hAnsi="Arial" w:cs="Arial"/>
                <w:sz w:val="28"/>
                <w:shd w:val="clear" w:color="auto" w:fill="FFFFFF"/>
              </w:rPr>
              <w:t>3.4E-</w:t>
            </w:r>
            <w:proofErr w:type="gramStart"/>
            <w:r w:rsidRPr="002D4545">
              <w:rPr>
                <w:rFonts w:ascii="Arial" w:hAnsi="Arial" w:cs="Arial"/>
                <w:sz w:val="28"/>
                <w:shd w:val="clear" w:color="auto" w:fill="FFFFFF"/>
              </w:rPr>
              <w:t>4932 , 1</w:t>
            </w:r>
            <w:proofErr w:type="gramEnd"/>
            <w:r w:rsidRPr="002D4545">
              <w:rPr>
                <w:rFonts w:ascii="Arial" w:hAnsi="Arial" w:cs="Arial"/>
                <w:sz w:val="28"/>
                <w:shd w:val="clear" w:color="auto" w:fill="FFFFFF"/>
              </w:rPr>
              <w:t>.1E+4932</w:t>
            </w:r>
          </w:p>
        </w:tc>
      </w:tr>
    </w:tbl>
    <w:p w:rsidR="00C26809" w:rsidRPr="00C26809" w:rsidRDefault="00C26809" w:rsidP="00C26809"/>
    <w:p w:rsidR="00C26809" w:rsidRDefault="0044184F">
      <w:pPr>
        <w:rPr>
          <w:rFonts w:ascii="Arial" w:hAnsi="Arial" w:cs="Arial"/>
          <w:color w:val="6C757D"/>
          <w:shd w:val="clear" w:color="auto" w:fill="FFFFFF"/>
        </w:rPr>
      </w:pPr>
      <w:r w:rsidRPr="0044184F">
        <w:rPr>
          <w:rFonts w:ascii="Arial" w:hAnsi="Arial" w:cs="Arial"/>
          <w:sz w:val="28"/>
          <w:shd w:val="clear" w:color="auto" w:fill="FFFFFF"/>
        </w:rPr>
        <w:t xml:space="preserve">Yukarıda yazılı olan bütün veri tipleri aynı zamanda c dilinde birer anahtar kelimedir. C'de değişken tanımlanırken önce veri tipi daha sonra değişken ismi yazılır. </w:t>
      </w:r>
      <w:proofErr w:type="spellStart"/>
      <w:r w:rsidRPr="0044184F">
        <w:rPr>
          <w:rFonts w:ascii="Arial" w:hAnsi="Arial" w:cs="Arial"/>
          <w:sz w:val="28"/>
          <w:shd w:val="clear" w:color="auto" w:fill="FFFFFF"/>
        </w:rPr>
        <w:t>Unsigned</w:t>
      </w:r>
      <w:proofErr w:type="spellEnd"/>
      <w:r w:rsidRPr="0044184F">
        <w:rPr>
          <w:rFonts w:ascii="Arial" w:hAnsi="Arial" w:cs="Arial"/>
          <w:sz w:val="28"/>
          <w:shd w:val="clear" w:color="auto" w:fill="FFFFFF"/>
        </w:rPr>
        <w:t xml:space="preserve"> ön eki ise değişkenin sadece pozitif sayılar için kullanılabileceğini ifade eder. Yazılmadığı </w:t>
      </w:r>
      <w:proofErr w:type="gramStart"/>
      <w:r w:rsidRPr="0044184F">
        <w:rPr>
          <w:rFonts w:ascii="Arial" w:hAnsi="Arial" w:cs="Arial"/>
          <w:sz w:val="28"/>
          <w:shd w:val="clear" w:color="auto" w:fill="FFFFFF"/>
        </w:rPr>
        <w:t>taktirde</w:t>
      </w:r>
      <w:proofErr w:type="gramEnd"/>
      <w:r w:rsidRPr="0044184F">
        <w:rPr>
          <w:rFonts w:ascii="Arial" w:hAnsi="Arial" w:cs="Arial"/>
          <w:sz w:val="28"/>
          <w:shd w:val="clear" w:color="auto" w:fill="FFFFFF"/>
        </w:rPr>
        <w:t xml:space="preserve"> değişkenin hem pozitif </w:t>
      </w:r>
      <w:proofErr w:type="spellStart"/>
      <w:r w:rsidRPr="0044184F">
        <w:rPr>
          <w:rFonts w:ascii="Arial" w:hAnsi="Arial" w:cs="Arial"/>
          <w:sz w:val="28"/>
          <w:shd w:val="clear" w:color="auto" w:fill="FFFFFF"/>
        </w:rPr>
        <w:t>hemde</w:t>
      </w:r>
      <w:proofErr w:type="spellEnd"/>
      <w:r w:rsidRPr="0044184F">
        <w:rPr>
          <w:rFonts w:ascii="Arial" w:hAnsi="Arial" w:cs="Arial"/>
          <w:sz w:val="28"/>
          <w:shd w:val="clear" w:color="auto" w:fill="FFFFFF"/>
        </w:rPr>
        <w:t xml:space="preserve"> negatif sayılarda kullanılabileceği anlamına gelir</w:t>
      </w:r>
      <w:r>
        <w:rPr>
          <w:rFonts w:ascii="Arial" w:hAnsi="Arial" w:cs="Arial"/>
          <w:color w:val="6C757D"/>
          <w:shd w:val="clear" w:color="auto" w:fill="FFFFFF"/>
        </w:rPr>
        <w:t>.</w:t>
      </w:r>
    </w:p>
    <w:p w:rsidR="0044184F" w:rsidRPr="0044184F" w:rsidRDefault="0044184F" w:rsidP="0044184F">
      <w:pPr>
        <w:pStyle w:val="Balk3"/>
        <w:shd w:val="clear" w:color="auto" w:fill="FFFFFF"/>
        <w:spacing w:before="300"/>
        <w:rPr>
          <w:rFonts w:ascii="Arial" w:hAnsi="Arial" w:cs="Arial"/>
          <w:b/>
          <w:color w:val="385623" w:themeColor="accent6" w:themeShade="80"/>
          <w:sz w:val="28"/>
          <w:szCs w:val="28"/>
        </w:rPr>
      </w:pPr>
      <w:r w:rsidRPr="0044184F">
        <w:rPr>
          <w:rFonts w:ascii="Arial" w:hAnsi="Arial" w:cs="Arial"/>
          <w:b/>
          <w:color w:val="385623" w:themeColor="accent6" w:themeShade="80"/>
          <w:sz w:val="28"/>
          <w:szCs w:val="28"/>
        </w:rPr>
        <w:t>Değişken Tanımlama Kuralları</w:t>
      </w:r>
    </w:p>
    <w:p w:rsidR="0044184F" w:rsidRPr="0044184F" w:rsidRDefault="0044184F" w:rsidP="0044184F">
      <w:pPr>
        <w:numPr>
          <w:ilvl w:val="0"/>
          <w:numId w:val="1"/>
        </w:numPr>
        <w:shd w:val="clear" w:color="auto" w:fill="FFFFFF"/>
        <w:spacing w:before="100" w:beforeAutospacing="1" w:after="100" w:afterAutospacing="1" w:line="240" w:lineRule="auto"/>
        <w:ind w:left="0"/>
        <w:rPr>
          <w:rFonts w:ascii="Arial" w:hAnsi="Arial" w:cs="Arial"/>
          <w:sz w:val="28"/>
          <w:szCs w:val="28"/>
        </w:rPr>
      </w:pPr>
      <w:r w:rsidRPr="0044184F">
        <w:rPr>
          <w:rFonts w:ascii="Arial" w:hAnsi="Arial" w:cs="Arial"/>
          <w:sz w:val="28"/>
          <w:szCs w:val="28"/>
        </w:rPr>
        <w:t>Değişken isimleri harf ve rakam dışında yalnızca alt tire içerebilir.</w:t>
      </w:r>
    </w:p>
    <w:p w:rsidR="0044184F" w:rsidRPr="0044184F" w:rsidRDefault="0044184F" w:rsidP="0044184F">
      <w:pPr>
        <w:numPr>
          <w:ilvl w:val="0"/>
          <w:numId w:val="1"/>
        </w:numPr>
        <w:shd w:val="clear" w:color="auto" w:fill="FFFFFF"/>
        <w:spacing w:before="100" w:beforeAutospacing="1" w:after="100" w:afterAutospacing="1" w:line="240" w:lineRule="auto"/>
        <w:ind w:left="0"/>
        <w:rPr>
          <w:rFonts w:ascii="Arial" w:hAnsi="Arial" w:cs="Arial"/>
          <w:sz w:val="28"/>
          <w:szCs w:val="28"/>
        </w:rPr>
      </w:pPr>
      <w:r w:rsidRPr="0044184F">
        <w:rPr>
          <w:rFonts w:ascii="Arial" w:hAnsi="Arial" w:cs="Arial"/>
          <w:sz w:val="28"/>
          <w:szCs w:val="28"/>
        </w:rPr>
        <w:t>Değişken isminde rakam kullanılabilir ama değişken ismi rakamla başlayamaz.</w:t>
      </w:r>
    </w:p>
    <w:p w:rsidR="0044184F" w:rsidRPr="0044184F" w:rsidRDefault="0044184F" w:rsidP="0044184F">
      <w:pPr>
        <w:numPr>
          <w:ilvl w:val="0"/>
          <w:numId w:val="1"/>
        </w:numPr>
        <w:shd w:val="clear" w:color="auto" w:fill="FFFFFF"/>
        <w:spacing w:before="100" w:beforeAutospacing="1" w:after="100" w:afterAutospacing="1" w:line="240" w:lineRule="auto"/>
        <w:ind w:left="0"/>
        <w:rPr>
          <w:rFonts w:ascii="Arial" w:hAnsi="Arial" w:cs="Arial"/>
          <w:sz w:val="28"/>
          <w:szCs w:val="28"/>
        </w:rPr>
      </w:pPr>
      <w:r w:rsidRPr="0044184F">
        <w:rPr>
          <w:rFonts w:ascii="Arial" w:hAnsi="Arial" w:cs="Arial"/>
          <w:sz w:val="28"/>
          <w:szCs w:val="28"/>
        </w:rPr>
        <w:t>Değişken isimleri küçük büyük harfe duyarlıdır.</w:t>
      </w:r>
    </w:p>
    <w:p w:rsidR="0044184F" w:rsidRDefault="0044184F" w:rsidP="0044184F">
      <w:pPr>
        <w:numPr>
          <w:ilvl w:val="0"/>
          <w:numId w:val="1"/>
        </w:numPr>
        <w:shd w:val="clear" w:color="auto" w:fill="FFFFFF"/>
        <w:spacing w:before="100" w:beforeAutospacing="1" w:after="100" w:afterAutospacing="1" w:line="240" w:lineRule="auto"/>
        <w:ind w:left="0"/>
        <w:rPr>
          <w:rFonts w:ascii="Arial" w:hAnsi="Arial" w:cs="Arial"/>
          <w:sz w:val="28"/>
          <w:szCs w:val="28"/>
        </w:rPr>
      </w:pPr>
      <w:r w:rsidRPr="0044184F">
        <w:rPr>
          <w:rFonts w:ascii="Arial" w:hAnsi="Arial" w:cs="Arial"/>
          <w:sz w:val="28"/>
          <w:szCs w:val="28"/>
        </w:rPr>
        <w:t>Aynı kapsam içinde aynı isimle yalnızca bir değişken tanımlanabilir.</w:t>
      </w:r>
    </w:p>
    <w:p w:rsidR="0044184F" w:rsidRDefault="0044184F" w:rsidP="0044184F">
      <w:pPr>
        <w:shd w:val="clear" w:color="auto" w:fill="FFFFFF"/>
        <w:spacing w:before="100" w:beforeAutospacing="1" w:after="100" w:afterAutospacing="1" w:line="240" w:lineRule="auto"/>
        <w:rPr>
          <w:rFonts w:ascii="Arial" w:hAnsi="Arial" w:cs="Arial"/>
          <w:sz w:val="28"/>
          <w:szCs w:val="28"/>
        </w:rPr>
      </w:pPr>
    </w:p>
    <w:tbl>
      <w:tblPr>
        <w:tblStyle w:val="TabloKlavuzu"/>
        <w:tblW w:w="0" w:type="auto"/>
        <w:tblLook w:val="04A0" w:firstRow="1" w:lastRow="0" w:firstColumn="1" w:lastColumn="0" w:noHBand="0" w:noVBand="1"/>
      </w:tblPr>
      <w:tblGrid>
        <w:gridCol w:w="236"/>
        <w:gridCol w:w="8826"/>
      </w:tblGrid>
      <w:tr w:rsidR="0044184F" w:rsidTr="0044184F">
        <w:tc>
          <w:tcPr>
            <w:tcW w:w="236" w:type="dxa"/>
            <w:shd w:val="clear" w:color="auto" w:fill="808080" w:themeFill="background1" w:themeFillShade="80"/>
          </w:tcPr>
          <w:p w:rsidR="0044184F" w:rsidRDefault="0044184F" w:rsidP="0044184F">
            <w:pPr>
              <w:spacing w:before="100" w:beforeAutospacing="1" w:after="100" w:afterAutospacing="1"/>
              <w:rPr>
                <w:rFonts w:ascii="Arial" w:hAnsi="Arial" w:cs="Arial"/>
                <w:sz w:val="28"/>
                <w:szCs w:val="28"/>
              </w:rPr>
            </w:pPr>
          </w:p>
        </w:tc>
        <w:tc>
          <w:tcPr>
            <w:tcW w:w="8826" w:type="dxa"/>
            <w:shd w:val="clear" w:color="auto" w:fill="000000" w:themeFill="text1"/>
          </w:tcPr>
          <w:p w:rsidR="0044184F" w:rsidRPr="0044184F" w:rsidRDefault="0044184F" w:rsidP="0044184F">
            <w:pPr>
              <w:spacing w:before="100" w:beforeAutospacing="1" w:after="100" w:afterAutospacing="1"/>
              <w:rPr>
                <w:rFonts w:ascii="Arial" w:hAnsi="Arial" w:cs="Arial"/>
                <w:color w:val="7B7B7B" w:themeColor="accent3" w:themeShade="BF"/>
                <w:sz w:val="28"/>
                <w:szCs w:val="28"/>
              </w:rPr>
            </w:pPr>
            <w:proofErr w:type="spellStart"/>
            <w:r w:rsidRPr="0044184F">
              <w:rPr>
                <w:rFonts w:ascii="Cambria" w:hAnsi="Cambria" w:cs="Cambria"/>
                <w:color w:val="00FFFF"/>
                <w:sz w:val="28"/>
                <w:szCs w:val="28"/>
              </w:rPr>
              <w:t>İ</w:t>
            </w:r>
            <w:r w:rsidRPr="0044184F">
              <w:rPr>
                <w:rFonts w:ascii="Adobe Hebrew" w:hAnsi="Adobe Hebrew" w:cs="Adobe Hebrew"/>
                <w:color w:val="00FFFF"/>
                <w:sz w:val="28"/>
                <w:szCs w:val="28"/>
              </w:rPr>
              <w:t>nt</w:t>
            </w:r>
            <w:proofErr w:type="spellEnd"/>
            <w:r w:rsidRPr="0044184F">
              <w:rPr>
                <w:rFonts w:ascii="Adobe Hebrew" w:hAnsi="Adobe Hebrew" w:cs="Adobe Hebrew"/>
                <w:color w:val="00FFFF"/>
                <w:sz w:val="28"/>
                <w:szCs w:val="28"/>
              </w:rPr>
              <w:t xml:space="preserve"> </w:t>
            </w:r>
            <w:proofErr w:type="spellStart"/>
            <w:r w:rsidR="00CE5782">
              <w:rPr>
                <w:rFonts w:ascii="Adobe Hebrew" w:hAnsi="Adobe Hebrew" w:cs="Adobe Hebrew"/>
                <w:color w:val="FFFFFF" w:themeColor="background1"/>
                <w:sz w:val="28"/>
                <w:szCs w:val="28"/>
              </w:rPr>
              <w:t>sayac</w:t>
            </w:r>
            <w:proofErr w:type="spellEnd"/>
            <w:r>
              <w:rPr>
                <w:rFonts w:ascii="Arial" w:hAnsi="Arial" w:cs="Arial"/>
                <w:color w:val="FFFFFF" w:themeColor="background1"/>
                <w:sz w:val="28"/>
                <w:szCs w:val="28"/>
              </w:rPr>
              <w:t xml:space="preserve">;  </w:t>
            </w:r>
            <w:r w:rsidRPr="0044184F">
              <w:rPr>
                <w:rFonts w:ascii="Adobe Hebrew" w:hAnsi="Adobe Hebrew" w:cs="Adobe Hebrew"/>
                <w:i/>
                <w:color w:val="7B7B7B" w:themeColor="accent3" w:themeShade="BF"/>
                <w:sz w:val="28"/>
                <w:szCs w:val="28"/>
              </w:rPr>
              <w:t>// sayaç de</w:t>
            </w:r>
            <w:r w:rsidRPr="0044184F">
              <w:rPr>
                <w:rFonts w:ascii="Cambria" w:hAnsi="Cambria" w:cs="Cambria"/>
                <w:i/>
                <w:color w:val="7B7B7B" w:themeColor="accent3" w:themeShade="BF"/>
                <w:sz w:val="28"/>
                <w:szCs w:val="28"/>
              </w:rPr>
              <w:t>ğ</w:t>
            </w:r>
            <w:r w:rsidRPr="0044184F">
              <w:rPr>
                <w:rFonts w:ascii="Adobe Hebrew" w:hAnsi="Adobe Hebrew" w:cs="Adobe Hebrew"/>
                <w:i/>
                <w:color w:val="7B7B7B" w:themeColor="accent3" w:themeShade="BF"/>
                <w:sz w:val="28"/>
                <w:szCs w:val="28"/>
              </w:rPr>
              <w:t>i</w:t>
            </w:r>
            <w:r w:rsidRPr="0044184F">
              <w:rPr>
                <w:rFonts w:ascii="Cambria" w:hAnsi="Cambria" w:cs="Cambria"/>
                <w:i/>
                <w:color w:val="7B7B7B" w:themeColor="accent3" w:themeShade="BF"/>
                <w:sz w:val="28"/>
                <w:szCs w:val="28"/>
              </w:rPr>
              <w:t>ş</w:t>
            </w:r>
            <w:r w:rsidRPr="0044184F">
              <w:rPr>
                <w:rFonts w:ascii="Adobe Hebrew" w:hAnsi="Adobe Hebrew" w:cs="Adobe Hebrew"/>
                <w:i/>
                <w:color w:val="7B7B7B" w:themeColor="accent3" w:themeShade="BF"/>
                <w:sz w:val="28"/>
                <w:szCs w:val="28"/>
              </w:rPr>
              <w:t>keni</w:t>
            </w:r>
          </w:p>
        </w:tc>
      </w:tr>
    </w:tbl>
    <w:p w:rsidR="0044184F" w:rsidRDefault="0044184F">
      <w:pPr>
        <w:rPr>
          <w:rFonts w:ascii="Arial" w:hAnsi="Arial" w:cs="Arial"/>
          <w:sz w:val="28"/>
          <w:szCs w:val="28"/>
        </w:rPr>
      </w:pPr>
    </w:p>
    <w:p w:rsidR="0044184F" w:rsidRPr="0044184F" w:rsidRDefault="0044184F" w:rsidP="0044184F">
      <w:pPr>
        <w:shd w:val="clear" w:color="auto" w:fill="FFFFFF"/>
        <w:spacing w:after="0" w:line="240" w:lineRule="auto"/>
        <w:rPr>
          <w:rFonts w:ascii="Arial" w:eastAsia="Times New Roman" w:hAnsi="Arial" w:cs="Arial"/>
          <w:color w:val="000000" w:themeColor="text1"/>
          <w:sz w:val="28"/>
          <w:szCs w:val="24"/>
          <w:lang w:eastAsia="tr-TR"/>
        </w:rPr>
      </w:pPr>
      <w:r w:rsidRPr="0044184F">
        <w:rPr>
          <w:rFonts w:ascii="Arial" w:eastAsia="Times New Roman" w:hAnsi="Arial" w:cs="Arial"/>
          <w:color w:val="000000" w:themeColor="text1"/>
          <w:sz w:val="28"/>
          <w:szCs w:val="24"/>
          <w:lang w:eastAsia="tr-TR"/>
        </w:rPr>
        <w:t xml:space="preserve">Yukarıdaki satırda </w:t>
      </w:r>
      <w:proofErr w:type="spellStart"/>
      <w:r w:rsidRPr="0044184F">
        <w:rPr>
          <w:rFonts w:ascii="Arial" w:eastAsia="Times New Roman" w:hAnsi="Arial" w:cs="Arial"/>
          <w:color w:val="000000" w:themeColor="text1"/>
          <w:sz w:val="28"/>
          <w:szCs w:val="24"/>
          <w:lang w:eastAsia="tr-TR"/>
        </w:rPr>
        <w:t>sayac</w:t>
      </w:r>
      <w:proofErr w:type="spellEnd"/>
      <w:r w:rsidRPr="0044184F">
        <w:rPr>
          <w:rFonts w:ascii="Arial" w:eastAsia="Times New Roman" w:hAnsi="Arial" w:cs="Arial"/>
          <w:color w:val="000000" w:themeColor="text1"/>
          <w:sz w:val="28"/>
          <w:szCs w:val="24"/>
          <w:lang w:eastAsia="tr-TR"/>
        </w:rPr>
        <w:t xml:space="preserve"> isminde ve </w:t>
      </w:r>
      <w:proofErr w:type="spellStart"/>
      <w:r w:rsidRPr="0044184F">
        <w:rPr>
          <w:rFonts w:ascii="Arial" w:eastAsia="Times New Roman" w:hAnsi="Arial" w:cs="Arial"/>
          <w:color w:val="000000" w:themeColor="text1"/>
          <w:sz w:val="28"/>
          <w:szCs w:val="24"/>
          <w:lang w:eastAsia="tr-TR"/>
        </w:rPr>
        <w:t>int</w:t>
      </w:r>
      <w:proofErr w:type="spellEnd"/>
      <w:r w:rsidRPr="0044184F">
        <w:rPr>
          <w:rFonts w:ascii="Arial" w:eastAsia="Times New Roman" w:hAnsi="Arial" w:cs="Arial"/>
          <w:color w:val="000000" w:themeColor="text1"/>
          <w:sz w:val="28"/>
          <w:szCs w:val="24"/>
          <w:lang w:eastAsia="tr-TR"/>
        </w:rPr>
        <w:t xml:space="preserve"> türünde bir değişken tanımladık bunun anlamı </w:t>
      </w:r>
      <w:proofErr w:type="spellStart"/>
      <w:r w:rsidRPr="0044184F">
        <w:rPr>
          <w:rFonts w:ascii="Arial" w:eastAsia="Times New Roman" w:hAnsi="Arial" w:cs="Arial"/>
          <w:color w:val="000000" w:themeColor="text1"/>
          <w:sz w:val="28"/>
          <w:szCs w:val="24"/>
          <w:lang w:eastAsia="tr-TR"/>
        </w:rPr>
        <w:t>sayac</w:t>
      </w:r>
      <w:proofErr w:type="spellEnd"/>
      <w:r w:rsidRPr="0044184F">
        <w:rPr>
          <w:rFonts w:ascii="Arial" w:eastAsia="Times New Roman" w:hAnsi="Arial" w:cs="Arial"/>
          <w:color w:val="000000" w:themeColor="text1"/>
          <w:sz w:val="28"/>
          <w:szCs w:val="24"/>
          <w:lang w:eastAsia="tr-TR"/>
        </w:rPr>
        <w:t xml:space="preserve"> değişkenine −2147483647 , +2147483647 </w:t>
      </w:r>
      <w:proofErr w:type="gramStart"/>
      <w:r w:rsidRPr="0044184F">
        <w:rPr>
          <w:rFonts w:ascii="Arial" w:eastAsia="Times New Roman" w:hAnsi="Arial" w:cs="Arial"/>
          <w:color w:val="000000" w:themeColor="text1"/>
          <w:sz w:val="28"/>
          <w:szCs w:val="24"/>
          <w:lang w:eastAsia="tr-TR"/>
        </w:rPr>
        <w:t>aralığında</w:t>
      </w:r>
      <w:proofErr w:type="gramEnd"/>
      <w:r w:rsidRPr="0044184F">
        <w:rPr>
          <w:rFonts w:ascii="Arial" w:eastAsia="Times New Roman" w:hAnsi="Arial" w:cs="Arial"/>
          <w:color w:val="000000" w:themeColor="text1"/>
          <w:sz w:val="28"/>
          <w:szCs w:val="24"/>
          <w:lang w:eastAsia="tr-TR"/>
        </w:rPr>
        <w:t xml:space="preserve"> bir sayı kaydedebiliriz. C dilinde </w:t>
      </w:r>
      <w:proofErr w:type="spellStart"/>
      <w:proofErr w:type="gramStart"/>
      <w:r w:rsidRPr="0044184F">
        <w:rPr>
          <w:rFonts w:ascii="Arial" w:eastAsia="Times New Roman" w:hAnsi="Arial" w:cs="Arial"/>
          <w:color w:val="000000" w:themeColor="text1"/>
          <w:sz w:val="28"/>
          <w:szCs w:val="24"/>
          <w:lang w:eastAsia="tr-TR"/>
        </w:rPr>
        <w:t>if,for</w:t>
      </w:r>
      <w:proofErr w:type="gramEnd"/>
      <w:r w:rsidRPr="0044184F">
        <w:rPr>
          <w:rFonts w:ascii="Arial" w:eastAsia="Times New Roman" w:hAnsi="Arial" w:cs="Arial"/>
          <w:color w:val="000000" w:themeColor="text1"/>
          <w:sz w:val="28"/>
          <w:szCs w:val="24"/>
          <w:lang w:eastAsia="tr-TR"/>
        </w:rPr>
        <w:t>,while</w:t>
      </w:r>
      <w:proofErr w:type="spellEnd"/>
      <w:r w:rsidRPr="0044184F">
        <w:rPr>
          <w:rFonts w:ascii="Arial" w:eastAsia="Times New Roman" w:hAnsi="Arial" w:cs="Arial"/>
          <w:color w:val="000000" w:themeColor="text1"/>
          <w:sz w:val="28"/>
          <w:szCs w:val="24"/>
          <w:lang w:eastAsia="tr-TR"/>
        </w:rPr>
        <w:t xml:space="preserve"> dışında her ifadeden sonra noktalı virgül konur. Daha sonraki çift </w:t>
      </w:r>
      <w:proofErr w:type="spellStart"/>
      <w:r w:rsidRPr="0044184F">
        <w:rPr>
          <w:rFonts w:ascii="Arial" w:eastAsia="Times New Roman" w:hAnsi="Arial" w:cs="Arial"/>
          <w:color w:val="000000" w:themeColor="text1"/>
          <w:sz w:val="28"/>
          <w:szCs w:val="24"/>
          <w:lang w:eastAsia="tr-TR"/>
        </w:rPr>
        <w:t>slaş</w:t>
      </w:r>
      <w:proofErr w:type="spellEnd"/>
      <w:r w:rsidRPr="0044184F">
        <w:rPr>
          <w:rFonts w:ascii="Arial" w:eastAsia="Times New Roman" w:hAnsi="Arial" w:cs="Arial"/>
          <w:color w:val="000000" w:themeColor="text1"/>
          <w:sz w:val="28"/>
          <w:szCs w:val="24"/>
          <w:lang w:eastAsia="tr-TR"/>
        </w:rPr>
        <w:t xml:space="preserve"> ise açıklama satırı anlamına gelir ve bu satıra yazdıklarınız derlemede dikkate alınmaz, bilgilendirme amaçlıdır. Çok satırlı açıklamalar ise /* ile başlar ve */ ile biter bunlar arasına yazılan </w:t>
      </w:r>
      <w:proofErr w:type="spellStart"/>
      <w:r w:rsidRPr="0044184F">
        <w:rPr>
          <w:rFonts w:ascii="Arial" w:eastAsia="Times New Roman" w:hAnsi="Arial" w:cs="Arial"/>
          <w:color w:val="000000" w:themeColor="text1"/>
          <w:sz w:val="28"/>
          <w:szCs w:val="24"/>
          <w:lang w:eastAsia="tr-TR"/>
        </w:rPr>
        <w:t>herşey</w:t>
      </w:r>
      <w:proofErr w:type="spellEnd"/>
      <w:r w:rsidRPr="0044184F">
        <w:rPr>
          <w:rFonts w:ascii="Arial" w:eastAsia="Times New Roman" w:hAnsi="Arial" w:cs="Arial"/>
          <w:color w:val="000000" w:themeColor="text1"/>
          <w:sz w:val="28"/>
          <w:szCs w:val="24"/>
          <w:lang w:eastAsia="tr-TR"/>
        </w:rPr>
        <w:t xml:space="preserve"> </w:t>
      </w:r>
      <w:r>
        <w:rPr>
          <w:rFonts w:ascii="Arial" w:eastAsia="Times New Roman" w:hAnsi="Arial" w:cs="Arial"/>
          <w:color w:val="000000" w:themeColor="text1"/>
          <w:sz w:val="28"/>
          <w:szCs w:val="24"/>
          <w:lang w:eastAsia="tr-TR"/>
        </w:rPr>
        <w:t>açıklama olarak değerlendirilir.</w:t>
      </w:r>
    </w:p>
    <w:p w:rsidR="0044184F" w:rsidRDefault="0044184F" w:rsidP="0044184F">
      <w:pPr>
        <w:shd w:val="clear" w:color="auto" w:fill="FFFFFF"/>
        <w:spacing w:after="100" w:afterAutospacing="1" w:line="240" w:lineRule="auto"/>
        <w:rPr>
          <w:rFonts w:ascii="Arial" w:eastAsia="Times New Roman" w:hAnsi="Arial" w:cs="Arial"/>
          <w:color w:val="6C757D"/>
          <w:sz w:val="24"/>
          <w:szCs w:val="24"/>
          <w:lang w:eastAsia="tr-TR"/>
        </w:rPr>
      </w:pPr>
      <w:r w:rsidRPr="0044184F">
        <w:rPr>
          <w:rFonts w:ascii="Arial" w:eastAsia="Times New Roman" w:hAnsi="Arial" w:cs="Arial"/>
          <w:color w:val="000000" w:themeColor="text1"/>
          <w:sz w:val="28"/>
          <w:szCs w:val="24"/>
          <w:lang w:eastAsia="tr-TR"/>
        </w:rPr>
        <w:lastRenderedPageBreak/>
        <w:t>Şimdi oluşturduğumuz değişkene bir sayı kaydedelim</w:t>
      </w:r>
      <w:r w:rsidRPr="0044184F">
        <w:rPr>
          <w:rFonts w:ascii="Arial" w:eastAsia="Times New Roman" w:hAnsi="Arial" w:cs="Arial"/>
          <w:color w:val="6C757D"/>
          <w:sz w:val="24"/>
          <w:szCs w:val="24"/>
          <w:lang w:eastAsia="tr-TR"/>
        </w:rPr>
        <w:t>.</w:t>
      </w:r>
    </w:p>
    <w:tbl>
      <w:tblPr>
        <w:tblStyle w:val="TabloKlavuzu"/>
        <w:tblW w:w="0" w:type="auto"/>
        <w:tblLook w:val="04A0" w:firstRow="1" w:lastRow="0" w:firstColumn="1" w:lastColumn="0" w:noHBand="0" w:noVBand="1"/>
      </w:tblPr>
      <w:tblGrid>
        <w:gridCol w:w="236"/>
        <w:gridCol w:w="8826"/>
      </w:tblGrid>
      <w:tr w:rsidR="0044184F" w:rsidTr="0044184F">
        <w:trPr>
          <w:trHeight w:val="377"/>
        </w:trPr>
        <w:tc>
          <w:tcPr>
            <w:tcW w:w="236" w:type="dxa"/>
            <w:shd w:val="clear" w:color="auto" w:fill="767171" w:themeFill="background2" w:themeFillShade="80"/>
          </w:tcPr>
          <w:p w:rsidR="0044184F" w:rsidRDefault="0044184F" w:rsidP="0044184F">
            <w:pPr>
              <w:spacing w:after="100" w:afterAutospacing="1"/>
              <w:rPr>
                <w:rFonts w:ascii="Arial" w:eastAsia="Times New Roman" w:hAnsi="Arial" w:cs="Arial"/>
                <w:color w:val="6C757D"/>
                <w:sz w:val="24"/>
                <w:szCs w:val="24"/>
                <w:lang w:eastAsia="tr-TR"/>
              </w:rPr>
            </w:pPr>
          </w:p>
        </w:tc>
        <w:tc>
          <w:tcPr>
            <w:tcW w:w="8826" w:type="dxa"/>
            <w:tcBorders>
              <w:bottom w:val="nil"/>
            </w:tcBorders>
            <w:shd w:val="clear" w:color="auto" w:fill="000000" w:themeFill="text1"/>
          </w:tcPr>
          <w:p w:rsidR="0044184F" w:rsidRPr="0044184F" w:rsidRDefault="0044184F" w:rsidP="0044184F">
            <w:pPr>
              <w:spacing w:after="100" w:afterAutospacing="1"/>
              <w:rPr>
                <w:rFonts w:ascii="Arial" w:eastAsia="Times New Roman" w:hAnsi="Arial" w:cs="Arial"/>
                <w:color w:val="FFFFFF" w:themeColor="background1"/>
                <w:sz w:val="24"/>
                <w:szCs w:val="24"/>
                <w:lang w:eastAsia="tr-TR"/>
              </w:rPr>
            </w:pPr>
            <w:proofErr w:type="spellStart"/>
            <w:r>
              <w:rPr>
                <w:rFonts w:ascii="Arial" w:eastAsia="Times New Roman" w:hAnsi="Arial" w:cs="Arial"/>
                <w:color w:val="FFFFFF" w:themeColor="background1"/>
                <w:sz w:val="24"/>
                <w:szCs w:val="24"/>
                <w:lang w:eastAsia="tr-TR"/>
              </w:rPr>
              <w:t>S</w:t>
            </w:r>
            <w:r w:rsidR="00CE5782">
              <w:rPr>
                <w:rFonts w:ascii="Arial" w:eastAsia="Times New Roman" w:hAnsi="Arial" w:cs="Arial"/>
                <w:color w:val="FFFFFF" w:themeColor="background1"/>
                <w:sz w:val="24"/>
                <w:szCs w:val="24"/>
                <w:lang w:eastAsia="tr-TR"/>
              </w:rPr>
              <w:t>ayac</w:t>
            </w:r>
            <w:proofErr w:type="spellEnd"/>
            <w:r>
              <w:rPr>
                <w:rFonts w:ascii="Arial" w:eastAsia="Times New Roman" w:hAnsi="Arial" w:cs="Arial"/>
                <w:color w:val="FFFFFF" w:themeColor="background1"/>
                <w:sz w:val="24"/>
                <w:szCs w:val="24"/>
                <w:lang w:eastAsia="tr-TR"/>
              </w:rPr>
              <w:t xml:space="preserve"> </w:t>
            </w:r>
            <w:r>
              <w:rPr>
                <w:rFonts w:ascii="Arial" w:eastAsia="Times New Roman" w:hAnsi="Arial" w:cs="Arial"/>
                <w:color w:val="FF0000"/>
                <w:sz w:val="24"/>
                <w:szCs w:val="24"/>
                <w:lang w:eastAsia="tr-TR"/>
              </w:rPr>
              <w:t xml:space="preserve">= </w:t>
            </w:r>
            <w:proofErr w:type="gramStart"/>
            <w:r>
              <w:rPr>
                <w:rFonts w:ascii="Arial" w:eastAsia="Times New Roman" w:hAnsi="Arial" w:cs="Arial"/>
                <w:color w:val="7030A0"/>
                <w:sz w:val="24"/>
                <w:szCs w:val="24"/>
                <w:lang w:eastAsia="tr-TR"/>
              </w:rPr>
              <w:t xml:space="preserve">95 </w:t>
            </w:r>
            <w:r>
              <w:rPr>
                <w:rFonts w:ascii="Arial" w:eastAsia="Times New Roman" w:hAnsi="Arial" w:cs="Arial"/>
                <w:color w:val="FFFFFF" w:themeColor="background1"/>
                <w:sz w:val="24"/>
                <w:szCs w:val="24"/>
                <w:lang w:eastAsia="tr-TR"/>
              </w:rPr>
              <w:t>;</w:t>
            </w:r>
            <w:proofErr w:type="gramEnd"/>
          </w:p>
        </w:tc>
      </w:tr>
    </w:tbl>
    <w:p w:rsidR="0044184F" w:rsidRPr="0044184F" w:rsidRDefault="0044184F" w:rsidP="0044184F">
      <w:pPr>
        <w:shd w:val="clear" w:color="auto" w:fill="FFFFFF"/>
        <w:spacing w:after="100" w:afterAutospacing="1" w:line="240" w:lineRule="auto"/>
        <w:rPr>
          <w:rFonts w:ascii="Arial" w:eastAsia="Times New Roman" w:hAnsi="Arial" w:cs="Arial"/>
          <w:color w:val="6C757D"/>
          <w:sz w:val="24"/>
          <w:szCs w:val="24"/>
          <w:lang w:eastAsia="tr-TR"/>
        </w:rPr>
      </w:pPr>
    </w:p>
    <w:p w:rsidR="0044184F" w:rsidRPr="0044184F" w:rsidRDefault="0044184F">
      <w:pPr>
        <w:rPr>
          <w:rFonts w:ascii="Arial" w:hAnsi="Arial" w:cs="Arial"/>
          <w:sz w:val="36"/>
          <w:szCs w:val="28"/>
          <w:shd w:val="clear" w:color="auto" w:fill="FFFFFF"/>
        </w:rPr>
      </w:pPr>
      <w:r w:rsidRPr="0044184F">
        <w:rPr>
          <w:rFonts w:ascii="Arial" w:hAnsi="Arial" w:cs="Arial"/>
          <w:sz w:val="28"/>
          <w:shd w:val="clear" w:color="auto" w:fill="FFFFFF"/>
        </w:rPr>
        <w:t>Yukardaki tüm veri tiplerinde değişkenleri bu şekilde tanımlayabiliriz. Aşağıda değişkenlerle çarpma işlemi yapılıyor.</w:t>
      </w:r>
    </w:p>
    <w:tbl>
      <w:tblPr>
        <w:tblStyle w:val="TabloKlavuzu"/>
        <w:tblW w:w="0" w:type="auto"/>
        <w:tblLook w:val="04A0" w:firstRow="1" w:lastRow="0" w:firstColumn="1" w:lastColumn="0" w:noHBand="0" w:noVBand="1"/>
      </w:tblPr>
      <w:tblGrid>
        <w:gridCol w:w="236"/>
        <w:gridCol w:w="8826"/>
      </w:tblGrid>
      <w:tr w:rsidR="0044184F" w:rsidTr="0044184F">
        <w:tc>
          <w:tcPr>
            <w:tcW w:w="236" w:type="dxa"/>
            <w:shd w:val="clear" w:color="auto" w:fill="767171" w:themeFill="background2" w:themeFillShade="80"/>
          </w:tcPr>
          <w:p w:rsidR="0044184F" w:rsidRDefault="0044184F">
            <w:pPr>
              <w:rPr>
                <w:sz w:val="36"/>
              </w:rPr>
            </w:pPr>
          </w:p>
        </w:tc>
        <w:tc>
          <w:tcPr>
            <w:tcW w:w="8826" w:type="dxa"/>
            <w:tcBorders>
              <w:bottom w:val="nil"/>
            </w:tcBorders>
            <w:shd w:val="clear" w:color="auto" w:fill="0D0D0D" w:themeFill="text1" w:themeFillTint="F2"/>
          </w:tcPr>
          <w:p w:rsidR="0044184F" w:rsidRDefault="0044184F">
            <w:pPr>
              <w:rPr>
                <w:color w:val="00FFFF"/>
                <w:sz w:val="36"/>
              </w:rPr>
            </w:pPr>
          </w:p>
          <w:p w:rsidR="0044184F" w:rsidRPr="00CE5782" w:rsidRDefault="0044184F">
            <w:pPr>
              <w:rPr>
                <w:color w:val="7B7B7B" w:themeColor="accent3" w:themeShade="BF"/>
                <w:sz w:val="28"/>
                <w:szCs w:val="28"/>
              </w:rPr>
            </w:pPr>
            <w:proofErr w:type="spellStart"/>
            <w:r>
              <w:rPr>
                <w:color w:val="00FFFF"/>
                <w:sz w:val="36"/>
              </w:rPr>
              <w:t>İnt</w:t>
            </w:r>
            <w:proofErr w:type="spellEnd"/>
            <w:r>
              <w:rPr>
                <w:color w:val="00FFFF"/>
                <w:sz w:val="36"/>
              </w:rPr>
              <w:t xml:space="preserve"> </w:t>
            </w:r>
            <w:proofErr w:type="spellStart"/>
            <w:r w:rsidR="00CE5782" w:rsidRPr="00CE5782">
              <w:rPr>
                <w:color w:val="FFFFFF" w:themeColor="background1"/>
                <w:sz w:val="28"/>
                <w:szCs w:val="28"/>
              </w:rPr>
              <w:t>sonuc</w:t>
            </w:r>
            <w:proofErr w:type="spellEnd"/>
            <w:r w:rsidRPr="00CE5782">
              <w:rPr>
                <w:color w:val="FFFFFF" w:themeColor="background1"/>
                <w:sz w:val="28"/>
                <w:szCs w:val="28"/>
              </w:rPr>
              <w:t xml:space="preserve"> </w:t>
            </w:r>
            <w:r w:rsidRPr="00CE5782">
              <w:rPr>
                <w:color w:val="FF0000"/>
                <w:sz w:val="28"/>
                <w:szCs w:val="28"/>
              </w:rPr>
              <w:t>=</w:t>
            </w:r>
            <w:r w:rsidRPr="00CE5782">
              <w:rPr>
                <w:color w:val="9933FF"/>
                <w:sz w:val="28"/>
                <w:szCs w:val="28"/>
              </w:rPr>
              <w:t xml:space="preserve"> 0 </w:t>
            </w:r>
            <w:r w:rsidRPr="00CE5782">
              <w:rPr>
                <w:color w:val="FFFFFF" w:themeColor="background1"/>
                <w:sz w:val="28"/>
                <w:szCs w:val="28"/>
              </w:rPr>
              <w:t xml:space="preserve">; </w:t>
            </w:r>
            <w:r w:rsidR="00F01C82">
              <w:rPr>
                <w:color w:val="FFFFFF" w:themeColor="background1"/>
                <w:sz w:val="28"/>
                <w:szCs w:val="28"/>
              </w:rPr>
              <w:t xml:space="preserve">  </w:t>
            </w:r>
            <w:r w:rsidRPr="00CE5782">
              <w:rPr>
                <w:color w:val="7B7B7B" w:themeColor="accent3" w:themeShade="BF"/>
                <w:sz w:val="28"/>
                <w:szCs w:val="28"/>
              </w:rPr>
              <w:t xml:space="preserve">//sonuç değerini tutacak değişken </w:t>
            </w:r>
          </w:p>
          <w:p w:rsidR="0044184F" w:rsidRPr="00CE5782" w:rsidRDefault="0044184F">
            <w:pPr>
              <w:rPr>
                <w:color w:val="7B7B7B" w:themeColor="accent3" w:themeShade="BF"/>
                <w:sz w:val="28"/>
                <w:szCs w:val="28"/>
              </w:rPr>
            </w:pPr>
            <w:proofErr w:type="spellStart"/>
            <w:proofErr w:type="gramStart"/>
            <w:r w:rsidRPr="00CE5782">
              <w:rPr>
                <w:color w:val="00FFFF"/>
                <w:sz w:val="28"/>
                <w:szCs w:val="28"/>
              </w:rPr>
              <w:t>İnt</w:t>
            </w:r>
            <w:proofErr w:type="spellEnd"/>
            <w:r w:rsidR="00CE5782" w:rsidRPr="00CE5782">
              <w:rPr>
                <w:color w:val="00FFFF"/>
                <w:sz w:val="28"/>
                <w:szCs w:val="28"/>
              </w:rPr>
              <w:t xml:space="preserve">  </w:t>
            </w:r>
            <w:r w:rsidR="00CE5782" w:rsidRPr="00CE5782">
              <w:rPr>
                <w:color w:val="FFFFFF" w:themeColor="background1"/>
                <w:sz w:val="28"/>
                <w:szCs w:val="28"/>
              </w:rPr>
              <w:t>a</w:t>
            </w:r>
            <w:proofErr w:type="gramEnd"/>
            <w:r w:rsidR="00CE5782" w:rsidRPr="00CE5782">
              <w:rPr>
                <w:color w:val="FFFFFF" w:themeColor="background1"/>
                <w:sz w:val="28"/>
                <w:szCs w:val="28"/>
              </w:rPr>
              <w:t xml:space="preserve"> </w:t>
            </w:r>
            <w:r w:rsidR="00CE5782" w:rsidRPr="00CE5782">
              <w:rPr>
                <w:color w:val="FF0000"/>
                <w:sz w:val="28"/>
                <w:szCs w:val="28"/>
              </w:rPr>
              <w:t>=</w:t>
            </w:r>
            <w:r w:rsidR="00CE5782" w:rsidRPr="00CE5782">
              <w:rPr>
                <w:color w:val="9933FF"/>
                <w:sz w:val="28"/>
                <w:szCs w:val="28"/>
              </w:rPr>
              <w:t xml:space="preserve"> </w:t>
            </w:r>
            <w:r w:rsidR="00CE5782" w:rsidRPr="00CE5782">
              <w:rPr>
                <w:color w:val="9933FF"/>
                <w:sz w:val="28"/>
                <w:szCs w:val="28"/>
              </w:rPr>
              <w:t>7</w:t>
            </w:r>
            <w:r w:rsidR="00CE5782" w:rsidRPr="00CE5782">
              <w:rPr>
                <w:color w:val="FFFFFF" w:themeColor="background1"/>
                <w:sz w:val="28"/>
                <w:szCs w:val="28"/>
              </w:rPr>
              <w:t>;</w:t>
            </w:r>
            <w:r w:rsidR="00CE5782" w:rsidRPr="00CE5782">
              <w:rPr>
                <w:color w:val="FFFFFF" w:themeColor="background1"/>
                <w:sz w:val="28"/>
                <w:szCs w:val="28"/>
              </w:rPr>
              <w:t xml:space="preserve">        </w:t>
            </w:r>
            <w:r w:rsidR="00F01C82">
              <w:rPr>
                <w:color w:val="FFFFFF" w:themeColor="background1"/>
                <w:sz w:val="28"/>
                <w:szCs w:val="28"/>
              </w:rPr>
              <w:t xml:space="preserve">   </w:t>
            </w:r>
            <w:r w:rsidR="00CE5782" w:rsidRPr="00CE5782">
              <w:rPr>
                <w:color w:val="FFFFFF" w:themeColor="background1"/>
                <w:sz w:val="28"/>
                <w:szCs w:val="28"/>
              </w:rPr>
              <w:t xml:space="preserve"> </w:t>
            </w:r>
            <w:r w:rsidR="00CE5782" w:rsidRPr="00CE5782">
              <w:rPr>
                <w:color w:val="7B7B7B" w:themeColor="accent3" w:themeShade="BF"/>
                <w:sz w:val="28"/>
                <w:szCs w:val="28"/>
              </w:rPr>
              <w:t>//a değişkeni</w:t>
            </w:r>
          </w:p>
          <w:p w:rsidR="0044184F" w:rsidRPr="00CE5782" w:rsidRDefault="0044184F">
            <w:pPr>
              <w:rPr>
                <w:color w:val="FFFFFF" w:themeColor="background1"/>
                <w:sz w:val="28"/>
                <w:szCs w:val="28"/>
              </w:rPr>
            </w:pPr>
            <w:proofErr w:type="spellStart"/>
            <w:proofErr w:type="gramStart"/>
            <w:r w:rsidRPr="00CE5782">
              <w:rPr>
                <w:color w:val="00FFFF"/>
                <w:sz w:val="28"/>
                <w:szCs w:val="28"/>
              </w:rPr>
              <w:t>İnt</w:t>
            </w:r>
            <w:proofErr w:type="spellEnd"/>
            <w:r w:rsidR="00CE5782" w:rsidRPr="00CE5782">
              <w:rPr>
                <w:color w:val="00FFFF"/>
                <w:sz w:val="28"/>
                <w:szCs w:val="28"/>
              </w:rPr>
              <w:t xml:space="preserve">  </w:t>
            </w:r>
            <w:r w:rsidR="00CE5782" w:rsidRPr="00CE5782">
              <w:rPr>
                <w:color w:val="FFFFFF" w:themeColor="background1"/>
                <w:sz w:val="28"/>
                <w:szCs w:val="28"/>
              </w:rPr>
              <w:t>b</w:t>
            </w:r>
            <w:proofErr w:type="gramEnd"/>
            <w:r w:rsidR="00CE5782" w:rsidRPr="00CE5782">
              <w:rPr>
                <w:color w:val="FFFFFF" w:themeColor="background1"/>
                <w:sz w:val="28"/>
                <w:szCs w:val="28"/>
              </w:rPr>
              <w:t xml:space="preserve"> </w:t>
            </w:r>
            <w:r w:rsidR="00CE5782" w:rsidRPr="00CE5782">
              <w:rPr>
                <w:color w:val="FF0000"/>
                <w:sz w:val="28"/>
                <w:szCs w:val="28"/>
              </w:rPr>
              <w:t>=</w:t>
            </w:r>
            <w:r w:rsidR="00CE5782" w:rsidRPr="00CE5782">
              <w:rPr>
                <w:color w:val="FF0000"/>
                <w:sz w:val="28"/>
                <w:szCs w:val="28"/>
              </w:rPr>
              <w:t xml:space="preserve"> </w:t>
            </w:r>
            <w:r w:rsidR="00CE5782" w:rsidRPr="00CE5782">
              <w:rPr>
                <w:color w:val="9933FF"/>
                <w:sz w:val="28"/>
                <w:szCs w:val="28"/>
              </w:rPr>
              <w:t>9</w:t>
            </w:r>
            <w:r w:rsidR="00CE5782" w:rsidRPr="00CE5782">
              <w:rPr>
                <w:color w:val="9933FF"/>
                <w:sz w:val="28"/>
                <w:szCs w:val="28"/>
              </w:rPr>
              <w:t xml:space="preserve"> </w:t>
            </w:r>
            <w:r w:rsidR="00CE5782" w:rsidRPr="00CE5782">
              <w:rPr>
                <w:color w:val="FFFFFF" w:themeColor="background1"/>
                <w:sz w:val="28"/>
                <w:szCs w:val="28"/>
              </w:rPr>
              <w:t>;</w:t>
            </w:r>
            <w:r w:rsidR="00CE5782" w:rsidRPr="00CE5782">
              <w:rPr>
                <w:color w:val="FFFFFF" w:themeColor="background1"/>
                <w:sz w:val="28"/>
                <w:szCs w:val="28"/>
              </w:rPr>
              <w:t xml:space="preserve">        </w:t>
            </w:r>
            <w:r w:rsidR="00F01C82">
              <w:rPr>
                <w:color w:val="FFFFFF" w:themeColor="background1"/>
                <w:sz w:val="28"/>
                <w:szCs w:val="28"/>
              </w:rPr>
              <w:t xml:space="preserve">  </w:t>
            </w:r>
            <w:r w:rsidR="00CE5782" w:rsidRPr="00CE5782">
              <w:rPr>
                <w:color w:val="7B7B7B" w:themeColor="accent3" w:themeShade="BF"/>
                <w:sz w:val="28"/>
                <w:szCs w:val="28"/>
              </w:rPr>
              <w:t>//b değişkeni</w:t>
            </w:r>
          </w:p>
          <w:p w:rsidR="00CE5782" w:rsidRPr="00CE5782" w:rsidRDefault="00CE5782" w:rsidP="00CE5782">
            <w:pPr>
              <w:jc w:val="both"/>
              <w:rPr>
                <w:color w:val="7B7B7B" w:themeColor="accent3" w:themeShade="BF"/>
                <w:sz w:val="28"/>
                <w:szCs w:val="28"/>
              </w:rPr>
            </w:pPr>
            <w:proofErr w:type="spellStart"/>
            <w:r w:rsidRPr="00CE5782">
              <w:rPr>
                <w:color w:val="FFFFFF" w:themeColor="background1"/>
                <w:sz w:val="28"/>
                <w:szCs w:val="28"/>
              </w:rPr>
              <w:t>sonuc</w:t>
            </w:r>
            <w:proofErr w:type="spellEnd"/>
            <w:r w:rsidRPr="00CE5782">
              <w:rPr>
                <w:color w:val="FF0000"/>
                <w:sz w:val="28"/>
                <w:szCs w:val="28"/>
              </w:rPr>
              <w:t>=</w:t>
            </w:r>
            <w:r w:rsidRPr="00CE5782">
              <w:rPr>
                <w:color w:val="FFFFFF" w:themeColor="background1"/>
                <w:sz w:val="28"/>
                <w:szCs w:val="28"/>
              </w:rPr>
              <w:t xml:space="preserve"> </w:t>
            </w:r>
            <w:r w:rsidRPr="00CE5782">
              <w:rPr>
                <w:color w:val="FFFFFF" w:themeColor="background1"/>
                <w:sz w:val="28"/>
                <w:szCs w:val="28"/>
              </w:rPr>
              <w:t>a</w:t>
            </w:r>
            <w:r w:rsidRPr="00CE5782">
              <w:rPr>
                <w:color w:val="FF0000"/>
                <w:sz w:val="28"/>
                <w:szCs w:val="28"/>
              </w:rPr>
              <w:t>*</w:t>
            </w:r>
            <w:r w:rsidRPr="00CE5782">
              <w:rPr>
                <w:color w:val="FFFFFF" w:themeColor="background1"/>
                <w:sz w:val="28"/>
                <w:szCs w:val="28"/>
              </w:rPr>
              <w:t>b</w:t>
            </w:r>
            <w:r w:rsidRPr="00CE5782">
              <w:rPr>
                <w:color w:val="9933FF"/>
                <w:sz w:val="28"/>
                <w:szCs w:val="28"/>
              </w:rPr>
              <w:t xml:space="preserve"> </w:t>
            </w:r>
            <w:r w:rsidRPr="00CE5782">
              <w:rPr>
                <w:color w:val="FFFFFF" w:themeColor="background1"/>
                <w:sz w:val="28"/>
                <w:szCs w:val="28"/>
              </w:rPr>
              <w:t>;</w:t>
            </w:r>
            <w:r w:rsidRPr="00CE5782">
              <w:rPr>
                <w:color w:val="FFFFFF" w:themeColor="background1"/>
                <w:sz w:val="28"/>
                <w:szCs w:val="28"/>
              </w:rPr>
              <w:t xml:space="preserve">   </w:t>
            </w:r>
            <w:r w:rsidR="00F01C82">
              <w:rPr>
                <w:color w:val="FFFFFF" w:themeColor="background1"/>
                <w:sz w:val="28"/>
                <w:szCs w:val="28"/>
              </w:rPr>
              <w:t xml:space="preserve"> </w:t>
            </w:r>
            <w:r w:rsidRPr="00CE5782">
              <w:rPr>
                <w:color w:val="7B7B7B" w:themeColor="accent3" w:themeShade="BF"/>
                <w:sz w:val="28"/>
                <w:szCs w:val="28"/>
              </w:rPr>
              <w:t xml:space="preserve">//değişkenler arası çarpma işlemi </w:t>
            </w:r>
            <w:proofErr w:type="gramStart"/>
            <w:r w:rsidRPr="00CE5782">
              <w:rPr>
                <w:color w:val="7B7B7B" w:themeColor="accent3" w:themeShade="BF"/>
                <w:sz w:val="28"/>
                <w:szCs w:val="28"/>
              </w:rPr>
              <w:t>sonuç  değişkenini</w:t>
            </w:r>
            <w:r>
              <w:rPr>
                <w:color w:val="7B7B7B" w:themeColor="accent3" w:themeShade="BF"/>
                <w:sz w:val="28"/>
                <w:szCs w:val="28"/>
              </w:rPr>
              <w:t>n</w:t>
            </w:r>
            <w:proofErr w:type="gramEnd"/>
            <w:r>
              <w:rPr>
                <w:color w:val="7B7B7B" w:themeColor="accent3" w:themeShade="BF"/>
                <w:sz w:val="28"/>
                <w:szCs w:val="28"/>
              </w:rPr>
              <w:t xml:space="preserve"> değeri    </w:t>
            </w:r>
          </w:p>
          <w:p w:rsidR="00CE5782" w:rsidRDefault="00CE5782">
            <w:pPr>
              <w:rPr>
                <w:color w:val="7B7B7B" w:themeColor="accent3" w:themeShade="BF"/>
                <w:sz w:val="28"/>
                <w:szCs w:val="28"/>
              </w:rPr>
            </w:pPr>
            <w:r>
              <w:rPr>
                <w:color w:val="9933FF"/>
                <w:sz w:val="36"/>
              </w:rPr>
              <w:t xml:space="preserve">                      </w:t>
            </w:r>
            <w:r w:rsidRPr="00CE5782">
              <w:rPr>
                <w:color w:val="7B7B7B" w:themeColor="accent3" w:themeShade="BF"/>
                <w:sz w:val="28"/>
                <w:szCs w:val="28"/>
              </w:rPr>
              <w:t>7*9=63 tür.</w:t>
            </w:r>
          </w:p>
          <w:p w:rsidR="00CE5782" w:rsidRPr="00CE5782" w:rsidRDefault="00CE5782">
            <w:pPr>
              <w:rPr>
                <w:color w:val="9933FF"/>
                <w:sz w:val="28"/>
                <w:szCs w:val="28"/>
              </w:rPr>
            </w:pPr>
          </w:p>
        </w:tc>
      </w:tr>
    </w:tbl>
    <w:p w:rsidR="00C26809" w:rsidRDefault="00C26809">
      <w:pPr>
        <w:rPr>
          <w:sz w:val="36"/>
        </w:rPr>
      </w:pPr>
    </w:p>
    <w:p w:rsidR="00CE5782" w:rsidRDefault="00CE5782">
      <w:pPr>
        <w:rPr>
          <w:sz w:val="36"/>
        </w:rPr>
      </w:pPr>
    </w:p>
    <w:p w:rsidR="00CE5782" w:rsidRPr="00CE5782" w:rsidRDefault="00F01C82" w:rsidP="00CE5782">
      <w:pPr>
        <w:shd w:val="clear" w:color="auto" w:fill="FFFFFF"/>
        <w:spacing w:after="0" w:line="240" w:lineRule="auto"/>
        <w:rPr>
          <w:rFonts w:ascii="Arial" w:eastAsia="Times New Roman" w:hAnsi="Arial" w:cs="Arial"/>
          <w:sz w:val="28"/>
          <w:szCs w:val="24"/>
          <w:lang w:eastAsia="tr-TR"/>
        </w:rPr>
      </w:pPr>
      <w:proofErr w:type="spellStart"/>
      <w:r>
        <w:rPr>
          <w:rFonts w:ascii="Arial" w:eastAsia="Times New Roman" w:hAnsi="Arial" w:cs="Arial"/>
          <w:sz w:val="28"/>
          <w:szCs w:val="24"/>
          <w:lang w:eastAsia="tr-TR"/>
        </w:rPr>
        <w:t>so</w:t>
      </w:r>
      <w:r w:rsidR="00CE5782" w:rsidRPr="00CE5782">
        <w:rPr>
          <w:rFonts w:ascii="Arial" w:eastAsia="Times New Roman" w:hAnsi="Arial" w:cs="Arial"/>
          <w:sz w:val="28"/>
          <w:szCs w:val="24"/>
          <w:lang w:eastAsia="tr-TR"/>
        </w:rPr>
        <w:t>nuc</w:t>
      </w:r>
      <w:proofErr w:type="spellEnd"/>
      <w:r w:rsidR="00CE5782" w:rsidRPr="00CE5782">
        <w:rPr>
          <w:rFonts w:ascii="Arial" w:eastAsia="Times New Roman" w:hAnsi="Arial" w:cs="Arial"/>
          <w:sz w:val="28"/>
          <w:szCs w:val="24"/>
          <w:lang w:eastAsia="tr-TR"/>
        </w:rPr>
        <w:t>=a=b;</w:t>
      </w:r>
    </w:p>
    <w:p w:rsidR="00CE5782" w:rsidRPr="00CE5782" w:rsidRDefault="00CE5782" w:rsidP="00CE5782">
      <w:pPr>
        <w:shd w:val="clear" w:color="auto" w:fill="FFFFFF"/>
        <w:spacing w:after="100" w:afterAutospacing="1" w:line="240" w:lineRule="auto"/>
        <w:rPr>
          <w:rFonts w:ascii="Arial" w:eastAsia="Times New Roman" w:hAnsi="Arial" w:cs="Arial"/>
          <w:sz w:val="28"/>
          <w:szCs w:val="24"/>
          <w:lang w:eastAsia="tr-TR"/>
        </w:rPr>
      </w:pPr>
      <w:r w:rsidRPr="00CE5782">
        <w:rPr>
          <w:rFonts w:ascii="Arial" w:eastAsia="Times New Roman" w:hAnsi="Arial" w:cs="Arial"/>
          <w:sz w:val="28"/>
          <w:szCs w:val="24"/>
          <w:lang w:eastAsia="tr-TR"/>
        </w:rPr>
        <w:t xml:space="preserve">Bunun gibi bir ifade kullanırsak işlem sırasına göre b'nin içeriği a'ya aktarılır a'nın </w:t>
      </w:r>
      <w:proofErr w:type="spellStart"/>
      <w:r w:rsidRPr="00CE5782">
        <w:rPr>
          <w:rFonts w:ascii="Arial" w:eastAsia="Times New Roman" w:hAnsi="Arial" w:cs="Arial"/>
          <w:sz w:val="28"/>
          <w:szCs w:val="24"/>
          <w:lang w:eastAsia="tr-TR"/>
        </w:rPr>
        <w:t>içeriğide</w:t>
      </w:r>
      <w:proofErr w:type="spellEnd"/>
      <w:r w:rsidRPr="00CE5782">
        <w:rPr>
          <w:rFonts w:ascii="Arial" w:eastAsia="Times New Roman" w:hAnsi="Arial" w:cs="Arial"/>
          <w:sz w:val="28"/>
          <w:szCs w:val="24"/>
          <w:lang w:eastAsia="tr-TR"/>
        </w:rPr>
        <w:t xml:space="preserve"> </w:t>
      </w:r>
      <w:proofErr w:type="spellStart"/>
      <w:r w:rsidRPr="00CE5782">
        <w:rPr>
          <w:rFonts w:ascii="Arial" w:eastAsia="Times New Roman" w:hAnsi="Arial" w:cs="Arial"/>
          <w:sz w:val="28"/>
          <w:szCs w:val="24"/>
          <w:lang w:eastAsia="tr-TR"/>
        </w:rPr>
        <w:t>sonuc</w:t>
      </w:r>
      <w:proofErr w:type="spellEnd"/>
      <w:r w:rsidRPr="00CE5782">
        <w:rPr>
          <w:rFonts w:ascii="Arial" w:eastAsia="Times New Roman" w:hAnsi="Arial" w:cs="Arial"/>
          <w:sz w:val="28"/>
          <w:szCs w:val="24"/>
          <w:lang w:eastAsia="tr-TR"/>
        </w:rPr>
        <w:t xml:space="preserve"> değişkenine aktarılır. </w:t>
      </w:r>
      <w:proofErr w:type="spellStart"/>
      <w:r w:rsidRPr="00CE5782">
        <w:rPr>
          <w:rFonts w:ascii="Arial" w:eastAsia="Times New Roman" w:hAnsi="Arial" w:cs="Arial"/>
          <w:sz w:val="28"/>
          <w:szCs w:val="24"/>
          <w:lang w:eastAsia="tr-TR"/>
        </w:rPr>
        <w:t>Sonucta</w:t>
      </w:r>
      <w:proofErr w:type="spellEnd"/>
      <w:r w:rsidRPr="00CE5782">
        <w:rPr>
          <w:rFonts w:ascii="Arial" w:eastAsia="Times New Roman" w:hAnsi="Arial" w:cs="Arial"/>
          <w:sz w:val="28"/>
          <w:szCs w:val="24"/>
          <w:lang w:eastAsia="tr-TR"/>
        </w:rPr>
        <w:t xml:space="preserve"> bütün değişkenlere b'nin içeriği olan 9 kaydedilir.</w:t>
      </w:r>
    </w:p>
    <w:p w:rsidR="00CE5782" w:rsidRDefault="00CE5782" w:rsidP="00CE5782">
      <w:pPr>
        <w:shd w:val="clear" w:color="auto" w:fill="FFFFFF"/>
        <w:spacing w:after="100" w:afterAutospacing="1" w:line="240" w:lineRule="auto"/>
        <w:rPr>
          <w:rFonts w:ascii="Arial" w:eastAsia="Times New Roman" w:hAnsi="Arial" w:cs="Arial"/>
          <w:sz w:val="28"/>
          <w:szCs w:val="24"/>
          <w:lang w:eastAsia="tr-TR"/>
        </w:rPr>
      </w:pPr>
      <w:r w:rsidRPr="00CE5782">
        <w:rPr>
          <w:rFonts w:ascii="Arial" w:eastAsia="Times New Roman" w:hAnsi="Arial" w:cs="Arial"/>
          <w:sz w:val="28"/>
          <w:szCs w:val="24"/>
          <w:lang w:eastAsia="tr-TR"/>
        </w:rPr>
        <w:t>C dilinin C ile özdeşleşmiş standart bir kitaplığı vardır. Bu kitaplık içindeki birçok fonksiyon diğer programlama dillerine de geçmiştir. En sık kullanılan fonksiyon ekrana bir şey yazmak için kullanılan "</w:t>
      </w:r>
      <w:proofErr w:type="spellStart"/>
      <w:r w:rsidRPr="00CE5782">
        <w:rPr>
          <w:rFonts w:ascii="Arial" w:eastAsia="Times New Roman" w:hAnsi="Arial" w:cs="Arial"/>
          <w:sz w:val="28"/>
          <w:szCs w:val="24"/>
          <w:lang w:eastAsia="tr-TR"/>
        </w:rPr>
        <w:t>printf</w:t>
      </w:r>
      <w:proofErr w:type="spellEnd"/>
      <w:r w:rsidRPr="00CE5782">
        <w:rPr>
          <w:rFonts w:ascii="Arial" w:eastAsia="Times New Roman" w:hAnsi="Arial" w:cs="Arial"/>
          <w:sz w:val="28"/>
          <w:szCs w:val="24"/>
          <w:lang w:eastAsia="tr-TR"/>
        </w:rPr>
        <w:t>" fonksiyonudur. Standart kitaplık  C'nin ayrılmaz bir parçasıdır. İlerleyen bölümlerde kitaplık fonksiyonlarını sıkça kullanacağız.</w:t>
      </w:r>
    </w:p>
    <w:p w:rsidR="00C172BA" w:rsidRPr="00C172BA" w:rsidRDefault="00C172BA" w:rsidP="00C172BA">
      <w:pPr>
        <w:pStyle w:val="Balk2"/>
        <w:shd w:val="clear" w:color="auto" w:fill="FFFFFF"/>
        <w:rPr>
          <w:rFonts w:ascii="Arial" w:hAnsi="Arial" w:cs="Arial"/>
          <w:b/>
          <w:color w:val="C00000"/>
          <w:sz w:val="28"/>
          <w:szCs w:val="28"/>
        </w:rPr>
      </w:pPr>
      <w:r w:rsidRPr="00C172BA">
        <w:rPr>
          <w:rFonts w:ascii="Arial" w:hAnsi="Arial" w:cs="Arial"/>
          <w:b/>
          <w:color w:val="C00000"/>
          <w:sz w:val="28"/>
          <w:szCs w:val="28"/>
        </w:rPr>
        <w:t>Veri türleri</w:t>
      </w:r>
      <w:r>
        <w:rPr>
          <w:rFonts w:ascii="Arial" w:hAnsi="Arial" w:cs="Arial"/>
          <w:b/>
          <w:color w:val="C00000"/>
          <w:sz w:val="28"/>
          <w:szCs w:val="28"/>
        </w:rPr>
        <w:t>;</w:t>
      </w:r>
    </w:p>
    <w:p w:rsidR="00C172BA" w:rsidRPr="00C172BA" w:rsidRDefault="00C172BA" w:rsidP="00C172BA">
      <w:pPr>
        <w:pStyle w:val="NormalWeb"/>
        <w:shd w:val="clear" w:color="auto" w:fill="FFFFFF"/>
        <w:spacing w:before="0" w:beforeAutospacing="0"/>
        <w:rPr>
          <w:rFonts w:ascii="Arial" w:hAnsi="Arial" w:cs="Arial"/>
          <w:color w:val="000000" w:themeColor="text1"/>
          <w:sz w:val="28"/>
          <w:szCs w:val="28"/>
        </w:rPr>
      </w:pPr>
      <w:r w:rsidRPr="00C172BA">
        <w:rPr>
          <w:rFonts w:ascii="Arial" w:hAnsi="Arial" w:cs="Arial"/>
          <w:color w:val="000000" w:themeColor="text1"/>
          <w:sz w:val="28"/>
          <w:szCs w:val="28"/>
        </w:rPr>
        <w:t>C'de aşağıda gösterilen 5 temel veri çeşidi vardır:</w:t>
      </w:r>
    </w:p>
    <w:p w:rsidR="00CE5782" w:rsidRDefault="00CE5782" w:rsidP="00CE5782">
      <w:pPr>
        <w:shd w:val="clear" w:color="auto" w:fill="FFFFFF"/>
        <w:spacing w:after="100" w:afterAutospacing="1" w:line="240" w:lineRule="auto"/>
        <w:rPr>
          <w:rFonts w:ascii="Arial" w:eastAsia="Times New Roman" w:hAnsi="Arial" w:cs="Arial"/>
          <w:sz w:val="28"/>
          <w:szCs w:val="24"/>
          <w:lang w:eastAsia="tr-TR"/>
        </w:rPr>
      </w:pPr>
    </w:p>
    <w:tbl>
      <w:tblPr>
        <w:tblStyle w:val="TabloKlavuzu"/>
        <w:tblW w:w="0" w:type="auto"/>
        <w:tblLook w:val="04A0" w:firstRow="1" w:lastRow="0" w:firstColumn="1" w:lastColumn="0" w:noHBand="0" w:noVBand="1"/>
      </w:tblPr>
      <w:tblGrid>
        <w:gridCol w:w="3397"/>
        <w:gridCol w:w="5665"/>
      </w:tblGrid>
      <w:tr w:rsidR="00CE5782" w:rsidTr="00CE5782">
        <w:tc>
          <w:tcPr>
            <w:tcW w:w="9062" w:type="dxa"/>
            <w:gridSpan w:val="2"/>
          </w:tcPr>
          <w:p w:rsidR="00CE5782" w:rsidRPr="00CE5782" w:rsidRDefault="00CE5782" w:rsidP="00CE5782">
            <w:pPr>
              <w:spacing w:after="100" w:afterAutospacing="1"/>
              <w:jc w:val="center"/>
              <w:rPr>
                <w:rFonts w:ascii="Arial" w:eastAsia="Times New Roman" w:hAnsi="Arial" w:cs="Arial"/>
                <w:b/>
                <w:sz w:val="28"/>
                <w:szCs w:val="24"/>
                <w:lang w:eastAsia="tr-TR"/>
              </w:rPr>
            </w:pPr>
            <w:r w:rsidRPr="00CE5782">
              <w:rPr>
                <w:rFonts w:ascii="Arial" w:eastAsia="Times New Roman" w:hAnsi="Arial" w:cs="Arial"/>
                <w:b/>
                <w:color w:val="385623" w:themeColor="accent6" w:themeShade="80"/>
                <w:sz w:val="28"/>
                <w:szCs w:val="24"/>
                <w:lang w:eastAsia="tr-TR"/>
              </w:rPr>
              <w:t xml:space="preserve">C TEMEL VERİ TÜRLERİ </w:t>
            </w:r>
          </w:p>
        </w:tc>
      </w:tr>
      <w:tr w:rsidR="00CE5782" w:rsidTr="00C172BA">
        <w:tc>
          <w:tcPr>
            <w:tcW w:w="3397" w:type="dxa"/>
          </w:tcPr>
          <w:p w:rsidR="00CE5782" w:rsidRPr="00CE5782" w:rsidRDefault="00CE5782" w:rsidP="00CE5782">
            <w:pPr>
              <w:spacing w:after="100" w:afterAutospacing="1"/>
              <w:rPr>
                <w:rFonts w:ascii="Arial" w:eastAsia="Times New Roman" w:hAnsi="Arial" w:cs="Arial"/>
                <w:color w:val="538135" w:themeColor="accent6" w:themeShade="BF"/>
                <w:sz w:val="28"/>
                <w:szCs w:val="24"/>
                <w:lang w:eastAsia="tr-TR"/>
              </w:rPr>
            </w:pPr>
            <w:r w:rsidRPr="00CE5782">
              <w:rPr>
                <w:rFonts w:ascii="Arial" w:eastAsia="Times New Roman" w:hAnsi="Arial" w:cs="Arial"/>
                <w:color w:val="538135" w:themeColor="accent6" w:themeShade="BF"/>
                <w:sz w:val="28"/>
                <w:szCs w:val="24"/>
                <w:lang w:eastAsia="tr-TR"/>
              </w:rPr>
              <w:t>ANAHTAR KELİME</w:t>
            </w:r>
          </w:p>
        </w:tc>
        <w:tc>
          <w:tcPr>
            <w:tcW w:w="5665" w:type="dxa"/>
          </w:tcPr>
          <w:p w:rsidR="00CE5782" w:rsidRDefault="00CE5782" w:rsidP="00CE5782">
            <w:pPr>
              <w:spacing w:after="100" w:afterAutospacing="1"/>
              <w:rPr>
                <w:rFonts w:ascii="Arial" w:eastAsia="Times New Roman" w:hAnsi="Arial" w:cs="Arial"/>
                <w:sz w:val="28"/>
                <w:szCs w:val="24"/>
                <w:lang w:eastAsia="tr-TR"/>
              </w:rPr>
            </w:pPr>
            <w:r w:rsidRPr="00CE5782">
              <w:rPr>
                <w:rFonts w:ascii="Arial" w:eastAsia="Times New Roman" w:hAnsi="Arial" w:cs="Arial"/>
                <w:color w:val="538135" w:themeColor="accent6" w:themeShade="BF"/>
                <w:sz w:val="28"/>
                <w:szCs w:val="24"/>
                <w:lang w:eastAsia="tr-TR"/>
              </w:rPr>
              <w:t>VERİ TÜRÜ</w:t>
            </w:r>
          </w:p>
        </w:tc>
      </w:tr>
      <w:tr w:rsidR="00CE5782" w:rsidTr="00C172BA">
        <w:tc>
          <w:tcPr>
            <w:tcW w:w="3397" w:type="dxa"/>
          </w:tcPr>
          <w:p w:rsidR="00CE5782" w:rsidRDefault="00C172BA" w:rsidP="00CE5782">
            <w:pPr>
              <w:spacing w:after="100" w:afterAutospacing="1"/>
              <w:rPr>
                <w:rFonts w:ascii="Arial" w:eastAsia="Times New Roman" w:hAnsi="Arial" w:cs="Arial"/>
                <w:sz w:val="28"/>
                <w:szCs w:val="24"/>
                <w:lang w:eastAsia="tr-TR"/>
              </w:rPr>
            </w:pPr>
            <w:proofErr w:type="spellStart"/>
            <w:r>
              <w:rPr>
                <w:rFonts w:ascii="Arial" w:eastAsia="Times New Roman" w:hAnsi="Arial" w:cs="Arial"/>
                <w:sz w:val="28"/>
                <w:szCs w:val="24"/>
                <w:lang w:eastAsia="tr-TR"/>
              </w:rPr>
              <w:t>Char</w:t>
            </w:r>
            <w:proofErr w:type="spellEnd"/>
          </w:p>
        </w:tc>
        <w:tc>
          <w:tcPr>
            <w:tcW w:w="5665" w:type="dxa"/>
          </w:tcPr>
          <w:p w:rsidR="00CE5782" w:rsidRDefault="00C172BA" w:rsidP="00CE5782">
            <w:pPr>
              <w:spacing w:after="100" w:afterAutospacing="1"/>
              <w:rPr>
                <w:rFonts w:ascii="Arial" w:eastAsia="Times New Roman" w:hAnsi="Arial" w:cs="Arial"/>
                <w:sz w:val="28"/>
                <w:szCs w:val="24"/>
                <w:lang w:eastAsia="tr-TR"/>
              </w:rPr>
            </w:pPr>
            <w:r>
              <w:rPr>
                <w:rFonts w:ascii="Arial" w:eastAsia="Times New Roman" w:hAnsi="Arial" w:cs="Arial"/>
                <w:sz w:val="28"/>
                <w:szCs w:val="24"/>
                <w:lang w:eastAsia="tr-TR"/>
              </w:rPr>
              <w:t>Karakter</w:t>
            </w:r>
          </w:p>
        </w:tc>
      </w:tr>
      <w:tr w:rsidR="00CE5782" w:rsidTr="00C172BA">
        <w:tc>
          <w:tcPr>
            <w:tcW w:w="3397" w:type="dxa"/>
          </w:tcPr>
          <w:p w:rsidR="00CE5782" w:rsidRDefault="00C172BA" w:rsidP="00CE5782">
            <w:pPr>
              <w:spacing w:after="100" w:afterAutospacing="1"/>
              <w:rPr>
                <w:rFonts w:ascii="Arial" w:eastAsia="Times New Roman" w:hAnsi="Arial" w:cs="Arial"/>
                <w:sz w:val="28"/>
                <w:szCs w:val="24"/>
                <w:lang w:eastAsia="tr-TR"/>
              </w:rPr>
            </w:pPr>
            <w:proofErr w:type="spellStart"/>
            <w:r>
              <w:rPr>
                <w:rFonts w:ascii="Arial" w:eastAsia="Times New Roman" w:hAnsi="Arial" w:cs="Arial"/>
                <w:sz w:val="28"/>
                <w:szCs w:val="24"/>
                <w:lang w:eastAsia="tr-TR"/>
              </w:rPr>
              <w:t>İnt</w:t>
            </w:r>
            <w:proofErr w:type="spellEnd"/>
            <w:r>
              <w:rPr>
                <w:rFonts w:ascii="Arial" w:eastAsia="Times New Roman" w:hAnsi="Arial" w:cs="Arial"/>
                <w:sz w:val="28"/>
                <w:szCs w:val="24"/>
                <w:lang w:eastAsia="tr-TR"/>
              </w:rPr>
              <w:t xml:space="preserve"> </w:t>
            </w:r>
          </w:p>
        </w:tc>
        <w:tc>
          <w:tcPr>
            <w:tcW w:w="5665" w:type="dxa"/>
          </w:tcPr>
          <w:p w:rsidR="00CE5782" w:rsidRDefault="00C172BA" w:rsidP="00CE5782">
            <w:pPr>
              <w:spacing w:after="100" w:afterAutospacing="1"/>
              <w:rPr>
                <w:rFonts w:ascii="Arial" w:eastAsia="Times New Roman" w:hAnsi="Arial" w:cs="Arial"/>
                <w:sz w:val="28"/>
                <w:szCs w:val="24"/>
                <w:lang w:eastAsia="tr-TR"/>
              </w:rPr>
            </w:pPr>
            <w:r>
              <w:rPr>
                <w:rFonts w:ascii="Arial" w:eastAsia="Times New Roman" w:hAnsi="Arial" w:cs="Arial"/>
                <w:sz w:val="28"/>
                <w:szCs w:val="24"/>
                <w:lang w:eastAsia="tr-TR"/>
              </w:rPr>
              <w:t xml:space="preserve">Tamsayı </w:t>
            </w:r>
          </w:p>
        </w:tc>
      </w:tr>
      <w:tr w:rsidR="00CE5782" w:rsidTr="00C172BA">
        <w:tc>
          <w:tcPr>
            <w:tcW w:w="3397" w:type="dxa"/>
          </w:tcPr>
          <w:p w:rsidR="00CE5782" w:rsidRDefault="00C172BA" w:rsidP="00CE5782">
            <w:pPr>
              <w:spacing w:after="100" w:afterAutospacing="1"/>
              <w:rPr>
                <w:rFonts w:ascii="Arial" w:eastAsia="Times New Roman" w:hAnsi="Arial" w:cs="Arial"/>
                <w:sz w:val="28"/>
                <w:szCs w:val="24"/>
                <w:lang w:eastAsia="tr-TR"/>
              </w:rPr>
            </w:pPr>
            <w:proofErr w:type="spellStart"/>
            <w:r>
              <w:rPr>
                <w:rFonts w:ascii="Arial" w:eastAsia="Times New Roman" w:hAnsi="Arial" w:cs="Arial"/>
                <w:sz w:val="28"/>
                <w:szCs w:val="24"/>
                <w:lang w:eastAsia="tr-TR"/>
              </w:rPr>
              <w:t>Float</w:t>
            </w:r>
            <w:proofErr w:type="spellEnd"/>
            <w:r>
              <w:rPr>
                <w:rFonts w:ascii="Arial" w:eastAsia="Times New Roman" w:hAnsi="Arial" w:cs="Arial"/>
                <w:sz w:val="28"/>
                <w:szCs w:val="24"/>
                <w:lang w:eastAsia="tr-TR"/>
              </w:rPr>
              <w:t xml:space="preserve"> </w:t>
            </w:r>
          </w:p>
        </w:tc>
        <w:tc>
          <w:tcPr>
            <w:tcW w:w="5665" w:type="dxa"/>
          </w:tcPr>
          <w:p w:rsidR="00CE5782" w:rsidRDefault="00C172BA" w:rsidP="00CE5782">
            <w:pPr>
              <w:spacing w:after="100" w:afterAutospacing="1"/>
              <w:rPr>
                <w:rFonts w:ascii="Arial" w:eastAsia="Times New Roman" w:hAnsi="Arial" w:cs="Arial"/>
                <w:sz w:val="28"/>
                <w:szCs w:val="24"/>
                <w:lang w:eastAsia="tr-TR"/>
              </w:rPr>
            </w:pPr>
            <w:r>
              <w:rPr>
                <w:rFonts w:ascii="Arial" w:eastAsia="Times New Roman" w:hAnsi="Arial" w:cs="Arial"/>
                <w:sz w:val="28"/>
                <w:szCs w:val="24"/>
                <w:lang w:eastAsia="tr-TR"/>
              </w:rPr>
              <w:t>Kayan noktalı sayı</w:t>
            </w:r>
          </w:p>
        </w:tc>
      </w:tr>
      <w:tr w:rsidR="00CE5782" w:rsidTr="00C172BA">
        <w:tc>
          <w:tcPr>
            <w:tcW w:w="3397" w:type="dxa"/>
          </w:tcPr>
          <w:p w:rsidR="00CE5782" w:rsidRDefault="00C172BA" w:rsidP="00CE5782">
            <w:pPr>
              <w:spacing w:after="100" w:afterAutospacing="1"/>
              <w:rPr>
                <w:rFonts w:ascii="Arial" w:eastAsia="Times New Roman" w:hAnsi="Arial" w:cs="Arial"/>
                <w:sz w:val="28"/>
                <w:szCs w:val="24"/>
                <w:lang w:eastAsia="tr-TR"/>
              </w:rPr>
            </w:pPr>
            <w:proofErr w:type="spellStart"/>
            <w:r>
              <w:rPr>
                <w:rFonts w:ascii="Arial" w:eastAsia="Times New Roman" w:hAnsi="Arial" w:cs="Arial"/>
                <w:sz w:val="28"/>
                <w:szCs w:val="24"/>
                <w:lang w:eastAsia="tr-TR"/>
              </w:rPr>
              <w:t>Double</w:t>
            </w:r>
            <w:proofErr w:type="spellEnd"/>
            <w:r>
              <w:rPr>
                <w:rFonts w:ascii="Arial" w:eastAsia="Times New Roman" w:hAnsi="Arial" w:cs="Arial"/>
                <w:sz w:val="28"/>
                <w:szCs w:val="24"/>
                <w:lang w:eastAsia="tr-TR"/>
              </w:rPr>
              <w:t xml:space="preserve"> </w:t>
            </w:r>
          </w:p>
        </w:tc>
        <w:tc>
          <w:tcPr>
            <w:tcW w:w="5665" w:type="dxa"/>
          </w:tcPr>
          <w:p w:rsidR="00CE5782" w:rsidRDefault="00C172BA" w:rsidP="00CE5782">
            <w:pPr>
              <w:spacing w:after="100" w:afterAutospacing="1"/>
              <w:rPr>
                <w:rFonts w:ascii="Arial" w:eastAsia="Times New Roman" w:hAnsi="Arial" w:cs="Arial"/>
                <w:sz w:val="28"/>
                <w:szCs w:val="24"/>
                <w:lang w:eastAsia="tr-TR"/>
              </w:rPr>
            </w:pPr>
            <w:r>
              <w:rPr>
                <w:rFonts w:ascii="Arial" w:eastAsia="Times New Roman" w:hAnsi="Arial" w:cs="Arial"/>
                <w:sz w:val="28"/>
                <w:szCs w:val="24"/>
                <w:lang w:eastAsia="tr-TR"/>
              </w:rPr>
              <w:t xml:space="preserve">Çift duyarlıklı kayan noktalı sayı </w:t>
            </w:r>
          </w:p>
        </w:tc>
      </w:tr>
      <w:tr w:rsidR="00CE5782" w:rsidTr="00C172BA">
        <w:tc>
          <w:tcPr>
            <w:tcW w:w="3397" w:type="dxa"/>
          </w:tcPr>
          <w:p w:rsidR="00CE5782" w:rsidRDefault="00C172BA" w:rsidP="00CE5782">
            <w:pPr>
              <w:spacing w:after="100" w:afterAutospacing="1"/>
              <w:rPr>
                <w:rFonts w:ascii="Arial" w:eastAsia="Times New Roman" w:hAnsi="Arial" w:cs="Arial"/>
                <w:sz w:val="28"/>
                <w:szCs w:val="24"/>
                <w:lang w:eastAsia="tr-TR"/>
              </w:rPr>
            </w:pPr>
            <w:proofErr w:type="spellStart"/>
            <w:r>
              <w:rPr>
                <w:rFonts w:ascii="Arial" w:eastAsia="Times New Roman" w:hAnsi="Arial" w:cs="Arial"/>
                <w:sz w:val="28"/>
                <w:szCs w:val="24"/>
                <w:lang w:eastAsia="tr-TR"/>
              </w:rPr>
              <w:t>Void</w:t>
            </w:r>
            <w:proofErr w:type="spellEnd"/>
            <w:r>
              <w:rPr>
                <w:rFonts w:ascii="Arial" w:eastAsia="Times New Roman" w:hAnsi="Arial" w:cs="Arial"/>
                <w:sz w:val="28"/>
                <w:szCs w:val="24"/>
                <w:lang w:eastAsia="tr-TR"/>
              </w:rPr>
              <w:t xml:space="preserve"> </w:t>
            </w:r>
          </w:p>
        </w:tc>
        <w:tc>
          <w:tcPr>
            <w:tcW w:w="5665" w:type="dxa"/>
          </w:tcPr>
          <w:p w:rsidR="00CE5782" w:rsidRDefault="00C172BA" w:rsidP="00CE5782">
            <w:pPr>
              <w:spacing w:after="100" w:afterAutospacing="1"/>
              <w:rPr>
                <w:rFonts w:ascii="Arial" w:eastAsia="Times New Roman" w:hAnsi="Arial" w:cs="Arial"/>
                <w:sz w:val="28"/>
                <w:szCs w:val="24"/>
                <w:lang w:eastAsia="tr-TR"/>
              </w:rPr>
            </w:pPr>
            <w:r>
              <w:rPr>
                <w:rFonts w:ascii="Arial" w:eastAsia="Times New Roman" w:hAnsi="Arial" w:cs="Arial"/>
                <w:sz w:val="28"/>
                <w:szCs w:val="24"/>
                <w:lang w:eastAsia="tr-TR"/>
              </w:rPr>
              <w:t xml:space="preserve">Değersiz </w:t>
            </w:r>
          </w:p>
        </w:tc>
      </w:tr>
    </w:tbl>
    <w:p w:rsidR="00CE5782" w:rsidRPr="00CE5782" w:rsidRDefault="00CE5782" w:rsidP="00CE5782">
      <w:pPr>
        <w:shd w:val="clear" w:color="auto" w:fill="FFFFFF"/>
        <w:spacing w:after="100" w:afterAutospacing="1" w:line="240" w:lineRule="auto"/>
        <w:rPr>
          <w:rFonts w:ascii="Arial" w:eastAsia="Times New Roman" w:hAnsi="Arial" w:cs="Arial"/>
          <w:sz w:val="28"/>
          <w:szCs w:val="24"/>
          <w:lang w:eastAsia="tr-TR"/>
        </w:rPr>
      </w:pPr>
    </w:p>
    <w:p w:rsidR="00C172BA" w:rsidRPr="00C172BA" w:rsidRDefault="00C172BA" w:rsidP="00C172BA">
      <w:pPr>
        <w:pStyle w:val="Balk2"/>
        <w:shd w:val="clear" w:color="auto" w:fill="FFFFFF"/>
        <w:rPr>
          <w:rFonts w:ascii="Arial" w:hAnsi="Arial" w:cs="Arial"/>
          <w:b/>
          <w:color w:val="C00000"/>
          <w:sz w:val="28"/>
          <w:szCs w:val="28"/>
        </w:rPr>
      </w:pPr>
      <w:r w:rsidRPr="00C172BA">
        <w:rPr>
          <w:rFonts w:ascii="Arial" w:hAnsi="Arial" w:cs="Arial"/>
          <w:b/>
          <w:color w:val="C00000"/>
          <w:sz w:val="28"/>
          <w:szCs w:val="28"/>
        </w:rPr>
        <w:lastRenderedPageBreak/>
        <w:t>Veri türü değiştiricileri (</w:t>
      </w:r>
      <w:proofErr w:type="spellStart"/>
      <w:r w:rsidRPr="00C172BA">
        <w:rPr>
          <w:rFonts w:ascii="Arial" w:hAnsi="Arial" w:cs="Arial"/>
          <w:b/>
          <w:color w:val="C00000"/>
          <w:sz w:val="28"/>
          <w:szCs w:val="28"/>
        </w:rPr>
        <w:t>modifiers</w:t>
      </w:r>
      <w:proofErr w:type="spellEnd"/>
      <w:r w:rsidRPr="00C172BA">
        <w:rPr>
          <w:rFonts w:ascii="Arial" w:hAnsi="Arial" w:cs="Arial"/>
          <w:b/>
          <w:color w:val="C00000"/>
          <w:sz w:val="28"/>
          <w:szCs w:val="28"/>
        </w:rPr>
        <w:t>)</w:t>
      </w:r>
      <w:r>
        <w:rPr>
          <w:rFonts w:ascii="Arial" w:hAnsi="Arial" w:cs="Arial"/>
          <w:b/>
          <w:color w:val="C00000"/>
          <w:sz w:val="28"/>
          <w:szCs w:val="28"/>
        </w:rPr>
        <w:t>;</w:t>
      </w:r>
    </w:p>
    <w:p w:rsidR="00C172BA" w:rsidRPr="00C172BA" w:rsidRDefault="00C172BA" w:rsidP="00C172BA"/>
    <w:p w:rsidR="00C172BA" w:rsidRDefault="00C172BA" w:rsidP="00C172BA">
      <w:pPr>
        <w:pStyle w:val="NormalWeb"/>
        <w:shd w:val="clear" w:color="auto" w:fill="FFFFFF"/>
        <w:spacing w:before="0" w:beforeAutospacing="0"/>
        <w:rPr>
          <w:rFonts w:ascii="Arial" w:hAnsi="Arial" w:cs="Arial"/>
          <w:sz w:val="28"/>
          <w:szCs w:val="28"/>
        </w:rPr>
      </w:pPr>
      <w:r w:rsidRPr="00C172BA">
        <w:rPr>
          <w:rFonts w:ascii="Arial" w:hAnsi="Arial" w:cs="Arial"/>
          <w:sz w:val="28"/>
          <w:szCs w:val="28"/>
        </w:rPr>
        <w:t xml:space="preserve">Sadece </w:t>
      </w:r>
      <w:proofErr w:type="spellStart"/>
      <w:r w:rsidRPr="00C172BA">
        <w:rPr>
          <w:rFonts w:ascii="Arial" w:hAnsi="Arial" w:cs="Arial"/>
          <w:sz w:val="28"/>
          <w:szCs w:val="28"/>
        </w:rPr>
        <w:t>char</w:t>
      </w:r>
      <w:proofErr w:type="spellEnd"/>
      <w:r w:rsidRPr="00C172BA">
        <w:rPr>
          <w:rFonts w:ascii="Arial" w:hAnsi="Arial" w:cs="Arial"/>
          <w:sz w:val="28"/>
          <w:szCs w:val="28"/>
        </w:rPr>
        <w:t xml:space="preserve">, </w:t>
      </w:r>
      <w:proofErr w:type="spellStart"/>
      <w:r w:rsidRPr="00C172BA">
        <w:rPr>
          <w:rFonts w:ascii="Arial" w:hAnsi="Arial" w:cs="Arial"/>
          <w:sz w:val="28"/>
          <w:szCs w:val="28"/>
        </w:rPr>
        <w:t>int</w:t>
      </w:r>
      <w:proofErr w:type="spellEnd"/>
      <w:r w:rsidRPr="00C172BA">
        <w:rPr>
          <w:rFonts w:ascii="Arial" w:hAnsi="Arial" w:cs="Arial"/>
          <w:sz w:val="28"/>
          <w:szCs w:val="28"/>
        </w:rPr>
        <w:t xml:space="preserve"> ve </w:t>
      </w:r>
      <w:proofErr w:type="spellStart"/>
      <w:r w:rsidRPr="00C172BA">
        <w:rPr>
          <w:rFonts w:ascii="Arial" w:hAnsi="Arial" w:cs="Arial"/>
          <w:sz w:val="28"/>
          <w:szCs w:val="28"/>
        </w:rPr>
        <w:t>double</w:t>
      </w:r>
      <w:proofErr w:type="spellEnd"/>
      <w:r w:rsidRPr="00C172BA">
        <w:rPr>
          <w:rFonts w:ascii="Arial" w:hAnsi="Arial" w:cs="Arial"/>
          <w:sz w:val="28"/>
          <w:szCs w:val="28"/>
        </w:rPr>
        <w:t xml:space="preserve"> veri türlerinin önüne aşağıda gösterilen değiştiricileri koyarak, veri tiplerinin işaret (+/-) durumunu, </w:t>
      </w:r>
      <w:proofErr w:type="spellStart"/>
      <w:r w:rsidRPr="00C172BA">
        <w:rPr>
          <w:rFonts w:ascii="Arial" w:hAnsi="Arial" w:cs="Arial"/>
          <w:sz w:val="28"/>
          <w:szCs w:val="28"/>
        </w:rPr>
        <w:t>byte</w:t>
      </w:r>
      <w:proofErr w:type="spellEnd"/>
      <w:r w:rsidRPr="00C172BA">
        <w:rPr>
          <w:rFonts w:ascii="Arial" w:hAnsi="Arial" w:cs="Arial"/>
          <w:sz w:val="28"/>
          <w:szCs w:val="28"/>
        </w:rPr>
        <w:t xml:space="preserve"> olarak boyutlarını ve sı</w:t>
      </w:r>
      <w:r w:rsidRPr="00C172BA">
        <w:rPr>
          <w:rFonts w:ascii="Arial" w:hAnsi="Arial" w:cs="Arial"/>
          <w:sz w:val="28"/>
          <w:szCs w:val="28"/>
        </w:rPr>
        <w:t xml:space="preserve">nırlarını değiştirebiliriz. </w:t>
      </w:r>
      <w:proofErr w:type="spellStart"/>
      <w:r w:rsidRPr="00C172BA">
        <w:rPr>
          <w:rFonts w:ascii="Arial" w:hAnsi="Arial" w:cs="Arial"/>
          <w:sz w:val="28"/>
          <w:szCs w:val="28"/>
        </w:rPr>
        <w:t>C’</w:t>
      </w:r>
      <w:r w:rsidRPr="00C172BA">
        <w:rPr>
          <w:rFonts w:ascii="Arial" w:hAnsi="Arial" w:cs="Arial"/>
          <w:sz w:val="28"/>
          <w:szCs w:val="28"/>
        </w:rPr>
        <w:t>da</w:t>
      </w:r>
      <w:proofErr w:type="spellEnd"/>
      <w:r w:rsidRPr="00C172BA">
        <w:rPr>
          <w:rFonts w:ascii="Arial" w:hAnsi="Arial" w:cs="Arial"/>
          <w:sz w:val="28"/>
          <w:szCs w:val="28"/>
        </w:rPr>
        <w:t xml:space="preserve"> kullanılan veri türü değiştiricileri ve uygulandıkları veri türleri aşağıda gösterilmektedir:</w:t>
      </w:r>
    </w:p>
    <w:tbl>
      <w:tblPr>
        <w:tblStyle w:val="TabloKlavuzu"/>
        <w:tblW w:w="0" w:type="auto"/>
        <w:tblLook w:val="04A0" w:firstRow="1" w:lastRow="0" w:firstColumn="1" w:lastColumn="0" w:noHBand="0" w:noVBand="1"/>
      </w:tblPr>
      <w:tblGrid>
        <w:gridCol w:w="3964"/>
        <w:gridCol w:w="5098"/>
      </w:tblGrid>
      <w:tr w:rsidR="00C172BA" w:rsidTr="00C172BA">
        <w:tc>
          <w:tcPr>
            <w:tcW w:w="9062" w:type="dxa"/>
            <w:gridSpan w:val="2"/>
          </w:tcPr>
          <w:p w:rsidR="00C172BA" w:rsidRPr="00C172BA" w:rsidRDefault="00C172BA" w:rsidP="00C172BA">
            <w:pPr>
              <w:pStyle w:val="NormalWeb"/>
              <w:spacing w:before="0" w:beforeAutospacing="0"/>
              <w:jc w:val="center"/>
              <w:rPr>
                <w:rFonts w:ascii="Arial" w:hAnsi="Arial" w:cs="Arial"/>
                <w:b/>
                <w:sz w:val="28"/>
                <w:szCs w:val="28"/>
              </w:rPr>
            </w:pPr>
            <w:r w:rsidRPr="00C172BA">
              <w:rPr>
                <w:rFonts w:ascii="Arial" w:hAnsi="Arial" w:cs="Arial"/>
                <w:b/>
                <w:color w:val="385623" w:themeColor="accent6" w:themeShade="80"/>
                <w:sz w:val="28"/>
                <w:szCs w:val="28"/>
              </w:rPr>
              <w:t>C VERİ TÜRÜ DEĞİŞTİRİCİLERİ</w:t>
            </w:r>
          </w:p>
        </w:tc>
      </w:tr>
      <w:tr w:rsidR="00C172BA" w:rsidTr="00C172BA">
        <w:tc>
          <w:tcPr>
            <w:tcW w:w="3964" w:type="dxa"/>
          </w:tcPr>
          <w:p w:rsidR="00C172BA" w:rsidRDefault="00C172BA" w:rsidP="00C172BA">
            <w:pPr>
              <w:pStyle w:val="NormalWeb"/>
              <w:spacing w:before="0" w:beforeAutospacing="0"/>
              <w:rPr>
                <w:rFonts w:ascii="Arial" w:hAnsi="Arial" w:cs="Arial"/>
                <w:sz w:val="28"/>
                <w:szCs w:val="28"/>
              </w:rPr>
            </w:pPr>
            <w:r w:rsidRPr="00C172BA">
              <w:rPr>
                <w:rFonts w:ascii="Arial" w:hAnsi="Arial" w:cs="Arial"/>
                <w:color w:val="538135" w:themeColor="accent6" w:themeShade="BF"/>
                <w:sz w:val="28"/>
                <w:szCs w:val="28"/>
              </w:rPr>
              <w:t>DEĞİŞTİRİCİ</w:t>
            </w:r>
          </w:p>
        </w:tc>
        <w:tc>
          <w:tcPr>
            <w:tcW w:w="5098" w:type="dxa"/>
          </w:tcPr>
          <w:p w:rsidR="00C172BA" w:rsidRDefault="00C172BA" w:rsidP="00C172BA">
            <w:pPr>
              <w:pStyle w:val="NormalWeb"/>
              <w:spacing w:before="0" w:beforeAutospacing="0"/>
              <w:rPr>
                <w:rFonts w:ascii="Arial" w:hAnsi="Arial" w:cs="Arial"/>
                <w:sz w:val="28"/>
                <w:szCs w:val="28"/>
              </w:rPr>
            </w:pPr>
            <w:r w:rsidRPr="00C172BA">
              <w:rPr>
                <w:rFonts w:ascii="Arial" w:hAnsi="Arial" w:cs="Arial"/>
                <w:color w:val="538135" w:themeColor="accent6" w:themeShade="BF"/>
                <w:sz w:val="28"/>
                <w:szCs w:val="28"/>
              </w:rPr>
              <w:t>UYGULANDIĞI VERİ TÜRÜ</w:t>
            </w:r>
          </w:p>
        </w:tc>
      </w:tr>
      <w:tr w:rsidR="00C172BA" w:rsidTr="00C172BA">
        <w:tc>
          <w:tcPr>
            <w:tcW w:w="3964" w:type="dxa"/>
          </w:tcPr>
          <w:p w:rsidR="00C172BA" w:rsidRDefault="00C172BA" w:rsidP="00C172BA">
            <w:pPr>
              <w:pStyle w:val="NormalWeb"/>
              <w:spacing w:before="0" w:beforeAutospacing="0"/>
              <w:rPr>
                <w:rFonts w:ascii="Arial" w:hAnsi="Arial" w:cs="Arial"/>
                <w:sz w:val="28"/>
                <w:szCs w:val="28"/>
              </w:rPr>
            </w:pPr>
            <w:proofErr w:type="spellStart"/>
            <w:r>
              <w:rPr>
                <w:rFonts w:ascii="Arial" w:hAnsi="Arial" w:cs="Arial"/>
                <w:sz w:val="28"/>
                <w:szCs w:val="28"/>
              </w:rPr>
              <w:t>Signed</w:t>
            </w:r>
            <w:proofErr w:type="spellEnd"/>
            <w:r>
              <w:rPr>
                <w:rFonts w:ascii="Arial" w:hAnsi="Arial" w:cs="Arial"/>
                <w:sz w:val="28"/>
                <w:szCs w:val="28"/>
              </w:rPr>
              <w:t xml:space="preserve"> </w:t>
            </w:r>
          </w:p>
        </w:tc>
        <w:tc>
          <w:tcPr>
            <w:tcW w:w="5098" w:type="dxa"/>
          </w:tcPr>
          <w:p w:rsidR="00C172BA" w:rsidRDefault="00C172BA" w:rsidP="00C172BA">
            <w:pPr>
              <w:pStyle w:val="NormalWeb"/>
              <w:spacing w:before="0" w:beforeAutospacing="0"/>
              <w:rPr>
                <w:rFonts w:ascii="Arial" w:hAnsi="Arial" w:cs="Arial"/>
                <w:sz w:val="28"/>
                <w:szCs w:val="28"/>
              </w:rPr>
            </w:pPr>
            <w:proofErr w:type="spellStart"/>
            <w:proofErr w:type="gramStart"/>
            <w:r>
              <w:rPr>
                <w:rFonts w:ascii="Arial" w:hAnsi="Arial" w:cs="Arial"/>
                <w:sz w:val="28"/>
                <w:szCs w:val="28"/>
              </w:rPr>
              <w:t>Char</w:t>
            </w:r>
            <w:proofErr w:type="spellEnd"/>
            <w:r>
              <w:rPr>
                <w:rFonts w:ascii="Arial" w:hAnsi="Arial" w:cs="Arial"/>
                <w:sz w:val="28"/>
                <w:szCs w:val="28"/>
              </w:rPr>
              <w:t xml:space="preserve"> , </w:t>
            </w:r>
            <w:proofErr w:type="spellStart"/>
            <w:r>
              <w:rPr>
                <w:rFonts w:ascii="Arial" w:hAnsi="Arial" w:cs="Arial"/>
                <w:sz w:val="28"/>
                <w:szCs w:val="28"/>
              </w:rPr>
              <w:t>int</w:t>
            </w:r>
            <w:proofErr w:type="spellEnd"/>
            <w:proofErr w:type="gramEnd"/>
          </w:p>
        </w:tc>
      </w:tr>
      <w:tr w:rsidR="00C172BA" w:rsidTr="00C172BA">
        <w:tc>
          <w:tcPr>
            <w:tcW w:w="3964" w:type="dxa"/>
          </w:tcPr>
          <w:p w:rsidR="00C172BA" w:rsidRDefault="00C172BA" w:rsidP="00C172BA">
            <w:pPr>
              <w:pStyle w:val="NormalWeb"/>
              <w:spacing w:before="0" w:beforeAutospacing="0"/>
              <w:rPr>
                <w:rFonts w:ascii="Arial" w:hAnsi="Arial" w:cs="Arial"/>
                <w:sz w:val="28"/>
                <w:szCs w:val="28"/>
              </w:rPr>
            </w:pPr>
            <w:proofErr w:type="spellStart"/>
            <w:r>
              <w:rPr>
                <w:rFonts w:ascii="Arial" w:hAnsi="Arial" w:cs="Arial"/>
                <w:sz w:val="28"/>
                <w:szCs w:val="28"/>
              </w:rPr>
              <w:t>Unsigned</w:t>
            </w:r>
            <w:proofErr w:type="spellEnd"/>
            <w:r>
              <w:rPr>
                <w:rFonts w:ascii="Arial" w:hAnsi="Arial" w:cs="Arial"/>
                <w:sz w:val="28"/>
                <w:szCs w:val="28"/>
              </w:rPr>
              <w:t xml:space="preserve"> </w:t>
            </w:r>
          </w:p>
        </w:tc>
        <w:tc>
          <w:tcPr>
            <w:tcW w:w="5098" w:type="dxa"/>
          </w:tcPr>
          <w:p w:rsidR="00C172BA" w:rsidRDefault="00C172BA" w:rsidP="00C172BA">
            <w:pPr>
              <w:pStyle w:val="NormalWeb"/>
              <w:spacing w:before="0" w:beforeAutospacing="0"/>
              <w:rPr>
                <w:rFonts w:ascii="Arial" w:hAnsi="Arial" w:cs="Arial"/>
                <w:sz w:val="28"/>
                <w:szCs w:val="28"/>
              </w:rPr>
            </w:pPr>
            <w:proofErr w:type="spellStart"/>
            <w:proofErr w:type="gramStart"/>
            <w:r>
              <w:rPr>
                <w:rFonts w:ascii="Arial" w:hAnsi="Arial" w:cs="Arial"/>
                <w:sz w:val="28"/>
                <w:szCs w:val="28"/>
              </w:rPr>
              <w:t>Char</w:t>
            </w:r>
            <w:proofErr w:type="spellEnd"/>
            <w:r>
              <w:rPr>
                <w:rFonts w:ascii="Arial" w:hAnsi="Arial" w:cs="Arial"/>
                <w:sz w:val="28"/>
                <w:szCs w:val="28"/>
              </w:rPr>
              <w:t xml:space="preserve"> , </w:t>
            </w:r>
            <w:proofErr w:type="spellStart"/>
            <w:r>
              <w:rPr>
                <w:rFonts w:ascii="Arial" w:hAnsi="Arial" w:cs="Arial"/>
                <w:sz w:val="28"/>
                <w:szCs w:val="28"/>
              </w:rPr>
              <w:t>int</w:t>
            </w:r>
            <w:proofErr w:type="spellEnd"/>
            <w:proofErr w:type="gramEnd"/>
          </w:p>
        </w:tc>
      </w:tr>
      <w:tr w:rsidR="00C172BA" w:rsidTr="00C172BA">
        <w:tc>
          <w:tcPr>
            <w:tcW w:w="3964" w:type="dxa"/>
          </w:tcPr>
          <w:p w:rsidR="00C172BA" w:rsidRDefault="00C172BA" w:rsidP="00C172BA">
            <w:pPr>
              <w:pStyle w:val="NormalWeb"/>
              <w:spacing w:before="0" w:beforeAutospacing="0"/>
              <w:rPr>
                <w:rFonts w:ascii="Arial" w:hAnsi="Arial" w:cs="Arial"/>
                <w:sz w:val="28"/>
                <w:szCs w:val="28"/>
              </w:rPr>
            </w:pPr>
            <w:proofErr w:type="spellStart"/>
            <w:r>
              <w:rPr>
                <w:rFonts w:ascii="Arial" w:hAnsi="Arial" w:cs="Arial"/>
                <w:sz w:val="28"/>
                <w:szCs w:val="28"/>
              </w:rPr>
              <w:t>Long</w:t>
            </w:r>
            <w:proofErr w:type="spellEnd"/>
            <w:r>
              <w:rPr>
                <w:rFonts w:ascii="Arial" w:hAnsi="Arial" w:cs="Arial"/>
                <w:sz w:val="28"/>
                <w:szCs w:val="28"/>
              </w:rPr>
              <w:t xml:space="preserve"> </w:t>
            </w:r>
          </w:p>
        </w:tc>
        <w:tc>
          <w:tcPr>
            <w:tcW w:w="5098" w:type="dxa"/>
          </w:tcPr>
          <w:p w:rsidR="00C172BA" w:rsidRDefault="00C172BA" w:rsidP="00C172BA">
            <w:pPr>
              <w:pStyle w:val="NormalWeb"/>
              <w:spacing w:before="0" w:beforeAutospacing="0"/>
              <w:rPr>
                <w:rFonts w:ascii="Arial" w:hAnsi="Arial" w:cs="Arial"/>
                <w:sz w:val="28"/>
                <w:szCs w:val="28"/>
              </w:rPr>
            </w:pPr>
            <w:proofErr w:type="spellStart"/>
            <w:proofErr w:type="gramStart"/>
            <w:r>
              <w:rPr>
                <w:rFonts w:ascii="Arial" w:hAnsi="Arial" w:cs="Arial"/>
                <w:sz w:val="28"/>
                <w:szCs w:val="28"/>
              </w:rPr>
              <w:t>İnt</w:t>
            </w:r>
            <w:proofErr w:type="spellEnd"/>
            <w:r>
              <w:rPr>
                <w:rFonts w:ascii="Arial" w:hAnsi="Arial" w:cs="Arial"/>
                <w:sz w:val="28"/>
                <w:szCs w:val="28"/>
              </w:rPr>
              <w:t xml:space="preserve"> , </w:t>
            </w:r>
            <w:proofErr w:type="spellStart"/>
            <w:r>
              <w:rPr>
                <w:rFonts w:ascii="Arial" w:hAnsi="Arial" w:cs="Arial"/>
                <w:sz w:val="28"/>
                <w:szCs w:val="28"/>
              </w:rPr>
              <w:t>double</w:t>
            </w:r>
            <w:proofErr w:type="spellEnd"/>
            <w:proofErr w:type="gramEnd"/>
          </w:p>
        </w:tc>
      </w:tr>
      <w:tr w:rsidR="00C172BA" w:rsidTr="00C172BA">
        <w:tc>
          <w:tcPr>
            <w:tcW w:w="3964" w:type="dxa"/>
          </w:tcPr>
          <w:p w:rsidR="00C172BA" w:rsidRDefault="00C172BA" w:rsidP="00C172BA">
            <w:pPr>
              <w:pStyle w:val="NormalWeb"/>
              <w:spacing w:before="0" w:beforeAutospacing="0"/>
              <w:rPr>
                <w:rFonts w:ascii="Arial" w:hAnsi="Arial" w:cs="Arial"/>
                <w:sz w:val="28"/>
                <w:szCs w:val="28"/>
              </w:rPr>
            </w:pPr>
            <w:proofErr w:type="spellStart"/>
            <w:r>
              <w:rPr>
                <w:rFonts w:ascii="Arial" w:hAnsi="Arial" w:cs="Arial"/>
                <w:sz w:val="28"/>
                <w:szCs w:val="28"/>
              </w:rPr>
              <w:t>Short</w:t>
            </w:r>
            <w:proofErr w:type="spellEnd"/>
            <w:r>
              <w:rPr>
                <w:rFonts w:ascii="Arial" w:hAnsi="Arial" w:cs="Arial"/>
                <w:sz w:val="28"/>
                <w:szCs w:val="28"/>
              </w:rPr>
              <w:t xml:space="preserve"> </w:t>
            </w:r>
          </w:p>
        </w:tc>
        <w:tc>
          <w:tcPr>
            <w:tcW w:w="5098" w:type="dxa"/>
          </w:tcPr>
          <w:p w:rsidR="00C172BA" w:rsidRDefault="00C172BA" w:rsidP="00C172BA">
            <w:pPr>
              <w:pStyle w:val="NormalWeb"/>
              <w:spacing w:before="0" w:beforeAutospacing="0"/>
              <w:rPr>
                <w:rFonts w:ascii="Arial" w:hAnsi="Arial" w:cs="Arial"/>
                <w:sz w:val="28"/>
                <w:szCs w:val="28"/>
              </w:rPr>
            </w:pPr>
            <w:proofErr w:type="spellStart"/>
            <w:r>
              <w:rPr>
                <w:rFonts w:ascii="Arial" w:hAnsi="Arial" w:cs="Arial"/>
                <w:sz w:val="28"/>
                <w:szCs w:val="28"/>
              </w:rPr>
              <w:t>İnt</w:t>
            </w:r>
            <w:proofErr w:type="spellEnd"/>
            <w:r>
              <w:rPr>
                <w:rFonts w:ascii="Arial" w:hAnsi="Arial" w:cs="Arial"/>
                <w:sz w:val="28"/>
                <w:szCs w:val="28"/>
              </w:rPr>
              <w:t xml:space="preserve"> </w:t>
            </w:r>
          </w:p>
        </w:tc>
      </w:tr>
    </w:tbl>
    <w:p w:rsidR="00C172BA" w:rsidRPr="00C172BA" w:rsidRDefault="00C172BA" w:rsidP="00C172BA">
      <w:pPr>
        <w:pStyle w:val="NormalWeb"/>
        <w:shd w:val="clear" w:color="auto" w:fill="FFFFFF"/>
        <w:spacing w:before="0" w:beforeAutospacing="0"/>
        <w:rPr>
          <w:rFonts w:ascii="Arial" w:hAnsi="Arial" w:cs="Arial"/>
          <w:sz w:val="28"/>
          <w:szCs w:val="28"/>
        </w:rPr>
      </w:pPr>
    </w:p>
    <w:p w:rsidR="00CE5782" w:rsidRDefault="00C172BA">
      <w:pPr>
        <w:rPr>
          <w:rFonts w:ascii="Arial" w:hAnsi="Arial" w:cs="Arial"/>
          <w:sz w:val="28"/>
          <w:szCs w:val="24"/>
          <w:shd w:val="clear" w:color="auto" w:fill="FFFFFF"/>
        </w:rPr>
      </w:pPr>
      <w:r w:rsidRPr="00C172BA">
        <w:rPr>
          <w:rFonts w:ascii="Arial" w:hAnsi="Arial" w:cs="Arial"/>
          <w:sz w:val="28"/>
          <w:szCs w:val="24"/>
          <w:shd w:val="clear" w:color="auto" w:fill="FFFFFF"/>
        </w:rPr>
        <w:t xml:space="preserve">Değişken tanımlamalarında </w:t>
      </w:r>
      <w:proofErr w:type="spellStart"/>
      <w:r w:rsidRPr="00C172BA">
        <w:rPr>
          <w:rFonts w:ascii="Arial" w:hAnsi="Arial" w:cs="Arial"/>
          <w:sz w:val="28"/>
          <w:szCs w:val="24"/>
          <w:shd w:val="clear" w:color="auto" w:fill="FFFFFF"/>
        </w:rPr>
        <w:t>signed</w:t>
      </w:r>
      <w:proofErr w:type="spellEnd"/>
      <w:r w:rsidRPr="00C172BA">
        <w:rPr>
          <w:rFonts w:ascii="Arial" w:hAnsi="Arial" w:cs="Arial"/>
          <w:sz w:val="28"/>
          <w:szCs w:val="24"/>
          <w:shd w:val="clear" w:color="auto" w:fill="FFFFFF"/>
        </w:rPr>
        <w:t xml:space="preserve"> değiştirici ifadesi kullanıldığında, tanımlanan değişkenin ikili sayı sistem değeri içinde en üst sırada yer alan </w:t>
      </w:r>
      <w:proofErr w:type="spellStart"/>
      <w:r w:rsidRPr="00C172BA">
        <w:rPr>
          <w:rFonts w:ascii="Arial" w:hAnsi="Arial" w:cs="Arial"/>
          <w:sz w:val="28"/>
          <w:szCs w:val="24"/>
          <w:shd w:val="clear" w:color="auto" w:fill="FFFFFF"/>
        </w:rPr>
        <w:t>bit'i</w:t>
      </w:r>
      <w:proofErr w:type="spellEnd"/>
      <w:r w:rsidRPr="00C172BA">
        <w:rPr>
          <w:rFonts w:ascii="Arial" w:hAnsi="Arial" w:cs="Arial"/>
          <w:sz w:val="28"/>
          <w:szCs w:val="24"/>
          <w:shd w:val="clear" w:color="auto" w:fill="FFFFFF"/>
        </w:rPr>
        <w:t xml:space="preserve"> işaret </w:t>
      </w:r>
      <w:proofErr w:type="spellStart"/>
      <w:r w:rsidRPr="00C172BA">
        <w:rPr>
          <w:rFonts w:ascii="Arial" w:hAnsi="Arial" w:cs="Arial"/>
          <w:sz w:val="28"/>
          <w:szCs w:val="24"/>
          <w:shd w:val="clear" w:color="auto" w:fill="FFFFFF"/>
        </w:rPr>
        <w:t>bit'i</w:t>
      </w:r>
      <w:proofErr w:type="spellEnd"/>
      <w:r w:rsidRPr="00C172BA">
        <w:rPr>
          <w:rFonts w:ascii="Arial" w:hAnsi="Arial" w:cs="Arial"/>
          <w:sz w:val="28"/>
          <w:szCs w:val="24"/>
          <w:shd w:val="clear" w:color="auto" w:fill="FFFFFF"/>
        </w:rPr>
        <w:t xml:space="preserve"> olarak kullanılır. Bu değer 0 olursa sayı pozitif, 1 olursa sayı negatif olur. Ancak, bu durumda bir bit sayının işaretini belirlemek için ayrıldığından tanımlanan değişkene atanacak değer otomatik olarak azalır.</w:t>
      </w:r>
    </w:p>
    <w:tbl>
      <w:tblPr>
        <w:tblStyle w:val="TabloKlavuzu"/>
        <w:tblpPr w:leftFromText="141" w:rightFromText="141" w:vertAnchor="page" w:horzAnchor="margin" w:tblpY="9031"/>
        <w:tblW w:w="0" w:type="auto"/>
        <w:tblLook w:val="04A0" w:firstRow="1" w:lastRow="0" w:firstColumn="1" w:lastColumn="0" w:noHBand="0" w:noVBand="1"/>
      </w:tblPr>
      <w:tblGrid>
        <w:gridCol w:w="8784"/>
      </w:tblGrid>
      <w:tr w:rsidR="0017383F" w:rsidTr="0017383F">
        <w:trPr>
          <w:trHeight w:val="917"/>
        </w:trPr>
        <w:tc>
          <w:tcPr>
            <w:tcW w:w="8784" w:type="dxa"/>
            <w:shd w:val="clear" w:color="auto" w:fill="auto"/>
          </w:tcPr>
          <w:p w:rsidR="0017383F" w:rsidRDefault="0017383F" w:rsidP="0017383F">
            <w:pPr>
              <w:rPr>
                <w:sz w:val="28"/>
                <w:szCs w:val="24"/>
              </w:rPr>
            </w:pPr>
            <w:r w:rsidRPr="0017383F">
              <w:rPr>
                <w:sz w:val="72"/>
                <w:szCs w:val="24"/>
                <w:highlight w:val="lightGray"/>
              </w:rPr>
              <w:t>!</w:t>
            </w:r>
            <w:r>
              <w:rPr>
                <w:sz w:val="72"/>
                <w:szCs w:val="24"/>
              </w:rPr>
              <w:t xml:space="preserve"> </w:t>
            </w:r>
            <w:r w:rsidRPr="00F01C82">
              <w:t>B</w:t>
            </w:r>
            <w:r w:rsidRPr="00F01C82">
              <w:rPr>
                <w:rFonts w:ascii="Arial" w:hAnsi="Arial" w:cs="Arial"/>
                <w:color w:val="505050"/>
                <w:shd w:val="clear" w:color="auto" w:fill="FFFFFF"/>
              </w:rPr>
              <w:t xml:space="preserve">ilgisayarlarda, bir sayının ikili sayı sisteminde gösteriminde en solda yer alan </w:t>
            </w:r>
            <w:bookmarkStart w:id="0" w:name="_GoBack"/>
            <w:bookmarkEnd w:id="0"/>
            <w:r w:rsidRPr="00F01C82">
              <w:rPr>
                <w:rFonts w:ascii="Arial" w:hAnsi="Arial" w:cs="Arial"/>
                <w:color w:val="505050"/>
                <w:shd w:val="clear" w:color="auto" w:fill="FFFFFF"/>
              </w:rPr>
              <w:t xml:space="preserve">bit, sayının negatif veya pozitif olduğunu göstermek üzere, işaret </w:t>
            </w:r>
            <w:proofErr w:type="spellStart"/>
            <w:r w:rsidRPr="00F01C82">
              <w:rPr>
                <w:rFonts w:ascii="Arial" w:hAnsi="Arial" w:cs="Arial"/>
                <w:color w:val="505050"/>
                <w:shd w:val="clear" w:color="auto" w:fill="FFFFFF"/>
              </w:rPr>
              <w:t>bit'i</w:t>
            </w:r>
            <w:proofErr w:type="spellEnd"/>
            <w:r w:rsidRPr="00F01C82">
              <w:rPr>
                <w:rFonts w:ascii="Arial" w:hAnsi="Arial" w:cs="Arial"/>
                <w:color w:val="505050"/>
                <w:shd w:val="clear" w:color="auto" w:fill="FFFFFF"/>
              </w:rPr>
              <w:t xml:space="preserve"> olarak kullanılır</w:t>
            </w:r>
            <w:r>
              <w:rPr>
                <w:rFonts w:ascii="Arial" w:hAnsi="Arial" w:cs="Arial"/>
                <w:color w:val="505050"/>
                <w:shd w:val="clear" w:color="auto" w:fill="FFFFFF"/>
              </w:rPr>
              <w:t>.</w:t>
            </w:r>
          </w:p>
        </w:tc>
      </w:tr>
    </w:tbl>
    <w:p w:rsidR="00C172BA" w:rsidRDefault="00C172BA">
      <w:pPr>
        <w:rPr>
          <w:rFonts w:ascii="Arial" w:hAnsi="Arial" w:cs="Arial"/>
          <w:sz w:val="28"/>
          <w:szCs w:val="24"/>
          <w:shd w:val="clear" w:color="auto" w:fill="FFFFFF"/>
        </w:rPr>
      </w:pPr>
    </w:p>
    <w:p w:rsidR="00C172BA" w:rsidRDefault="0017383F">
      <w:pPr>
        <w:rPr>
          <w:sz w:val="28"/>
          <w:szCs w:val="24"/>
        </w:rPr>
      </w:pPr>
      <w:r>
        <w:rPr>
          <w:sz w:val="28"/>
          <w:szCs w:val="24"/>
        </w:rPr>
        <w:t xml:space="preserve"> </w:t>
      </w:r>
    </w:p>
    <w:p w:rsidR="0017383F" w:rsidRPr="0017383F" w:rsidRDefault="0017383F" w:rsidP="0017383F">
      <w:pPr>
        <w:pStyle w:val="NormalWeb"/>
        <w:shd w:val="clear" w:color="auto" w:fill="FFFFFF"/>
        <w:spacing w:before="0" w:beforeAutospacing="0"/>
        <w:rPr>
          <w:rFonts w:ascii="Arial" w:hAnsi="Arial" w:cs="Arial"/>
          <w:color w:val="505050"/>
          <w:sz w:val="28"/>
          <w:szCs w:val="22"/>
        </w:rPr>
      </w:pPr>
      <w:r w:rsidRPr="0017383F">
        <w:rPr>
          <w:rFonts w:ascii="Arial" w:hAnsi="Arial" w:cs="Arial"/>
          <w:color w:val="505050"/>
          <w:sz w:val="28"/>
          <w:szCs w:val="22"/>
        </w:rPr>
        <w:t xml:space="preserve">C dilinde temel veri çeşitleri kullanılarak oluşturulabilen bütün veri çeşitleri ile </w:t>
      </w:r>
      <w:proofErr w:type="spellStart"/>
      <w:r w:rsidRPr="0017383F">
        <w:rPr>
          <w:rFonts w:ascii="Arial" w:hAnsi="Arial" w:cs="Arial"/>
          <w:color w:val="505050"/>
          <w:sz w:val="28"/>
          <w:szCs w:val="22"/>
        </w:rPr>
        <w:t>byte</w:t>
      </w:r>
      <w:proofErr w:type="spellEnd"/>
      <w:r w:rsidRPr="0017383F">
        <w:rPr>
          <w:rFonts w:ascii="Arial" w:hAnsi="Arial" w:cs="Arial"/>
          <w:color w:val="505050"/>
          <w:sz w:val="28"/>
          <w:szCs w:val="22"/>
        </w:rPr>
        <w:t xml:space="preserve"> uzunlukları ve sınırlarının genel olarak kullanılan değerleri ile </w:t>
      </w:r>
      <w:proofErr w:type="spellStart"/>
      <w:r w:rsidRPr="0017383F">
        <w:rPr>
          <w:rFonts w:ascii="Arial" w:hAnsi="Arial" w:cs="Arial"/>
          <w:color w:val="505050"/>
          <w:sz w:val="28"/>
          <w:szCs w:val="22"/>
        </w:rPr>
        <w:t>printf</w:t>
      </w:r>
      <w:proofErr w:type="spellEnd"/>
      <w:r w:rsidRPr="0017383F">
        <w:rPr>
          <w:rFonts w:ascii="Arial" w:hAnsi="Arial" w:cs="Arial"/>
          <w:color w:val="505050"/>
          <w:sz w:val="28"/>
          <w:szCs w:val="22"/>
        </w:rPr>
        <w:t xml:space="preserve">() ve </w:t>
      </w:r>
      <w:proofErr w:type="spellStart"/>
      <w:r w:rsidRPr="0017383F">
        <w:rPr>
          <w:rFonts w:ascii="Arial" w:hAnsi="Arial" w:cs="Arial"/>
          <w:color w:val="505050"/>
          <w:sz w:val="28"/>
          <w:szCs w:val="22"/>
        </w:rPr>
        <w:t>scanf</w:t>
      </w:r>
      <w:proofErr w:type="spellEnd"/>
      <w:r w:rsidRPr="0017383F">
        <w:rPr>
          <w:rFonts w:ascii="Arial" w:hAnsi="Arial" w:cs="Arial"/>
          <w:color w:val="505050"/>
          <w:sz w:val="28"/>
          <w:szCs w:val="22"/>
        </w:rPr>
        <w:t>() fonksiyonları ile kullanılan format tanımlayıcıları aşağıdaki tabloda gösterilmektedir:</w:t>
      </w:r>
    </w:p>
    <w:p w:rsidR="0017383F" w:rsidRDefault="0017383F" w:rsidP="0017383F">
      <w:pPr>
        <w:pStyle w:val="NormalWeb"/>
        <w:shd w:val="clear" w:color="auto" w:fill="FFFFFF"/>
        <w:spacing w:before="0" w:beforeAutospacing="0"/>
        <w:rPr>
          <w:rFonts w:ascii="Arial" w:hAnsi="Arial" w:cs="Arial"/>
          <w:color w:val="505050"/>
          <w:sz w:val="28"/>
          <w:szCs w:val="22"/>
        </w:rPr>
      </w:pPr>
      <w:r w:rsidRPr="0017383F">
        <w:rPr>
          <w:rFonts w:ascii="Arial" w:hAnsi="Arial" w:cs="Arial"/>
          <w:color w:val="505050"/>
          <w:sz w:val="28"/>
          <w:szCs w:val="22"/>
        </w:rPr>
        <w:t xml:space="preserve">C'nin diğer önemli bir özelliği de, </w:t>
      </w:r>
      <w:proofErr w:type="spellStart"/>
      <w:r w:rsidRPr="0017383F">
        <w:rPr>
          <w:rFonts w:ascii="Arial" w:hAnsi="Arial" w:cs="Arial"/>
          <w:color w:val="505050"/>
          <w:sz w:val="28"/>
          <w:szCs w:val="22"/>
        </w:rPr>
        <w:t>char</w:t>
      </w:r>
      <w:proofErr w:type="spellEnd"/>
      <w:r w:rsidRPr="0017383F">
        <w:rPr>
          <w:rFonts w:ascii="Arial" w:hAnsi="Arial" w:cs="Arial"/>
          <w:color w:val="505050"/>
          <w:sz w:val="28"/>
          <w:szCs w:val="22"/>
        </w:rPr>
        <w:t xml:space="preserve"> değişkenlerin ASCII karakter seti dışında değerler taşıyabilmesidir. Eğer, -128 ile 127 arasında kalan küçük </w:t>
      </w:r>
      <w:proofErr w:type="spellStart"/>
      <w:r w:rsidRPr="0017383F">
        <w:rPr>
          <w:rFonts w:ascii="Arial" w:hAnsi="Arial" w:cs="Arial"/>
          <w:color w:val="505050"/>
          <w:sz w:val="28"/>
          <w:szCs w:val="22"/>
        </w:rPr>
        <w:t>int</w:t>
      </w:r>
      <w:proofErr w:type="spellEnd"/>
      <w:r w:rsidRPr="0017383F">
        <w:rPr>
          <w:rFonts w:ascii="Arial" w:hAnsi="Arial" w:cs="Arial"/>
          <w:color w:val="505050"/>
          <w:sz w:val="28"/>
          <w:szCs w:val="22"/>
        </w:rPr>
        <w:t xml:space="preserve"> değerlerle işlem yapıyorsak, bu </w:t>
      </w:r>
      <w:proofErr w:type="spellStart"/>
      <w:r w:rsidRPr="0017383F">
        <w:rPr>
          <w:rFonts w:ascii="Arial" w:hAnsi="Arial" w:cs="Arial"/>
          <w:color w:val="505050"/>
          <w:sz w:val="28"/>
          <w:szCs w:val="22"/>
        </w:rPr>
        <w:t>int</w:t>
      </w:r>
      <w:proofErr w:type="spellEnd"/>
      <w:r w:rsidRPr="0017383F">
        <w:rPr>
          <w:rFonts w:ascii="Arial" w:hAnsi="Arial" w:cs="Arial"/>
          <w:color w:val="505050"/>
          <w:sz w:val="28"/>
          <w:szCs w:val="22"/>
        </w:rPr>
        <w:t xml:space="preserve"> değerleri atamak için </w:t>
      </w:r>
      <w:proofErr w:type="spellStart"/>
      <w:r w:rsidRPr="0017383F">
        <w:rPr>
          <w:rFonts w:ascii="Arial" w:hAnsi="Arial" w:cs="Arial"/>
          <w:color w:val="505050"/>
          <w:sz w:val="28"/>
          <w:szCs w:val="22"/>
        </w:rPr>
        <w:t>int</w:t>
      </w:r>
      <w:proofErr w:type="spellEnd"/>
      <w:r w:rsidRPr="0017383F">
        <w:rPr>
          <w:rFonts w:ascii="Arial" w:hAnsi="Arial" w:cs="Arial"/>
          <w:color w:val="505050"/>
          <w:sz w:val="28"/>
          <w:szCs w:val="22"/>
        </w:rPr>
        <w:t xml:space="preserve"> değişken yerine </w:t>
      </w:r>
      <w:proofErr w:type="spellStart"/>
      <w:r w:rsidRPr="0017383F">
        <w:rPr>
          <w:rFonts w:ascii="Arial" w:hAnsi="Arial" w:cs="Arial"/>
          <w:color w:val="505050"/>
          <w:sz w:val="28"/>
          <w:szCs w:val="22"/>
        </w:rPr>
        <w:t>char</w:t>
      </w:r>
      <w:proofErr w:type="spellEnd"/>
      <w:r w:rsidRPr="0017383F">
        <w:rPr>
          <w:rFonts w:ascii="Arial" w:hAnsi="Arial" w:cs="Arial"/>
          <w:color w:val="505050"/>
          <w:sz w:val="28"/>
          <w:szCs w:val="22"/>
        </w:rPr>
        <w:t xml:space="preserve"> bir değişken kullanabiliriz.</w:t>
      </w:r>
    </w:p>
    <w:p w:rsidR="0017383F" w:rsidRDefault="0017383F" w:rsidP="0017383F">
      <w:pPr>
        <w:pStyle w:val="NormalWeb"/>
        <w:shd w:val="clear" w:color="auto" w:fill="FFFFFF"/>
        <w:spacing w:before="0" w:beforeAutospacing="0"/>
        <w:rPr>
          <w:rFonts w:ascii="Arial" w:hAnsi="Arial" w:cs="Arial"/>
          <w:color w:val="505050"/>
          <w:sz w:val="28"/>
          <w:szCs w:val="22"/>
        </w:rPr>
      </w:pPr>
    </w:p>
    <w:p w:rsidR="0017383F" w:rsidRDefault="0017383F" w:rsidP="0017383F">
      <w:pPr>
        <w:pStyle w:val="NormalWeb"/>
        <w:shd w:val="clear" w:color="auto" w:fill="FFFFFF"/>
        <w:spacing w:before="0" w:beforeAutospacing="0"/>
        <w:rPr>
          <w:rFonts w:ascii="Arial" w:hAnsi="Arial" w:cs="Arial"/>
          <w:color w:val="505050"/>
          <w:sz w:val="28"/>
          <w:szCs w:val="22"/>
        </w:rPr>
      </w:pPr>
    </w:p>
    <w:p w:rsidR="0017383F" w:rsidRDefault="0017383F" w:rsidP="0017383F">
      <w:pPr>
        <w:pStyle w:val="NormalWeb"/>
        <w:shd w:val="clear" w:color="auto" w:fill="FFFFFF"/>
        <w:spacing w:before="0" w:beforeAutospacing="0"/>
        <w:rPr>
          <w:rFonts w:ascii="Arial" w:hAnsi="Arial" w:cs="Arial"/>
          <w:color w:val="505050"/>
          <w:sz w:val="28"/>
          <w:szCs w:val="22"/>
        </w:rPr>
      </w:pPr>
    </w:p>
    <w:p w:rsidR="0017383F" w:rsidRDefault="0017383F" w:rsidP="0017383F">
      <w:pPr>
        <w:pStyle w:val="Balk2"/>
        <w:shd w:val="clear" w:color="auto" w:fill="FFFFFF"/>
        <w:rPr>
          <w:rFonts w:ascii="Arial" w:hAnsi="Arial" w:cs="Arial"/>
          <w:b/>
          <w:color w:val="385623" w:themeColor="accent6" w:themeShade="80"/>
          <w:sz w:val="32"/>
        </w:rPr>
      </w:pPr>
      <w:r w:rsidRPr="0017383F">
        <w:rPr>
          <w:rFonts w:ascii="Arial" w:hAnsi="Arial" w:cs="Arial"/>
          <w:b/>
          <w:color w:val="385623" w:themeColor="accent6" w:themeShade="80"/>
          <w:sz w:val="32"/>
        </w:rPr>
        <w:lastRenderedPageBreak/>
        <w:t>C veri türleri tablosu</w:t>
      </w:r>
      <w:r>
        <w:rPr>
          <w:rFonts w:ascii="Arial" w:hAnsi="Arial" w:cs="Arial"/>
          <w:b/>
          <w:color w:val="385623" w:themeColor="accent6" w:themeShade="80"/>
          <w:sz w:val="32"/>
        </w:rPr>
        <w:t>;</w:t>
      </w:r>
    </w:p>
    <w:p w:rsidR="00683B2A" w:rsidRPr="00683B2A" w:rsidRDefault="00683B2A" w:rsidP="00683B2A"/>
    <w:tbl>
      <w:tblPr>
        <w:tblW w:w="9019" w:type="dxa"/>
        <w:tblInd w:w="43" w:type="dxa"/>
        <w:tblBorders>
          <w:top w:val="single" w:sz="8" w:space="0" w:color="7030A0"/>
          <w:left w:val="single" w:sz="8" w:space="0" w:color="7030A0"/>
          <w:bottom w:val="single" w:sz="8" w:space="0" w:color="7030A0"/>
          <w:right w:val="single" w:sz="8" w:space="0" w:color="7030A0"/>
          <w:insideH w:val="single" w:sz="8" w:space="0" w:color="7030A0"/>
          <w:insideV w:val="single" w:sz="8" w:space="0" w:color="7030A0"/>
        </w:tblBorders>
        <w:tblCellMar>
          <w:left w:w="70" w:type="dxa"/>
          <w:right w:w="70" w:type="dxa"/>
        </w:tblCellMar>
        <w:tblLook w:val="0000" w:firstRow="0" w:lastRow="0" w:firstColumn="0" w:lastColumn="0" w:noHBand="0" w:noVBand="0"/>
      </w:tblPr>
      <w:tblGrid>
        <w:gridCol w:w="1036"/>
        <w:gridCol w:w="1027"/>
        <w:gridCol w:w="2697"/>
        <w:gridCol w:w="2704"/>
        <w:gridCol w:w="783"/>
        <w:gridCol w:w="772"/>
      </w:tblGrid>
      <w:tr w:rsidR="0017383F" w:rsidTr="00220319">
        <w:tblPrEx>
          <w:tblCellMar>
            <w:top w:w="0" w:type="dxa"/>
            <w:bottom w:w="0" w:type="dxa"/>
          </w:tblCellMar>
        </w:tblPrEx>
        <w:trPr>
          <w:trHeight w:val="375"/>
        </w:trPr>
        <w:tc>
          <w:tcPr>
            <w:tcW w:w="9019"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17383F" w:rsidRDefault="00220319" w:rsidP="0017383F">
            <w:pPr>
              <w:jc w:val="center"/>
            </w:pPr>
            <w:r w:rsidRPr="00220319">
              <w:rPr>
                <w:color w:val="385623" w:themeColor="accent6" w:themeShade="80"/>
                <w:sz w:val="28"/>
              </w:rPr>
              <w:t xml:space="preserve">C VERİ TÜRLERİ TABLOSU </w:t>
            </w:r>
          </w:p>
        </w:tc>
      </w:tr>
      <w:tr w:rsidR="00621B79" w:rsidTr="00621B79">
        <w:tblPrEx>
          <w:tblCellMar>
            <w:top w:w="0" w:type="dxa"/>
            <w:bottom w:w="0" w:type="dxa"/>
          </w:tblCellMar>
        </w:tblPrEx>
        <w:trPr>
          <w:trHeight w:val="210"/>
        </w:trPr>
        <w:tc>
          <w:tcPr>
            <w:tcW w:w="1143"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220319">
            <w:pPr>
              <w:jc w:val="center"/>
            </w:pPr>
          </w:p>
          <w:p w:rsidR="00220319" w:rsidRDefault="00220319" w:rsidP="00220319">
            <w:pPr>
              <w:jc w:val="center"/>
            </w:pPr>
            <w:r w:rsidRPr="00220319">
              <w:rPr>
                <w:color w:val="538135" w:themeColor="accent6" w:themeShade="BF"/>
              </w:rPr>
              <w:t>VERİ TÜRÜ</w:t>
            </w:r>
          </w:p>
        </w:tc>
        <w:tc>
          <w:tcPr>
            <w:tcW w:w="78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220319">
            <w:pPr>
              <w:jc w:val="center"/>
            </w:pPr>
          </w:p>
          <w:p w:rsidR="00220319" w:rsidRDefault="00220319" w:rsidP="00220319">
            <w:pPr>
              <w:jc w:val="center"/>
            </w:pPr>
            <w:r w:rsidRPr="00220319">
              <w:rPr>
                <w:color w:val="538135" w:themeColor="accent6" w:themeShade="BF"/>
              </w:rPr>
              <w:t>BİT GENİŞLİĞİ</w:t>
            </w:r>
          </w:p>
        </w:tc>
        <w:tc>
          <w:tcPr>
            <w:tcW w:w="288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220319">
            <w:pPr>
              <w:jc w:val="center"/>
            </w:pPr>
          </w:p>
          <w:p w:rsidR="00220319" w:rsidRDefault="00220319" w:rsidP="00220319">
            <w:pPr>
              <w:jc w:val="center"/>
            </w:pPr>
            <w:r w:rsidRPr="00220319">
              <w:rPr>
                <w:color w:val="538135" w:themeColor="accent6" w:themeShade="BF"/>
              </w:rPr>
              <w:t>ALT SINIR</w:t>
            </w:r>
          </w:p>
        </w:tc>
        <w:tc>
          <w:tcPr>
            <w:tcW w:w="259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220319">
            <w:pPr>
              <w:jc w:val="center"/>
            </w:pPr>
          </w:p>
          <w:p w:rsidR="00220319" w:rsidRDefault="00220319" w:rsidP="00220319">
            <w:pPr>
              <w:jc w:val="center"/>
            </w:pPr>
            <w:r w:rsidRPr="00220319">
              <w:rPr>
                <w:color w:val="538135" w:themeColor="accent6" w:themeShade="BF"/>
              </w:rPr>
              <w:t>ÜST SINIR</w:t>
            </w:r>
          </w:p>
        </w:tc>
        <w:tc>
          <w:tcPr>
            <w:tcW w:w="160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17383F">
            <w:r w:rsidRPr="00220319">
              <w:rPr>
                <w:color w:val="538135" w:themeColor="accent6" w:themeShade="BF"/>
              </w:rPr>
              <w:t>FORMAT TANIMLAYICISI</w:t>
            </w:r>
          </w:p>
        </w:tc>
      </w:tr>
      <w:tr w:rsidR="00621B79" w:rsidTr="00621B79">
        <w:tblPrEx>
          <w:tblCellMar>
            <w:top w:w="0" w:type="dxa"/>
            <w:bottom w:w="0" w:type="dxa"/>
          </w:tblCellMar>
        </w:tblPrEx>
        <w:trPr>
          <w:trHeight w:val="300"/>
        </w:trPr>
        <w:tc>
          <w:tcPr>
            <w:tcW w:w="1143"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17383F"/>
        </w:tc>
        <w:tc>
          <w:tcPr>
            <w:tcW w:w="789"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17383F"/>
        </w:tc>
        <w:tc>
          <w:tcPr>
            <w:tcW w:w="2889"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17383F"/>
        </w:tc>
        <w:tc>
          <w:tcPr>
            <w:tcW w:w="2592"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220319" w:rsidP="0017383F"/>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Pr="00220319" w:rsidRDefault="0005397D" w:rsidP="0017383F">
            <w:pPr>
              <w:rPr>
                <w:color w:val="538135" w:themeColor="accent6" w:themeShade="BF"/>
              </w:rPr>
            </w:pPr>
            <w:r>
              <w:rPr>
                <w:color w:val="538135" w:themeColor="accent6" w:themeShade="BF"/>
              </w:rPr>
              <w:t xml:space="preserve">  </w:t>
            </w:r>
            <w:proofErr w:type="spellStart"/>
            <w:r w:rsidR="00220319" w:rsidRPr="00220319">
              <w:rPr>
                <w:color w:val="538135" w:themeColor="accent6" w:themeShade="BF"/>
              </w:rPr>
              <w:t>Printf</w:t>
            </w:r>
            <w:proofErr w:type="spellEnd"/>
            <w:r w:rsidR="00220319" w:rsidRPr="00220319">
              <w:rPr>
                <w:color w:val="538135" w:themeColor="accent6" w:themeShade="BF"/>
              </w:rPr>
              <w:t>()</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Pr="00220319" w:rsidRDefault="0005397D" w:rsidP="0017383F">
            <w:pPr>
              <w:rPr>
                <w:color w:val="538135" w:themeColor="accent6" w:themeShade="BF"/>
              </w:rPr>
            </w:pPr>
            <w:r>
              <w:rPr>
                <w:color w:val="538135" w:themeColor="accent6" w:themeShade="BF"/>
              </w:rPr>
              <w:t xml:space="preserve">   </w:t>
            </w:r>
            <w:proofErr w:type="spellStart"/>
            <w:r w:rsidR="00220319" w:rsidRPr="00220319">
              <w:rPr>
                <w:color w:val="538135" w:themeColor="accent6" w:themeShade="BF"/>
              </w:rPr>
              <w:t>Scanf</w:t>
            </w:r>
            <w:proofErr w:type="spellEnd"/>
            <w:r w:rsidR="00220319" w:rsidRPr="00220319">
              <w:rPr>
                <w:color w:val="538135" w:themeColor="accent6" w:themeShade="BF"/>
              </w:rPr>
              <w:t>()</w:t>
            </w:r>
          </w:p>
        </w:tc>
      </w:tr>
      <w:tr w:rsidR="00621B79" w:rsidTr="00621B79">
        <w:tblPrEx>
          <w:tblCellMar>
            <w:top w:w="0" w:type="dxa"/>
            <w:bottom w:w="0" w:type="dxa"/>
          </w:tblCellMar>
        </w:tblPrEx>
        <w:trPr>
          <w:trHeight w:val="450"/>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17383F">
            <w:proofErr w:type="spellStart"/>
            <w:r>
              <w:t>Char</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17383F">
            <w:r>
              <w:t xml:space="preserve">        8</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17383F">
            <w:r>
              <w:t xml:space="preserve">            -128</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127</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%c</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%c</w:t>
            </w:r>
          </w:p>
        </w:tc>
      </w:tr>
      <w:tr w:rsidR="00621B79" w:rsidTr="00621B79">
        <w:tblPrEx>
          <w:tblCellMar>
            <w:top w:w="0" w:type="dxa"/>
            <w:bottom w:w="0" w:type="dxa"/>
          </w:tblCellMar>
        </w:tblPrEx>
        <w:trPr>
          <w:trHeight w:val="360"/>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17383F">
            <w:proofErr w:type="spellStart"/>
            <w:proofErr w:type="gramStart"/>
            <w:r>
              <w:t>Unsigned</w:t>
            </w:r>
            <w:proofErr w:type="spellEnd"/>
            <w:r>
              <w:t xml:space="preserve">  </w:t>
            </w:r>
            <w:proofErr w:type="spellStart"/>
            <w:r>
              <w:t>char</w:t>
            </w:r>
            <w:proofErr w:type="spellEnd"/>
            <w:proofErr w:type="gramEnd"/>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8</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0</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255</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%c</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%c</w:t>
            </w:r>
          </w:p>
        </w:tc>
      </w:tr>
      <w:tr w:rsidR="00621B79" w:rsidTr="00621B79">
        <w:tblPrEx>
          <w:tblCellMar>
            <w:top w:w="0" w:type="dxa"/>
            <w:bottom w:w="0" w:type="dxa"/>
          </w:tblCellMar>
        </w:tblPrEx>
        <w:trPr>
          <w:trHeight w:val="25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17383F">
            <w:proofErr w:type="spellStart"/>
            <w:r>
              <w:t>Signed</w:t>
            </w:r>
            <w:proofErr w:type="spellEnd"/>
            <w:r>
              <w:t xml:space="preserve"> </w:t>
            </w:r>
            <w:proofErr w:type="spellStart"/>
            <w:r>
              <w:t>char</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8</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-128</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127</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%c</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%c</w:t>
            </w:r>
          </w:p>
        </w:tc>
      </w:tr>
      <w:tr w:rsidR="00621B79" w:rsidTr="00621B79">
        <w:tblPrEx>
          <w:tblCellMar>
            <w:top w:w="0" w:type="dxa"/>
            <w:bottom w:w="0" w:type="dxa"/>
          </w:tblCellMar>
        </w:tblPrEx>
        <w:trPr>
          <w:trHeight w:val="25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17383F">
            <w:proofErr w:type="spellStart"/>
            <w:r>
              <w:t>İnt</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Pr="0005397D" w:rsidRDefault="0005397D" w:rsidP="0005397D">
            <w:pPr>
              <w:jc w:val="center"/>
              <w:rPr>
                <w:sz w:val="20"/>
                <w:szCs w:val="20"/>
              </w:rPr>
            </w:pPr>
            <w:r w:rsidRPr="0005397D">
              <w:rPr>
                <w:sz w:val="20"/>
                <w:szCs w:val="20"/>
              </w:rPr>
              <w:t>16 veya 32</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-32.768 veya          -2.147.483.648</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 xml:space="preserve">32.768 </w:t>
            </w:r>
            <w:proofErr w:type="gramStart"/>
            <w:r>
              <w:t>veya           2</w:t>
            </w:r>
            <w:proofErr w:type="gramEnd"/>
            <w:r>
              <w:t>.147.483.648</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%d</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05397D" w:rsidP="0005397D">
            <w:pPr>
              <w:jc w:val="center"/>
            </w:pPr>
            <w:r>
              <w:t>%d</w:t>
            </w:r>
          </w:p>
        </w:tc>
      </w:tr>
      <w:tr w:rsidR="00621B79" w:rsidTr="00621B79">
        <w:tblPrEx>
          <w:tblCellMar>
            <w:top w:w="0" w:type="dxa"/>
            <w:bottom w:w="0" w:type="dxa"/>
          </w:tblCellMar>
        </w:tblPrEx>
        <w:trPr>
          <w:trHeight w:val="49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17383F">
            <w:proofErr w:type="spellStart"/>
            <w:r>
              <w:t>Unsigned</w:t>
            </w:r>
            <w:proofErr w:type="spellEnd"/>
            <w:r>
              <w:t xml:space="preserve"> </w:t>
            </w:r>
            <w:proofErr w:type="spellStart"/>
            <w:r>
              <w:t>char</w:t>
            </w:r>
            <w:proofErr w:type="spellEnd"/>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Pr="005D064A" w:rsidRDefault="005D064A" w:rsidP="0017383F">
            <w:pPr>
              <w:rPr>
                <w:sz w:val="20"/>
                <w:szCs w:val="20"/>
              </w:rPr>
            </w:pPr>
            <w:r w:rsidRPr="005D064A">
              <w:rPr>
                <w:sz w:val="20"/>
                <w:szCs w:val="20"/>
              </w:rPr>
              <w:t>16 veya 32</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0</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65.535 veya             4.294.967.295</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%u</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%u</w:t>
            </w:r>
          </w:p>
        </w:tc>
      </w:tr>
      <w:tr w:rsidR="00621B79" w:rsidTr="00621B79">
        <w:tblPrEx>
          <w:tblCellMar>
            <w:top w:w="0" w:type="dxa"/>
            <w:bottom w:w="0" w:type="dxa"/>
          </w:tblCellMar>
        </w:tblPrEx>
        <w:trPr>
          <w:trHeight w:val="210"/>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17383F">
            <w:proofErr w:type="spellStart"/>
            <w:r>
              <w:t>Short</w:t>
            </w:r>
            <w:proofErr w:type="spellEnd"/>
            <w:r>
              <w:t xml:space="preserve"> </w:t>
            </w:r>
            <w:proofErr w:type="spellStart"/>
            <w:r>
              <w:t>int</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16</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-32.768</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32.767</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w:t>
            </w:r>
            <w:proofErr w:type="spellStart"/>
            <w:r>
              <w:t>hd</w:t>
            </w:r>
            <w:proofErr w:type="spellEnd"/>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w:t>
            </w:r>
            <w:proofErr w:type="spellStart"/>
            <w:r>
              <w:t>hd</w:t>
            </w:r>
            <w:proofErr w:type="spellEnd"/>
          </w:p>
        </w:tc>
      </w:tr>
      <w:tr w:rsidR="00621B79" w:rsidTr="00621B79">
        <w:tblPrEx>
          <w:tblCellMar>
            <w:top w:w="0" w:type="dxa"/>
            <w:bottom w:w="0" w:type="dxa"/>
          </w:tblCellMar>
        </w:tblPrEx>
        <w:trPr>
          <w:trHeight w:val="22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17383F">
            <w:proofErr w:type="spellStart"/>
            <w:r>
              <w:t>Unsigned</w:t>
            </w:r>
            <w:proofErr w:type="spellEnd"/>
            <w:r>
              <w:t xml:space="preserve"> </w:t>
            </w:r>
            <w:proofErr w:type="spellStart"/>
            <w:r>
              <w:t>short</w:t>
            </w:r>
            <w:proofErr w:type="spellEnd"/>
            <w:r>
              <w:t xml:space="preserve"> </w:t>
            </w:r>
            <w:proofErr w:type="spellStart"/>
            <w:r>
              <w:t>int</w:t>
            </w:r>
            <w:proofErr w:type="spellEnd"/>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16</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0</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65.535</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%hu</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%hu</w:t>
            </w:r>
          </w:p>
        </w:tc>
      </w:tr>
      <w:tr w:rsidR="00621B79" w:rsidTr="00621B79">
        <w:tblPrEx>
          <w:tblCellMar>
            <w:top w:w="0" w:type="dxa"/>
            <w:bottom w:w="0" w:type="dxa"/>
          </w:tblCellMar>
        </w:tblPrEx>
        <w:trPr>
          <w:trHeight w:val="40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17383F">
            <w:proofErr w:type="spellStart"/>
            <w:r>
              <w:t>Long</w:t>
            </w:r>
            <w:proofErr w:type="spellEnd"/>
            <w:r>
              <w:t xml:space="preserve"> </w:t>
            </w:r>
            <w:proofErr w:type="spellStart"/>
            <w:r>
              <w:t>int</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32</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-2.147.483.648</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2.147.483.647</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w:t>
            </w:r>
            <w:proofErr w:type="spellStart"/>
            <w:r>
              <w:t>ld</w:t>
            </w:r>
            <w:proofErr w:type="spellEnd"/>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5D064A">
            <w:pPr>
              <w:jc w:val="center"/>
            </w:pPr>
            <w:r>
              <w:t>%</w:t>
            </w:r>
            <w:proofErr w:type="spellStart"/>
            <w:r>
              <w:t>ld</w:t>
            </w:r>
            <w:proofErr w:type="spellEnd"/>
          </w:p>
        </w:tc>
      </w:tr>
      <w:tr w:rsidR="00621B79" w:rsidTr="00621B79">
        <w:tblPrEx>
          <w:tblCellMar>
            <w:top w:w="0" w:type="dxa"/>
            <w:bottom w:w="0" w:type="dxa"/>
          </w:tblCellMar>
        </w:tblPrEx>
        <w:trPr>
          <w:trHeight w:val="28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5D064A" w:rsidP="0017383F">
            <w:proofErr w:type="spellStart"/>
            <w:r>
              <w:t>Long</w:t>
            </w:r>
            <w:proofErr w:type="spellEnd"/>
            <w:r>
              <w:t xml:space="preserve"> </w:t>
            </w:r>
            <w:proofErr w:type="spellStart"/>
            <w:r>
              <w:t>long</w:t>
            </w:r>
            <w:proofErr w:type="spellEnd"/>
            <w:r>
              <w:t xml:space="preserve"> </w:t>
            </w:r>
            <w:proofErr w:type="spellStart"/>
            <w:r>
              <w:t>int</w:t>
            </w:r>
            <w:proofErr w:type="spellEnd"/>
            <w:r>
              <w:t xml:space="preserve"> (C99)</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5D064A">
            <w:pPr>
              <w:jc w:val="center"/>
            </w:pPr>
            <w:r>
              <w:t>64</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-9.223.372.036.854.775.808</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17383F">
            <w:r>
              <w:t>9.223.372.036.854.775.807</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w:t>
            </w:r>
            <w:proofErr w:type="spellStart"/>
            <w:r>
              <w:t>lld</w:t>
            </w:r>
            <w:proofErr w:type="spellEnd"/>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w:t>
            </w:r>
            <w:proofErr w:type="spellStart"/>
            <w:r>
              <w:t>lld</w:t>
            </w:r>
            <w:proofErr w:type="spellEnd"/>
          </w:p>
        </w:tc>
      </w:tr>
      <w:tr w:rsidR="00621B79" w:rsidTr="00621B79">
        <w:tblPrEx>
          <w:tblCellMar>
            <w:top w:w="0" w:type="dxa"/>
            <w:bottom w:w="0" w:type="dxa"/>
          </w:tblCellMar>
        </w:tblPrEx>
        <w:trPr>
          <w:trHeight w:val="25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17383F">
            <w:proofErr w:type="spellStart"/>
            <w:r>
              <w:t>Unsigned</w:t>
            </w:r>
            <w:proofErr w:type="spellEnd"/>
            <w:r>
              <w:t xml:space="preserve"> </w:t>
            </w:r>
            <w:proofErr w:type="spellStart"/>
            <w:r>
              <w:t>long</w:t>
            </w:r>
            <w:proofErr w:type="spellEnd"/>
            <w:r>
              <w:t xml:space="preserve"> </w:t>
            </w:r>
            <w:proofErr w:type="spellStart"/>
            <w:r>
              <w:t>int</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32</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0</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4.294.967.295</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w:t>
            </w:r>
            <w:proofErr w:type="spellStart"/>
            <w:r>
              <w:t>lu</w:t>
            </w:r>
            <w:proofErr w:type="spellEnd"/>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w:t>
            </w:r>
            <w:proofErr w:type="spellStart"/>
            <w:r>
              <w:t>lu</w:t>
            </w:r>
            <w:proofErr w:type="spellEnd"/>
          </w:p>
        </w:tc>
      </w:tr>
      <w:tr w:rsidR="00621B79" w:rsidTr="00621B79">
        <w:tblPrEx>
          <w:tblCellMar>
            <w:top w:w="0" w:type="dxa"/>
            <w:bottom w:w="0" w:type="dxa"/>
          </w:tblCellMar>
        </w:tblPrEx>
        <w:trPr>
          <w:trHeight w:val="180"/>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17383F">
            <w:proofErr w:type="spellStart"/>
            <w:r>
              <w:t>Unsigned</w:t>
            </w:r>
            <w:proofErr w:type="spellEnd"/>
            <w:r>
              <w:t xml:space="preserve"> </w:t>
            </w:r>
            <w:proofErr w:type="spellStart"/>
            <w:r>
              <w:t>long</w:t>
            </w:r>
            <w:proofErr w:type="spellEnd"/>
            <w:r>
              <w:t xml:space="preserve"> </w:t>
            </w:r>
            <w:proofErr w:type="spellStart"/>
            <w:r>
              <w:t>long</w:t>
            </w:r>
            <w:proofErr w:type="spellEnd"/>
            <w:r>
              <w:t xml:space="preserve"> </w:t>
            </w:r>
            <w:proofErr w:type="spellStart"/>
            <w:r>
              <w:t>int</w:t>
            </w:r>
            <w:proofErr w:type="spellEnd"/>
            <w:r>
              <w:t xml:space="preserve"> (C99)</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64</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0</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17383F">
            <w:r>
              <w:t>18.446.744.073.709.551.615</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w:t>
            </w:r>
            <w:proofErr w:type="spellStart"/>
            <w:r>
              <w:t>llu</w:t>
            </w:r>
            <w:proofErr w:type="spellEnd"/>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w:t>
            </w:r>
            <w:proofErr w:type="spellStart"/>
            <w:r>
              <w:t>llu</w:t>
            </w:r>
            <w:proofErr w:type="spellEnd"/>
          </w:p>
        </w:tc>
      </w:tr>
      <w:tr w:rsidR="00621B79" w:rsidTr="00621B79">
        <w:tblPrEx>
          <w:tblCellMar>
            <w:top w:w="0" w:type="dxa"/>
            <w:bottom w:w="0" w:type="dxa"/>
          </w:tblCellMar>
        </w:tblPrEx>
        <w:trPr>
          <w:trHeight w:val="240"/>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17383F">
            <w:proofErr w:type="spellStart"/>
            <w:r>
              <w:t>Float</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32</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21B79" w:rsidP="00621B79">
            <w:pPr>
              <w:jc w:val="center"/>
            </w:pPr>
            <w:r>
              <w:t>1.17549e-083</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621B79">
            <w:pPr>
              <w:jc w:val="center"/>
            </w:pPr>
            <w:r>
              <w:t>3.40282e+038</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683B2A">
            <w:pPr>
              <w:jc w:val="center"/>
            </w:pPr>
            <w:r>
              <w:t>%f</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683B2A">
            <w:pPr>
              <w:jc w:val="center"/>
            </w:pPr>
            <w:r>
              <w:t>%f</w:t>
            </w:r>
          </w:p>
        </w:tc>
      </w:tr>
      <w:tr w:rsidR="00621B79" w:rsidTr="00621B79">
        <w:tblPrEx>
          <w:tblCellMar>
            <w:top w:w="0" w:type="dxa"/>
            <w:bottom w:w="0" w:type="dxa"/>
          </w:tblCellMar>
        </w:tblPrEx>
        <w:trPr>
          <w:trHeight w:val="19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17383F">
            <w:proofErr w:type="spellStart"/>
            <w:r>
              <w:t>Double</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683B2A">
            <w:pPr>
              <w:jc w:val="center"/>
            </w:pPr>
            <w:r>
              <w:t>64</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683B2A">
            <w:pPr>
              <w:jc w:val="center"/>
            </w:pPr>
            <w:r>
              <w:t>2.22507e-308</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683B2A">
            <w:pPr>
              <w:jc w:val="center"/>
            </w:pPr>
            <w:r>
              <w:t>1.79769e+308</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683B2A">
            <w:pPr>
              <w:jc w:val="center"/>
            </w:pPr>
            <w:r>
              <w:t>%f</w:t>
            </w:r>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220319" w:rsidRDefault="00683B2A" w:rsidP="00683B2A">
            <w:pPr>
              <w:jc w:val="center"/>
            </w:pPr>
            <w:r>
              <w:t>%</w:t>
            </w:r>
            <w:proofErr w:type="spellStart"/>
            <w:r>
              <w:t>lf</w:t>
            </w:r>
            <w:proofErr w:type="spellEnd"/>
          </w:p>
        </w:tc>
      </w:tr>
      <w:tr w:rsidR="00621B79" w:rsidTr="00621B79">
        <w:tblPrEx>
          <w:tblCellMar>
            <w:top w:w="0" w:type="dxa"/>
            <w:bottom w:w="0" w:type="dxa"/>
          </w:tblCellMar>
        </w:tblPrEx>
        <w:trPr>
          <w:trHeight w:val="195"/>
        </w:trPr>
        <w:tc>
          <w:tcPr>
            <w:tcW w:w="1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21B79" w:rsidRDefault="00683B2A" w:rsidP="0017383F">
            <w:proofErr w:type="spellStart"/>
            <w:r>
              <w:t>Long</w:t>
            </w:r>
            <w:proofErr w:type="spellEnd"/>
            <w:r>
              <w:t xml:space="preserve"> </w:t>
            </w:r>
            <w:proofErr w:type="spellStart"/>
            <w:r>
              <w:t>double</w:t>
            </w:r>
            <w:proofErr w:type="spellEnd"/>
            <w:r>
              <w:t xml:space="preserve"> </w:t>
            </w:r>
          </w:p>
        </w:tc>
        <w:tc>
          <w:tcPr>
            <w:tcW w:w="7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21B79" w:rsidRDefault="00683B2A" w:rsidP="00683B2A">
            <w:pPr>
              <w:jc w:val="center"/>
            </w:pPr>
            <w:r>
              <w:t>96</w:t>
            </w:r>
          </w:p>
        </w:tc>
        <w:tc>
          <w:tcPr>
            <w:tcW w:w="288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21B79" w:rsidRDefault="00683B2A" w:rsidP="00683B2A">
            <w:pPr>
              <w:jc w:val="center"/>
            </w:pPr>
            <w:r>
              <w:t>3.3621e-4932</w:t>
            </w:r>
          </w:p>
        </w:tc>
        <w:tc>
          <w:tcPr>
            <w:tcW w:w="25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21B79" w:rsidRDefault="00683B2A" w:rsidP="00683B2A">
            <w:pPr>
              <w:jc w:val="center"/>
            </w:pPr>
            <w:r>
              <w:t>1.18973e+4932</w:t>
            </w:r>
          </w:p>
        </w:tc>
        <w:tc>
          <w:tcPr>
            <w:tcW w:w="80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21B79" w:rsidRDefault="00683B2A" w:rsidP="00683B2A">
            <w:pPr>
              <w:jc w:val="center"/>
            </w:pPr>
            <w:r>
              <w:t>%</w:t>
            </w:r>
            <w:proofErr w:type="spellStart"/>
            <w:r>
              <w:t>Lf</w:t>
            </w:r>
            <w:proofErr w:type="spellEnd"/>
          </w:p>
        </w:tc>
        <w:tc>
          <w:tcPr>
            <w:tcW w:w="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621B79" w:rsidRDefault="00683B2A" w:rsidP="00683B2A">
            <w:pPr>
              <w:jc w:val="center"/>
            </w:pPr>
            <w:r>
              <w:t>%</w:t>
            </w:r>
            <w:proofErr w:type="spellStart"/>
            <w:r>
              <w:t>Lf</w:t>
            </w:r>
            <w:proofErr w:type="spellEnd"/>
          </w:p>
        </w:tc>
      </w:tr>
    </w:tbl>
    <w:p w:rsidR="0017383F" w:rsidRDefault="0017383F" w:rsidP="0017383F"/>
    <w:p w:rsidR="0017383F" w:rsidRPr="0017383F" w:rsidRDefault="0017383F" w:rsidP="0017383F"/>
    <w:p w:rsidR="0017383F" w:rsidRPr="0017383F" w:rsidRDefault="0017383F" w:rsidP="0017383F">
      <w:pPr>
        <w:pStyle w:val="NormalWeb"/>
        <w:shd w:val="clear" w:color="auto" w:fill="FFFFFF"/>
        <w:spacing w:before="0" w:beforeAutospacing="0"/>
        <w:rPr>
          <w:rFonts w:ascii="Arial" w:hAnsi="Arial" w:cs="Arial"/>
          <w:color w:val="505050"/>
          <w:sz w:val="28"/>
          <w:szCs w:val="22"/>
        </w:rPr>
      </w:pPr>
    </w:p>
    <w:p w:rsidR="00683B2A" w:rsidRDefault="00683B2A" w:rsidP="00683B2A">
      <w:pPr>
        <w:pStyle w:val="Balk2"/>
        <w:shd w:val="clear" w:color="auto" w:fill="FFFFFF"/>
        <w:rPr>
          <w:rFonts w:ascii="Arial" w:hAnsi="Arial" w:cs="Arial"/>
          <w:b/>
          <w:color w:val="385623" w:themeColor="accent6" w:themeShade="80"/>
          <w:sz w:val="28"/>
        </w:rPr>
      </w:pPr>
      <w:r w:rsidRPr="00683B2A">
        <w:rPr>
          <w:rFonts w:ascii="Arial" w:hAnsi="Arial" w:cs="Arial"/>
          <w:b/>
          <w:color w:val="385623" w:themeColor="accent6" w:themeShade="80"/>
          <w:sz w:val="28"/>
        </w:rPr>
        <w:lastRenderedPageBreak/>
        <w:t>Veri çeşitlerini geçici olarak değiştirme (</w:t>
      </w:r>
      <w:proofErr w:type="spellStart"/>
      <w:r w:rsidRPr="00683B2A">
        <w:rPr>
          <w:rFonts w:ascii="Arial" w:hAnsi="Arial" w:cs="Arial"/>
          <w:b/>
          <w:color w:val="385623" w:themeColor="accent6" w:themeShade="80"/>
          <w:sz w:val="28"/>
        </w:rPr>
        <w:t>Type</w:t>
      </w:r>
      <w:proofErr w:type="spellEnd"/>
      <w:r w:rsidRPr="00683B2A">
        <w:rPr>
          <w:rFonts w:ascii="Arial" w:hAnsi="Arial" w:cs="Arial"/>
          <w:b/>
          <w:color w:val="385623" w:themeColor="accent6" w:themeShade="80"/>
          <w:sz w:val="28"/>
        </w:rPr>
        <w:t xml:space="preserve"> </w:t>
      </w:r>
      <w:proofErr w:type="spellStart"/>
      <w:r w:rsidRPr="00683B2A">
        <w:rPr>
          <w:rFonts w:ascii="Arial" w:hAnsi="Arial" w:cs="Arial"/>
          <w:b/>
          <w:color w:val="385623" w:themeColor="accent6" w:themeShade="80"/>
          <w:sz w:val="28"/>
        </w:rPr>
        <w:t>cast</w:t>
      </w:r>
      <w:proofErr w:type="spellEnd"/>
      <w:r w:rsidRPr="00683B2A">
        <w:rPr>
          <w:rFonts w:ascii="Arial" w:hAnsi="Arial" w:cs="Arial"/>
          <w:b/>
          <w:color w:val="385623" w:themeColor="accent6" w:themeShade="80"/>
          <w:sz w:val="28"/>
        </w:rPr>
        <w:t>)</w:t>
      </w:r>
      <w:r>
        <w:rPr>
          <w:rFonts w:ascii="Arial" w:hAnsi="Arial" w:cs="Arial"/>
          <w:b/>
          <w:color w:val="385623" w:themeColor="accent6" w:themeShade="80"/>
          <w:sz w:val="28"/>
        </w:rPr>
        <w:t xml:space="preserve">; </w:t>
      </w:r>
    </w:p>
    <w:p w:rsidR="00683B2A" w:rsidRPr="00683B2A" w:rsidRDefault="00683B2A" w:rsidP="00683B2A"/>
    <w:p w:rsidR="00683B2A" w:rsidRDefault="00683B2A" w:rsidP="00683B2A">
      <w:pPr>
        <w:pStyle w:val="NormalWeb"/>
        <w:shd w:val="clear" w:color="auto" w:fill="FFFFFF"/>
        <w:spacing w:before="0" w:beforeAutospacing="0"/>
        <w:rPr>
          <w:rFonts w:ascii="Arial" w:hAnsi="Arial" w:cs="Arial"/>
          <w:sz w:val="28"/>
          <w:szCs w:val="22"/>
        </w:rPr>
      </w:pPr>
      <w:r w:rsidRPr="00683B2A">
        <w:rPr>
          <w:rFonts w:ascii="Arial" w:hAnsi="Arial" w:cs="Arial"/>
          <w:sz w:val="28"/>
          <w:szCs w:val="22"/>
        </w:rPr>
        <w:t xml:space="preserve">Bazı durumlarda ihtiyaç duyarsanız bir değişkenin veri çeşidini geçici olarak değiştirebiliriz. Bunun için aşağıda genel yapısı verilen </w:t>
      </w:r>
      <w:proofErr w:type="spellStart"/>
      <w:r w:rsidRPr="00683B2A">
        <w:rPr>
          <w:rFonts w:ascii="Arial" w:hAnsi="Arial" w:cs="Arial"/>
          <w:sz w:val="28"/>
          <w:szCs w:val="22"/>
        </w:rPr>
        <w:t>type</w:t>
      </w:r>
      <w:proofErr w:type="spellEnd"/>
      <w:r w:rsidRPr="00683B2A">
        <w:rPr>
          <w:rFonts w:ascii="Arial" w:hAnsi="Arial" w:cs="Arial"/>
          <w:sz w:val="28"/>
          <w:szCs w:val="22"/>
        </w:rPr>
        <w:t xml:space="preserve"> </w:t>
      </w:r>
      <w:proofErr w:type="spellStart"/>
      <w:r w:rsidRPr="00683B2A">
        <w:rPr>
          <w:rFonts w:ascii="Arial" w:hAnsi="Arial" w:cs="Arial"/>
          <w:sz w:val="28"/>
          <w:szCs w:val="22"/>
        </w:rPr>
        <w:t>cast</w:t>
      </w:r>
      <w:proofErr w:type="spellEnd"/>
      <w:r w:rsidRPr="00683B2A">
        <w:rPr>
          <w:rFonts w:ascii="Arial" w:hAnsi="Arial" w:cs="Arial"/>
          <w:sz w:val="28"/>
          <w:szCs w:val="22"/>
        </w:rPr>
        <w:t xml:space="preserve"> özelliğini kullanabiliriz:</w:t>
      </w:r>
    </w:p>
    <w:tbl>
      <w:tblPr>
        <w:tblStyle w:val="TabloKlavuzu"/>
        <w:tblW w:w="0" w:type="auto"/>
        <w:tblInd w:w="-147" w:type="dxa"/>
        <w:shd w:val="clear" w:color="auto" w:fill="DBDBDB" w:themeFill="accent3" w:themeFillTint="66"/>
        <w:tblLook w:val="04A0" w:firstRow="1" w:lastRow="0" w:firstColumn="1" w:lastColumn="0" w:noHBand="0" w:noVBand="1"/>
      </w:tblPr>
      <w:tblGrid>
        <w:gridCol w:w="9209"/>
      </w:tblGrid>
      <w:tr w:rsidR="00683B2A" w:rsidTr="00683B2A">
        <w:trPr>
          <w:trHeight w:val="496"/>
        </w:trPr>
        <w:tc>
          <w:tcPr>
            <w:tcW w:w="9209" w:type="dxa"/>
            <w:shd w:val="clear" w:color="auto" w:fill="DBDBDB" w:themeFill="accent3" w:themeFillTint="66"/>
          </w:tcPr>
          <w:p w:rsidR="00683B2A" w:rsidRDefault="00683B2A" w:rsidP="00683B2A">
            <w:pPr>
              <w:pStyle w:val="NormalWeb"/>
              <w:spacing w:before="0" w:beforeAutospacing="0"/>
              <w:rPr>
                <w:rFonts w:ascii="Arial" w:hAnsi="Arial" w:cs="Arial"/>
                <w:sz w:val="28"/>
                <w:szCs w:val="22"/>
              </w:rPr>
            </w:pPr>
            <w:r>
              <w:rPr>
                <w:rFonts w:ascii="Arial" w:hAnsi="Arial" w:cs="Arial"/>
                <w:sz w:val="28"/>
                <w:szCs w:val="22"/>
              </w:rPr>
              <w:t>(</w:t>
            </w:r>
            <w:r w:rsidR="008D1E8D">
              <w:rPr>
                <w:rFonts w:ascii="Arial" w:hAnsi="Arial" w:cs="Arial"/>
                <w:color w:val="FF6600"/>
                <w:sz w:val="28"/>
                <w:szCs w:val="22"/>
              </w:rPr>
              <w:t>veri-türü</w:t>
            </w:r>
            <w:r>
              <w:rPr>
                <w:rFonts w:ascii="Arial" w:hAnsi="Arial" w:cs="Arial"/>
                <w:sz w:val="28"/>
                <w:szCs w:val="22"/>
              </w:rPr>
              <w:t xml:space="preserve"> )</w:t>
            </w:r>
            <w:r w:rsidR="008D1E8D">
              <w:rPr>
                <w:rFonts w:ascii="Arial" w:hAnsi="Arial" w:cs="Arial"/>
                <w:color w:val="00FFFF"/>
                <w:sz w:val="28"/>
                <w:szCs w:val="22"/>
              </w:rPr>
              <w:t xml:space="preserve"> </w:t>
            </w:r>
            <w:proofErr w:type="gramStart"/>
            <w:r w:rsidR="008D1E8D" w:rsidRPr="008D1E8D">
              <w:rPr>
                <w:rFonts w:ascii="Arial" w:hAnsi="Arial" w:cs="Arial"/>
                <w:color w:val="00B0F0"/>
                <w:sz w:val="28"/>
                <w:szCs w:val="22"/>
              </w:rPr>
              <w:t>değişken</w:t>
            </w:r>
            <w:r w:rsidR="008D1E8D">
              <w:rPr>
                <w:rFonts w:ascii="Arial" w:hAnsi="Arial" w:cs="Arial"/>
                <w:color w:val="00FFFF"/>
                <w:sz w:val="28"/>
                <w:szCs w:val="22"/>
              </w:rPr>
              <w:t xml:space="preserve"> </w:t>
            </w:r>
            <w:r>
              <w:rPr>
                <w:rFonts w:ascii="Arial" w:hAnsi="Arial" w:cs="Arial"/>
                <w:sz w:val="28"/>
                <w:szCs w:val="22"/>
              </w:rPr>
              <w:t>;</w:t>
            </w:r>
            <w:proofErr w:type="gramEnd"/>
          </w:p>
        </w:tc>
      </w:tr>
    </w:tbl>
    <w:p w:rsidR="00683B2A" w:rsidRDefault="00683B2A" w:rsidP="00683B2A">
      <w:pPr>
        <w:pStyle w:val="NormalWeb"/>
        <w:shd w:val="clear" w:color="auto" w:fill="FFFFFF"/>
        <w:spacing w:before="0" w:beforeAutospacing="0"/>
        <w:rPr>
          <w:rFonts w:ascii="Arial" w:hAnsi="Arial" w:cs="Arial"/>
          <w:sz w:val="28"/>
          <w:szCs w:val="22"/>
        </w:rPr>
      </w:pPr>
    </w:p>
    <w:p w:rsidR="008D1E8D" w:rsidRDefault="008D1E8D" w:rsidP="008D1E8D">
      <w:pPr>
        <w:pStyle w:val="Balk2"/>
        <w:shd w:val="clear" w:color="auto" w:fill="FFFFFF"/>
        <w:rPr>
          <w:rFonts w:ascii="Arial" w:hAnsi="Arial" w:cs="Arial"/>
          <w:b/>
          <w:color w:val="385623" w:themeColor="accent6" w:themeShade="80"/>
          <w:sz w:val="28"/>
          <w:szCs w:val="28"/>
        </w:rPr>
      </w:pPr>
      <w:r w:rsidRPr="008D1E8D">
        <w:rPr>
          <w:rFonts w:ascii="Arial" w:hAnsi="Arial" w:cs="Arial"/>
          <w:b/>
          <w:color w:val="385623" w:themeColor="accent6" w:themeShade="80"/>
          <w:sz w:val="28"/>
          <w:szCs w:val="28"/>
        </w:rPr>
        <w:t>İfadelerde veri çeşidi değişimi</w:t>
      </w:r>
      <w:r>
        <w:rPr>
          <w:rFonts w:ascii="Arial" w:hAnsi="Arial" w:cs="Arial"/>
          <w:b/>
          <w:color w:val="385623" w:themeColor="accent6" w:themeShade="80"/>
          <w:sz w:val="28"/>
          <w:szCs w:val="28"/>
        </w:rPr>
        <w:t>;</w:t>
      </w:r>
    </w:p>
    <w:p w:rsidR="008D1E8D" w:rsidRDefault="008D1E8D" w:rsidP="008D1E8D"/>
    <w:p w:rsidR="008D1E8D" w:rsidRPr="008D1E8D" w:rsidRDefault="008D1E8D" w:rsidP="008D1E8D">
      <w:pPr>
        <w:pStyle w:val="NormalWeb"/>
        <w:shd w:val="clear" w:color="auto" w:fill="FFFFFF"/>
        <w:spacing w:before="0" w:beforeAutospacing="0"/>
        <w:rPr>
          <w:rFonts w:ascii="Arial" w:hAnsi="Arial" w:cs="Arial"/>
          <w:color w:val="505050"/>
          <w:sz w:val="28"/>
          <w:szCs w:val="22"/>
        </w:rPr>
      </w:pPr>
      <w:r w:rsidRPr="008D1E8D">
        <w:rPr>
          <w:rFonts w:ascii="Arial" w:hAnsi="Arial" w:cs="Arial"/>
          <w:color w:val="505050"/>
          <w:sz w:val="28"/>
          <w:szCs w:val="22"/>
        </w:rPr>
        <w:t xml:space="preserve">C'de, farklı veri çeşitlerini aynı ifade içinde kullanabiliriz. </w:t>
      </w:r>
      <w:proofErr w:type="gramStart"/>
      <w:r w:rsidRPr="008D1E8D">
        <w:rPr>
          <w:rFonts w:ascii="Arial" w:hAnsi="Arial" w:cs="Arial"/>
          <w:color w:val="505050"/>
          <w:sz w:val="28"/>
          <w:szCs w:val="22"/>
        </w:rPr>
        <w:t>Çünkü,</w:t>
      </w:r>
      <w:proofErr w:type="gramEnd"/>
      <w:r w:rsidRPr="008D1E8D">
        <w:rPr>
          <w:rFonts w:ascii="Arial" w:hAnsi="Arial" w:cs="Arial"/>
          <w:color w:val="505050"/>
          <w:sz w:val="28"/>
          <w:szCs w:val="22"/>
        </w:rPr>
        <w:t xml:space="preserve"> C'de aynı ifade içinde farklı veri çeşitlerini düzenli bir şekilde kullanarak sonuçta tek bir veri çeşidi elde eden bir sistem vardır.</w:t>
      </w:r>
    </w:p>
    <w:p w:rsidR="008D1E8D" w:rsidRPr="008D1E8D" w:rsidRDefault="008D1E8D" w:rsidP="008D1E8D">
      <w:pPr>
        <w:pStyle w:val="NormalWeb"/>
        <w:shd w:val="clear" w:color="auto" w:fill="FFFFFF"/>
        <w:spacing w:before="0" w:beforeAutospacing="0"/>
        <w:rPr>
          <w:rFonts w:ascii="Arial" w:hAnsi="Arial" w:cs="Arial"/>
          <w:color w:val="505050"/>
          <w:sz w:val="28"/>
          <w:szCs w:val="22"/>
        </w:rPr>
      </w:pPr>
      <w:r w:rsidRPr="008D1E8D">
        <w:rPr>
          <w:rFonts w:ascii="Arial" w:hAnsi="Arial" w:cs="Arial"/>
          <w:color w:val="505050"/>
          <w:sz w:val="28"/>
          <w:szCs w:val="22"/>
        </w:rPr>
        <w:t xml:space="preserve">C'de, bir ifade içinde bir </w:t>
      </w:r>
      <w:proofErr w:type="spellStart"/>
      <w:r w:rsidRPr="008D1E8D">
        <w:rPr>
          <w:rFonts w:ascii="Arial" w:hAnsi="Arial" w:cs="Arial"/>
          <w:color w:val="505050"/>
          <w:sz w:val="28"/>
          <w:szCs w:val="22"/>
        </w:rPr>
        <w:t>char</w:t>
      </w:r>
      <w:proofErr w:type="spellEnd"/>
      <w:r w:rsidRPr="008D1E8D">
        <w:rPr>
          <w:rFonts w:ascii="Arial" w:hAnsi="Arial" w:cs="Arial"/>
          <w:color w:val="505050"/>
          <w:sz w:val="28"/>
          <w:szCs w:val="22"/>
        </w:rPr>
        <w:t xml:space="preserve"> veya </w:t>
      </w:r>
      <w:proofErr w:type="spellStart"/>
      <w:r w:rsidRPr="008D1E8D">
        <w:rPr>
          <w:rFonts w:ascii="Arial" w:hAnsi="Arial" w:cs="Arial"/>
          <w:color w:val="505050"/>
          <w:sz w:val="28"/>
          <w:szCs w:val="22"/>
        </w:rPr>
        <w:t>short</w:t>
      </w:r>
      <w:proofErr w:type="spellEnd"/>
      <w:r w:rsidRPr="008D1E8D">
        <w:rPr>
          <w:rFonts w:ascii="Arial" w:hAnsi="Arial" w:cs="Arial"/>
          <w:color w:val="505050"/>
          <w:sz w:val="28"/>
          <w:szCs w:val="22"/>
        </w:rPr>
        <w:t xml:space="preserve"> </w:t>
      </w:r>
      <w:proofErr w:type="spellStart"/>
      <w:r w:rsidRPr="008D1E8D">
        <w:rPr>
          <w:rFonts w:ascii="Arial" w:hAnsi="Arial" w:cs="Arial"/>
          <w:color w:val="505050"/>
          <w:sz w:val="28"/>
          <w:szCs w:val="22"/>
        </w:rPr>
        <w:t>int</w:t>
      </w:r>
      <w:proofErr w:type="spellEnd"/>
      <w:r w:rsidRPr="008D1E8D">
        <w:rPr>
          <w:rFonts w:ascii="Arial" w:hAnsi="Arial" w:cs="Arial"/>
          <w:color w:val="505050"/>
          <w:sz w:val="28"/>
          <w:szCs w:val="22"/>
        </w:rPr>
        <w:t xml:space="preserve"> veri kullanıldığında, bu verilerin değerleri içinde bulundukları ifadenin çalışması esnasında </w:t>
      </w:r>
      <w:proofErr w:type="spellStart"/>
      <w:r w:rsidRPr="008D1E8D">
        <w:rPr>
          <w:rFonts w:ascii="Arial" w:hAnsi="Arial" w:cs="Arial"/>
          <w:color w:val="505050"/>
          <w:sz w:val="28"/>
          <w:szCs w:val="22"/>
        </w:rPr>
        <w:t>int</w:t>
      </w:r>
      <w:proofErr w:type="spellEnd"/>
      <w:r w:rsidRPr="008D1E8D">
        <w:rPr>
          <w:rFonts w:ascii="Arial" w:hAnsi="Arial" w:cs="Arial"/>
          <w:color w:val="505050"/>
          <w:sz w:val="28"/>
          <w:szCs w:val="22"/>
        </w:rPr>
        <w:t xml:space="preserve"> değere çevrilir. </w:t>
      </w:r>
      <w:proofErr w:type="spellStart"/>
      <w:r w:rsidRPr="008D1E8D">
        <w:rPr>
          <w:rFonts w:ascii="Arial" w:hAnsi="Arial" w:cs="Arial"/>
          <w:color w:val="505050"/>
          <w:sz w:val="28"/>
          <w:szCs w:val="22"/>
        </w:rPr>
        <w:t>int</w:t>
      </w:r>
      <w:proofErr w:type="spellEnd"/>
      <w:r w:rsidRPr="008D1E8D">
        <w:rPr>
          <w:rFonts w:ascii="Arial" w:hAnsi="Arial" w:cs="Arial"/>
          <w:color w:val="505050"/>
          <w:sz w:val="28"/>
          <w:szCs w:val="22"/>
        </w:rPr>
        <w:t xml:space="preserve"> değişkenler yerine </w:t>
      </w:r>
      <w:proofErr w:type="spellStart"/>
      <w:r w:rsidRPr="008D1E8D">
        <w:rPr>
          <w:rFonts w:ascii="Arial" w:hAnsi="Arial" w:cs="Arial"/>
          <w:color w:val="505050"/>
          <w:sz w:val="28"/>
          <w:szCs w:val="22"/>
        </w:rPr>
        <w:t>char</w:t>
      </w:r>
      <w:proofErr w:type="spellEnd"/>
      <w:r w:rsidRPr="008D1E8D">
        <w:rPr>
          <w:rFonts w:ascii="Arial" w:hAnsi="Arial" w:cs="Arial"/>
          <w:color w:val="505050"/>
          <w:sz w:val="28"/>
          <w:szCs w:val="22"/>
        </w:rPr>
        <w:t xml:space="preserve"> değişkenlerin kullanılmasının nedeni budur. Bu değişim otomatik olarak yapılmaktadır.</w:t>
      </w:r>
    </w:p>
    <w:p w:rsidR="008D1E8D" w:rsidRDefault="008D1E8D" w:rsidP="008D1E8D">
      <w:pPr>
        <w:pStyle w:val="NormalWeb"/>
        <w:shd w:val="clear" w:color="auto" w:fill="FFFFFF"/>
        <w:spacing w:before="0" w:beforeAutospacing="0"/>
        <w:rPr>
          <w:rFonts w:ascii="Arial" w:hAnsi="Arial" w:cs="Arial"/>
          <w:color w:val="505050"/>
          <w:sz w:val="28"/>
          <w:szCs w:val="22"/>
        </w:rPr>
      </w:pPr>
      <w:r w:rsidRPr="008D1E8D">
        <w:rPr>
          <w:rFonts w:ascii="Arial" w:hAnsi="Arial" w:cs="Arial"/>
          <w:color w:val="505050"/>
          <w:sz w:val="28"/>
          <w:szCs w:val="22"/>
        </w:rPr>
        <w:t>Otomatik veri çeşidi değişimleri yapıldıktan sonra, program ifadelerde yer alan bütün verileri aynı ifade içindeki en büyük verinin çeşidine çevirir. Bu işlem aşağıda belirtilen kurallara göre yapılır:</w:t>
      </w:r>
    </w:p>
    <w:p w:rsidR="008D1E8D" w:rsidRDefault="008D1E8D" w:rsidP="008D1E8D">
      <w:pPr>
        <w:pStyle w:val="NormalWeb"/>
        <w:shd w:val="clear" w:color="auto" w:fill="FFFFFF"/>
        <w:spacing w:before="0" w:beforeAutospacing="0"/>
        <w:rPr>
          <w:rFonts w:ascii="Arial" w:hAnsi="Arial" w:cs="Arial"/>
          <w:color w:val="505050"/>
          <w:sz w:val="28"/>
          <w:szCs w:val="22"/>
        </w:rPr>
      </w:pPr>
    </w:p>
    <w:tbl>
      <w:tblPr>
        <w:tblStyle w:val="TabloKlavuzu"/>
        <w:tblW w:w="0" w:type="auto"/>
        <w:tblLook w:val="04A0" w:firstRow="1" w:lastRow="0" w:firstColumn="1" w:lastColumn="0" w:noHBand="0" w:noVBand="1"/>
      </w:tblPr>
      <w:tblGrid>
        <w:gridCol w:w="3020"/>
        <w:gridCol w:w="3021"/>
        <w:gridCol w:w="3021"/>
      </w:tblGrid>
      <w:tr w:rsidR="008D1E8D" w:rsidTr="008D1E8D">
        <w:tc>
          <w:tcPr>
            <w:tcW w:w="3020" w:type="dxa"/>
          </w:tcPr>
          <w:p w:rsidR="008D1E8D" w:rsidRPr="008D1E8D" w:rsidRDefault="008D1E8D" w:rsidP="008D1E8D">
            <w:pPr>
              <w:pStyle w:val="NormalWeb"/>
              <w:spacing w:before="0" w:beforeAutospacing="0"/>
              <w:jc w:val="center"/>
              <w:rPr>
                <w:rFonts w:ascii="Arial" w:hAnsi="Arial" w:cs="Arial"/>
                <w:color w:val="538135" w:themeColor="accent6" w:themeShade="BF"/>
                <w:sz w:val="28"/>
                <w:szCs w:val="22"/>
              </w:rPr>
            </w:pPr>
            <w:r w:rsidRPr="008D1E8D">
              <w:rPr>
                <w:rFonts w:ascii="Arial" w:hAnsi="Arial" w:cs="Arial"/>
                <w:color w:val="538135" w:themeColor="accent6" w:themeShade="BF"/>
                <w:sz w:val="28"/>
                <w:szCs w:val="22"/>
              </w:rPr>
              <w:t>İlk veri çeşidi</w:t>
            </w:r>
          </w:p>
        </w:tc>
        <w:tc>
          <w:tcPr>
            <w:tcW w:w="3021" w:type="dxa"/>
          </w:tcPr>
          <w:p w:rsidR="008D1E8D" w:rsidRDefault="008D1E8D" w:rsidP="008D1E8D">
            <w:pPr>
              <w:pStyle w:val="NormalWeb"/>
              <w:spacing w:before="0" w:beforeAutospacing="0"/>
              <w:jc w:val="center"/>
              <w:rPr>
                <w:rFonts w:ascii="Arial" w:hAnsi="Arial" w:cs="Arial"/>
                <w:color w:val="505050"/>
                <w:sz w:val="28"/>
                <w:szCs w:val="22"/>
              </w:rPr>
            </w:pPr>
            <w:r w:rsidRPr="008D1E8D">
              <w:rPr>
                <w:rFonts w:ascii="Arial" w:hAnsi="Arial" w:cs="Arial"/>
                <w:color w:val="538135" w:themeColor="accent6" w:themeShade="BF"/>
                <w:sz w:val="28"/>
                <w:szCs w:val="22"/>
              </w:rPr>
              <w:t>Diğer verilerin çeşidi</w:t>
            </w:r>
          </w:p>
        </w:tc>
        <w:tc>
          <w:tcPr>
            <w:tcW w:w="3021" w:type="dxa"/>
          </w:tcPr>
          <w:p w:rsidR="008D1E8D" w:rsidRPr="008D1E8D" w:rsidRDefault="008D1E8D" w:rsidP="008D1E8D">
            <w:pPr>
              <w:pStyle w:val="NormalWeb"/>
              <w:spacing w:before="0" w:beforeAutospacing="0"/>
              <w:jc w:val="center"/>
              <w:rPr>
                <w:rFonts w:ascii="Arial" w:hAnsi="Arial" w:cs="Arial"/>
                <w:color w:val="538135" w:themeColor="accent6" w:themeShade="BF"/>
                <w:sz w:val="28"/>
                <w:szCs w:val="22"/>
              </w:rPr>
            </w:pPr>
            <w:r>
              <w:rPr>
                <w:rFonts w:ascii="Arial" w:hAnsi="Arial" w:cs="Arial"/>
                <w:color w:val="538135" w:themeColor="accent6" w:themeShade="BF"/>
                <w:sz w:val="28"/>
                <w:szCs w:val="22"/>
              </w:rPr>
              <w:t>Elde edilen veri çeşidi</w:t>
            </w:r>
          </w:p>
        </w:tc>
      </w:tr>
      <w:tr w:rsidR="008D1E8D" w:rsidTr="008D1E8D">
        <w:tc>
          <w:tcPr>
            <w:tcW w:w="3020" w:type="dxa"/>
          </w:tcPr>
          <w:p w:rsidR="008D1E8D" w:rsidRDefault="008D1E8D" w:rsidP="008D1E8D">
            <w:pPr>
              <w:pStyle w:val="NormalWeb"/>
              <w:spacing w:before="0" w:beforeAutospacing="0"/>
              <w:rPr>
                <w:rFonts w:ascii="Arial" w:hAnsi="Arial" w:cs="Arial"/>
                <w:color w:val="505050"/>
                <w:sz w:val="28"/>
                <w:szCs w:val="22"/>
              </w:rPr>
            </w:pPr>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Long</w:t>
            </w:r>
            <w:proofErr w:type="spellEnd"/>
            <w:r>
              <w:rPr>
                <w:rFonts w:ascii="Arial" w:hAnsi="Arial" w:cs="Arial"/>
                <w:color w:val="7030A0"/>
                <w:sz w:val="28"/>
                <w:szCs w:val="22"/>
              </w:rPr>
              <w:t xml:space="preserve"> </w:t>
            </w:r>
            <w:proofErr w:type="spellStart"/>
            <w:r>
              <w:rPr>
                <w:rFonts w:ascii="Arial" w:hAnsi="Arial" w:cs="Arial"/>
                <w:color w:val="7030A0"/>
                <w:sz w:val="28"/>
                <w:szCs w:val="22"/>
              </w:rPr>
              <w:t>double</w:t>
            </w:r>
            <w:proofErr w:type="spellEnd"/>
            <w:r>
              <w:rPr>
                <w:rFonts w:ascii="Arial" w:hAnsi="Arial" w:cs="Arial"/>
                <w:color w:val="7030A0"/>
                <w:sz w:val="28"/>
                <w:szCs w:val="22"/>
              </w:rPr>
              <w:t xml:space="preserve"> </w:t>
            </w:r>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Double</w:t>
            </w:r>
            <w:proofErr w:type="spellEnd"/>
            <w:r>
              <w:rPr>
                <w:rFonts w:ascii="Arial" w:hAnsi="Arial" w:cs="Arial"/>
                <w:color w:val="7030A0"/>
                <w:sz w:val="28"/>
                <w:szCs w:val="22"/>
              </w:rPr>
              <w:t xml:space="preserve"> </w:t>
            </w:r>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Float</w:t>
            </w:r>
            <w:proofErr w:type="spellEnd"/>
            <w:r>
              <w:rPr>
                <w:rFonts w:ascii="Arial" w:hAnsi="Arial" w:cs="Arial"/>
                <w:color w:val="7030A0"/>
                <w:sz w:val="28"/>
                <w:szCs w:val="22"/>
              </w:rPr>
              <w:t xml:space="preserve"> </w:t>
            </w:r>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Unsigned</w:t>
            </w:r>
            <w:proofErr w:type="spellEnd"/>
            <w:r>
              <w:rPr>
                <w:rFonts w:ascii="Arial" w:hAnsi="Arial" w:cs="Arial"/>
                <w:color w:val="7030A0"/>
                <w:sz w:val="28"/>
                <w:szCs w:val="22"/>
              </w:rPr>
              <w:t xml:space="preserve"> </w:t>
            </w:r>
            <w:proofErr w:type="spellStart"/>
            <w:r>
              <w:rPr>
                <w:rFonts w:ascii="Arial" w:hAnsi="Arial" w:cs="Arial"/>
                <w:color w:val="7030A0"/>
                <w:sz w:val="28"/>
                <w:szCs w:val="22"/>
              </w:rPr>
              <w:t>long</w:t>
            </w:r>
            <w:proofErr w:type="spellEnd"/>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Long</w:t>
            </w:r>
            <w:proofErr w:type="spellEnd"/>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Unsigned</w:t>
            </w:r>
            <w:proofErr w:type="spellEnd"/>
            <w:r>
              <w:rPr>
                <w:rFonts w:ascii="Arial" w:hAnsi="Arial" w:cs="Arial"/>
                <w:color w:val="7030A0"/>
                <w:sz w:val="28"/>
                <w:szCs w:val="22"/>
              </w:rPr>
              <w:t xml:space="preserve"> </w:t>
            </w:r>
            <w:proofErr w:type="spellStart"/>
            <w:r>
              <w:rPr>
                <w:rFonts w:ascii="Arial" w:hAnsi="Arial" w:cs="Arial"/>
                <w:color w:val="7030A0"/>
                <w:sz w:val="28"/>
                <w:szCs w:val="22"/>
              </w:rPr>
              <w:t>int</w:t>
            </w:r>
            <w:proofErr w:type="spellEnd"/>
          </w:p>
          <w:p w:rsidR="008D1E8D" w:rsidRPr="008D1E8D" w:rsidRDefault="008D1E8D" w:rsidP="008D1E8D">
            <w:pPr>
              <w:pStyle w:val="NormalWeb"/>
              <w:spacing w:before="0" w:beforeAutospacing="0"/>
              <w:rPr>
                <w:rFonts w:ascii="Arial" w:hAnsi="Arial" w:cs="Arial"/>
                <w:color w:val="7030A0"/>
                <w:sz w:val="28"/>
                <w:szCs w:val="22"/>
              </w:rPr>
            </w:pPr>
          </w:p>
        </w:tc>
        <w:tc>
          <w:tcPr>
            <w:tcW w:w="3021" w:type="dxa"/>
          </w:tcPr>
          <w:p w:rsidR="008D1E8D" w:rsidRDefault="008D1E8D" w:rsidP="008D1E8D">
            <w:pPr>
              <w:pStyle w:val="NormalWeb"/>
              <w:spacing w:before="0" w:beforeAutospacing="0"/>
              <w:rPr>
                <w:rFonts w:ascii="Arial" w:hAnsi="Arial" w:cs="Arial"/>
                <w:color w:val="505050"/>
                <w:sz w:val="28"/>
                <w:szCs w:val="22"/>
              </w:rPr>
            </w:pPr>
          </w:p>
          <w:p w:rsidR="008D1E8D" w:rsidRDefault="008D1E8D" w:rsidP="008D1E8D">
            <w:pPr>
              <w:pStyle w:val="NormalWeb"/>
              <w:spacing w:before="0" w:beforeAutospacing="0"/>
              <w:rPr>
                <w:rFonts w:ascii="Arial" w:hAnsi="Arial" w:cs="Arial"/>
                <w:color w:val="7030A0"/>
                <w:sz w:val="28"/>
                <w:szCs w:val="22"/>
              </w:rPr>
            </w:pPr>
            <w:proofErr w:type="gramStart"/>
            <w:r>
              <w:rPr>
                <w:rFonts w:ascii="Arial" w:hAnsi="Arial" w:cs="Arial"/>
                <w:color w:val="7030A0"/>
                <w:sz w:val="28"/>
                <w:szCs w:val="22"/>
              </w:rPr>
              <w:t>…………….</w:t>
            </w:r>
            <w:proofErr w:type="gramEnd"/>
          </w:p>
          <w:p w:rsidR="008D1E8D" w:rsidRDefault="008D1E8D" w:rsidP="008D1E8D">
            <w:pPr>
              <w:pStyle w:val="NormalWeb"/>
              <w:spacing w:before="0" w:beforeAutospacing="0"/>
              <w:rPr>
                <w:rFonts w:ascii="Arial" w:hAnsi="Arial" w:cs="Arial"/>
                <w:color w:val="7030A0"/>
                <w:sz w:val="28"/>
                <w:szCs w:val="22"/>
              </w:rPr>
            </w:pPr>
            <w:proofErr w:type="gramStart"/>
            <w:r>
              <w:rPr>
                <w:rFonts w:ascii="Arial" w:hAnsi="Arial" w:cs="Arial"/>
                <w:color w:val="7030A0"/>
                <w:sz w:val="28"/>
                <w:szCs w:val="22"/>
              </w:rPr>
              <w:t>……………..</w:t>
            </w:r>
            <w:proofErr w:type="gramEnd"/>
          </w:p>
          <w:p w:rsidR="008D1E8D" w:rsidRDefault="008D1E8D" w:rsidP="008D1E8D">
            <w:pPr>
              <w:pStyle w:val="NormalWeb"/>
              <w:spacing w:before="0" w:beforeAutospacing="0"/>
              <w:rPr>
                <w:rFonts w:ascii="Arial" w:hAnsi="Arial" w:cs="Arial"/>
                <w:color w:val="7030A0"/>
                <w:sz w:val="28"/>
                <w:szCs w:val="22"/>
              </w:rPr>
            </w:pPr>
            <w:proofErr w:type="gramStart"/>
            <w:r>
              <w:rPr>
                <w:rFonts w:ascii="Arial" w:hAnsi="Arial" w:cs="Arial"/>
                <w:color w:val="7030A0"/>
                <w:sz w:val="28"/>
                <w:szCs w:val="22"/>
              </w:rPr>
              <w:t>………………</w:t>
            </w:r>
            <w:proofErr w:type="gramEnd"/>
          </w:p>
          <w:p w:rsidR="008D1E8D" w:rsidRDefault="008D1E8D" w:rsidP="008D1E8D">
            <w:pPr>
              <w:pStyle w:val="NormalWeb"/>
              <w:spacing w:before="0" w:beforeAutospacing="0"/>
              <w:rPr>
                <w:rFonts w:ascii="Arial" w:hAnsi="Arial" w:cs="Arial"/>
                <w:color w:val="7030A0"/>
                <w:sz w:val="28"/>
                <w:szCs w:val="22"/>
              </w:rPr>
            </w:pPr>
            <w:proofErr w:type="gramStart"/>
            <w:r>
              <w:rPr>
                <w:rFonts w:ascii="Arial" w:hAnsi="Arial" w:cs="Arial"/>
                <w:color w:val="7030A0"/>
                <w:sz w:val="28"/>
                <w:szCs w:val="22"/>
              </w:rPr>
              <w:t>………………..</w:t>
            </w:r>
            <w:proofErr w:type="gramEnd"/>
          </w:p>
          <w:p w:rsidR="008D1E8D" w:rsidRDefault="008D1E8D" w:rsidP="008D1E8D">
            <w:pPr>
              <w:pStyle w:val="NormalWeb"/>
              <w:spacing w:before="0" w:beforeAutospacing="0"/>
              <w:rPr>
                <w:rFonts w:ascii="Arial" w:hAnsi="Arial" w:cs="Arial"/>
                <w:color w:val="7030A0"/>
                <w:sz w:val="28"/>
                <w:szCs w:val="22"/>
              </w:rPr>
            </w:pPr>
            <w:proofErr w:type="gramStart"/>
            <w:r>
              <w:rPr>
                <w:rFonts w:ascii="Arial" w:hAnsi="Arial" w:cs="Arial"/>
                <w:color w:val="7030A0"/>
                <w:sz w:val="28"/>
                <w:szCs w:val="22"/>
              </w:rPr>
              <w:t>……………….</w:t>
            </w:r>
            <w:proofErr w:type="gramEnd"/>
          </w:p>
          <w:p w:rsidR="008D1E8D" w:rsidRPr="008D1E8D" w:rsidRDefault="008D1E8D" w:rsidP="008D1E8D">
            <w:pPr>
              <w:pStyle w:val="NormalWeb"/>
              <w:spacing w:before="0" w:beforeAutospacing="0"/>
              <w:rPr>
                <w:rFonts w:ascii="Arial" w:hAnsi="Arial" w:cs="Arial"/>
                <w:color w:val="7030A0"/>
                <w:sz w:val="28"/>
                <w:szCs w:val="22"/>
              </w:rPr>
            </w:pPr>
            <w:proofErr w:type="gramStart"/>
            <w:r>
              <w:rPr>
                <w:rFonts w:ascii="Arial" w:hAnsi="Arial" w:cs="Arial"/>
                <w:color w:val="7030A0"/>
                <w:sz w:val="28"/>
                <w:szCs w:val="22"/>
              </w:rPr>
              <w:t>…………………</w:t>
            </w:r>
            <w:proofErr w:type="gramEnd"/>
          </w:p>
        </w:tc>
        <w:tc>
          <w:tcPr>
            <w:tcW w:w="3021" w:type="dxa"/>
          </w:tcPr>
          <w:p w:rsidR="008D1E8D" w:rsidRDefault="008D1E8D" w:rsidP="008D1E8D">
            <w:pPr>
              <w:pStyle w:val="NormalWeb"/>
              <w:spacing w:before="0" w:beforeAutospacing="0"/>
              <w:rPr>
                <w:rFonts w:ascii="Arial" w:hAnsi="Arial" w:cs="Arial"/>
                <w:color w:val="505050"/>
                <w:sz w:val="28"/>
                <w:szCs w:val="22"/>
              </w:rPr>
            </w:pPr>
          </w:p>
          <w:p w:rsidR="008D1E8D" w:rsidRDefault="008D1E8D" w:rsidP="008D1E8D">
            <w:pPr>
              <w:pStyle w:val="NormalWeb"/>
              <w:spacing w:before="0" w:beforeAutospacing="0"/>
              <w:rPr>
                <w:rFonts w:ascii="Arial" w:hAnsi="Arial" w:cs="Arial"/>
                <w:color w:val="7030A0"/>
                <w:sz w:val="28"/>
                <w:szCs w:val="22"/>
              </w:rPr>
            </w:pPr>
            <w:proofErr w:type="spellStart"/>
            <w:r w:rsidRPr="008D1E8D">
              <w:rPr>
                <w:rFonts w:ascii="Arial" w:hAnsi="Arial" w:cs="Arial"/>
                <w:color w:val="7030A0"/>
                <w:sz w:val="28"/>
                <w:szCs w:val="22"/>
              </w:rPr>
              <w:t>Long</w:t>
            </w:r>
            <w:proofErr w:type="spellEnd"/>
            <w:r w:rsidRPr="008D1E8D">
              <w:rPr>
                <w:rFonts w:ascii="Arial" w:hAnsi="Arial" w:cs="Arial"/>
                <w:color w:val="7030A0"/>
                <w:sz w:val="28"/>
                <w:szCs w:val="22"/>
              </w:rPr>
              <w:t xml:space="preserve"> </w:t>
            </w:r>
            <w:proofErr w:type="spellStart"/>
            <w:r w:rsidRPr="008D1E8D">
              <w:rPr>
                <w:rFonts w:ascii="Arial" w:hAnsi="Arial" w:cs="Arial"/>
                <w:color w:val="7030A0"/>
                <w:sz w:val="28"/>
                <w:szCs w:val="22"/>
              </w:rPr>
              <w:t>double</w:t>
            </w:r>
            <w:proofErr w:type="spellEnd"/>
            <w:r w:rsidRPr="008D1E8D">
              <w:rPr>
                <w:rFonts w:ascii="Arial" w:hAnsi="Arial" w:cs="Arial"/>
                <w:color w:val="7030A0"/>
                <w:sz w:val="28"/>
                <w:szCs w:val="22"/>
              </w:rPr>
              <w:t xml:space="preserve"> </w:t>
            </w:r>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Double</w:t>
            </w:r>
            <w:proofErr w:type="spellEnd"/>
            <w:r>
              <w:rPr>
                <w:rFonts w:ascii="Arial" w:hAnsi="Arial" w:cs="Arial"/>
                <w:color w:val="7030A0"/>
                <w:sz w:val="28"/>
                <w:szCs w:val="22"/>
              </w:rPr>
              <w:t xml:space="preserve"> </w:t>
            </w:r>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Float</w:t>
            </w:r>
            <w:proofErr w:type="spellEnd"/>
            <w:r>
              <w:rPr>
                <w:rFonts w:ascii="Arial" w:hAnsi="Arial" w:cs="Arial"/>
                <w:color w:val="7030A0"/>
                <w:sz w:val="28"/>
                <w:szCs w:val="22"/>
              </w:rPr>
              <w:t xml:space="preserve"> </w:t>
            </w:r>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Unsigned</w:t>
            </w:r>
            <w:proofErr w:type="spellEnd"/>
            <w:r>
              <w:rPr>
                <w:rFonts w:ascii="Arial" w:hAnsi="Arial" w:cs="Arial"/>
                <w:color w:val="7030A0"/>
                <w:sz w:val="28"/>
                <w:szCs w:val="22"/>
              </w:rPr>
              <w:t xml:space="preserve"> </w:t>
            </w:r>
            <w:proofErr w:type="spellStart"/>
            <w:r>
              <w:rPr>
                <w:rFonts w:ascii="Arial" w:hAnsi="Arial" w:cs="Arial"/>
                <w:color w:val="7030A0"/>
                <w:sz w:val="28"/>
                <w:szCs w:val="22"/>
              </w:rPr>
              <w:t>long</w:t>
            </w:r>
            <w:proofErr w:type="spellEnd"/>
          </w:p>
          <w:p w:rsid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Long</w:t>
            </w:r>
            <w:proofErr w:type="spellEnd"/>
            <w:r>
              <w:rPr>
                <w:rFonts w:ascii="Arial" w:hAnsi="Arial" w:cs="Arial"/>
                <w:color w:val="7030A0"/>
                <w:sz w:val="28"/>
                <w:szCs w:val="22"/>
              </w:rPr>
              <w:t xml:space="preserve"> </w:t>
            </w:r>
          </w:p>
          <w:p w:rsidR="008D1E8D" w:rsidRPr="008D1E8D" w:rsidRDefault="008D1E8D" w:rsidP="008D1E8D">
            <w:pPr>
              <w:pStyle w:val="NormalWeb"/>
              <w:spacing w:before="0" w:beforeAutospacing="0"/>
              <w:rPr>
                <w:rFonts w:ascii="Arial" w:hAnsi="Arial" w:cs="Arial"/>
                <w:color w:val="7030A0"/>
                <w:sz w:val="28"/>
                <w:szCs w:val="22"/>
              </w:rPr>
            </w:pPr>
            <w:proofErr w:type="spellStart"/>
            <w:r>
              <w:rPr>
                <w:rFonts w:ascii="Arial" w:hAnsi="Arial" w:cs="Arial"/>
                <w:color w:val="7030A0"/>
                <w:sz w:val="28"/>
                <w:szCs w:val="22"/>
              </w:rPr>
              <w:t>Unsigned</w:t>
            </w:r>
            <w:proofErr w:type="spellEnd"/>
            <w:r>
              <w:rPr>
                <w:rFonts w:ascii="Arial" w:hAnsi="Arial" w:cs="Arial"/>
                <w:color w:val="7030A0"/>
                <w:sz w:val="28"/>
                <w:szCs w:val="22"/>
              </w:rPr>
              <w:t xml:space="preserve"> </w:t>
            </w:r>
            <w:proofErr w:type="spellStart"/>
            <w:r>
              <w:rPr>
                <w:rFonts w:ascii="Arial" w:hAnsi="Arial" w:cs="Arial"/>
                <w:color w:val="7030A0"/>
                <w:sz w:val="28"/>
                <w:szCs w:val="22"/>
              </w:rPr>
              <w:t>int</w:t>
            </w:r>
            <w:proofErr w:type="spellEnd"/>
            <w:r>
              <w:rPr>
                <w:rFonts w:ascii="Arial" w:hAnsi="Arial" w:cs="Arial"/>
                <w:color w:val="7030A0"/>
                <w:sz w:val="28"/>
                <w:szCs w:val="22"/>
              </w:rPr>
              <w:t xml:space="preserve"> </w:t>
            </w:r>
          </w:p>
          <w:p w:rsidR="008D1E8D" w:rsidRDefault="008D1E8D" w:rsidP="008D1E8D">
            <w:pPr>
              <w:pStyle w:val="NormalWeb"/>
              <w:spacing w:before="0" w:beforeAutospacing="0"/>
              <w:rPr>
                <w:rFonts w:ascii="Arial" w:hAnsi="Arial" w:cs="Arial"/>
                <w:color w:val="505050"/>
                <w:sz w:val="28"/>
                <w:szCs w:val="22"/>
              </w:rPr>
            </w:pPr>
          </w:p>
        </w:tc>
      </w:tr>
    </w:tbl>
    <w:p w:rsidR="008D1E8D" w:rsidRPr="008D1E8D" w:rsidRDefault="008D1E8D" w:rsidP="008D1E8D">
      <w:pPr>
        <w:pStyle w:val="NormalWeb"/>
        <w:shd w:val="clear" w:color="auto" w:fill="FFFFFF"/>
        <w:spacing w:before="0" w:beforeAutospacing="0"/>
        <w:rPr>
          <w:rFonts w:ascii="Arial" w:hAnsi="Arial" w:cs="Arial"/>
          <w:color w:val="505050"/>
          <w:sz w:val="28"/>
          <w:szCs w:val="22"/>
        </w:rPr>
      </w:pPr>
    </w:p>
    <w:p w:rsidR="008D1E8D" w:rsidRPr="008D1E8D" w:rsidRDefault="008D1E8D" w:rsidP="008D1E8D"/>
    <w:p w:rsidR="008D1E8D" w:rsidRPr="00683B2A" w:rsidRDefault="008D1E8D" w:rsidP="00683B2A">
      <w:pPr>
        <w:pStyle w:val="NormalWeb"/>
        <w:shd w:val="clear" w:color="auto" w:fill="FFFFFF"/>
        <w:spacing w:before="0" w:beforeAutospacing="0"/>
        <w:rPr>
          <w:rFonts w:ascii="Arial" w:hAnsi="Arial" w:cs="Arial"/>
          <w:sz w:val="28"/>
          <w:szCs w:val="22"/>
        </w:rPr>
      </w:pPr>
    </w:p>
    <w:p w:rsidR="008D1E8D" w:rsidRPr="008D1E8D" w:rsidRDefault="008D1E8D" w:rsidP="008D1E8D">
      <w:pPr>
        <w:pStyle w:val="Balk1"/>
        <w:shd w:val="clear" w:color="auto" w:fill="FFFFFF"/>
        <w:spacing w:before="754" w:beforeAutospacing="0" w:after="0" w:afterAutospacing="0" w:line="420" w:lineRule="atLeast"/>
        <w:rPr>
          <w:rFonts w:ascii="Helvetica" w:hAnsi="Helvetica" w:cs="Helvetica"/>
          <w:color w:val="385623" w:themeColor="accent6" w:themeShade="80"/>
          <w:sz w:val="28"/>
          <w:szCs w:val="28"/>
        </w:rPr>
      </w:pPr>
      <w:proofErr w:type="spellStart"/>
      <w:r w:rsidRPr="008D1E8D">
        <w:rPr>
          <w:rFonts w:ascii="Helvetica" w:hAnsi="Helvetica" w:cs="Helvetica"/>
          <w:color w:val="385623" w:themeColor="accent6" w:themeShade="80"/>
          <w:sz w:val="28"/>
          <w:szCs w:val="28"/>
        </w:rPr>
        <w:t>float</w:t>
      </w:r>
      <w:proofErr w:type="spellEnd"/>
      <w:r w:rsidRPr="008D1E8D">
        <w:rPr>
          <w:rFonts w:ascii="Helvetica" w:hAnsi="Helvetica" w:cs="Helvetica"/>
          <w:color w:val="385623" w:themeColor="accent6" w:themeShade="80"/>
          <w:sz w:val="28"/>
          <w:szCs w:val="28"/>
        </w:rPr>
        <w:t xml:space="preserve"> ve </w:t>
      </w:r>
      <w:proofErr w:type="spellStart"/>
      <w:r w:rsidRPr="008D1E8D">
        <w:rPr>
          <w:rFonts w:ascii="Helvetica" w:hAnsi="Helvetica" w:cs="Helvetica"/>
          <w:color w:val="385623" w:themeColor="accent6" w:themeShade="80"/>
          <w:sz w:val="28"/>
          <w:szCs w:val="28"/>
        </w:rPr>
        <w:t>double</w:t>
      </w:r>
      <w:proofErr w:type="spellEnd"/>
      <w:r w:rsidRPr="008D1E8D">
        <w:rPr>
          <w:rFonts w:ascii="Helvetica" w:hAnsi="Helvetica" w:cs="Helvetica"/>
          <w:color w:val="385623" w:themeColor="accent6" w:themeShade="80"/>
          <w:sz w:val="28"/>
          <w:szCs w:val="28"/>
        </w:rPr>
        <w:t xml:space="preserve"> arasındaki fark nedir?</w:t>
      </w:r>
    </w:p>
    <w:p w:rsidR="008D1E8D" w:rsidRDefault="008D1E8D" w:rsidP="008D1E8D">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sidRPr="008D1E8D">
        <w:rPr>
          <w:rFonts w:ascii="Georgia" w:hAnsi="Georgia"/>
          <w:color w:val="292929"/>
          <w:spacing w:val="-1"/>
          <w:sz w:val="28"/>
          <w:szCs w:val="28"/>
        </w:rPr>
        <w:t>“</w:t>
      </w:r>
      <w:proofErr w:type="spellStart"/>
      <w:r w:rsidRPr="008D1E8D">
        <w:rPr>
          <w:rFonts w:ascii="Georgia" w:hAnsi="Georgia"/>
          <w:color w:val="292929"/>
          <w:spacing w:val="-1"/>
          <w:sz w:val="28"/>
          <w:szCs w:val="28"/>
        </w:rPr>
        <w:t>float</w:t>
      </w:r>
      <w:proofErr w:type="spellEnd"/>
      <w:r w:rsidRPr="008D1E8D">
        <w:rPr>
          <w:rFonts w:ascii="Georgia" w:hAnsi="Georgia"/>
          <w:color w:val="292929"/>
          <w:spacing w:val="-1"/>
          <w:sz w:val="28"/>
          <w:szCs w:val="28"/>
        </w:rPr>
        <w:t>” boyutu 4 bayttır. “</w:t>
      </w:r>
      <w:proofErr w:type="spellStart"/>
      <w:r w:rsidRPr="008D1E8D">
        <w:rPr>
          <w:rFonts w:ascii="Georgia" w:hAnsi="Georgia"/>
          <w:color w:val="292929"/>
          <w:spacing w:val="-1"/>
          <w:sz w:val="28"/>
          <w:szCs w:val="28"/>
        </w:rPr>
        <w:t>double</w:t>
      </w:r>
      <w:proofErr w:type="spellEnd"/>
      <w:r w:rsidRPr="008D1E8D">
        <w:rPr>
          <w:rFonts w:ascii="Georgia" w:hAnsi="Georgia"/>
          <w:color w:val="292929"/>
          <w:spacing w:val="-1"/>
          <w:sz w:val="28"/>
          <w:szCs w:val="28"/>
        </w:rPr>
        <w:t>” boyutu ise 8 bayttır. “</w:t>
      </w:r>
      <w:proofErr w:type="spellStart"/>
      <w:r w:rsidRPr="008D1E8D">
        <w:rPr>
          <w:rFonts w:ascii="Georgia" w:hAnsi="Georgia"/>
          <w:color w:val="292929"/>
          <w:spacing w:val="-1"/>
          <w:sz w:val="28"/>
          <w:szCs w:val="28"/>
        </w:rPr>
        <w:t>float</w:t>
      </w:r>
      <w:proofErr w:type="spellEnd"/>
      <w:r w:rsidRPr="008D1E8D">
        <w:rPr>
          <w:rFonts w:ascii="Georgia" w:hAnsi="Georgia"/>
          <w:color w:val="292929"/>
          <w:spacing w:val="-1"/>
          <w:sz w:val="28"/>
          <w:szCs w:val="28"/>
        </w:rPr>
        <w:t>” 6 basamaklı değerleri desteklerken, “</w:t>
      </w:r>
      <w:proofErr w:type="spellStart"/>
      <w:r w:rsidRPr="008D1E8D">
        <w:rPr>
          <w:rFonts w:ascii="Georgia" w:hAnsi="Georgia"/>
          <w:color w:val="292929"/>
          <w:spacing w:val="-1"/>
          <w:sz w:val="28"/>
          <w:szCs w:val="28"/>
        </w:rPr>
        <w:t>double</w:t>
      </w:r>
      <w:proofErr w:type="spellEnd"/>
      <w:r w:rsidRPr="008D1E8D">
        <w:rPr>
          <w:rFonts w:ascii="Georgia" w:hAnsi="Georgia"/>
          <w:color w:val="292929"/>
          <w:spacing w:val="-1"/>
          <w:sz w:val="28"/>
          <w:szCs w:val="28"/>
        </w:rPr>
        <w:t>” 14 basamaklı değerleri desteklemektedir. Yani projenizde “</w:t>
      </w:r>
      <w:proofErr w:type="spellStart"/>
      <w:r w:rsidRPr="008D1E8D">
        <w:rPr>
          <w:rFonts w:ascii="Georgia" w:hAnsi="Georgia"/>
          <w:color w:val="292929"/>
          <w:spacing w:val="-1"/>
          <w:sz w:val="28"/>
          <w:szCs w:val="28"/>
        </w:rPr>
        <w:t>float</w:t>
      </w:r>
      <w:proofErr w:type="spellEnd"/>
      <w:r w:rsidRPr="008D1E8D">
        <w:rPr>
          <w:rFonts w:ascii="Georgia" w:hAnsi="Georgia"/>
          <w:color w:val="292929"/>
          <w:spacing w:val="-1"/>
          <w:sz w:val="28"/>
          <w:szCs w:val="28"/>
        </w:rPr>
        <w:t>” veya “</w:t>
      </w:r>
      <w:proofErr w:type="spellStart"/>
      <w:r w:rsidRPr="008D1E8D">
        <w:rPr>
          <w:rFonts w:ascii="Georgia" w:hAnsi="Georgia"/>
          <w:color w:val="292929"/>
          <w:spacing w:val="-1"/>
          <w:sz w:val="28"/>
          <w:szCs w:val="28"/>
        </w:rPr>
        <w:t>double</w:t>
      </w:r>
      <w:proofErr w:type="spellEnd"/>
      <w:r w:rsidRPr="008D1E8D">
        <w:rPr>
          <w:rFonts w:ascii="Georgia" w:hAnsi="Georgia"/>
          <w:color w:val="292929"/>
          <w:spacing w:val="-1"/>
          <w:sz w:val="28"/>
          <w:szCs w:val="28"/>
        </w:rPr>
        <w:t>” değeri kullanırken değişkenin alabileceği değerin basamak sayısını göz önünde tutabilirsiniz. Yanlış kullanım sonucunda kod bloklarınız yanlış değerler ile çalışabilir.</w:t>
      </w:r>
    </w:p>
    <w:p w:rsidR="008D1E8D" w:rsidRPr="008D1E8D" w:rsidRDefault="008D1E8D" w:rsidP="008D1E8D">
      <w:pPr>
        <w:pStyle w:val="Balk1"/>
        <w:shd w:val="clear" w:color="auto" w:fill="FFFFFF"/>
        <w:spacing w:before="754" w:beforeAutospacing="0" w:after="0" w:afterAutospacing="0" w:line="420" w:lineRule="atLeast"/>
        <w:rPr>
          <w:rFonts w:ascii="Helvetica" w:hAnsi="Helvetica" w:cs="Helvetica"/>
          <w:color w:val="385623" w:themeColor="accent6" w:themeShade="80"/>
          <w:sz w:val="28"/>
          <w:szCs w:val="28"/>
        </w:rPr>
      </w:pPr>
      <w:r w:rsidRPr="008D1E8D">
        <w:rPr>
          <w:rFonts w:ascii="Helvetica" w:hAnsi="Helvetica" w:cs="Helvetica"/>
          <w:color w:val="385623" w:themeColor="accent6" w:themeShade="80"/>
          <w:sz w:val="28"/>
          <w:szCs w:val="28"/>
        </w:rPr>
        <w:t>Değişkenler</w:t>
      </w:r>
    </w:p>
    <w:p w:rsidR="008D1E8D" w:rsidRDefault="008D1E8D" w:rsidP="008D1E8D">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sidRPr="008D1E8D">
        <w:rPr>
          <w:rStyle w:val="Gl"/>
          <w:rFonts w:ascii="Georgia" w:eastAsiaTheme="majorEastAsia" w:hAnsi="Georgia"/>
          <w:color w:val="292929"/>
          <w:spacing w:val="-1"/>
          <w:sz w:val="28"/>
          <w:szCs w:val="28"/>
        </w:rPr>
        <w:t>Değişkenler</w:t>
      </w:r>
      <w:r w:rsidRPr="008D1E8D">
        <w:rPr>
          <w:rFonts w:ascii="Georgia" w:hAnsi="Georgia"/>
          <w:color w:val="292929"/>
          <w:spacing w:val="-1"/>
          <w:sz w:val="28"/>
          <w:szCs w:val="28"/>
        </w:rPr>
        <w:t> bilgisayarın geçici belleğinde bilginin saklandığı gözlere verilen sembolik adlardır. Bir C programında, bir değişken tanımlandığında bu değişken için bellekte bir yer ayrılır. Her değişkenin tuttuğu değerin nasıl bir veri olduğunu gösteren bir veri tipi vardır.</w:t>
      </w:r>
    </w:p>
    <w:p w:rsidR="00E6334F" w:rsidRPr="00E6334F" w:rsidRDefault="00E6334F" w:rsidP="00E6334F">
      <w:pPr>
        <w:numPr>
          <w:ilvl w:val="0"/>
          <w:numId w:val="2"/>
        </w:numPr>
        <w:shd w:val="clear" w:color="auto" w:fill="FFFFFF"/>
        <w:spacing w:before="514" w:after="0" w:line="420" w:lineRule="atLeast"/>
        <w:ind w:left="450"/>
        <w:rPr>
          <w:rFonts w:ascii="Georgia" w:eastAsia="Times New Roman" w:hAnsi="Georgia" w:cs="Segoe UI"/>
          <w:color w:val="538135" w:themeColor="accent6" w:themeShade="BF"/>
          <w:spacing w:val="-1"/>
          <w:sz w:val="28"/>
          <w:szCs w:val="28"/>
          <w:lang w:eastAsia="tr-TR"/>
        </w:rPr>
      </w:pPr>
      <w:r w:rsidRPr="00E6334F">
        <w:rPr>
          <w:rFonts w:ascii="Georgia" w:eastAsia="Times New Roman" w:hAnsi="Georgia" w:cs="Segoe UI"/>
          <w:b/>
          <w:bCs/>
          <w:color w:val="538135" w:themeColor="accent6" w:themeShade="BF"/>
          <w:spacing w:val="-1"/>
          <w:sz w:val="28"/>
          <w:szCs w:val="28"/>
          <w:lang w:eastAsia="tr-TR"/>
        </w:rPr>
        <w:t>Değişkenler tanımlanırken bazı kurallara uymak zorunludur. Bunlar;</w:t>
      </w:r>
    </w:p>
    <w:p w:rsidR="00E6334F" w:rsidRPr="00E6334F" w:rsidRDefault="00E6334F" w:rsidP="00E6334F">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E6334F">
        <w:rPr>
          <w:rFonts w:ascii="Georgia" w:eastAsia="Times New Roman" w:hAnsi="Georgia" w:cs="Times New Roman"/>
          <w:color w:val="292929"/>
          <w:spacing w:val="-1"/>
          <w:sz w:val="28"/>
          <w:szCs w:val="28"/>
          <w:lang w:eastAsia="tr-TR"/>
        </w:rPr>
        <w:t>Değişken adları en fazla 32 karakterden oluşabilir. 32 karakterden uzun değişken adları ilk</w:t>
      </w:r>
      <w:r w:rsidRPr="00E6334F">
        <w:rPr>
          <w:rFonts w:ascii="Georgia" w:eastAsia="Times New Roman" w:hAnsi="Georgia" w:cs="Times New Roman"/>
          <w:color w:val="292929"/>
          <w:spacing w:val="-1"/>
          <w:sz w:val="28"/>
          <w:szCs w:val="28"/>
          <w:lang w:eastAsia="tr-TR"/>
        </w:rPr>
        <w:br/>
        <w:t>32 karakteri değerlendirilir. Geriye kalan karakterler işleme tabi tutulmaz.</w:t>
      </w:r>
    </w:p>
    <w:p w:rsidR="00E6334F" w:rsidRDefault="00E6334F" w:rsidP="00E6334F">
      <w:pPr>
        <w:shd w:val="clear" w:color="auto" w:fill="FFFFFF"/>
        <w:spacing w:before="480" w:after="0" w:line="480" w:lineRule="atLeast"/>
        <w:rPr>
          <w:rFonts w:ascii="Georgia" w:eastAsia="Times New Roman" w:hAnsi="Georgia" w:cs="Times New Roman"/>
          <w:color w:val="292929"/>
          <w:spacing w:val="-1"/>
          <w:sz w:val="28"/>
          <w:szCs w:val="28"/>
          <w:lang w:eastAsia="tr-TR"/>
        </w:rPr>
      </w:pPr>
    </w:p>
    <w:p w:rsidR="00E6334F" w:rsidRDefault="00E6334F" w:rsidP="00E6334F">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E6334F">
        <w:rPr>
          <w:rFonts w:ascii="Georgia" w:eastAsia="Times New Roman" w:hAnsi="Georgia" w:cs="Times New Roman"/>
          <w:color w:val="292929"/>
          <w:spacing w:val="-1"/>
          <w:sz w:val="28"/>
          <w:szCs w:val="28"/>
          <w:lang w:eastAsia="tr-TR"/>
        </w:rPr>
        <w:lastRenderedPageBreak/>
        <w:t xml:space="preserve">Değişken adları </w:t>
      </w:r>
      <w:proofErr w:type="spellStart"/>
      <w:r w:rsidRPr="00E6334F">
        <w:rPr>
          <w:rFonts w:ascii="Georgia" w:eastAsia="Times New Roman" w:hAnsi="Georgia" w:cs="Times New Roman"/>
          <w:color w:val="292929"/>
          <w:spacing w:val="-1"/>
          <w:sz w:val="28"/>
          <w:szCs w:val="28"/>
          <w:lang w:eastAsia="tr-TR"/>
        </w:rPr>
        <w:t>ingiliz</w:t>
      </w:r>
      <w:proofErr w:type="spellEnd"/>
      <w:r w:rsidRPr="00E6334F">
        <w:rPr>
          <w:rFonts w:ascii="Georgia" w:eastAsia="Times New Roman" w:hAnsi="Georgia" w:cs="Times New Roman"/>
          <w:color w:val="292929"/>
          <w:spacing w:val="-1"/>
          <w:sz w:val="28"/>
          <w:szCs w:val="28"/>
          <w:lang w:eastAsia="tr-TR"/>
        </w:rPr>
        <w:t xml:space="preserve"> alfabesinde bulunan karakterler (A-Z) veya (a-z) </w:t>
      </w:r>
      <w:proofErr w:type="gramStart"/>
      <w:r w:rsidRPr="00E6334F">
        <w:rPr>
          <w:rFonts w:ascii="Georgia" w:eastAsia="Times New Roman" w:hAnsi="Georgia" w:cs="Times New Roman"/>
          <w:color w:val="292929"/>
          <w:spacing w:val="-1"/>
          <w:sz w:val="28"/>
          <w:szCs w:val="28"/>
          <w:lang w:eastAsia="tr-TR"/>
        </w:rPr>
        <w:t>yada</w:t>
      </w:r>
      <w:proofErr w:type="gramEnd"/>
      <w:r w:rsidRPr="00E6334F">
        <w:rPr>
          <w:rFonts w:ascii="Georgia" w:eastAsia="Times New Roman" w:hAnsi="Georgia" w:cs="Times New Roman"/>
          <w:color w:val="292929"/>
          <w:spacing w:val="-1"/>
          <w:sz w:val="28"/>
          <w:szCs w:val="28"/>
          <w:lang w:eastAsia="tr-TR"/>
        </w:rPr>
        <w:t xml:space="preserve"> rakamlar (0–9)</w:t>
      </w:r>
      <w:r>
        <w:rPr>
          <w:rFonts w:ascii="Georgia" w:eastAsia="Times New Roman" w:hAnsi="Georgia" w:cs="Times New Roman"/>
          <w:color w:val="292929"/>
          <w:spacing w:val="-1"/>
          <w:sz w:val="28"/>
          <w:szCs w:val="28"/>
          <w:lang w:eastAsia="tr-TR"/>
        </w:rPr>
        <w:t xml:space="preserve"> </w:t>
      </w:r>
      <w:r w:rsidRPr="00E6334F">
        <w:rPr>
          <w:rFonts w:ascii="Georgia" w:eastAsia="Times New Roman" w:hAnsi="Georgia" w:cs="Times New Roman"/>
          <w:color w:val="292929"/>
          <w:spacing w:val="-1"/>
          <w:sz w:val="28"/>
          <w:szCs w:val="28"/>
          <w:lang w:eastAsia="tr-TR"/>
        </w:rPr>
        <w:t>ile yazılmalıdır. </w:t>
      </w:r>
      <w:r w:rsidRPr="00E6334F">
        <w:rPr>
          <w:rFonts w:ascii="Georgia" w:eastAsia="Times New Roman" w:hAnsi="Georgia" w:cs="Times New Roman"/>
          <w:color w:val="292929"/>
          <w:spacing w:val="-1"/>
          <w:sz w:val="28"/>
          <w:szCs w:val="28"/>
          <w:lang w:eastAsia="tr-TR"/>
        </w:rPr>
        <w:t>. </w:t>
      </w:r>
      <w:r w:rsidRPr="00E6334F">
        <w:rPr>
          <w:rFonts w:ascii="Georgia" w:eastAsia="Times New Roman" w:hAnsi="Georgia" w:cs="Times New Roman"/>
          <w:b/>
          <w:bCs/>
          <w:color w:val="292929"/>
          <w:spacing w:val="-1"/>
          <w:sz w:val="28"/>
          <w:szCs w:val="28"/>
          <w:lang w:eastAsia="tr-TR"/>
        </w:rPr>
        <w:t>Türkçe karakterler</w:t>
      </w:r>
      <w:r w:rsidRPr="00E6334F">
        <w:rPr>
          <w:rFonts w:ascii="Georgia" w:eastAsia="Times New Roman" w:hAnsi="Georgia" w:cs="Times New Roman"/>
          <w:color w:val="292929"/>
          <w:spacing w:val="-1"/>
          <w:sz w:val="28"/>
          <w:szCs w:val="28"/>
          <w:lang w:eastAsia="tr-TR"/>
        </w:rPr>
        <w:t>, </w:t>
      </w:r>
      <w:r w:rsidRPr="00E6334F">
        <w:rPr>
          <w:rFonts w:ascii="Georgia" w:eastAsia="Times New Roman" w:hAnsi="Georgia" w:cs="Times New Roman"/>
          <w:b/>
          <w:bCs/>
          <w:color w:val="292929"/>
          <w:spacing w:val="-1"/>
          <w:sz w:val="28"/>
          <w:szCs w:val="28"/>
          <w:lang w:eastAsia="tr-TR"/>
        </w:rPr>
        <w:t>özel karakter</w:t>
      </w:r>
      <w:r w:rsidRPr="00E6334F">
        <w:rPr>
          <w:rFonts w:ascii="Georgia" w:eastAsia="Times New Roman" w:hAnsi="Georgia" w:cs="Times New Roman"/>
          <w:color w:val="292929"/>
          <w:spacing w:val="-1"/>
          <w:sz w:val="28"/>
          <w:szCs w:val="28"/>
          <w:lang w:eastAsia="tr-TR"/>
        </w:rPr>
        <w:t> veya </w:t>
      </w:r>
      <w:proofErr w:type="gramStart"/>
      <w:r w:rsidRPr="00E6334F">
        <w:rPr>
          <w:rFonts w:ascii="Georgia" w:eastAsia="Times New Roman" w:hAnsi="Georgia" w:cs="Times New Roman"/>
          <w:b/>
          <w:bCs/>
          <w:color w:val="292929"/>
          <w:spacing w:val="-1"/>
          <w:sz w:val="28"/>
          <w:szCs w:val="28"/>
          <w:lang w:eastAsia="tr-TR"/>
        </w:rPr>
        <w:t xml:space="preserve">boşluk </w:t>
      </w:r>
      <w:r>
        <w:rPr>
          <w:rFonts w:ascii="Georgia" w:eastAsia="Times New Roman" w:hAnsi="Georgia" w:cs="Times New Roman"/>
          <w:color w:val="292929"/>
          <w:spacing w:val="-1"/>
          <w:sz w:val="28"/>
          <w:szCs w:val="28"/>
          <w:lang w:eastAsia="tr-TR"/>
        </w:rPr>
        <w:t xml:space="preserve"> ,</w:t>
      </w:r>
      <w:r w:rsidRPr="00E6334F">
        <w:rPr>
          <w:rFonts w:ascii="Georgia" w:eastAsia="Times New Roman" w:hAnsi="Georgia" w:cs="Times New Roman"/>
          <w:b/>
          <w:bCs/>
          <w:color w:val="292929"/>
          <w:spacing w:val="-1"/>
          <w:sz w:val="28"/>
          <w:szCs w:val="28"/>
          <w:lang w:eastAsia="tr-TR"/>
        </w:rPr>
        <w:t>karakteri</w:t>
      </w:r>
      <w:proofErr w:type="gramEnd"/>
      <w:r w:rsidRPr="00E6334F">
        <w:rPr>
          <w:rFonts w:ascii="Georgia" w:eastAsia="Times New Roman" w:hAnsi="Georgia" w:cs="Times New Roman"/>
          <w:color w:val="292929"/>
          <w:spacing w:val="-1"/>
          <w:sz w:val="28"/>
          <w:szCs w:val="28"/>
          <w:lang w:eastAsia="tr-TR"/>
        </w:rPr>
        <w:t> kullanılamaz.</w:t>
      </w:r>
    </w:p>
    <w:p w:rsidR="00E6334F" w:rsidRDefault="00E6334F" w:rsidP="00E6334F">
      <w:pPr>
        <w:shd w:val="clear" w:color="auto" w:fill="FFFFFF"/>
        <w:spacing w:before="480" w:after="0" w:line="480" w:lineRule="atLeast"/>
        <w:rPr>
          <w:rFonts w:ascii="Georgia" w:hAnsi="Georgia"/>
          <w:color w:val="292929"/>
          <w:spacing w:val="-1"/>
          <w:sz w:val="28"/>
          <w:szCs w:val="28"/>
          <w:shd w:val="clear" w:color="auto" w:fill="FFFFFF"/>
        </w:rPr>
      </w:pPr>
      <w:r w:rsidRPr="00E6334F">
        <w:rPr>
          <w:rStyle w:val="Gl"/>
          <w:rFonts w:ascii="Georgia" w:hAnsi="Georgia"/>
          <w:color w:val="292929"/>
          <w:spacing w:val="-1"/>
          <w:sz w:val="28"/>
          <w:szCs w:val="28"/>
          <w:shd w:val="clear" w:color="auto" w:fill="FFFFFF"/>
        </w:rPr>
        <w:t>Değişken adları herhangi bir rakam ile başlayamaz.</w:t>
      </w:r>
      <w:r w:rsidRPr="00E6334F">
        <w:rPr>
          <w:rFonts w:ascii="Georgia" w:hAnsi="Georgia"/>
          <w:color w:val="292929"/>
          <w:spacing w:val="-1"/>
          <w:sz w:val="28"/>
          <w:szCs w:val="28"/>
          <w:shd w:val="clear" w:color="auto" w:fill="FFFFFF"/>
        </w:rPr>
        <w:t> </w:t>
      </w:r>
      <w:proofErr w:type="spellStart"/>
      <w:r w:rsidRPr="00E6334F">
        <w:rPr>
          <w:rFonts w:ascii="Georgia" w:hAnsi="Georgia"/>
          <w:color w:val="292929"/>
          <w:spacing w:val="-1"/>
          <w:sz w:val="28"/>
          <w:szCs w:val="28"/>
          <w:shd w:val="clear" w:color="auto" w:fill="FFFFFF"/>
        </w:rPr>
        <w:t>Ilk</w:t>
      </w:r>
      <w:proofErr w:type="spellEnd"/>
      <w:r w:rsidRPr="00E6334F">
        <w:rPr>
          <w:rFonts w:ascii="Georgia" w:hAnsi="Georgia"/>
          <w:color w:val="292929"/>
          <w:spacing w:val="-1"/>
          <w:sz w:val="28"/>
          <w:szCs w:val="28"/>
          <w:shd w:val="clear" w:color="auto" w:fill="FFFFFF"/>
        </w:rPr>
        <w:t xml:space="preserve"> karakter bir harf olmalıdır.</w:t>
      </w:r>
      <w:r w:rsidRPr="00E6334F">
        <w:rPr>
          <w:rFonts w:ascii="Georgia" w:hAnsi="Georgia"/>
          <w:color w:val="292929"/>
          <w:spacing w:val="-1"/>
          <w:sz w:val="28"/>
          <w:szCs w:val="28"/>
        </w:rPr>
        <w:br/>
      </w:r>
      <w:r w:rsidRPr="00E6334F">
        <w:rPr>
          <w:rFonts w:ascii="Georgia" w:hAnsi="Georgia"/>
          <w:color w:val="292929"/>
          <w:spacing w:val="-1"/>
          <w:sz w:val="28"/>
          <w:szCs w:val="28"/>
          <w:shd w:val="clear" w:color="auto" w:fill="FFFFFF"/>
        </w:rPr>
        <w:t>Sonrakiler rakamlardan oluşabilir.</w:t>
      </w:r>
    </w:p>
    <w:p w:rsidR="00E6334F" w:rsidRDefault="00E6334F" w:rsidP="00E6334F">
      <w:pPr>
        <w:shd w:val="clear" w:color="auto" w:fill="FFFFFF"/>
        <w:spacing w:before="480" w:after="0" w:line="480" w:lineRule="atLeast"/>
        <w:rPr>
          <w:rFonts w:ascii="Arial" w:hAnsi="Arial" w:cs="Arial"/>
          <w:b/>
          <w:color w:val="385623" w:themeColor="accent6" w:themeShade="80"/>
          <w:sz w:val="28"/>
        </w:rPr>
      </w:pPr>
      <w:r>
        <w:rPr>
          <w:rFonts w:ascii="Arial" w:hAnsi="Arial" w:cs="Arial"/>
          <w:b/>
          <w:color w:val="385623" w:themeColor="accent6" w:themeShade="80"/>
          <w:sz w:val="28"/>
        </w:rPr>
        <w:t xml:space="preserve">Temel </w:t>
      </w:r>
      <w:r w:rsidRPr="00E6334F">
        <w:rPr>
          <w:rFonts w:ascii="Arial" w:hAnsi="Arial" w:cs="Arial"/>
          <w:b/>
          <w:color w:val="385623" w:themeColor="accent6" w:themeShade="80"/>
          <w:sz w:val="28"/>
        </w:rPr>
        <w:t>Veri Tipleri</w:t>
      </w:r>
      <w:r>
        <w:rPr>
          <w:rFonts w:ascii="Arial" w:hAnsi="Arial" w:cs="Arial"/>
          <w:b/>
          <w:color w:val="385623" w:themeColor="accent6" w:themeShade="80"/>
          <w:sz w:val="28"/>
        </w:rPr>
        <w:t>;</w:t>
      </w:r>
    </w:p>
    <w:p w:rsidR="008D1E8D" w:rsidRDefault="00E6334F" w:rsidP="008D1E8D">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C dilinde üç tane temel veri tipi vardır;</w:t>
      </w:r>
    </w:p>
    <w:p w:rsidR="00E6334F" w:rsidRDefault="00E6334F" w:rsidP="00E6334F">
      <w:pPr>
        <w:pStyle w:val="pw-post-body-paragraph"/>
        <w:numPr>
          <w:ilvl w:val="0"/>
          <w:numId w:val="3"/>
        </w:numPr>
        <w:shd w:val="clear" w:color="auto" w:fill="FFFFFF"/>
        <w:spacing w:before="206"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 xml:space="preserve">Sayı </w:t>
      </w:r>
    </w:p>
    <w:p w:rsidR="00E6334F" w:rsidRDefault="00E6334F" w:rsidP="00E6334F">
      <w:pPr>
        <w:pStyle w:val="pw-post-body-paragraph"/>
        <w:numPr>
          <w:ilvl w:val="0"/>
          <w:numId w:val="3"/>
        </w:numPr>
        <w:shd w:val="clear" w:color="auto" w:fill="FFFFFF"/>
        <w:spacing w:before="206"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 xml:space="preserve">Karakter </w:t>
      </w:r>
    </w:p>
    <w:p w:rsidR="00E6334F" w:rsidRDefault="00E6334F" w:rsidP="00E6334F">
      <w:pPr>
        <w:pStyle w:val="pw-post-body-paragraph"/>
        <w:numPr>
          <w:ilvl w:val="0"/>
          <w:numId w:val="3"/>
        </w:numPr>
        <w:shd w:val="clear" w:color="auto" w:fill="FFFFFF"/>
        <w:spacing w:before="206" w:beforeAutospacing="0" w:after="0" w:afterAutospacing="0" w:line="480" w:lineRule="atLeast"/>
        <w:rPr>
          <w:rFonts w:ascii="Georgia" w:hAnsi="Georgia"/>
          <w:color w:val="292929"/>
          <w:spacing w:val="-1"/>
          <w:sz w:val="28"/>
          <w:szCs w:val="28"/>
        </w:rPr>
      </w:pPr>
      <w:proofErr w:type="spellStart"/>
      <w:r>
        <w:rPr>
          <w:rFonts w:ascii="Georgia" w:hAnsi="Georgia"/>
          <w:color w:val="292929"/>
          <w:spacing w:val="-1"/>
          <w:sz w:val="28"/>
          <w:szCs w:val="28"/>
        </w:rPr>
        <w:t>String</w:t>
      </w:r>
      <w:proofErr w:type="spellEnd"/>
      <w:r>
        <w:rPr>
          <w:rFonts w:ascii="Georgia" w:hAnsi="Georgia"/>
          <w:color w:val="292929"/>
          <w:spacing w:val="-1"/>
          <w:sz w:val="28"/>
          <w:szCs w:val="28"/>
        </w:rPr>
        <w:t xml:space="preserve"> </w:t>
      </w:r>
    </w:p>
    <w:p w:rsidR="00E6334F" w:rsidRDefault="00E6334F" w:rsidP="00E6334F">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Pr>
          <w:rFonts w:ascii="Georgia" w:hAnsi="Georgia"/>
          <w:color w:val="292929"/>
          <w:spacing w:val="-1"/>
          <w:sz w:val="28"/>
          <w:szCs w:val="28"/>
        </w:rPr>
        <w:t xml:space="preserve">Bunlar uygulamada alt gruplarına ayrılırlar. Alt grupların oluşturulmasında ortak bir </w:t>
      </w:r>
      <w:r w:rsidR="00990B4B">
        <w:rPr>
          <w:rFonts w:ascii="Georgia" w:hAnsi="Georgia"/>
          <w:color w:val="292929"/>
          <w:spacing w:val="-1"/>
          <w:sz w:val="28"/>
          <w:szCs w:val="28"/>
        </w:rPr>
        <w:t xml:space="preserve">standarttan </w:t>
      </w:r>
      <w:proofErr w:type="spellStart"/>
      <w:r w:rsidR="00990B4B">
        <w:rPr>
          <w:rFonts w:ascii="Georgia" w:hAnsi="Georgia"/>
          <w:color w:val="292929"/>
          <w:spacing w:val="-1"/>
          <w:sz w:val="28"/>
          <w:szCs w:val="28"/>
        </w:rPr>
        <w:t>sözedilemez</w:t>
      </w:r>
      <w:proofErr w:type="spellEnd"/>
      <w:r w:rsidR="00990B4B">
        <w:rPr>
          <w:rFonts w:ascii="Georgia" w:hAnsi="Georgia"/>
          <w:color w:val="292929"/>
          <w:spacing w:val="-1"/>
          <w:sz w:val="28"/>
          <w:szCs w:val="28"/>
        </w:rPr>
        <w:t>. Farklı derleyiciler farklı sınıflandırmalar ve farklı adlar kullanmıştır. Onları alışılmış adlarına ve bellekte kapladıkları büyüklüklere göre sınıflandırmak yeterli olacaktır.</w:t>
      </w:r>
    </w:p>
    <w:p w:rsidR="00990B4B" w:rsidRDefault="00990B4B" w:rsidP="00E6334F">
      <w:pPr>
        <w:pStyle w:val="pw-post-body-paragraph"/>
        <w:shd w:val="clear" w:color="auto" w:fill="FFFFFF"/>
        <w:spacing w:before="206" w:beforeAutospacing="0" w:after="0" w:afterAutospacing="0" w:line="480" w:lineRule="atLeast"/>
        <w:rPr>
          <w:b/>
          <w:color w:val="385623" w:themeColor="accent6" w:themeShade="80"/>
          <w:sz w:val="28"/>
        </w:rPr>
      </w:pPr>
      <w:r w:rsidRPr="00990B4B">
        <w:rPr>
          <w:b/>
          <w:color w:val="385623" w:themeColor="accent6" w:themeShade="80"/>
          <w:sz w:val="28"/>
        </w:rPr>
        <w:t>İlkel Veri Tipleri</w:t>
      </w:r>
      <w:r>
        <w:rPr>
          <w:b/>
          <w:color w:val="385623" w:themeColor="accent6" w:themeShade="80"/>
          <w:sz w:val="28"/>
        </w:rPr>
        <w:t>;</w:t>
      </w:r>
    </w:p>
    <w:tbl>
      <w:tblPr>
        <w:tblStyle w:val="TabloKlavuzu"/>
        <w:tblW w:w="0" w:type="auto"/>
        <w:tblLook w:val="04A0" w:firstRow="1" w:lastRow="0" w:firstColumn="1" w:lastColumn="0" w:noHBand="0" w:noVBand="1"/>
      </w:tblPr>
      <w:tblGrid>
        <w:gridCol w:w="2689"/>
        <w:gridCol w:w="6373"/>
      </w:tblGrid>
      <w:tr w:rsidR="00990B4B" w:rsidTr="00990B4B">
        <w:tc>
          <w:tcPr>
            <w:tcW w:w="2689" w:type="dxa"/>
          </w:tcPr>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r w:rsidRPr="00990B4B">
              <w:rPr>
                <w:rFonts w:ascii="Georgia" w:hAnsi="Georgia"/>
                <w:color w:val="000000" w:themeColor="text1"/>
                <w:spacing w:val="-1"/>
                <w:sz w:val="28"/>
                <w:szCs w:val="28"/>
              </w:rPr>
              <w:t xml:space="preserve">Tamsayılar </w:t>
            </w:r>
          </w:p>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r w:rsidRPr="00990B4B">
              <w:rPr>
                <w:rFonts w:ascii="Georgia" w:hAnsi="Georgia"/>
                <w:color w:val="000000" w:themeColor="text1"/>
                <w:spacing w:val="-1"/>
                <w:sz w:val="28"/>
                <w:szCs w:val="28"/>
              </w:rPr>
              <w:t xml:space="preserve">Karakterler </w:t>
            </w:r>
          </w:p>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r w:rsidRPr="00990B4B">
              <w:rPr>
                <w:rFonts w:ascii="Georgia" w:hAnsi="Georgia"/>
                <w:color w:val="000000" w:themeColor="text1"/>
                <w:spacing w:val="-1"/>
                <w:sz w:val="28"/>
                <w:szCs w:val="28"/>
              </w:rPr>
              <w:t xml:space="preserve">Mantıksal </w:t>
            </w:r>
          </w:p>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r w:rsidRPr="00990B4B">
              <w:rPr>
                <w:rFonts w:ascii="Georgia" w:hAnsi="Georgia"/>
                <w:color w:val="000000" w:themeColor="text1"/>
                <w:spacing w:val="-1"/>
                <w:sz w:val="28"/>
                <w:szCs w:val="28"/>
              </w:rPr>
              <w:t xml:space="preserve">Kesirli sayılar </w:t>
            </w:r>
          </w:p>
          <w:p w:rsidR="00990B4B" w:rsidRPr="00990B4B" w:rsidRDefault="00990B4B" w:rsidP="008D1E8D">
            <w:pPr>
              <w:pStyle w:val="pw-post-body-paragraph"/>
              <w:spacing w:before="206" w:beforeAutospacing="0" w:after="0" w:afterAutospacing="0" w:line="480" w:lineRule="atLeast"/>
              <w:rPr>
                <w:rFonts w:ascii="Georgia" w:hAnsi="Georgia"/>
                <w:b/>
                <w:color w:val="385623" w:themeColor="accent6" w:themeShade="80"/>
                <w:spacing w:val="-1"/>
                <w:sz w:val="28"/>
                <w:szCs w:val="28"/>
              </w:rPr>
            </w:pPr>
            <w:r w:rsidRPr="00990B4B">
              <w:rPr>
                <w:rFonts w:ascii="Georgia" w:hAnsi="Georgia"/>
                <w:color w:val="000000" w:themeColor="text1"/>
                <w:spacing w:val="-1"/>
                <w:sz w:val="28"/>
                <w:szCs w:val="28"/>
              </w:rPr>
              <w:t>Yapısal tipler</w:t>
            </w:r>
          </w:p>
        </w:tc>
        <w:tc>
          <w:tcPr>
            <w:tcW w:w="6373" w:type="dxa"/>
          </w:tcPr>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proofErr w:type="spellStart"/>
            <w:r w:rsidRPr="00990B4B">
              <w:rPr>
                <w:rFonts w:ascii="Georgia" w:hAnsi="Georgia"/>
                <w:color w:val="000000" w:themeColor="text1"/>
                <w:spacing w:val="-1"/>
                <w:sz w:val="28"/>
                <w:szCs w:val="28"/>
              </w:rPr>
              <w:t>İnt</w:t>
            </w:r>
            <w:proofErr w:type="spellEnd"/>
          </w:p>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proofErr w:type="spellStart"/>
            <w:r w:rsidRPr="00990B4B">
              <w:rPr>
                <w:rFonts w:ascii="Georgia" w:hAnsi="Georgia"/>
                <w:color w:val="000000" w:themeColor="text1"/>
                <w:spacing w:val="-1"/>
                <w:sz w:val="28"/>
                <w:szCs w:val="28"/>
              </w:rPr>
              <w:t>Char</w:t>
            </w:r>
            <w:proofErr w:type="spellEnd"/>
          </w:p>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proofErr w:type="spellStart"/>
            <w:r w:rsidRPr="00990B4B">
              <w:rPr>
                <w:rFonts w:ascii="Georgia" w:hAnsi="Georgia"/>
                <w:color w:val="000000" w:themeColor="text1"/>
                <w:spacing w:val="-1"/>
                <w:sz w:val="28"/>
                <w:szCs w:val="28"/>
              </w:rPr>
              <w:t>False</w:t>
            </w:r>
            <w:proofErr w:type="spellEnd"/>
            <w:r w:rsidRPr="00990B4B">
              <w:rPr>
                <w:rFonts w:ascii="Georgia" w:hAnsi="Georgia"/>
                <w:color w:val="000000" w:themeColor="text1"/>
                <w:spacing w:val="-1"/>
                <w:sz w:val="28"/>
                <w:szCs w:val="28"/>
              </w:rPr>
              <w:t xml:space="preserve"> == </w:t>
            </w:r>
            <w:proofErr w:type="gramStart"/>
            <w:r w:rsidRPr="00990B4B">
              <w:rPr>
                <w:rFonts w:ascii="Georgia" w:hAnsi="Georgia"/>
                <w:color w:val="000000" w:themeColor="text1"/>
                <w:spacing w:val="-1"/>
                <w:sz w:val="28"/>
                <w:szCs w:val="28"/>
              </w:rPr>
              <w:t>0 , True</w:t>
            </w:r>
            <w:proofErr w:type="gramEnd"/>
            <w:r w:rsidRPr="00990B4B">
              <w:rPr>
                <w:rFonts w:ascii="Georgia" w:hAnsi="Georgia"/>
                <w:color w:val="000000" w:themeColor="text1"/>
                <w:spacing w:val="-1"/>
                <w:sz w:val="28"/>
                <w:szCs w:val="28"/>
              </w:rPr>
              <w:t xml:space="preserve"> != 0</w:t>
            </w:r>
          </w:p>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proofErr w:type="spellStart"/>
            <w:proofErr w:type="gramStart"/>
            <w:r w:rsidRPr="00990B4B">
              <w:rPr>
                <w:rFonts w:ascii="Georgia" w:hAnsi="Georgia"/>
                <w:color w:val="000000" w:themeColor="text1"/>
                <w:spacing w:val="-1"/>
                <w:sz w:val="28"/>
                <w:szCs w:val="28"/>
              </w:rPr>
              <w:t>Float</w:t>
            </w:r>
            <w:proofErr w:type="spellEnd"/>
            <w:r w:rsidRPr="00990B4B">
              <w:rPr>
                <w:rFonts w:ascii="Georgia" w:hAnsi="Georgia"/>
                <w:color w:val="000000" w:themeColor="text1"/>
                <w:spacing w:val="-1"/>
                <w:sz w:val="28"/>
                <w:szCs w:val="28"/>
              </w:rPr>
              <w:t xml:space="preserve"> , </w:t>
            </w:r>
            <w:proofErr w:type="spellStart"/>
            <w:r w:rsidRPr="00990B4B">
              <w:rPr>
                <w:rFonts w:ascii="Georgia" w:hAnsi="Georgia"/>
                <w:color w:val="000000" w:themeColor="text1"/>
                <w:spacing w:val="-1"/>
                <w:sz w:val="28"/>
                <w:szCs w:val="28"/>
              </w:rPr>
              <w:t>double</w:t>
            </w:r>
            <w:proofErr w:type="spellEnd"/>
            <w:proofErr w:type="gramEnd"/>
          </w:p>
          <w:p w:rsidR="00990B4B" w:rsidRPr="00990B4B" w:rsidRDefault="00990B4B" w:rsidP="008D1E8D">
            <w:pPr>
              <w:pStyle w:val="pw-post-body-paragraph"/>
              <w:spacing w:before="206" w:beforeAutospacing="0" w:after="0" w:afterAutospacing="0" w:line="480" w:lineRule="atLeast"/>
              <w:rPr>
                <w:rFonts w:ascii="Georgia" w:hAnsi="Georgia"/>
                <w:color w:val="000000" w:themeColor="text1"/>
                <w:spacing w:val="-1"/>
                <w:sz w:val="28"/>
                <w:szCs w:val="28"/>
              </w:rPr>
            </w:pPr>
            <w:proofErr w:type="spellStart"/>
            <w:r w:rsidRPr="00990B4B">
              <w:rPr>
                <w:rFonts w:ascii="Georgia" w:hAnsi="Georgia"/>
                <w:color w:val="000000" w:themeColor="text1"/>
                <w:spacing w:val="-1"/>
                <w:sz w:val="28"/>
                <w:szCs w:val="28"/>
              </w:rPr>
              <w:t>Array</w:t>
            </w:r>
            <w:proofErr w:type="spellEnd"/>
            <w:r>
              <w:rPr>
                <w:rFonts w:ascii="Georgia" w:hAnsi="Georgia"/>
                <w:color w:val="000000" w:themeColor="text1"/>
                <w:spacing w:val="-1"/>
                <w:sz w:val="28"/>
                <w:szCs w:val="28"/>
              </w:rPr>
              <w:t xml:space="preserve">, </w:t>
            </w:r>
            <w:proofErr w:type="spellStart"/>
            <w:r>
              <w:rPr>
                <w:rFonts w:ascii="Georgia" w:hAnsi="Georgia"/>
                <w:color w:val="000000" w:themeColor="text1"/>
                <w:spacing w:val="-1"/>
                <w:sz w:val="28"/>
                <w:szCs w:val="28"/>
              </w:rPr>
              <w:t>string</w:t>
            </w:r>
            <w:proofErr w:type="spellEnd"/>
            <w:r>
              <w:rPr>
                <w:rFonts w:ascii="Georgia" w:hAnsi="Georgia"/>
                <w:color w:val="000000" w:themeColor="text1"/>
                <w:spacing w:val="-1"/>
                <w:sz w:val="28"/>
                <w:szCs w:val="28"/>
              </w:rPr>
              <w:t xml:space="preserve">, </w:t>
            </w:r>
            <w:proofErr w:type="spellStart"/>
            <w:r>
              <w:rPr>
                <w:rFonts w:ascii="Georgia" w:hAnsi="Georgia"/>
                <w:color w:val="000000" w:themeColor="text1"/>
                <w:spacing w:val="-1"/>
                <w:sz w:val="28"/>
                <w:szCs w:val="28"/>
              </w:rPr>
              <w:t>functions</w:t>
            </w:r>
            <w:proofErr w:type="spellEnd"/>
            <w:r>
              <w:rPr>
                <w:rFonts w:ascii="Georgia" w:hAnsi="Georgia"/>
                <w:color w:val="000000" w:themeColor="text1"/>
                <w:spacing w:val="-1"/>
                <w:sz w:val="28"/>
                <w:szCs w:val="28"/>
              </w:rPr>
              <w:t xml:space="preserve">, </w:t>
            </w:r>
            <w:proofErr w:type="spellStart"/>
            <w:r>
              <w:rPr>
                <w:rFonts w:ascii="Georgia" w:hAnsi="Georgia"/>
                <w:color w:val="000000" w:themeColor="text1"/>
                <w:spacing w:val="-1"/>
                <w:sz w:val="28"/>
                <w:szCs w:val="28"/>
              </w:rPr>
              <w:t>struct</w:t>
            </w:r>
            <w:proofErr w:type="spellEnd"/>
            <w:r>
              <w:rPr>
                <w:rFonts w:ascii="Georgia" w:hAnsi="Georgia"/>
                <w:color w:val="000000" w:themeColor="text1"/>
                <w:spacing w:val="-1"/>
                <w:sz w:val="28"/>
                <w:szCs w:val="28"/>
              </w:rPr>
              <w:t xml:space="preserve">, </w:t>
            </w:r>
            <w:proofErr w:type="spellStart"/>
            <w:r>
              <w:rPr>
                <w:rFonts w:ascii="Georgia" w:hAnsi="Georgia"/>
                <w:color w:val="000000" w:themeColor="text1"/>
                <w:spacing w:val="-1"/>
                <w:sz w:val="28"/>
                <w:szCs w:val="28"/>
              </w:rPr>
              <w:t>files</w:t>
            </w:r>
            <w:proofErr w:type="spellEnd"/>
            <w:r>
              <w:rPr>
                <w:rFonts w:ascii="Georgia" w:hAnsi="Georgia"/>
                <w:color w:val="000000" w:themeColor="text1"/>
                <w:spacing w:val="-1"/>
                <w:sz w:val="28"/>
                <w:szCs w:val="28"/>
              </w:rPr>
              <w:t xml:space="preserve">, </w:t>
            </w:r>
            <w:proofErr w:type="spellStart"/>
            <w:r>
              <w:rPr>
                <w:rFonts w:ascii="Georgia" w:hAnsi="Georgia"/>
                <w:color w:val="000000" w:themeColor="text1"/>
                <w:spacing w:val="-1"/>
                <w:sz w:val="28"/>
                <w:szCs w:val="28"/>
              </w:rPr>
              <w:t>pointers</w:t>
            </w:r>
            <w:proofErr w:type="spellEnd"/>
          </w:p>
        </w:tc>
      </w:tr>
    </w:tbl>
    <w:p w:rsidR="008D1E8D" w:rsidRDefault="00990B4B" w:rsidP="008D1E8D">
      <w:pPr>
        <w:pStyle w:val="pw-post-body-paragraph"/>
        <w:shd w:val="clear" w:color="auto" w:fill="FFFFFF"/>
        <w:spacing w:before="206" w:beforeAutospacing="0" w:after="0" w:afterAutospacing="0" w:line="480" w:lineRule="atLeast"/>
      </w:pPr>
      <w:r w:rsidRPr="00990B4B">
        <w:rPr>
          <w:rFonts w:ascii="Arial" w:hAnsi="Arial" w:cs="Arial"/>
          <w:sz w:val="28"/>
        </w:rPr>
        <w:lastRenderedPageBreak/>
        <w:t xml:space="preserve">İlkel veri tipleri deyince, bir dilde çok kullanıldığı için dile gömülü gelen, dolayısıyla </w:t>
      </w:r>
      <w:proofErr w:type="spellStart"/>
      <w:r w:rsidRPr="00990B4B">
        <w:rPr>
          <w:rFonts w:ascii="Arial" w:hAnsi="Arial" w:cs="Arial"/>
          <w:sz w:val="28"/>
        </w:rPr>
        <w:t>kütüphneden</w:t>
      </w:r>
      <w:proofErr w:type="spellEnd"/>
      <w:r w:rsidRPr="00990B4B">
        <w:rPr>
          <w:rFonts w:ascii="Arial" w:hAnsi="Arial" w:cs="Arial"/>
          <w:sz w:val="28"/>
        </w:rPr>
        <w:t xml:space="preserve"> çağrılması gerekmeyen veri tipleri akla gelir</w:t>
      </w:r>
      <w:r>
        <w:t>.</w:t>
      </w:r>
    </w:p>
    <w:p w:rsidR="00F01C82" w:rsidRPr="00F01C82" w:rsidRDefault="00F01C82" w:rsidP="00F01C82">
      <w:pPr>
        <w:rPr>
          <w:b/>
          <w:color w:val="385623" w:themeColor="accent6" w:themeShade="80"/>
          <w:sz w:val="28"/>
        </w:rPr>
      </w:pPr>
    </w:p>
    <w:sectPr w:rsidR="00F01C82" w:rsidRPr="00F01C82" w:rsidSect="00683B2A">
      <w:pgSz w:w="11906" w:h="16838"/>
      <w:pgMar w:top="1417" w:right="1417" w:bottom="1417" w:left="1417" w:header="708" w:footer="708" w:gutter="0"/>
      <w:pgBorders w:offsetFrom="page">
        <w:top w:val="single" w:sz="8" w:space="24" w:color="7030A0"/>
        <w:left w:val="single" w:sz="8" w:space="24" w:color="7030A0"/>
        <w:bottom w:val="single" w:sz="8" w:space="24" w:color="7030A0"/>
        <w:right w:val="single" w:sz="8" w:space="24" w:color="7030A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Adobe Hebrew">
    <w:panose1 w:val="02040503050201020203"/>
    <w:charset w:val="00"/>
    <w:family w:val="roman"/>
    <w:notTrueType/>
    <w:pitch w:val="variable"/>
    <w:sig w:usb0="8000086F" w:usb1="4000204A" w:usb2="00000000" w:usb3="00000000" w:csb0="00000021"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427FD"/>
    <w:multiLevelType w:val="multilevel"/>
    <w:tmpl w:val="A5A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D0A3E"/>
    <w:multiLevelType w:val="hybridMultilevel"/>
    <w:tmpl w:val="566A72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6EE26AE"/>
    <w:multiLevelType w:val="multilevel"/>
    <w:tmpl w:val="72021C08"/>
    <w:lvl w:ilvl="0">
      <w:start w:val="1"/>
      <w:numFmt w:val="bullet"/>
      <w:lvlText w:val=""/>
      <w:lvlJc w:val="left"/>
      <w:pPr>
        <w:tabs>
          <w:tab w:val="num" w:pos="720"/>
        </w:tabs>
        <w:ind w:left="720" w:hanging="360"/>
      </w:pPr>
      <w:rPr>
        <w:rFonts w:ascii="Symbol" w:hAnsi="Symbol" w:hint="default"/>
        <w:b/>
        <w:color w:val="385623" w:themeColor="accent6"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DC"/>
    <w:rsid w:val="0005397D"/>
    <w:rsid w:val="0015346D"/>
    <w:rsid w:val="0017383F"/>
    <w:rsid w:val="00220319"/>
    <w:rsid w:val="002D4545"/>
    <w:rsid w:val="0044184F"/>
    <w:rsid w:val="005D064A"/>
    <w:rsid w:val="00621B79"/>
    <w:rsid w:val="00683B2A"/>
    <w:rsid w:val="008D1E8D"/>
    <w:rsid w:val="00990B4B"/>
    <w:rsid w:val="00A96C26"/>
    <w:rsid w:val="00C032DC"/>
    <w:rsid w:val="00C172BA"/>
    <w:rsid w:val="00C26809"/>
    <w:rsid w:val="00CE5782"/>
    <w:rsid w:val="00E6334F"/>
    <w:rsid w:val="00F01C82"/>
    <w:rsid w:val="00FC35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E39F"/>
  <w15:chartTrackingRefBased/>
  <w15:docId w15:val="{B995B86C-A038-468E-8E0B-6A5E1898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03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C17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4418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C268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32DC"/>
    <w:rPr>
      <w:rFonts w:ascii="Times New Roman" w:eastAsia="Times New Roman" w:hAnsi="Times New Roman" w:cs="Times New Roman"/>
      <w:b/>
      <w:bCs/>
      <w:kern w:val="36"/>
      <w:sz w:val="48"/>
      <w:szCs w:val="48"/>
      <w:lang w:eastAsia="tr-TR"/>
    </w:rPr>
  </w:style>
  <w:style w:type="table" w:styleId="TabloKlavuzu">
    <w:name w:val="Table Grid"/>
    <w:basedOn w:val="NormalTablo"/>
    <w:uiPriority w:val="39"/>
    <w:rsid w:val="00C03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C032DC"/>
    <w:rPr>
      <w:b/>
      <w:bCs/>
    </w:rPr>
  </w:style>
  <w:style w:type="character" w:customStyle="1" w:styleId="Balk4Char">
    <w:name w:val="Başlık 4 Char"/>
    <w:basedOn w:val="VarsaylanParagrafYazTipi"/>
    <w:link w:val="Balk4"/>
    <w:uiPriority w:val="9"/>
    <w:semiHidden/>
    <w:rsid w:val="00C26809"/>
    <w:rPr>
      <w:rFonts w:asciiTheme="majorHAnsi" w:eastAsiaTheme="majorEastAsia" w:hAnsiTheme="majorHAnsi" w:cstheme="majorBidi"/>
      <w:i/>
      <w:iCs/>
      <w:color w:val="2E74B5" w:themeColor="accent1" w:themeShade="BF"/>
    </w:rPr>
  </w:style>
  <w:style w:type="character" w:customStyle="1" w:styleId="Balk3Char">
    <w:name w:val="Başlık 3 Char"/>
    <w:basedOn w:val="VarsaylanParagrafYazTipi"/>
    <w:link w:val="Balk3"/>
    <w:uiPriority w:val="9"/>
    <w:semiHidden/>
    <w:rsid w:val="0044184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4184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C172BA"/>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8D1E8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2298">
      <w:bodyDiv w:val="1"/>
      <w:marLeft w:val="0"/>
      <w:marRight w:val="0"/>
      <w:marTop w:val="0"/>
      <w:marBottom w:val="0"/>
      <w:divBdr>
        <w:top w:val="none" w:sz="0" w:space="0" w:color="auto"/>
        <w:left w:val="none" w:sz="0" w:space="0" w:color="auto"/>
        <w:bottom w:val="none" w:sz="0" w:space="0" w:color="auto"/>
        <w:right w:val="none" w:sz="0" w:space="0" w:color="auto"/>
      </w:divBdr>
    </w:div>
    <w:div w:id="387611619">
      <w:bodyDiv w:val="1"/>
      <w:marLeft w:val="0"/>
      <w:marRight w:val="0"/>
      <w:marTop w:val="0"/>
      <w:marBottom w:val="0"/>
      <w:divBdr>
        <w:top w:val="none" w:sz="0" w:space="0" w:color="auto"/>
        <w:left w:val="none" w:sz="0" w:space="0" w:color="auto"/>
        <w:bottom w:val="none" w:sz="0" w:space="0" w:color="auto"/>
        <w:right w:val="none" w:sz="0" w:space="0" w:color="auto"/>
      </w:divBdr>
    </w:div>
    <w:div w:id="419450009">
      <w:bodyDiv w:val="1"/>
      <w:marLeft w:val="0"/>
      <w:marRight w:val="0"/>
      <w:marTop w:val="0"/>
      <w:marBottom w:val="0"/>
      <w:divBdr>
        <w:top w:val="none" w:sz="0" w:space="0" w:color="auto"/>
        <w:left w:val="none" w:sz="0" w:space="0" w:color="auto"/>
        <w:bottom w:val="none" w:sz="0" w:space="0" w:color="auto"/>
        <w:right w:val="none" w:sz="0" w:space="0" w:color="auto"/>
      </w:divBdr>
    </w:div>
    <w:div w:id="508064215">
      <w:bodyDiv w:val="1"/>
      <w:marLeft w:val="0"/>
      <w:marRight w:val="0"/>
      <w:marTop w:val="0"/>
      <w:marBottom w:val="0"/>
      <w:divBdr>
        <w:top w:val="none" w:sz="0" w:space="0" w:color="auto"/>
        <w:left w:val="none" w:sz="0" w:space="0" w:color="auto"/>
        <w:bottom w:val="none" w:sz="0" w:space="0" w:color="auto"/>
        <w:right w:val="none" w:sz="0" w:space="0" w:color="auto"/>
      </w:divBdr>
    </w:div>
    <w:div w:id="629477089">
      <w:bodyDiv w:val="1"/>
      <w:marLeft w:val="0"/>
      <w:marRight w:val="0"/>
      <w:marTop w:val="0"/>
      <w:marBottom w:val="0"/>
      <w:divBdr>
        <w:top w:val="none" w:sz="0" w:space="0" w:color="auto"/>
        <w:left w:val="none" w:sz="0" w:space="0" w:color="auto"/>
        <w:bottom w:val="none" w:sz="0" w:space="0" w:color="auto"/>
        <w:right w:val="none" w:sz="0" w:space="0" w:color="auto"/>
      </w:divBdr>
    </w:div>
    <w:div w:id="679040943">
      <w:bodyDiv w:val="1"/>
      <w:marLeft w:val="0"/>
      <w:marRight w:val="0"/>
      <w:marTop w:val="0"/>
      <w:marBottom w:val="0"/>
      <w:divBdr>
        <w:top w:val="none" w:sz="0" w:space="0" w:color="auto"/>
        <w:left w:val="none" w:sz="0" w:space="0" w:color="auto"/>
        <w:bottom w:val="none" w:sz="0" w:space="0" w:color="auto"/>
        <w:right w:val="none" w:sz="0" w:space="0" w:color="auto"/>
      </w:divBdr>
    </w:div>
    <w:div w:id="1005016504">
      <w:bodyDiv w:val="1"/>
      <w:marLeft w:val="0"/>
      <w:marRight w:val="0"/>
      <w:marTop w:val="0"/>
      <w:marBottom w:val="0"/>
      <w:divBdr>
        <w:top w:val="none" w:sz="0" w:space="0" w:color="auto"/>
        <w:left w:val="none" w:sz="0" w:space="0" w:color="auto"/>
        <w:bottom w:val="none" w:sz="0" w:space="0" w:color="auto"/>
        <w:right w:val="none" w:sz="0" w:space="0" w:color="auto"/>
      </w:divBdr>
    </w:div>
    <w:div w:id="1028095261">
      <w:bodyDiv w:val="1"/>
      <w:marLeft w:val="0"/>
      <w:marRight w:val="0"/>
      <w:marTop w:val="0"/>
      <w:marBottom w:val="0"/>
      <w:divBdr>
        <w:top w:val="none" w:sz="0" w:space="0" w:color="auto"/>
        <w:left w:val="none" w:sz="0" w:space="0" w:color="auto"/>
        <w:bottom w:val="none" w:sz="0" w:space="0" w:color="auto"/>
        <w:right w:val="none" w:sz="0" w:space="0" w:color="auto"/>
      </w:divBdr>
    </w:div>
    <w:div w:id="1051879464">
      <w:bodyDiv w:val="1"/>
      <w:marLeft w:val="0"/>
      <w:marRight w:val="0"/>
      <w:marTop w:val="0"/>
      <w:marBottom w:val="0"/>
      <w:divBdr>
        <w:top w:val="none" w:sz="0" w:space="0" w:color="auto"/>
        <w:left w:val="none" w:sz="0" w:space="0" w:color="auto"/>
        <w:bottom w:val="none" w:sz="0" w:space="0" w:color="auto"/>
        <w:right w:val="none" w:sz="0" w:space="0" w:color="auto"/>
      </w:divBdr>
    </w:div>
    <w:div w:id="1071347565">
      <w:bodyDiv w:val="1"/>
      <w:marLeft w:val="0"/>
      <w:marRight w:val="0"/>
      <w:marTop w:val="0"/>
      <w:marBottom w:val="0"/>
      <w:divBdr>
        <w:top w:val="none" w:sz="0" w:space="0" w:color="auto"/>
        <w:left w:val="none" w:sz="0" w:space="0" w:color="auto"/>
        <w:bottom w:val="none" w:sz="0" w:space="0" w:color="auto"/>
        <w:right w:val="none" w:sz="0" w:space="0" w:color="auto"/>
      </w:divBdr>
    </w:div>
    <w:div w:id="1099569541">
      <w:bodyDiv w:val="1"/>
      <w:marLeft w:val="0"/>
      <w:marRight w:val="0"/>
      <w:marTop w:val="0"/>
      <w:marBottom w:val="0"/>
      <w:divBdr>
        <w:top w:val="none" w:sz="0" w:space="0" w:color="auto"/>
        <w:left w:val="none" w:sz="0" w:space="0" w:color="auto"/>
        <w:bottom w:val="none" w:sz="0" w:space="0" w:color="auto"/>
        <w:right w:val="none" w:sz="0" w:space="0" w:color="auto"/>
      </w:divBdr>
    </w:div>
    <w:div w:id="1271426128">
      <w:bodyDiv w:val="1"/>
      <w:marLeft w:val="0"/>
      <w:marRight w:val="0"/>
      <w:marTop w:val="0"/>
      <w:marBottom w:val="0"/>
      <w:divBdr>
        <w:top w:val="none" w:sz="0" w:space="0" w:color="auto"/>
        <w:left w:val="none" w:sz="0" w:space="0" w:color="auto"/>
        <w:bottom w:val="none" w:sz="0" w:space="0" w:color="auto"/>
        <w:right w:val="none" w:sz="0" w:space="0" w:color="auto"/>
      </w:divBdr>
    </w:div>
    <w:div w:id="1326786252">
      <w:bodyDiv w:val="1"/>
      <w:marLeft w:val="0"/>
      <w:marRight w:val="0"/>
      <w:marTop w:val="0"/>
      <w:marBottom w:val="0"/>
      <w:divBdr>
        <w:top w:val="none" w:sz="0" w:space="0" w:color="auto"/>
        <w:left w:val="none" w:sz="0" w:space="0" w:color="auto"/>
        <w:bottom w:val="none" w:sz="0" w:space="0" w:color="auto"/>
        <w:right w:val="none" w:sz="0" w:space="0" w:color="auto"/>
      </w:divBdr>
    </w:div>
    <w:div w:id="1573352629">
      <w:bodyDiv w:val="1"/>
      <w:marLeft w:val="0"/>
      <w:marRight w:val="0"/>
      <w:marTop w:val="0"/>
      <w:marBottom w:val="0"/>
      <w:divBdr>
        <w:top w:val="none" w:sz="0" w:space="0" w:color="auto"/>
        <w:left w:val="none" w:sz="0" w:space="0" w:color="auto"/>
        <w:bottom w:val="none" w:sz="0" w:space="0" w:color="auto"/>
        <w:right w:val="none" w:sz="0" w:space="0" w:color="auto"/>
      </w:divBdr>
    </w:div>
    <w:div w:id="1675306880">
      <w:bodyDiv w:val="1"/>
      <w:marLeft w:val="0"/>
      <w:marRight w:val="0"/>
      <w:marTop w:val="0"/>
      <w:marBottom w:val="0"/>
      <w:divBdr>
        <w:top w:val="none" w:sz="0" w:space="0" w:color="auto"/>
        <w:left w:val="none" w:sz="0" w:space="0" w:color="auto"/>
        <w:bottom w:val="none" w:sz="0" w:space="0" w:color="auto"/>
        <w:right w:val="none" w:sz="0" w:space="0" w:color="auto"/>
      </w:divBdr>
    </w:div>
    <w:div w:id="1708720497">
      <w:bodyDiv w:val="1"/>
      <w:marLeft w:val="0"/>
      <w:marRight w:val="0"/>
      <w:marTop w:val="0"/>
      <w:marBottom w:val="0"/>
      <w:divBdr>
        <w:top w:val="none" w:sz="0" w:space="0" w:color="auto"/>
        <w:left w:val="none" w:sz="0" w:space="0" w:color="auto"/>
        <w:bottom w:val="none" w:sz="0" w:space="0" w:color="auto"/>
        <w:right w:val="none" w:sz="0" w:space="0" w:color="auto"/>
      </w:divBdr>
    </w:div>
    <w:div w:id="1885554734">
      <w:bodyDiv w:val="1"/>
      <w:marLeft w:val="0"/>
      <w:marRight w:val="0"/>
      <w:marTop w:val="0"/>
      <w:marBottom w:val="0"/>
      <w:divBdr>
        <w:top w:val="none" w:sz="0" w:space="0" w:color="auto"/>
        <w:left w:val="none" w:sz="0" w:space="0" w:color="auto"/>
        <w:bottom w:val="none" w:sz="0" w:space="0" w:color="auto"/>
        <w:right w:val="none" w:sz="0" w:space="0" w:color="auto"/>
      </w:divBdr>
    </w:div>
    <w:div w:id="2011371185">
      <w:bodyDiv w:val="1"/>
      <w:marLeft w:val="0"/>
      <w:marRight w:val="0"/>
      <w:marTop w:val="0"/>
      <w:marBottom w:val="0"/>
      <w:divBdr>
        <w:top w:val="none" w:sz="0" w:space="0" w:color="auto"/>
        <w:left w:val="none" w:sz="0" w:space="0" w:color="auto"/>
        <w:bottom w:val="none" w:sz="0" w:space="0" w:color="auto"/>
        <w:right w:val="none" w:sz="0" w:space="0" w:color="auto"/>
      </w:divBdr>
    </w:div>
    <w:div w:id="2101363477">
      <w:bodyDiv w:val="1"/>
      <w:marLeft w:val="0"/>
      <w:marRight w:val="0"/>
      <w:marTop w:val="0"/>
      <w:marBottom w:val="0"/>
      <w:divBdr>
        <w:top w:val="none" w:sz="0" w:space="0" w:color="auto"/>
        <w:left w:val="none" w:sz="0" w:space="0" w:color="auto"/>
        <w:bottom w:val="none" w:sz="0" w:space="0" w:color="auto"/>
        <w:right w:val="none" w:sz="0" w:space="0" w:color="auto"/>
      </w:divBdr>
    </w:div>
    <w:div w:id="21136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9</Pages>
  <Words>1530</Words>
  <Characters>8723</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2023-04-18T10:42:00Z</dcterms:created>
  <dcterms:modified xsi:type="dcterms:W3CDTF">2023-04-18T15:06:00Z</dcterms:modified>
</cp:coreProperties>
</file>