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859783715"/>
        <w:docPartObj>
          <w:docPartGallery w:val="Cover Pages"/>
          <w:docPartUnique/>
        </w:docPartObj>
      </w:sdtPr>
      <w:sdtEndPr/>
      <w:sdtContent>
        <w:p w:rsidR="00AF51B8" w:rsidRDefault="00AF51B8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AF51B8">
            <w:sdt>
              <w:sdtPr>
                <w:rPr>
                  <w:b/>
                  <w:bCs/>
                  <w:color w:val="1F3864" w:themeColor="accent1" w:themeShade="80"/>
                  <w:sz w:val="24"/>
                  <w:szCs w:val="24"/>
                </w:rPr>
                <w:alias w:val="Şirket"/>
                <w:id w:val="13406915"/>
                <w:placeholder>
                  <w:docPart w:val="3DA02EF9BAC640B998A588F4B14B0E9F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color w:val="1F3864" w:themeColor="accent1" w:themeShade="80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AF51B8" w:rsidRPr="00DB14F0" w:rsidRDefault="00AF51B8">
                    <w:pPr>
                      <w:pStyle w:val="AralkYok"/>
                      <w:rPr>
                        <w:b/>
                        <w:bCs/>
                        <w:color w:val="1F3864" w:themeColor="accent1" w:themeShade="80"/>
                        <w:sz w:val="24"/>
                      </w:rPr>
                    </w:pPr>
                    <w:r w:rsidRPr="00DB14F0">
                      <w:rPr>
                        <w:b/>
                        <w:bCs/>
                        <w:color w:val="1F3864" w:themeColor="accent1" w:themeShade="80"/>
                        <w:sz w:val="24"/>
                        <w:szCs w:val="24"/>
                      </w:rPr>
                      <w:t>YILDIZ TEKNİK ÜNİVERSİTESİ – BİLGİSAYAR MÜHENDİSLİĞİ</w:t>
                    </w:r>
                  </w:p>
                </w:tc>
              </w:sdtContent>
            </w:sdt>
          </w:tr>
          <w:tr w:rsidR="00AF51B8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b/>
                    <w:bCs/>
                    <w:color w:val="1F3864" w:themeColor="accent1" w:themeShade="80"/>
                    <w:sz w:val="84"/>
                    <w:szCs w:val="84"/>
                  </w:rPr>
                  <w:alias w:val="Başlık"/>
                  <w:id w:val="13406919"/>
                  <w:placeholder>
                    <w:docPart w:val="E30E2D3FA277466796D94B59A8F62AB3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>
                  <w:rPr>
                    <w:color w:val="1F3864" w:themeColor="accent1" w:themeShade="80"/>
                  </w:rPr>
                </w:sdtEndPr>
                <w:sdtContent>
                  <w:p w:rsidR="00AF51B8" w:rsidRPr="00DB14F0" w:rsidRDefault="00AF51B8">
                    <w:pPr>
                      <w:pStyle w:val="AralkYok"/>
                      <w:spacing w:line="216" w:lineRule="auto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1F3864" w:themeColor="accent1" w:themeShade="80"/>
                        <w:sz w:val="88"/>
                        <w:szCs w:val="88"/>
                      </w:rPr>
                    </w:pPr>
                    <w:r w:rsidRPr="00DB14F0">
                      <w:rPr>
                        <w:rFonts w:asciiTheme="majorHAnsi" w:eastAsiaTheme="majorEastAsia" w:hAnsiTheme="majorHAnsi" w:cstheme="majorBidi"/>
                        <w:b/>
                        <w:bCs/>
                        <w:color w:val="1F3864" w:themeColor="accent1" w:themeShade="80"/>
                        <w:sz w:val="84"/>
                        <w:szCs w:val="84"/>
                      </w:rPr>
                      <w:t>Bilgisayarla Görme 1. Ödevi</w:t>
                    </w:r>
                  </w:p>
                </w:sdtContent>
              </w:sdt>
            </w:tc>
          </w:tr>
          <w:tr w:rsidR="00AF51B8">
            <w:sdt>
              <w:sdtPr>
                <w:rPr>
                  <w:b/>
                  <w:bCs/>
                  <w:color w:val="1F3864" w:themeColor="accent1" w:themeShade="80"/>
                  <w:sz w:val="24"/>
                  <w:szCs w:val="24"/>
                </w:rPr>
                <w:alias w:val="Alt konu başlığı"/>
                <w:id w:val="13406923"/>
                <w:placeholder>
                  <w:docPart w:val="E005FCA1D4E4498C8692A4ED4B55C35E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>
                <w:rPr>
                  <w:color w:val="1F3864" w:themeColor="accent1" w:themeShade="80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AF51B8" w:rsidRPr="00DB14F0" w:rsidRDefault="00B86F82">
                    <w:pPr>
                      <w:pStyle w:val="AralkYok"/>
                      <w:rPr>
                        <w:b/>
                        <w:bCs/>
                        <w:color w:val="1F3864" w:themeColor="accent1" w:themeShade="80"/>
                        <w:sz w:val="24"/>
                      </w:rPr>
                    </w:pPr>
                    <w:proofErr w:type="spellStart"/>
                    <w:r w:rsidRPr="00DB14F0">
                      <w:rPr>
                        <w:b/>
                        <w:bCs/>
                        <w:color w:val="1F3864" w:themeColor="accent1" w:themeShade="80"/>
                        <w:sz w:val="24"/>
                        <w:szCs w:val="24"/>
                      </w:rPr>
                      <w:t>Logfilter</w:t>
                    </w:r>
                    <w:proofErr w:type="spellEnd"/>
                    <w:r w:rsidR="00FC1010" w:rsidRPr="00DB14F0">
                      <w:rPr>
                        <w:b/>
                        <w:bCs/>
                        <w:color w:val="1F3864" w:themeColor="accent1" w:themeShade="80"/>
                        <w:sz w:val="24"/>
                        <w:szCs w:val="24"/>
                      </w:rPr>
                      <w:t xml:space="preserve">, </w:t>
                    </w:r>
                    <w:proofErr w:type="spellStart"/>
                    <w:r w:rsidR="00FC1010" w:rsidRPr="00DB14F0">
                      <w:rPr>
                        <w:b/>
                        <w:bCs/>
                        <w:color w:val="1F3864" w:themeColor="accent1" w:themeShade="80"/>
                        <w:sz w:val="24"/>
                        <w:szCs w:val="24"/>
                      </w:rPr>
                      <w:t>Canny</w:t>
                    </w:r>
                    <w:proofErr w:type="spellEnd"/>
                    <w:r w:rsidR="00FC1010" w:rsidRPr="00DB14F0">
                      <w:rPr>
                        <w:b/>
                        <w:bCs/>
                        <w:color w:val="1F3864" w:themeColor="accent1" w:themeShade="80"/>
                        <w:sz w:val="24"/>
                        <w:szCs w:val="24"/>
                      </w:rPr>
                      <w:t>,</w:t>
                    </w:r>
                    <w:r w:rsidRPr="00DB14F0">
                      <w:rPr>
                        <w:b/>
                        <w:bCs/>
                        <w:color w:val="1F3864" w:themeColor="accent1" w:themeShade="80"/>
                        <w:sz w:val="24"/>
                        <w:szCs w:val="24"/>
                      </w:rPr>
                      <w:t xml:space="preserve"> </w:t>
                    </w:r>
                    <w:proofErr w:type="spellStart"/>
                    <w:r w:rsidRPr="00DB14F0">
                      <w:rPr>
                        <w:b/>
                        <w:bCs/>
                        <w:color w:val="1F3864" w:themeColor="accent1" w:themeShade="80"/>
                        <w:sz w:val="24"/>
                        <w:szCs w:val="24"/>
                      </w:rPr>
                      <w:t>Connected</w:t>
                    </w:r>
                    <w:proofErr w:type="spellEnd"/>
                    <w:r w:rsidRPr="00DB14F0">
                      <w:rPr>
                        <w:b/>
                        <w:bCs/>
                        <w:color w:val="1F3864" w:themeColor="accent1" w:themeShade="80"/>
                        <w:sz w:val="24"/>
                        <w:szCs w:val="24"/>
                      </w:rPr>
                      <w:t xml:space="preserve"> Component </w:t>
                    </w:r>
                    <w:proofErr w:type="spellStart"/>
                    <w:r w:rsidRPr="00DB14F0">
                      <w:rPr>
                        <w:b/>
                        <w:bCs/>
                        <w:color w:val="1F3864" w:themeColor="accent1" w:themeShade="80"/>
                        <w:sz w:val="24"/>
                        <w:szCs w:val="24"/>
                      </w:rPr>
                      <w:t>Labeling</w:t>
                    </w:r>
                    <w:proofErr w:type="spellEnd"/>
                    <w:r w:rsidR="00FC1010" w:rsidRPr="00DB14F0">
                      <w:rPr>
                        <w:b/>
                        <w:bCs/>
                        <w:color w:val="1F3864" w:themeColor="accent1" w:themeShade="80"/>
                        <w:sz w:val="24"/>
                        <w:szCs w:val="24"/>
                      </w:rPr>
                      <w:t>,</w:t>
                    </w:r>
                    <w:r w:rsidRPr="00DB14F0">
                      <w:rPr>
                        <w:b/>
                        <w:bCs/>
                        <w:color w:val="1F3864" w:themeColor="accent1" w:themeShade="80"/>
                        <w:sz w:val="24"/>
                        <w:szCs w:val="24"/>
                      </w:rPr>
                      <w:t xml:space="preserve"> </w:t>
                    </w:r>
                    <w:proofErr w:type="spellStart"/>
                    <w:r w:rsidRPr="00DB14F0">
                      <w:rPr>
                        <w:b/>
                        <w:bCs/>
                        <w:color w:val="1F3864" w:themeColor="accent1" w:themeShade="80"/>
                        <w:sz w:val="24"/>
                        <w:szCs w:val="24"/>
                      </w:rPr>
                      <w:t>Erosion</w:t>
                    </w:r>
                    <w:proofErr w:type="spellEnd"/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AF51B8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1F3864" w:themeColor="accent1" w:themeShade="80"/>
                    <w:sz w:val="28"/>
                    <w:szCs w:val="28"/>
                  </w:rPr>
                  <w:alias w:val="Yazar"/>
                  <w:id w:val="13406928"/>
                  <w:placeholder>
                    <w:docPart w:val="18CC4105768846A69FD509D4ED471858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>
                  <w:rPr>
                    <w:color w:val="1F3864" w:themeColor="accent1" w:themeShade="80"/>
                  </w:rPr>
                </w:sdtEndPr>
                <w:sdtContent>
                  <w:p w:rsidR="00AF51B8" w:rsidRPr="00DB14F0" w:rsidRDefault="00AF51B8">
                    <w:pPr>
                      <w:pStyle w:val="AralkYok"/>
                      <w:rPr>
                        <w:color w:val="1F3864" w:themeColor="accent1" w:themeShade="80"/>
                        <w:sz w:val="28"/>
                        <w:szCs w:val="28"/>
                      </w:rPr>
                    </w:pPr>
                    <w:r w:rsidRPr="00DB14F0">
                      <w:rPr>
                        <w:color w:val="1F3864" w:themeColor="accent1" w:themeShade="80"/>
                        <w:sz w:val="28"/>
                        <w:szCs w:val="28"/>
                      </w:rPr>
                      <w:t>Melike Nur Mermer</w:t>
                    </w:r>
                    <w:r w:rsidR="00331E0E" w:rsidRPr="00DB14F0">
                      <w:rPr>
                        <w:color w:val="1F3864" w:themeColor="accent1" w:themeShade="80"/>
                        <w:sz w:val="28"/>
                        <w:szCs w:val="28"/>
                      </w:rPr>
                      <w:t xml:space="preserve"> - 15501010</w:t>
                    </w:r>
                  </w:p>
                </w:sdtContent>
              </w:sdt>
              <w:sdt>
                <w:sdtPr>
                  <w:rPr>
                    <w:color w:val="1F3864" w:themeColor="accent1" w:themeShade="80"/>
                    <w:sz w:val="28"/>
                    <w:szCs w:val="28"/>
                  </w:rPr>
                  <w:alias w:val="Tarih"/>
                  <w:tag w:val="Tarih"/>
                  <w:id w:val="13406932"/>
                  <w:placeholder>
                    <w:docPart w:val="1B8DC0F54EAF4B589F974ACAF4534A6B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7-03-28T00:00:00Z">
                    <w:dateFormat w:val="dd.MM.yyyy"/>
                    <w:lid w:val="tr-TR"/>
                    <w:storeMappedDataAs w:val="dateTime"/>
                    <w:calendar w:val="gregorian"/>
                  </w:date>
                </w:sdtPr>
                <w:sdtEndPr>
                  <w:rPr>
                    <w:color w:val="1F3864" w:themeColor="accent1" w:themeShade="80"/>
                  </w:rPr>
                </w:sdtEndPr>
                <w:sdtContent>
                  <w:p w:rsidR="00AF51B8" w:rsidRPr="00DB14F0" w:rsidRDefault="00733215">
                    <w:pPr>
                      <w:pStyle w:val="AralkYok"/>
                      <w:rPr>
                        <w:color w:val="1F3864" w:themeColor="accent1" w:themeShade="80"/>
                        <w:sz w:val="28"/>
                        <w:szCs w:val="28"/>
                      </w:rPr>
                    </w:pPr>
                    <w:r w:rsidRPr="00DB14F0">
                      <w:rPr>
                        <w:color w:val="1F3864" w:themeColor="accent1" w:themeShade="80"/>
                        <w:sz w:val="28"/>
                        <w:szCs w:val="28"/>
                      </w:rPr>
                      <w:t>28.03.2017</w:t>
                    </w:r>
                  </w:p>
                </w:sdtContent>
              </w:sdt>
              <w:p w:rsidR="00AF51B8" w:rsidRDefault="00AF51B8">
                <w:pPr>
                  <w:pStyle w:val="AralkYok"/>
                  <w:rPr>
                    <w:color w:val="4472C4" w:themeColor="accent1"/>
                  </w:rPr>
                </w:pPr>
              </w:p>
            </w:tc>
          </w:tr>
        </w:tbl>
        <w:p w:rsidR="00AF51B8" w:rsidRDefault="00AF51B8">
          <w:r>
            <w:br w:type="page"/>
          </w:r>
        </w:p>
        <w:bookmarkStart w:id="0" w:name="_GoBack" w:displacedByCustomXml="next"/>
        <w:bookmarkEnd w:id="0" w:displacedByCustomXml="next"/>
      </w:sdtContent>
    </w:sdt>
    <w:p w:rsidR="00714D01" w:rsidRPr="00167EC0" w:rsidRDefault="00714D01">
      <w:pPr>
        <w:rPr>
          <w:b/>
          <w:bCs/>
        </w:rPr>
      </w:pPr>
      <w:r w:rsidRPr="00167EC0">
        <w:rPr>
          <w:b/>
          <w:bCs/>
        </w:rPr>
        <w:lastRenderedPageBreak/>
        <w:t>1-</w:t>
      </w:r>
    </w:p>
    <w:p w:rsidR="0007068A" w:rsidRDefault="0007068A">
      <w:proofErr w:type="spellStart"/>
      <w:r>
        <w:t>Log</w:t>
      </w:r>
      <w:proofErr w:type="spellEnd"/>
      <w:r>
        <w:t xml:space="preserve"> filtresinin </w:t>
      </w:r>
      <w:proofErr w:type="spellStart"/>
      <w:r>
        <w:t>sigma</w:t>
      </w:r>
      <w:proofErr w:type="spellEnd"/>
      <w:r>
        <w:t xml:space="preserve"> katsayısı değiştirilerek “</w:t>
      </w:r>
      <w:proofErr w:type="spellStart"/>
      <w:r>
        <w:t>regions.pgm</w:t>
      </w:r>
      <w:proofErr w:type="spellEnd"/>
      <w:r>
        <w:t xml:space="preserve">” görüntüsü üzerinde kenar tespiti uygulamaları gerçekleştirilmiştir. Girişte kullanılan görüntü ve her </w:t>
      </w:r>
      <w:proofErr w:type="spellStart"/>
      <w:r>
        <w:t>sigma</w:t>
      </w:r>
      <w:proofErr w:type="spellEnd"/>
      <w:r>
        <w:t xml:space="preserve"> değeri için elde edilen çıkış görüntüleri aşağıda verilmektedir.</w:t>
      </w:r>
    </w:p>
    <w:p w:rsidR="00C855A5" w:rsidRDefault="00714D01" w:rsidP="00C855A5">
      <w:r>
        <w:rPr>
          <w:noProof/>
          <w:lang w:eastAsia="tr-TR"/>
        </w:rPr>
        <w:drawing>
          <wp:inline distT="0" distB="0" distL="0" distR="0" wp14:anchorId="047154A1" wp14:editId="53459701">
            <wp:extent cx="1360800" cy="107640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60800" cy="10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tr-TR"/>
        </w:rPr>
        <w:drawing>
          <wp:inline distT="0" distB="0" distL="0" distR="0" wp14:anchorId="4C780785" wp14:editId="634CE198">
            <wp:extent cx="1339200" cy="105120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39200" cy="10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55A5" w:rsidRPr="00C855A5">
        <w:t xml:space="preserve"> </w:t>
      </w:r>
      <w:r>
        <w:rPr>
          <w:noProof/>
          <w:lang w:eastAsia="tr-TR"/>
        </w:rPr>
        <w:drawing>
          <wp:inline distT="0" distB="0" distL="0" distR="0" wp14:anchorId="21A7AF30" wp14:editId="403537EE">
            <wp:extent cx="1342800" cy="1047600"/>
            <wp:effectExtent l="0" t="0" r="0" b="635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42800" cy="104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tr-TR"/>
        </w:rPr>
        <w:drawing>
          <wp:inline distT="0" distB="0" distL="0" distR="0" wp14:anchorId="70D89DA2" wp14:editId="4BA14C61">
            <wp:extent cx="1353600" cy="1065600"/>
            <wp:effectExtent l="0" t="0" r="0" b="127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53600" cy="106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55A5" w:rsidRPr="00C855A5">
        <w:t xml:space="preserve"> </w:t>
      </w:r>
    </w:p>
    <w:p w:rsidR="00714D01" w:rsidRDefault="00C855A5" w:rsidP="00C855A5">
      <w:pPr>
        <w:ind w:firstLine="708"/>
      </w:pPr>
      <w:r>
        <w:t>giriş</w:t>
      </w:r>
      <w:r>
        <w:tab/>
      </w:r>
      <w:r>
        <w:tab/>
      </w:r>
      <w:r>
        <w:tab/>
      </w:r>
      <w:proofErr w:type="spellStart"/>
      <w:r>
        <w:t>sigma</w:t>
      </w:r>
      <w:proofErr w:type="spellEnd"/>
      <w:r>
        <w:t>=1</w:t>
      </w:r>
      <w:r>
        <w:tab/>
      </w:r>
      <w:r>
        <w:tab/>
      </w:r>
      <w:proofErr w:type="spellStart"/>
      <w:r>
        <w:t>sigma</w:t>
      </w:r>
      <w:proofErr w:type="spellEnd"/>
      <w:r>
        <w:t>=5</w:t>
      </w:r>
      <w:r>
        <w:tab/>
      </w:r>
      <w:r>
        <w:tab/>
      </w:r>
      <w:proofErr w:type="spellStart"/>
      <w:r>
        <w:t>sigma</w:t>
      </w:r>
      <w:proofErr w:type="spellEnd"/>
      <w:r>
        <w:t>=10</w:t>
      </w:r>
    </w:p>
    <w:p w:rsidR="0007068A" w:rsidRDefault="005E6BB3" w:rsidP="0007068A">
      <w:r>
        <w:t>Bu</w:t>
      </w:r>
      <w:r w:rsidR="0007068A">
        <w:t xml:space="preserve"> görüntülere bakıldığında </w:t>
      </w:r>
      <w:proofErr w:type="spellStart"/>
      <w:r w:rsidR="0007068A">
        <w:t>logfilter</w:t>
      </w:r>
      <w:proofErr w:type="spellEnd"/>
      <w:r w:rsidR="0007068A">
        <w:t xml:space="preserve"> ile elde edilen çıkış görüntülerinde köşelerin yuvarlatılmış olduğu görülmektedir. </w:t>
      </w:r>
      <w:proofErr w:type="spellStart"/>
      <w:r w:rsidR="0007068A">
        <w:t>Sigma</w:t>
      </w:r>
      <w:proofErr w:type="spellEnd"/>
      <w:r w:rsidR="0007068A">
        <w:t xml:space="preserve"> katsayısı arttıkça bu yuvarlatmanın çapı da büyümektedir, yani köşeleri daha yuvarlak olan</w:t>
      </w:r>
      <w:r w:rsidR="00E553C5">
        <w:t xml:space="preserve"> çıkışlar oluşmaktadır.</w:t>
      </w:r>
      <w:r w:rsidR="0007068A">
        <w:t xml:space="preserve"> </w:t>
      </w:r>
      <w:proofErr w:type="spellStart"/>
      <w:r w:rsidR="00E553C5">
        <w:t>Logfilter</w:t>
      </w:r>
      <w:proofErr w:type="spellEnd"/>
      <w:r w:rsidR="00E553C5">
        <w:t xml:space="preserve"> keskin köşeleri olduğu</w:t>
      </w:r>
      <w:r w:rsidR="0007068A">
        <w:t xml:space="preserve"> şekilde</w:t>
      </w:r>
      <w:r w:rsidR="00E553C5">
        <w:t xml:space="preserve"> göstermemektedir.</w:t>
      </w:r>
    </w:p>
    <w:p w:rsidR="004F1D87" w:rsidRPr="00167EC0" w:rsidRDefault="004F1D87">
      <w:pPr>
        <w:rPr>
          <w:b/>
          <w:bCs/>
        </w:rPr>
      </w:pPr>
      <w:r w:rsidRPr="00167EC0">
        <w:rPr>
          <w:b/>
          <w:bCs/>
        </w:rPr>
        <w:t>2-</w:t>
      </w:r>
    </w:p>
    <w:p w:rsidR="00E553C5" w:rsidRDefault="00E553C5">
      <w:proofErr w:type="spellStart"/>
      <w:r>
        <w:t>Canny</w:t>
      </w:r>
      <w:proofErr w:type="spellEnd"/>
      <w:r>
        <w:t xml:space="preserve"> kenar bulma algoritması “</w:t>
      </w:r>
      <w:proofErr w:type="spellStart"/>
      <w:r>
        <w:t>regions.pgm</w:t>
      </w:r>
      <w:proofErr w:type="spellEnd"/>
      <w:r>
        <w:t xml:space="preserve">” görüntüsü üzerinde uygulanarak elde edilen çıkışlar </w:t>
      </w:r>
      <w:proofErr w:type="spellStart"/>
      <w:r>
        <w:t>log</w:t>
      </w:r>
      <w:proofErr w:type="spellEnd"/>
      <w:r>
        <w:t xml:space="preserve"> filtresi ile karşılaştırılmıştır.</w:t>
      </w:r>
      <w:r w:rsidR="00B60169">
        <w:t xml:space="preserve"> Görüntüden </w:t>
      </w:r>
      <w:proofErr w:type="spellStart"/>
      <w:r w:rsidR="00B60169">
        <w:t>logfilter</w:t>
      </w:r>
      <w:proofErr w:type="spellEnd"/>
      <w:r w:rsidR="00AD407B">
        <w:t xml:space="preserve"> ve </w:t>
      </w:r>
      <w:proofErr w:type="spellStart"/>
      <w:r w:rsidR="00AD407B">
        <w:t>canny</w:t>
      </w:r>
      <w:proofErr w:type="spellEnd"/>
      <w:r w:rsidR="00AD407B">
        <w:t xml:space="preserve"> ile çıkartılan kenarlar aşağıda verilmektedir.</w:t>
      </w:r>
      <w:r w:rsidR="00B60169">
        <w:t xml:space="preserve"> </w:t>
      </w:r>
    </w:p>
    <w:p w:rsidR="00C855A5" w:rsidRDefault="00C855A5" w:rsidP="00E553C5">
      <w:pPr>
        <w:ind w:left="1416" w:firstLine="708"/>
      </w:pPr>
      <w:r>
        <w:rPr>
          <w:noProof/>
          <w:lang w:eastAsia="tr-TR"/>
        </w:rPr>
        <w:drawing>
          <wp:inline distT="0" distB="0" distL="0" distR="0" wp14:anchorId="1261E18B" wp14:editId="50165C6C">
            <wp:extent cx="1339200" cy="1051200"/>
            <wp:effectExtent l="0" t="0" r="0" b="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39200" cy="10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2E33">
        <w:rPr>
          <w:noProof/>
          <w:lang w:eastAsia="tr-TR"/>
        </w:rPr>
        <w:drawing>
          <wp:inline distT="0" distB="0" distL="0" distR="0" wp14:anchorId="3DD48500" wp14:editId="420E86A5">
            <wp:extent cx="1335600" cy="1051200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35600" cy="10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07B" w:rsidRDefault="00C855A5" w:rsidP="00AD407B">
      <w:pPr>
        <w:ind w:left="2124" w:firstLine="708"/>
      </w:pPr>
      <w:proofErr w:type="spellStart"/>
      <w:r>
        <w:t>logfilter</w:t>
      </w:r>
      <w:proofErr w:type="spellEnd"/>
      <w:r>
        <w:tab/>
      </w:r>
      <w:r>
        <w:tab/>
      </w:r>
      <w:r>
        <w:tab/>
      </w:r>
      <w:proofErr w:type="spellStart"/>
      <w:r w:rsidR="00FB2E33">
        <w:t>canny</w:t>
      </w:r>
      <w:proofErr w:type="spellEnd"/>
    </w:p>
    <w:p w:rsidR="00AD407B" w:rsidRDefault="00DF6671" w:rsidP="00AD407B">
      <w:r>
        <w:t>İki</w:t>
      </w:r>
      <w:r w:rsidR="00AD407B">
        <w:t xml:space="preserve"> yöntemle elde edilen çıkışlara bakıldığında üçgen ve dikdörtgen şekillerin köşelerinin </w:t>
      </w:r>
      <w:proofErr w:type="spellStart"/>
      <w:r w:rsidR="00AD407B">
        <w:t>canny</w:t>
      </w:r>
      <w:proofErr w:type="spellEnd"/>
      <w:r w:rsidR="00AD407B">
        <w:t xml:space="preserve"> ile daha keskin şekilde belirlenebildiği görülmektedir. Ayrıca </w:t>
      </w:r>
      <w:proofErr w:type="spellStart"/>
      <w:r w:rsidR="00AD407B">
        <w:t>logfilter</w:t>
      </w:r>
      <w:proofErr w:type="spellEnd"/>
      <w:r w:rsidR="00AD407B">
        <w:t xml:space="preserve"> ile köşeleri yuvarlak olan dörtgen şekillerin yuvarlak köşelerinin düz kenar şeklinde çıktığı görülmektedir. </w:t>
      </w:r>
      <w:proofErr w:type="spellStart"/>
      <w:r w:rsidR="00AD407B">
        <w:t>Canny</w:t>
      </w:r>
      <w:proofErr w:type="spellEnd"/>
      <w:r w:rsidR="00AD407B">
        <w:t xml:space="preserve"> ise bu şekillerde köşeleri gerçeğine daha yakın olarak çıkartabilmektedir.</w:t>
      </w:r>
    </w:p>
    <w:p w:rsidR="004F1D87" w:rsidRPr="00167EC0" w:rsidRDefault="004F1D87">
      <w:pPr>
        <w:rPr>
          <w:b/>
          <w:bCs/>
        </w:rPr>
      </w:pPr>
      <w:r w:rsidRPr="00167EC0">
        <w:rPr>
          <w:b/>
          <w:bCs/>
        </w:rPr>
        <w:t>3-</w:t>
      </w:r>
    </w:p>
    <w:p w:rsidR="004C7BD4" w:rsidRDefault="004C7BD4" w:rsidP="00FB01EB">
      <w:pPr>
        <w:pStyle w:val="ListeParagraf"/>
        <w:numPr>
          <w:ilvl w:val="0"/>
          <w:numId w:val="1"/>
        </w:numPr>
      </w:pPr>
      <w:r>
        <w:t>Görüntüdeki bağlı bileşenlerin bulunması için</w:t>
      </w:r>
      <w:r w:rsidR="008E13F4">
        <w:t xml:space="preserve"> “</w:t>
      </w:r>
      <w:proofErr w:type="spellStart"/>
      <w:r w:rsidR="008E13F4">
        <w:t>connected</w:t>
      </w:r>
      <w:proofErr w:type="spellEnd"/>
      <w:r w:rsidR="008E13F4">
        <w:t xml:space="preserve"> </w:t>
      </w:r>
      <w:proofErr w:type="spellStart"/>
      <w:r w:rsidR="008E13F4">
        <w:t>component</w:t>
      </w:r>
      <w:proofErr w:type="spellEnd"/>
      <w:r w:rsidR="008E13F4">
        <w:t xml:space="preserve"> </w:t>
      </w:r>
      <w:proofErr w:type="spellStart"/>
      <w:r w:rsidR="008E13F4">
        <w:t>labeling</w:t>
      </w:r>
      <w:proofErr w:type="spellEnd"/>
      <w:r w:rsidR="008E13F4">
        <w:t xml:space="preserve">” algoritması </w:t>
      </w:r>
      <w:proofErr w:type="spellStart"/>
      <w:r w:rsidR="008E13F4">
        <w:t>gerçeklenmiştir</w:t>
      </w:r>
      <w:proofErr w:type="spellEnd"/>
      <w:r w:rsidR="008E13F4">
        <w:t xml:space="preserve">. Algoritmanın </w:t>
      </w:r>
      <w:r w:rsidR="00F30AB7">
        <w:t xml:space="preserve">4 komşuluk ve 8 komşuluk için </w:t>
      </w:r>
      <w:r w:rsidR="008E13F4">
        <w:t>“</w:t>
      </w:r>
      <w:proofErr w:type="spellStart"/>
      <w:r w:rsidR="008E13F4">
        <w:t>semboller.pgm</w:t>
      </w:r>
      <w:proofErr w:type="spellEnd"/>
      <w:r w:rsidR="008E13F4">
        <w:t>” ve “</w:t>
      </w:r>
      <w:proofErr w:type="spellStart"/>
      <w:r w:rsidR="008E13F4">
        <w:t>labirent.pgm</w:t>
      </w:r>
      <w:proofErr w:type="spellEnd"/>
      <w:r w:rsidR="008E13F4">
        <w:t>” görüntüleri üzerinde uygulanması sonucunda elde edilen çıkış görüntüleri dosya ekinde .</w:t>
      </w:r>
      <w:proofErr w:type="spellStart"/>
      <w:r w:rsidR="008E13F4">
        <w:t>pgm</w:t>
      </w:r>
      <w:proofErr w:type="spellEnd"/>
      <w:r w:rsidR="008E13F4">
        <w:t xml:space="preserve"> formatında mevcuttur.</w:t>
      </w:r>
    </w:p>
    <w:p w:rsidR="00FB01EB" w:rsidRDefault="00FB01EB" w:rsidP="00FB01EB">
      <w:pPr>
        <w:pStyle w:val="ListeParagraf"/>
      </w:pPr>
    </w:p>
    <w:p w:rsidR="00F30AB7" w:rsidRDefault="00F30AB7" w:rsidP="00FB01EB">
      <w:pPr>
        <w:pStyle w:val="ListeParagraf"/>
        <w:numPr>
          <w:ilvl w:val="0"/>
          <w:numId w:val="1"/>
        </w:numPr>
      </w:pPr>
      <w:r>
        <w:t>“</w:t>
      </w:r>
      <w:proofErr w:type="spellStart"/>
      <w:r>
        <w:t>semboller.pgm</w:t>
      </w:r>
      <w:proofErr w:type="spellEnd"/>
      <w:r>
        <w:t>” 4 komşuluk (doğu-batı-kuzey-güney) yönünde bağlı bileşenlerin sayısı = 20</w:t>
      </w:r>
    </w:p>
    <w:p w:rsidR="00F30AB7" w:rsidRDefault="00F30AB7" w:rsidP="00FB01EB">
      <w:pPr>
        <w:ind w:firstLine="708"/>
      </w:pPr>
      <w:r>
        <w:t>“</w:t>
      </w:r>
      <w:proofErr w:type="spellStart"/>
      <w:r>
        <w:t>semboller.pgm</w:t>
      </w:r>
      <w:proofErr w:type="spellEnd"/>
      <w:r>
        <w:t>” 8 komşuluk (d-b-k-g-</w:t>
      </w:r>
      <w:proofErr w:type="spellStart"/>
      <w:r>
        <w:t>kd</w:t>
      </w:r>
      <w:proofErr w:type="spellEnd"/>
      <w:r>
        <w:t>-</w:t>
      </w:r>
      <w:proofErr w:type="spellStart"/>
      <w:r>
        <w:t>kb-gd-gb</w:t>
      </w:r>
      <w:proofErr w:type="spellEnd"/>
      <w:r>
        <w:t>) yönünde bağlı bileşenlerin sayısı = 6</w:t>
      </w:r>
    </w:p>
    <w:p w:rsidR="00F30AB7" w:rsidRDefault="00F30AB7" w:rsidP="00FB01EB">
      <w:pPr>
        <w:ind w:left="708"/>
      </w:pPr>
      <w:r>
        <w:t>“</w:t>
      </w:r>
      <w:proofErr w:type="spellStart"/>
      <w:r>
        <w:t>labirent.pgm</w:t>
      </w:r>
      <w:proofErr w:type="spellEnd"/>
      <w:r>
        <w:t>” 4 komşuluk (doğu-batı-kuzey-güney) yönünde bağlı bileşenlerin sayısı = 19</w:t>
      </w:r>
    </w:p>
    <w:p w:rsidR="00F30AB7" w:rsidRDefault="00F30AB7" w:rsidP="00FB01EB">
      <w:pPr>
        <w:ind w:firstLine="708"/>
      </w:pPr>
      <w:r>
        <w:t>“</w:t>
      </w:r>
      <w:proofErr w:type="spellStart"/>
      <w:r>
        <w:t>labirent.pgm</w:t>
      </w:r>
      <w:proofErr w:type="spellEnd"/>
      <w:r>
        <w:t>” 8 komşuluk (d-b-k-g-</w:t>
      </w:r>
      <w:proofErr w:type="spellStart"/>
      <w:r>
        <w:t>kd</w:t>
      </w:r>
      <w:proofErr w:type="spellEnd"/>
      <w:r>
        <w:t>-</w:t>
      </w:r>
      <w:proofErr w:type="spellStart"/>
      <w:r>
        <w:t>kb-gd-gb</w:t>
      </w:r>
      <w:proofErr w:type="spellEnd"/>
      <w:r>
        <w:t>) yönünde bağlı bileşenlerin sayısı = 19</w:t>
      </w:r>
    </w:p>
    <w:p w:rsidR="00F30AB7" w:rsidRDefault="00CD544C" w:rsidP="00AF51B8">
      <w:pPr>
        <w:ind w:left="708"/>
      </w:pPr>
      <w:r>
        <w:lastRenderedPageBreak/>
        <w:t>Bu sonuçlara göre “</w:t>
      </w:r>
      <w:proofErr w:type="spellStart"/>
      <w:r>
        <w:t>semboller.pgm</w:t>
      </w:r>
      <w:proofErr w:type="spellEnd"/>
      <w:r>
        <w:t>” görüntüsünde çapraz komşularda dolu pikseller olduğu için 8 yönlü algoritma ile elde edilen bağlı bileşenlerin sayısı daha az bulunmuştur. “</w:t>
      </w:r>
      <w:proofErr w:type="spellStart"/>
      <w:r>
        <w:t>labirent.pgm</w:t>
      </w:r>
      <w:proofErr w:type="spellEnd"/>
      <w:r>
        <w:t xml:space="preserve">” görüntüsünde ise bileşenlerin çapraz komşularında dolu pikseller bulunmadığı için 4 komşuluk ve 8 komşuluk ile elde edilen bağlı bileşen sayıları arasında fark </w:t>
      </w:r>
      <w:r w:rsidR="00177B6F">
        <w:t>görülmemektedir</w:t>
      </w:r>
      <w:r>
        <w:t xml:space="preserve">. </w:t>
      </w:r>
    </w:p>
    <w:p w:rsidR="00177B6F" w:rsidRPr="00167EC0" w:rsidRDefault="0029724F" w:rsidP="00177B6F">
      <w:pPr>
        <w:rPr>
          <w:b/>
          <w:bCs/>
        </w:rPr>
      </w:pPr>
      <w:r w:rsidRPr="00167EC0">
        <w:rPr>
          <w:b/>
          <w:bCs/>
        </w:rPr>
        <w:t>4-</w:t>
      </w:r>
    </w:p>
    <w:p w:rsidR="00177B6F" w:rsidRDefault="0034490F" w:rsidP="00AF51B8">
      <w:pPr>
        <w:pStyle w:val="ListeParagraf"/>
        <w:numPr>
          <w:ilvl w:val="0"/>
          <w:numId w:val="2"/>
        </w:numPr>
      </w:pPr>
      <w:r>
        <w:t>Birbiri ile temas halinde bulunan metal paraları birbirinden ayırıp sayısını bulabilmek için</w:t>
      </w:r>
      <w:r w:rsidR="00177B6F">
        <w:t xml:space="preserve"> “</w:t>
      </w:r>
      <w:proofErr w:type="spellStart"/>
      <w:r w:rsidR="00177B6F">
        <w:t>coins.pgm</w:t>
      </w:r>
      <w:proofErr w:type="spellEnd"/>
      <w:r w:rsidR="00177B6F">
        <w:t xml:space="preserve">” </w:t>
      </w:r>
      <w:r w:rsidR="00772B80">
        <w:t>görüntüsü üzerinde</w:t>
      </w:r>
      <w:r>
        <w:t xml:space="preserve"> aşındırma işlemi</w:t>
      </w:r>
      <w:r w:rsidR="00772B80">
        <w:t xml:space="preserve"> uygulanmıştır. </w:t>
      </w:r>
      <w:r w:rsidR="00A6479D">
        <w:t xml:space="preserve">Bu uygulamada aşındırma elemanı olarak çapı 4 piksel olan disk şeklinde yapılandırma elemanı kullanılmıştır. Metal paraların birbirinden tam olarak ayrıldığı değer olan 4, deneme yanılma ile bulunmuştur. (Çapı 11 piksel olan elemanla </w:t>
      </w:r>
      <w:proofErr w:type="spellStart"/>
      <w:r w:rsidR="00A6479D">
        <w:t>erosion</w:t>
      </w:r>
      <w:proofErr w:type="spellEnd"/>
      <w:r w:rsidR="00A6479D">
        <w:t xml:space="preserve"> işlemi uygulandığında paraların tamamı silinmektedir.) Girişteki görüntü ve elde edilen çıkış aşağıda verilmektedir. </w:t>
      </w:r>
      <w:r w:rsidR="00AF51B8">
        <w:t xml:space="preserve">Burada </w:t>
      </w:r>
      <w:r w:rsidR="00A6479D">
        <w:t xml:space="preserve">giriş görüntüsünde birbirine yapışık halde bulunan daireler </w:t>
      </w:r>
      <w:proofErr w:type="spellStart"/>
      <w:r w:rsidR="00A6479D">
        <w:t>erosion</w:t>
      </w:r>
      <w:proofErr w:type="spellEnd"/>
      <w:r w:rsidR="00A6479D">
        <w:t xml:space="preserve"> ile birbirinden ayrılmış </w:t>
      </w:r>
      <w:r w:rsidR="00135820">
        <w:t>ve oluşan görüntü üzerinde</w:t>
      </w:r>
      <w:r w:rsidR="00A6479D">
        <w:t xml:space="preserve"> bir önceki soruda kullanılan algoritma ile toplam kaç tane </w:t>
      </w:r>
      <w:r w:rsidR="00135820">
        <w:t xml:space="preserve">daire </w:t>
      </w:r>
      <w:r w:rsidR="00A6479D">
        <w:t>olduğu bulunmuştur.</w:t>
      </w:r>
      <w:r w:rsidR="00135820">
        <w:t xml:space="preserve"> Bağlı bileşenlerin bulunması ile elde edilen etiket sayısı 22 olarak belirlenmektedir.</w:t>
      </w:r>
    </w:p>
    <w:p w:rsidR="00135820" w:rsidRDefault="00135820" w:rsidP="00135820">
      <w:pPr>
        <w:pStyle w:val="ListeParagraf"/>
      </w:pPr>
    </w:p>
    <w:p w:rsidR="00135820" w:rsidRDefault="006B0C6B" w:rsidP="00135820">
      <w:pPr>
        <w:pStyle w:val="ListeParagraf"/>
        <w:ind w:left="2136" w:firstLine="696"/>
        <w:rPr>
          <w:noProof/>
          <w:lang w:eastAsia="tr-TR"/>
        </w:rPr>
      </w:pPr>
      <w:r>
        <w:rPr>
          <w:noProof/>
          <w:lang w:eastAsia="tr-TR"/>
        </w:rPr>
        <w:drawing>
          <wp:inline distT="0" distB="0" distL="0" distR="0" wp14:anchorId="552D257A" wp14:editId="40039A6D">
            <wp:extent cx="1285875" cy="1038225"/>
            <wp:effectExtent l="0" t="0" r="9525" b="9525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5820" w:rsidRPr="00135820">
        <w:rPr>
          <w:noProof/>
          <w:lang w:eastAsia="tr-TR"/>
        </w:rPr>
        <w:t xml:space="preserve"> </w:t>
      </w:r>
      <w:r w:rsidR="00135820">
        <w:rPr>
          <w:noProof/>
          <w:lang w:eastAsia="tr-TR"/>
        </w:rPr>
        <w:drawing>
          <wp:inline distT="0" distB="0" distL="0" distR="0" wp14:anchorId="64631A6D" wp14:editId="1E22747A">
            <wp:extent cx="1257300" cy="1019175"/>
            <wp:effectExtent l="0" t="0" r="0" b="9525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820" w:rsidRDefault="00135820" w:rsidP="00135820">
      <w:pPr>
        <w:pStyle w:val="ListeParagraf"/>
        <w:ind w:left="2844" w:firstLine="696"/>
      </w:pPr>
      <w:r>
        <w:rPr>
          <w:noProof/>
          <w:lang w:eastAsia="tr-TR"/>
        </w:rPr>
        <w:t>giriş</w:t>
      </w:r>
      <w:r>
        <w:rPr>
          <w:noProof/>
          <w:lang w:eastAsia="tr-TR"/>
        </w:rPr>
        <w:tab/>
      </w:r>
      <w:r>
        <w:rPr>
          <w:noProof/>
          <w:lang w:eastAsia="tr-TR"/>
        </w:rPr>
        <w:tab/>
        <w:t xml:space="preserve"> 4 piksellik disk ile aşındırılmış </w:t>
      </w:r>
      <w:r w:rsidR="00DF6671">
        <w:rPr>
          <w:noProof/>
          <w:lang w:eastAsia="tr-TR"/>
        </w:rPr>
        <w:t>görüntü</w:t>
      </w:r>
    </w:p>
    <w:p w:rsidR="00135820" w:rsidRDefault="00135820" w:rsidP="00135820">
      <w:pPr>
        <w:pStyle w:val="ListeParagraf"/>
      </w:pPr>
    </w:p>
    <w:p w:rsidR="00A471BF" w:rsidRDefault="008F7C90" w:rsidP="00AF51B8">
      <w:pPr>
        <w:pStyle w:val="ListeParagraf"/>
        <w:numPr>
          <w:ilvl w:val="0"/>
          <w:numId w:val="2"/>
        </w:numPr>
      </w:pPr>
      <w:r>
        <w:t xml:space="preserve">Kenar bulma işlemi için giriş görüntüsünden aşındırılmış görüntü çıkartılarak sadece aşındırılmış çizgilerin yani kenarların kaldığı görüntü elde edilebilir. </w:t>
      </w:r>
      <w:r w:rsidR="00A6479D">
        <w:t xml:space="preserve">Bu uygulamada ise aşındırma elemanı olarak çapı 1 piksel olan disk şeklinde yapılandırma elemanı kullanılmıştır. Girişteki görüntü ve elde edilen çıkış aşağıda verilmektedir. </w:t>
      </w:r>
      <w:r>
        <w:t>Bu yöntem kullanılarak bulunan kenarlar aşağıdaki şekilde verilmiştir.</w:t>
      </w:r>
      <w:r w:rsidR="00FB01EB">
        <w:t xml:space="preserve"> </w:t>
      </w:r>
    </w:p>
    <w:p w:rsidR="008F7C90" w:rsidRDefault="00A6479D" w:rsidP="00A6479D">
      <w:pPr>
        <w:ind w:left="708" w:firstLine="708"/>
      </w:pPr>
      <w:r>
        <w:rPr>
          <w:noProof/>
          <w:lang w:eastAsia="tr-TR"/>
        </w:rPr>
        <w:drawing>
          <wp:inline distT="0" distB="0" distL="0" distR="0" wp14:anchorId="6204E9B9" wp14:editId="71874801">
            <wp:extent cx="1285875" cy="1038225"/>
            <wp:effectExtent l="0" t="0" r="9525" b="9525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tr-TR"/>
        </w:rPr>
        <w:drawing>
          <wp:inline distT="0" distB="0" distL="0" distR="0" wp14:anchorId="2A633FEF" wp14:editId="3C98825A">
            <wp:extent cx="1247775" cy="1019175"/>
            <wp:effectExtent l="0" t="0" r="9525" b="9525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724F">
        <w:rPr>
          <w:noProof/>
          <w:lang w:eastAsia="tr-TR"/>
        </w:rPr>
        <w:drawing>
          <wp:inline distT="0" distB="0" distL="0" distR="0" wp14:anchorId="74FB119F" wp14:editId="381BF96C">
            <wp:extent cx="1266825" cy="981075"/>
            <wp:effectExtent l="0" t="0" r="9525" b="9525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0CB" w:rsidRDefault="00A6479D" w:rsidP="00A6479D">
      <w:pPr>
        <w:ind w:left="1416" w:firstLine="708"/>
      </w:pPr>
      <w:r>
        <w:t xml:space="preserve">giriş </w:t>
      </w:r>
      <w:r>
        <w:tab/>
      </w:r>
      <w:r>
        <w:tab/>
        <w:t>aşındırılmış görüntü</w:t>
      </w:r>
      <w:r>
        <w:tab/>
      </w:r>
      <w:r w:rsidR="0029724F">
        <w:t>giriş-aşındırılmış görüntü</w:t>
      </w:r>
    </w:p>
    <w:p w:rsidR="008F7C90" w:rsidRDefault="008F7C90" w:rsidP="008F7C90">
      <w:pPr>
        <w:ind w:left="2832" w:firstLine="708"/>
      </w:pPr>
    </w:p>
    <w:p w:rsidR="005E6BB3" w:rsidRDefault="005E6BB3" w:rsidP="008F7C90">
      <w:pPr>
        <w:ind w:left="2832" w:firstLine="708"/>
      </w:pPr>
    </w:p>
    <w:p w:rsidR="005E6BB3" w:rsidRDefault="005E6BB3" w:rsidP="008F7C90">
      <w:pPr>
        <w:ind w:left="2832" w:firstLine="708"/>
      </w:pPr>
    </w:p>
    <w:p w:rsidR="005E6BB3" w:rsidRDefault="005E6BB3" w:rsidP="008F7C90">
      <w:pPr>
        <w:ind w:left="2832" w:firstLine="708"/>
      </w:pPr>
    </w:p>
    <w:p w:rsidR="005E6BB3" w:rsidRDefault="005E6BB3" w:rsidP="008F7C90">
      <w:pPr>
        <w:ind w:left="2832" w:firstLine="708"/>
      </w:pPr>
    </w:p>
    <w:p w:rsidR="005E6BB3" w:rsidRDefault="005E6BB3" w:rsidP="0029724F"/>
    <w:p w:rsidR="003C40CB" w:rsidRPr="00167EC0" w:rsidRDefault="003C40CB" w:rsidP="0029724F">
      <w:pPr>
        <w:rPr>
          <w:b/>
          <w:bCs/>
        </w:rPr>
      </w:pPr>
      <w:r w:rsidRPr="00167EC0">
        <w:rPr>
          <w:b/>
          <w:bCs/>
        </w:rPr>
        <w:lastRenderedPageBreak/>
        <w:t>Program kodları:</w:t>
      </w:r>
    </w:p>
    <w:p w:rsidR="003C40CB" w:rsidRPr="00167EC0" w:rsidRDefault="003C40CB" w:rsidP="0029724F">
      <w:pPr>
        <w:rPr>
          <w:b/>
          <w:bCs/>
          <w:sz w:val="18"/>
          <w:szCs w:val="18"/>
        </w:rPr>
      </w:pPr>
      <w:r w:rsidRPr="00167EC0">
        <w:rPr>
          <w:b/>
          <w:bCs/>
          <w:sz w:val="18"/>
          <w:szCs w:val="18"/>
        </w:rPr>
        <w:t>1-</w:t>
      </w:r>
    </w:p>
    <w:p w:rsidR="003C40CB" w:rsidRPr="004321F3" w:rsidRDefault="003C40CB" w:rsidP="003C40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321F3">
        <w:rPr>
          <w:rFonts w:ascii="Courier New" w:hAnsi="Courier New" w:cs="Courier New"/>
          <w:color w:val="000000"/>
        </w:rPr>
        <w:t>clear</w:t>
      </w:r>
      <w:proofErr w:type="spellEnd"/>
      <w:r w:rsidRPr="004321F3">
        <w:rPr>
          <w:rFonts w:ascii="Courier New" w:hAnsi="Courier New" w:cs="Courier New"/>
          <w:color w:val="000000"/>
        </w:rPr>
        <w:t xml:space="preserve"> </w:t>
      </w:r>
      <w:proofErr w:type="spellStart"/>
      <w:r w:rsidRPr="004321F3">
        <w:rPr>
          <w:rFonts w:ascii="Courier New" w:hAnsi="Courier New" w:cs="Courier New"/>
          <w:color w:val="A020F0"/>
        </w:rPr>
        <w:t>all</w:t>
      </w:r>
      <w:proofErr w:type="spellEnd"/>
      <w:r w:rsidRPr="004321F3">
        <w:rPr>
          <w:rFonts w:ascii="Courier New" w:hAnsi="Courier New" w:cs="Courier New"/>
          <w:color w:val="000000"/>
        </w:rPr>
        <w:t>;</w:t>
      </w:r>
    </w:p>
    <w:p w:rsidR="003C40CB" w:rsidRPr="004321F3" w:rsidRDefault="003C40CB" w:rsidP="003C40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321F3">
        <w:rPr>
          <w:rFonts w:ascii="Courier New" w:hAnsi="Courier New" w:cs="Courier New"/>
          <w:color w:val="000000"/>
        </w:rPr>
        <w:t>sigma</w:t>
      </w:r>
      <w:proofErr w:type="spellEnd"/>
      <w:r w:rsidRPr="004321F3">
        <w:rPr>
          <w:rFonts w:ascii="Courier New" w:hAnsi="Courier New" w:cs="Courier New"/>
          <w:color w:val="000000"/>
        </w:rPr>
        <w:t>=5;</w:t>
      </w:r>
      <w:r w:rsidRPr="004321F3">
        <w:rPr>
          <w:rFonts w:ascii="Courier New" w:hAnsi="Courier New" w:cs="Courier New"/>
          <w:color w:val="228B22"/>
        </w:rPr>
        <w:t>%</w:t>
      </w:r>
      <w:proofErr w:type="spellStart"/>
      <w:r w:rsidRPr="004321F3">
        <w:rPr>
          <w:rFonts w:ascii="Courier New" w:hAnsi="Courier New" w:cs="Courier New"/>
          <w:color w:val="228B22"/>
        </w:rPr>
        <w:t>sigma</w:t>
      </w:r>
      <w:proofErr w:type="spellEnd"/>
      <w:r w:rsidRPr="004321F3">
        <w:rPr>
          <w:rFonts w:ascii="Courier New" w:hAnsi="Courier New" w:cs="Courier New"/>
          <w:color w:val="228B22"/>
        </w:rPr>
        <w:t xml:space="preserve"> 1,5,10 için filtre büyüdükçe iç kenarları gösteremiyor </w:t>
      </w:r>
    </w:p>
    <w:p w:rsidR="003C40CB" w:rsidRPr="004321F3" w:rsidRDefault="003C40CB" w:rsidP="003C40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321F3">
        <w:rPr>
          <w:rFonts w:ascii="Courier New" w:hAnsi="Courier New" w:cs="Courier New"/>
          <w:color w:val="000000"/>
        </w:rPr>
        <w:t>x=-3*sigma:3*</w:t>
      </w:r>
      <w:proofErr w:type="spellStart"/>
      <w:r w:rsidRPr="004321F3">
        <w:rPr>
          <w:rFonts w:ascii="Courier New" w:hAnsi="Courier New" w:cs="Courier New"/>
          <w:color w:val="000000"/>
        </w:rPr>
        <w:t>sigma</w:t>
      </w:r>
      <w:proofErr w:type="spellEnd"/>
      <w:r w:rsidRPr="004321F3">
        <w:rPr>
          <w:rFonts w:ascii="Courier New" w:hAnsi="Courier New" w:cs="Courier New"/>
          <w:color w:val="000000"/>
        </w:rPr>
        <w:t>;</w:t>
      </w:r>
    </w:p>
    <w:p w:rsidR="003C40CB" w:rsidRPr="004321F3" w:rsidRDefault="003C40CB" w:rsidP="003C40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321F3">
        <w:rPr>
          <w:rFonts w:ascii="Courier New" w:hAnsi="Courier New" w:cs="Courier New"/>
          <w:color w:val="000000"/>
        </w:rPr>
        <w:t>y=-3*sigma:3*</w:t>
      </w:r>
      <w:proofErr w:type="spellStart"/>
      <w:r w:rsidRPr="004321F3">
        <w:rPr>
          <w:rFonts w:ascii="Courier New" w:hAnsi="Courier New" w:cs="Courier New"/>
          <w:color w:val="000000"/>
        </w:rPr>
        <w:t>sigma</w:t>
      </w:r>
      <w:proofErr w:type="spellEnd"/>
      <w:r w:rsidRPr="004321F3">
        <w:rPr>
          <w:rFonts w:ascii="Courier New" w:hAnsi="Courier New" w:cs="Courier New"/>
          <w:color w:val="000000"/>
        </w:rPr>
        <w:t>;</w:t>
      </w:r>
    </w:p>
    <w:p w:rsidR="003C40CB" w:rsidRPr="004321F3" w:rsidRDefault="003C40CB" w:rsidP="003C40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321F3">
        <w:rPr>
          <w:rFonts w:ascii="Courier New" w:hAnsi="Courier New" w:cs="Courier New"/>
          <w:color w:val="000000"/>
        </w:rPr>
        <w:t>[a, boyut]=size(x);</w:t>
      </w:r>
    </w:p>
    <w:p w:rsidR="003C40CB" w:rsidRPr="004321F3" w:rsidRDefault="003C40CB" w:rsidP="003C40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321F3">
        <w:rPr>
          <w:rFonts w:ascii="Courier New" w:hAnsi="Courier New" w:cs="Courier New"/>
          <w:color w:val="0000FF"/>
        </w:rPr>
        <w:t>for</w:t>
      </w:r>
      <w:proofErr w:type="spellEnd"/>
      <w:r w:rsidRPr="004321F3">
        <w:rPr>
          <w:rFonts w:ascii="Courier New" w:hAnsi="Courier New" w:cs="Courier New"/>
          <w:color w:val="000000"/>
        </w:rPr>
        <w:t xml:space="preserve"> i=1:boyut </w:t>
      </w:r>
      <w:r w:rsidRPr="004321F3">
        <w:rPr>
          <w:rFonts w:ascii="Courier New" w:hAnsi="Courier New" w:cs="Courier New"/>
          <w:color w:val="228B22"/>
        </w:rPr>
        <w:t>%2 boyutlu gauss filtreyi oluştur</w:t>
      </w:r>
    </w:p>
    <w:p w:rsidR="003C40CB" w:rsidRPr="004321F3" w:rsidRDefault="003C40CB" w:rsidP="003C40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321F3">
        <w:rPr>
          <w:rFonts w:ascii="Courier New" w:hAnsi="Courier New" w:cs="Courier New"/>
          <w:color w:val="000000"/>
        </w:rPr>
        <w:t xml:space="preserve">    </w:t>
      </w:r>
      <w:proofErr w:type="spellStart"/>
      <w:r w:rsidRPr="004321F3">
        <w:rPr>
          <w:rFonts w:ascii="Courier New" w:hAnsi="Courier New" w:cs="Courier New"/>
          <w:color w:val="0000FF"/>
        </w:rPr>
        <w:t>for</w:t>
      </w:r>
      <w:proofErr w:type="spellEnd"/>
      <w:r w:rsidRPr="004321F3">
        <w:rPr>
          <w:rFonts w:ascii="Courier New" w:hAnsi="Courier New" w:cs="Courier New"/>
          <w:color w:val="000000"/>
        </w:rPr>
        <w:t xml:space="preserve"> j=1:boyut</w:t>
      </w:r>
    </w:p>
    <w:p w:rsidR="003C40CB" w:rsidRPr="004321F3" w:rsidRDefault="003C40CB" w:rsidP="003C40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321F3">
        <w:rPr>
          <w:rFonts w:ascii="Courier New" w:hAnsi="Courier New" w:cs="Courier New"/>
          <w:color w:val="000000"/>
        </w:rPr>
        <w:t xml:space="preserve">        B(i,j)=(-1)*((x(i)^2+y(j)^2-2*(sigma^2))/sigma^4)*exp(((-1)*(x(i)^2+y(j)^2))/(2*(sigma^2)));</w:t>
      </w:r>
    </w:p>
    <w:p w:rsidR="003C40CB" w:rsidRPr="004321F3" w:rsidRDefault="003C40CB" w:rsidP="003C40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321F3">
        <w:rPr>
          <w:rFonts w:ascii="Courier New" w:hAnsi="Courier New" w:cs="Courier New"/>
          <w:color w:val="000000"/>
        </w:rPr>
        <w:t xml:space="preserve">    </w:t>
      </w:r>
      <w:proofErr w:type="spellStart"/>
      <w:r w:rsidRPr="004321F3">
        <w:rPr>
          <w:rFonts w:ascii="Courier New" w:hAnsi="Courier New" w:cs="Courier New"/>
          <w:color w:val="0000FF"/>
        </w:rPr>
        <w:t>end</w:t>
      </w:r>
      <w:proofErr w:type="spellEnd"/>
    </w:p>
    <w:p w:rsidR="003C40CB" w:rsidRPr="004321F3" w:rsidRDefault="003C40CB" w:rsidP="003C40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321F3">
        <w:rPr>
          <w:rFonts w:ascii="Courier New" w:hAnsi="Courier New" w:cs="Courier New"/>
          <w:color w:val="0000FF"/>
        </w:rPr>
        <w:t>end</w:t>
      </w:r>
      <w:proofErr w:type="spellEnd"/>
    </w:p>
    <w:p w:rsidR="003C40CB" w:rsidRPr="004321F3" w:rsidRDefault="003C40CB" w:rsidP="003C40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321F3">
        <w:rPr>
          <w:rFonts w:ascii="Courier New" w:hAnsi="Courier New" w:cs="Courier New"/>
          <w:color w:val="000000"/>
        </w:rPr>
        <w:t>toplam=</w:t>
      </w:r>
      <w:proofErr w:type="spellStart"/>
      <w:r w:rsidRPr="004321F3">
        <w:rPr>
          <w:rFonts w:ascii="Courier New" w:hAnsi="Courier New" w:cs="Courier New"/>
          <w:color w:val="000000"/>
        </w:rPr>
        <w:t>sum</w:t>
      </w:r>
      <w:proofErr w:type="spellEnd"/>
      <w:r w:rsidRPr="004321F3">
        <w:rPr>
          <w:rFonts w:ascii="Courier New" w:hAnsi="Courier New" w:cs="Courier New"/>
          <w:color w:val="000000"/>
        </w:rPr>
        <w:t>(B(:));</w:t>
      </w:r>
    </w:p>
    <w:p w:rsidR="003C40CB" w:rsidRPr="004321F3" w:rsidRDefault="003C40CB" w:rsidP="003C40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321F3">
        <w:rPr>
          <w:rFonts w:ascii="Courier New" w:hAnsi="Courier New" w:cs="Courier New"/>
          <w:color w:val="000000"/>
        </w:rPr>
        <w:t>B=B/toplam;</w:t>
      </w:r>
      <w:r w:rsidRPr="004321F3">
        <w:rPr>
          <w:rFonts w:ascii="Courier New" w:hAnsi="Courier New" w:cs="Courier New"/>
          <w:color w:val="228B22"/>
        </w:rPr>
        <w:t>%filtrenin içindeki katsayıların toplamı 1 olsun</w:t>
      </w:r>
    </w:p>
    <w:p w:rsidR="003C40CB" w:rsidRPr="004321F3" w:rsidRDefault="003C40CB" w:rsidP="003C40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321F3">
        <w:rPr>
          <w:rFonts w:ascii="Courier New" w:hAnsi="Courier New" w:cs="Courier New"/>
          <w:color w:val="000000"/>
        </w:rPr>
        <w:t>f=</w:t>
      </w:r>
      <w:proofErr w:type="spellStart"/>
      <w:r w:rsidRPr="004321F3">
        <w:rPr>
          <w:rFonts w:ascii="Courier New" w:hAnsi="Courier New" w:cs="Courier New"/>
          <w:color w:val="000000"/>
        </w:rPr>
        <w:t>imread</w:t>
      </w:r>
      <w:proofErr w:type="spellEnd"/>
      <w:r w:rsidRPr="004321F3">
        <w:rPr>
          <w:rFonts w:ascii="Courier New" w:hAnsi="Courier New" w:cs="Courier New"/>
          <w:color w:val="000000"/>
        </w:rPr>
        <w:t>(</w:t>
      </w:r>
      <w:r w:rsidRPr="004321F3">
        <w:rPr>
          <w:rFonts w:ascii="Courier New" w:hAnsi="Courier New" w:cs="Courier New"/>
          <w:color w:val="A020F0"/>
        </w:rPr>
        <w:t>'C:\</w:t>
      </w:r>
      <w:proofErr w:type="spellStart"/>
      <w:r w:rsidRPr="004321F3">
        <w:rPr>
          <w:rFonts w:ascii="Courier New" w:hAnsi="Courier New" w:cs="Courier New"/>
          <w:color w:val="A020F0"/>
        </w:rPr>
        <w:t>Users</w:t>
      </w:r>
      <w:proofErr w:type="spellEnd"/>
      <w:r w:rsidRPr="004321F3">
        <w:rPr>
          <w:rFonts w:ascii="Courier New" w:hAnsi="Courier New" w:cs="Courier New"/>
          <w:color w:val="A020F0"/>
        </w:rPr>
        <w:t>\Melike Nur Mermer\Desktop\Odev1\</w:t>
      </w:r>
      <w:proofErr w:type="spellStart"/>
      <w:r w:rsidRPr="004321F3">
        <w:rPr>
          <w:rFonts w:ascii="Courier New" w:hAnsi="Courier New" w:cs="Courier New"/>
          <w:color w:val="A020F0"/>
        </w:rPr>
        <w:t>regions.pgm</w:t>
      </w:r>
      <w:proofErr w:type="spellEnd"/>
      <w:r w:rsidRPr="004321F3">
        <w:rPr>
          <w:rFonts w:ascii="Courier New" w:hAnsi="Courier New" w:cs="Courier New"/>
          <w:color w:val="A020F0"/>
        </w:rPr>
        <w:t>'</w:t>
      </w:r>
      <w:r w:rsidRPr="004321F3">
        <w:rPr>
          <w:rFonts w:ascii="Courier New" w:hAnsi="Courier New" w:cs="Courier New"/>
          <w:color w:val="000000"/>
        </w:rPr>
        <w:t>);</w:t>
      </w:r>
    </w:p>
    <w:p w:rsidR="003C40CB" w:rsidRPr="004321F3" w:rsidRDefault="003C40CB" w:rsidP="003C40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321F3">
        <w:rPr>
          <w:rFonts w:ascii="Courier New" w:hAnsi="Courier New" w:cs="Courier New"/>
          <w:color w:val="000000"/>
        </w:rPr>
        <w:t>g=</w:t>
      </w:r>
      <w:proofErr w:type="spellStart"/>
      <w:r w:rsidRPr="004321F3">
        <w:rPr>
          <w:rFonts w:ascii="Courier New" w:hAnsi="Courier New" w:cs="Courier New"/>
          <w:color w:val="000000"/>
        </w:rPr>
        <w:t>imfilter</w:t>
      </w:r>
      <w:proofErr w:type="spellEnd"/>
      <w:r w:rsidRPr="004321F3">
        <w:rPr>
          <w:rFonts w:ascii="Courier New" w:hAnsi="Courier New" w:cs="Courier New"/>
          <w:color w:val="000000"/>
        </w:rPr>
        <w:t>(</w:t>
      </w:r>
      <w:proofErr w:type="spellStart"/>
      <w:r w:rsidRPr="004321F3">
        <w:rPr>
          <w:rFonts w:ascii="Courier New" w:hAnsi="Courier New" w:cs="Courier New"/>
          <w:color w:val="000000"/>
        </w:rPr>
        <w:t>f,B</w:t>
      </w:r>
      <w:proofErr w:type="spellEnd"/>
      <w:r w:rsidRPr="004321F3">
        <w:rPr>
          <w:rFonts w:ascii="Courier New" w:hAnsi="Courier New" w:cs="Courier New"/>
          <w:color w:val="000000"/>
        </w:rPr>
        <w:t>);</w:t>
      </w:r>
    </w:p>
    <w:p w:rsidR="003C40CB" w:rsidRPr="004321F3" w:rsidRDefault="003C40CB" w:rsidP="003C40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321F3">
        <w:rPr>
          <w:rFonts w:ascii="Courier New" w:hAnsi="Courier New" w:cs="Courier New"/>
          <w:color w:val="000000"/>
        </w:rPr>
        <w:t>[</w:t>
      </w:r>
      <w:proofErr w:type="spellStart"/>
      <w:r w:rsidRPr="004321F3">
        <w:rPr>
          <w:rFonts w:ascii="Courier New" w:hAnsi="Courier New" w:cs="Courier New"/>
          <w:color w:val="000000"/>
        </w:rPr>
        <w:t>g,t</w:t>
      </w:r>
      <w:proofErr w:type="spellEnd"/>
      <w:r w:rsidRPr="004321F3">
        <w:rPr>
          <w:rFonts w:ascii="Courier New" w:hAnsi="Courier New" w:cs="Courier New"/>
          <w:color w:val="000000"/>
        </w:rPr>
        <w:t>]=</w:t>
      </w:r>
      <w:proofErr w:type="spellStart"/>
      <w:r w:rsidRPr="004321F3">
        <w:rPr>
          <w:rFonts w:ascii="Courier New" w:hAnsi="Courier New" w:cs="Courier New"/>
          <w:color w:val="000000"/>
        </w:rPr>
        <w:t>edge</w:t>
      </w:r>
      <w:proofErr w:type="spellEnd"/>
      <w:r w:rsidRPr="004321F3">
        <w:rPr>
          <w:rFonts w:ascii="Courier New" w:hAnsi="Courier New" w:cs="Courier New"/>
          <w:color w:val="000000"/>
        </w:rPr>
        <w:t>(g,</w:t>
      </w:r>
      <w:r w:rsidRPr="004321F3">
        <w:rPr>
          <w:rFonts w:ascii="Courier New" w:hAnsi="Courier New" w:cs="Courier New"/>
          <w:color w:val="A020F0"/>
        </w:rPr>
        <w:t>'</w:t>
      </w:r>
      <w:proofErr w:type="spellStart"/>
      <w:r w:rsidRPr="004321F3">
        <w:rPr>
          <w:rFonts w:ascii="Courier New" w:hAnsi="Courier New" w:cs="Courier New"/>
          <w:color w:val="A020F0"/>
        </w:rPr>
        <w:t>zerocross</w:t>
      </w:r>
      <w:proofErr w:type="spellEnd"/>
      <w:r w:rsidRPr="004321F3">
        <w:rPr>
          <w:rFonts w:ascii="Courier New" w:hAnsi="Courier New" w:cs="Courier New"/>
          <w:color w:val="A020F0"/>
        </w:rPr>
        <w:t>'</w:t>
      </w:r>
      <w:r w:rsidRPr="004321F3">
        <w:rPr>
          <w:rFonts w:ascii="Courier New" w:hAnsi="Courier New" w:cs="Courier New"/>
          <w:color w:val="000000"/>
        </w:rPr>
        <w:t>);</w:t>
      </w:r>
    </w:p>
    <w:p w:rsidR="003C40CB" w:rsidRPr="004321F3" w:rsidRDefault="003C40CB" w:rsidP="003C40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321F3">
        <w:rPr>
          <w:rFonts w:ascii="Courier New" w:hAnsi="Courier New" w:cs="Courier New"/>
          <w:color w:val="000000"/>
        </w:rPr>
        <w:t>imshow</w:t>
      </w:r>
      <w:proofErr w:type="spellEnd"/>
      <w:r w:rsidRPr="004321F3">
        <w:rPr>
          <w:rFonts w:ascii="Courier New" w:hAnsi="Courier New" w:cs="Courier New"/>
          <w:color w:val="000000"/>
        </w:rPr>
        <w:t>(f);</w:t>
      </w:r>
    </w:p>
    <w:p w:rsidR="003C40CB" w:rsidRPr="004321F3" w:rsidRDefault="003C40CB" w:rsidP="003C40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321F3">
        <w:rPr>
          <w:rFonts w:ascii="Courier New" w:hAnsi="Courier New" w:cs="Courier New"/>
          <w:color w:val="000000"/>
        </w:rPr>
        <w:t>figure</w:t>
      </w:r>
      <w:proofErr w:type="spellEnd"/>
    </w:p>
    <w:p w:rsidR="003C40CB" w:rsidRPr="004321F3" w:rsidRDefault="003C40CB" w:rsidP="003C40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321F3">
        <w:rPr>
          <w:rFonts w:ascii="Courier New" w:hAnsi="Courier New" w:cs="Courier New"/>
          <w:color w:val="000000"/>
        </w:rPr>
        <w:t>imshow</w:t>
      </w:r>
      <w:proofErr w:type="spellEnd"/>
      <w:r w:rsidRPr="004321F3">
        <w:rPr>
          <w:rFonts w:ascii="Courier New" w:hAnsi="Courier New" w:cs="Courier New"/>
          <w:color w:val="000000"/>
        </w:rPr>
        <w:t>(g);</w:t>
      </w:r>
    </w:p>
    <w:p w:rsidR="003C40CB" w:rsidRDefault="003C40CB" w:rsidP="003C40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</w:rPr>
      </w:pPr>
      <w:r w:rsidRPr="004321F3">
        <w:rPr>
          <w:rFonts w:ascii="Courier New" w:hAnsi="Courier New" w:cs="Courier New"/>
          <w:color w:val="228B22"/>
        </w:rPr>
        <w:t>%mesh(B);</w:t>
      </w:r>
    </w:p>
    <w:p w:rsidR="00996EE3" w:rsidRDefault="00996EE3" w:rsidP="003C40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96EE3" w:rsidRDefault="00996EE3" w:rsidP="003C40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96EE3" w:rsidRPr="004321F3" w:rsidRDefault="00996EE3" w:rsidP="003C40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C40CB" w:rsidRPr="00167EC0" w:rsidRDefault="003C40CB" w:rsidP="0029724F">
      <w:pPr>
        <w:rPr>
          <w:b/>
          <w:bCs/>
          <w:sz w:val="18"/>
          <w:szCs w:val="18"/>
        </w:rPr>
      </w:pPr>
      <w:r w:rsidRPr="00167EC0">
        <w:rPr>
          <w:b/>
          <w:bCs/>
          <w:sz w:val="18"/>
          <w:szCs w:val="18"/>
        </w:rPr>
        <w:t>2-</w:t>
      </w:r>
    </w:p>
    <w:p w:rsidR="003C40CB" w:rsidRPr="004321F3" w:rsidRDefault="003C40CB" w:rsidP="003C40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321F3">
        <w:rPr>
          <w:rFonts w:ascii="Courier New" w:hAnsi="Courier New" w:cs="Courier New"/>
          <w:color w:val="000000"/>
        </w:rPr>
        <w:t>clear</w:t>
      </w:r>
      <w:proofErr w:type="spellEnd"/>
      <w:r w:rsidRPr="004321F3">
        <w:rPr>
          <w:rFonts w:ascii="Courier New" w:hAnsi="Courier New" w:cs="Courier New"/>
          <w:color w:val="000000"/>
        </w:rPr>
        <w:t xml:space="preserve"> </w:t>
      </w:r>
      <w:proofErr w:type="spellStart"/>
      <w:r w:rsidRPr="004321F3">
        <w:rPr>
          <w:rFonts w:ascii="Courier New" w:hAnsi="Courier New" w:cs="Courier New"/>
          <w:color w:val="A020F0"/>
        </w:rPr>
        <w:t>all</w:t>
      </w:r>
      <w:proofErr w:type="spellEnd"/>
      <w:r w:rsidRPr="004321F3">
        <w:rPr>
          <w:rFonts w:ascii="Courier New" w:hAnsi="Courier New" w:cs="Courier New"/>
          <w:color w:val="000000"/>
        </w:rPr>
        <w:t>;</w:t>
      </w:r>
    </w:p>
    <w:p w:rsidR="003C40CB" w:rsidRPr="004321F3" w:rsidRDefault="003C40CB" w:rsidP="003C40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321F3">
        <w:rPr>
          <w:rFonts w:ascii="Courier New" w:hAnsi="Courier New" w:cs="Courier New"/>
          <w:color w:val="228B22"/>
        </w:rPr>
        <w:t>%    Nx1, Nx2 =&gt; x ekseni yönünde uygulanacak filtrenin boyutları</w:t>
      </w:r>
    </w:p>
    <w:p w:rsidR="003C40CB" w:rsidRPr="004321F3" w:rsidRDefault="003C40CB" w:rsidP="003C40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321F3">
        <w:rPr>
          <w:rFonts w:ascii="Courier New" w:hAnsi="Courier New" w:cs="Courier New"/>
          <w:color w:val="228B22"/>
        </w:rPr>
        <w:t>%    Sigma1, sigma2 azaldıkça daha ince kenarlar</w:t>
      </w:r>
    </w:p>
    <w:p w:rsidR="003C40CB" w:rsidRPr="004321F3" w:rsidRDefault="003C40CB" w:rsidP="003C40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321F3">
        <w:rPr>
          <w:rFonts w:ascii="Courier New" w:hAnsi="Courier New" w:cs="Courier New"/>
          <w:color w:val="000000"/>
        </w:rPr>
        <w:t xml:space="preserve">     Nx1=10;</w:t>
      </w:r>
      <w:r w:rsidR="00BC77B0">
        <w:rPr>
          <w:rFonts w:ascii="Courier New" w:hAnsi="Courier New" w:cs="Courier New"/>
          <w:color w:val="000000"/>
        </w:rPr>
        <w:t xml:space="preserve"> </w:t>
      </w:r>
      <w:r w:rsidRPr="004321F3">
        <w:rPr>
          <w:rFonts w:ascii="Courier New" w:hAnsi="Courier New" w:cs="Courier New"/>
          <w:color w:val="000000"/>
        </w:rPr>
        <w:t>Sigmax1=0.5;</w:t>
      </w:r>
      <w:r w:rsidR="00BC77B0">
        <w:rPr>
          <w:rFonts w:ascii="Courier New" w:hAnsi="Courier New" w:cs="Courier New"/>
          <w:color w:val="000000"/>
        </w:rPr>
        <w:t xml:space="preserve"> </w:t>
      </w:r>
      <w:r w:rsidRPr="004321F3">
        <w:rPr>
          <w:rFonts w:ascii="Courier New" w:hAnsi="Courier New" w:cs="Courier New"/>
          <w:color w:val="000000"/>
        </w:rPr>
        <w:t>Nx2=10;</w:t>
      </w:r>
      <w:r w:rsidR="00BC77B0">
        <w:rPr>
          <w:rFonts w:ascii="Courier New" w:hAnsi="Courier New" w:cs="Courier New"/>
          <w:color w:val="000000"/>
        </w:rPr>
        <w:t xml:space="preserve"> </w:t>
      </w:r>
      <w:r w:rsidRPr="004321F3">
        <w:rPr>
          <w:rFonts w:ascii="Courier New" w:hAnsi="Courier New" w:cs="Courier New"/>
          <w:color w:val="000000"/>
        </w:rPr>
        <w:t>Sigmax2=0.5;</w:t>
      </w:r>
      <w:r w:rsidR="00BC77B0">
        <w:rPr>
          <w:rFonts w:ascii="Courier New" w:hAnsi="Courier New" w:cs="Courier New"/>
          <w:color w:val="000000"/>
        </w:rPr>
        <w:t xml:space="preserve"> </w:t>
      </w:r>
      <w:r w:rsidRPr="004321F3">
        <w:rPr>
          <w:rFonts w:ascii="Courier New" w:hAnsi="Courier New" w:cs="Courier New"/>
          <w:color w:val="000000"/>
        </w:rPr>
        <w:t>Theta1=pi/2;</w:t>
      </w:r>
    </w:p>
    <w:p w:rsidR="003C40CB" w:rsidRPr="004321F3" w:rsidRDefault="003C40CB" w:rsidP="003C40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321F3">
        <w:rPr>
          <w:rFonts w:ascii="Courier New" w:hAnsi="Courier New" w:cs="Courier New"/>
          <w:color w:val="228B22"/>
        </w:rPr>
        <w:t>%    Ny1, Ny2 =&gt; y ekseni yönünde uygulanacak filtrenin boyutları</w:t>
      </w:r>
    </w:p>
    <w:p w:rsidR="003C40CB" w:rsidRPr="004321F3" w:rsidRDefault="003C40CB" w:rsidP="003C40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321F3">
        <w:rPr>
          <w:rFonts w:ascii="Courier New" w:hAnsi="Courier New" w:cs="Courier New"/>
          <w:color w:val="000000"/>
        </w:rPr>
        <w:t xml:space="preserve">     Ny1=10;</w:t>
      </w:r>
      <w:r w:rsidR="00BC77B0">
        <w:rPr>
          <w:rFonts w:ascii="Courier New" w:hAnsi="Courier New" w:cs="Courier New"/>
          <w:color w:val="000000"/>
        </w:rPr>
        <w:t xml:space="preserve"> </w:t>
      </w:r>
      <w:r w:rsidRPr="004321F3">
        <w:rPr>
          <w:rFonts w:ascii="Courier New" w:hAnsi="Courier New" w:cs="Courier New"/>
          <w:color w:val="000000"/>
        </w:rPr>
        <w:t>Sigmay1=0.5;</w:t>
      </w:r>
      <w:r w:rsidR="00BC77B0">
        <w:rPr>
          <w:rFonts w:ascii="Courier New" w:hAnsi="Courier New" w:cs="Courier New"/>
          <w:color w:val="000000"/>
        </w:rPr>
        <w:t xml:space="preserve"> </w:t>
      </w:r>
      <w:r w:rsidRPr="004321F3">
        <w:rPr>
          <w:rFonts w:ascii="Courier New" w:hAnsi="Courier New" w:cs="Courier New"/>
          <w:color w:val="000000"/>
        </w:rPr>
        <w:t>Ny2=10;</w:t>
      </w:r>
      <w:r w:rsidR="00BC77B0">
        <w:rPr>
          <w:rFonts w:ascii="Courier New" w:hAnsi="Courier New" w:cs="Courier New"/>
          <w:color w:val="000000"/>
        </w:rPr>
        <w:t xml:space="preserve"> </w:t>
      </w:r>
      <w:r w:rsidRPr="004321F3">
        <w:rPr>
          <w:rFonts w:ascii="Courier New" w:hAnsi="Courier New" w:cs="Courier New"/>
          <w:color w:val="000000"/>
        </w:rPr>
        <w:t>Sigmay2=0.5;</w:t>
      </w:r>
      <w:r w:rsidR="00BC77B0">
        <w:rPr>
          <w:rFonts w:ascii="Courier New" w:hAnsi="Courier New" w:cs="Courier New"/>
          <w:color w:val="000000"/>
        </w:rPr>
        <w:t xml:space="preserve"> </w:t>
      </w:r>
      <w:r w:rsidRPr="004321F3">
        <w:rPr>
          <w:rFonts w:ascii="Courier New" w:hAnsi="Courier New" w:cs="Courier New"/>
          <w:color w:val="000000"/>
        </w:rPr>
        <w:t>Theta2=0;</w:t>
      </w:r>
    </w:p>
    <w:p w:rsidR="003C40CB" w:rsidRPr="004321F3" w:rsidRDefault="003C40CB" w:rsidP="003C40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321F3">
        <w:rPr>
          <w:rFonts w:ascii="Courier New" w:hAnsi="Courier New" w:cs="Courier New"/>
          <w:color w:val="000000"/>
        </w:rPr>
        <w:t xml:space="preserve">     alfa=0.1;</w:t>
      </w:r>
      <w:r w:rsidRPr="004321F3">
        <w:rPr>
          <w:rFonts w:ascii="Courier New" w:hAnsi="Courier New" w:cs="Courier New"/>
          <w:color w:val="228B22"/>
        </w:rPr>
        <w:t>%</w:t>
      </w:r>
      <w:proofErr w:type="spellStart"/>
      <w:r w:rsidRPr="004321F3">
        <w:rPr>
          <w:rFonts w:ascii="Courier New" w:hAnsi="Courier New" w:cs="Courier New"/>
          <w:color w:val="228B22"/>
        </w:rPr>
        <w:t>threshold</w:t>
      </w:r>
      <w:proofErr w:type="spellEnd"/>
      <w:r w:rsidRPr="004321F3">
        <w:rPr>
          <w:rFonts w:ascii="Courier New" w:hAnsi="Courier New" w:cs="Courier New"/>
          <w:color w:val="228B22"/>
        </w:rPr>
        <w:t xml:space="preserve"> parametresi</w:t>
      </w:r>
    </w:p>
    <w:p w:rsidR="003C40CB" w:rsidRPr="004321F3" w:rsidRDefault="003C40CB" w:rsidP="003C40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321F3">
        <w:rPr>
          <w:rFonts w:ascii="Courier New" w:hAnsi="Courier New" w:cs="Courier New"/>
          <w:color w:val="000000"/>
        </w:rPr>
        <w:t xml:space="preserve">     </w:t>
      </w:r>
    </w:p>
    <w:p w:rsidR="003C40CB" w:rsidRPr="004321F3" w:rsidRDefault="003C40CB" w:rsidP="003C40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321F3">
        <w:rPr>
          <w:rFonts w:ascii="Courier New" w:hAnsi="Courier New" w:cs="Courier New"/>
          <w:color w:val="000000"/>
        </w:rPr>
        <w:t>w=</w:t>
      </w:r>
      <w:proofErr w:type="spellStart"/>
      <w:r w:rsidRPr="004321F3">
        <w:rPr>
          <w:rFonts w:ascii="Courier New" w:hAnsi="Courier New" w:cs="Courier New"/>
          <w:color w:val="000000"/>
        </w:rPr>
        <w:t>imread</w:t>
      </w:r>
      <w:proofErr w:type="spellEnd"/>
      <w:r w:rsidRPr="004321F3">
        <w:rPr>
          <w:rFonts w:ascii="Courier New" w:hAnsi="Courier New" w:cs="Courier New"/>
          <w:color w:val="000000"/>
        </w:rPr>
        <w:t>(</w:t>
      </w:r>
      <w:r w:rsidRPr="004321F3">
        <w:rPr>
          <w:rFonts w:ascii="Courier New" w:hAnsi="Courier New" w:cs="Courier New"/>
          <w:color w:val="A020F0"/>
        </w:rPr>
        <w:t>'C:\</w:t>
      </w:r>
      <w:proofErr w:type="spellStart"/>
      <w:r w:rsidRPr="004321F3">
        <w:rPr>
          <w:rFonts w:ascii="Courier New" w:hAnsi="Courier New" w:cs="Courier New"/>
          <w:color w:val="A020F0"/>
        </w:rPr>
        <w:t>Users</w:t>
      </w:r>
      <w:proofErr w:type="spellEnd"/>
      <w:r w:rsidRPr="004321F3">
        <w:rPr>
          <w:rFonts w:ascii="Courier New" w:hAnsi="Courier New" w:cs="Courier New"/>
          <w:color w:val="A020F0"/>
        </w:rPr>
        <w:t>\Melike Nur Mermer\Desktop\Odev1\</w:t>
      </w:r>
      <w:proofErr w:type="spellStart"/>
      <w:r w:rsidRPr="004321F3">
        <w:rPr>
          <w:rFonts w:ascii="Courier New" w:hAnsi="Courier New" w:cs="Courier New"/>
          <w:color w:val="A020F0"/>
        </w:rPr>
        <w:t>regions.pgm</w:t>
      </w:r>
      <w:proofErr w:type="spellEnd"/>
      <w:r w:rsidRPr="004321F3">
        <w:rPr>
          <w:rFonts w:ascii="Courier New" w:hAnsi="Courier New" w:cs="Courier New"/>
          <w:color w:val="A020F0"/>
        </w:rPr>
        <w:t>'</w:t>
      </w:r>
      <w:r w:rsidRPr="004321F3">
        <w:rPr>
          <w:rFonts w:ascii="Courier New" w:hAnsi="Courier New" w:cs="Courier New"/>
          <w:color w:val="000000"/>
        </w:rPr>
        <w:t xml:space="preserve">);               </w:t>
      </w:r>
    </w:p>
    <w:p w:rsidR="003C40CB" w:rsidRPr="004321F3" w:rsidRDefault="003C40CB" w:rsidP="003C40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321F3">
        <w:rPr>
          <w:rFonts w:ascii="Courier New" w:hAnsi="Courier New" w:cs="Courier New"/>
          <w:color w:val="000000"/>
        </w:rPr>
        <w:t>w=im2double(w);</w:t>
      </w:r>
    </w:p>
    <w:p w:rsidR="003C40CB" w:rsidRPr="004321F3" w:rsidRDefault="003C40CB" w:rsidP="003C40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321F3">
        <w:rPr>
          <w:rFonts w:ascii="Courier New" w:hAnsi="Courier New" w:cs="Courier New"/>
          <w:color w:val="228B22"/>
        </w:rPr>
        <w:t>% x ekseni yönünde kenarları bulma</w:t>
      </w:r>
    </w:p>
    <w:p w:rsidR="003C40CB" w:rsidRPr="004321F3" w:rsidRDefault="003C40CB" w:rsidP="003C40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321F3">
        <w:rPr>
          <w:rFonts w:ascii="Courier New" w:hAnsi="Courier New" w:cs="Courier New"/>
          <w:color w:val="000000"/>
        </w:rPr>
        <w:t>filterx</w:t>
      </w:r>
      <w:proofErr w:type="spellEnd"/>
      <w:r w:rsidRPr="004321F3">
        <w:rPr>
          <w:rFonts w:ascii="Courier New" w:hAnsi="Courier New" w:cs="Courier New"/>
          <w:color w:val="000000"/>
        </w:rPr>
        <w:t>=d2dgauss(Nx1,Sigmax1,Nx2,Sigmax2,Theta1);</w:t>
      </w:r>
    </w:p>
    <w:p w:rsidR="003C40CB" w:rsidRPr="004321F3" w:rsidRDefault="003C40CB" w:rsidP="003C40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321F3">
        <w:rPr>
          <w:rFonts w:ascii="Courier New" w:hAnsi="Courier New" w:cs="Courier New"/>
          <w:color w:val="000000"/>
        </w:rPr>
        <w:t>Ix</w:t>
      </w:r>
      <w:proofErr w:type="spellEnd"/>
      <w:r w:rsidRPr="004321F3">
        <w:rPr>
          <w:rFonts w:ascii="Courier New" w:hAnsi="Courier New" w:cs="Courier New"/>
          <w:color w:val="000000"/>
        </w:rPr>
        <w:t>=</w:t>
      </w:r>
      <w:proofErr w:type="spellStart"/>
      <w:r w:rsidRPr="004321F3">
        <w:rPr>
          <w:rFonts w:ascii="Courier New" w:hAnsi="Courier New" w:cs="Courier New"/>
          <w:color w:val="000000"/>
        </w:rPr>
        <w:t>imfilter</w:t>
      </w:r>
      <w:proofErr w:type="spellEnd"/>
      <w:r w:rsidRPr="004321F3">
        <w:rPr>
          <w:rFonts w:ascii="Courier New" w:hAnsi="Courier New" w:cs="Courier New"/>
          <w:color w:val="000000"/>
        </w:rPr>
        <w:t>(</w:t>
      </w:r>
      <w:proofErr w:type="spellStart"/>
      <w:r w:rsidRPr="004321F3">
        <w:rPr>
          <w:rFonts w:ascii="Courier New" w:hAnsi="Courier New" w:cs="Courier New"/>
          <w:color w:val="000000"/>
        </w:rPr>
        <w:t>w,filterx</w:t>
      </w:r>
      <w:proofErr w:type="spellEnd"/>
      <w:r w:rsidRPr="004321F3">
        <w:rPr>
          <w:rFonts w:ascii="Courier New" w:hAnsi="Courier New" w:cs="Courier New"/>
          <w:color w:val="000000"/>
        </w:rPr>
        <w:t>);</w:t>
      </w:r>
    </w:p>
    <w:p w:rsidR="003C40CB" w:rsidRPr="004321F3" w:rsidRDefault="003C40CB" w:rsidP="003C40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321F3">
        <w:rPr>
          <w:rFonts w:ascii="Courier New" w:hAnsi="Courier New" w:cs="Courier New"/>
          <w:color w:val="000000"/>
        </w:rPr>
        <w:t xml:space="preserve"> </w:t>
      </w:r>
    </w:p>
    <w:p w:rsidR="003C40CB" w:rsidRPr="004321F3" w:rsidRDefault="003C40CB" w:rsidP="003C40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321F3">
        <w:rPr>
          <w:rFonts w:ascii="Courier New" w:hAnsi="Courier New" w:cs="Courier New"/>
          <w:color w:val="228B22"/>
        </w:rPr>
        <w:t>% y ekseni yönünde kenarları bulma</w:t>
      </w:r>
    </w:p>
    <w:p w:rsidR="003C40CB" w:rsidRPr="004321F3" w:rsidRDefault="003C40CB" w:rsidP="003C40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321F3">
        <w:rPr>
          <w:rFonts w:ascii="Courier New" w:hAnsi="Courier New" w:cs="Courier New"/>
          <w:color w:val="000000"/>
        </w:rPr>
        <w:t>filtery</w:t>
      </w:r>
      <w:proofErr w:type="spellEnd"/>
      <w:r w:rsidRPr="004321F3">
        <w:rPr>
          <w:rFonts w:ascii="Courier New" w:hAnsi="Courier New" w:cs="Courier New"/>
          <w:color w:val="000000"/>
        </w:rPr>
        <w:t>=d2dgauss(Ny1,Sigmay1,Ny2,Sigmay2,Theta2);</w:t>
      </w:r>
    </w:p>
    <w:p w:rsidR="003C40CB" w:rsidRPr="004321F3" w:rsidRDefault="003C40CB" w:rsidP="003C40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321F3">
        <w:rPr>
          <w:rFonts w:ascii="Courier New" w:hAnsi="Courier New" w:cs="Courier New"/>
          <w:color w:val="000000"/>
        </w:rPr>
        <w:t>Iy</w:t>
      </w:r>
      <w:proofErr w:type="spellEnd"/>
      <w:r w:rsidRPr="004321F3">
        <w:rPr>
          <w:rFonts w:ascii="Courier New" w:hAnsi="Courier New" w:cs="Courier New"/>
          <w:color w:val="000000"/>
        </w:rPr>
        <w:t>=</w:t>
      </w:r>
      <w:proofErr w:type="spellStart"/>
      <w:r w:rsidRPr="004321F3">
        <w:rPr>
          <w:rFonts w:ascii="Courier New" w:hAnsi="Courier New" w:cs="Courier New"/>
          <w:color w:val="000000"/>
        </w:rPr>
        <w:t>imfilter</w:t>
      </w:r>
      <w:proofErr w:type="spellEnd"/>
      <w:r w:rsidRPr="004321F3">
        <w:rPr>
          <w:rFonts w:ascii="Courier New" w:hAnsi="Courier New" w:cs="Courier New"/>
          <w:color w:val="000000"/>
        </w:rPr>
        <w:t>(</w:t>
      </w:r>
      <w:proofErr w:type="spellStart"/>
      <w:r w:rsidRPr="004321F3">
        <w:rPr>
          <w:rFonts w:ascii="Courier New" w:hAnsi="Courier New" w:cs="Courier New"/>
          <w:color w:val="000000"/>
        </w:rPr>
        <w:t>w,filtery</w:t>
      </w:r>
      <w:proofErr w:type="spellEnd"/>
      <w:r w:rsidRPr="004321F3">
        <w:rPr>
          <w:rFonts w:ascii="Courier New" w:hAnsi="Courier New" w:cs="Courier New"/>
          <w:color w:val="000000"/>
        </w:rPr>
        <w:t xml:space="preserve">); </w:t>
      </w:r>
    </w:p>
    <w:p w:rsidR="003C40CB" w:rsidRPr="004321F3" w:rsidRDefault="003C40CB" w:rsidP="003C40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321F3">
        <w:rPr>
          <w:rFonts w:ascii="Courier New" w:hAnsi="Courier New" w:cs="Courier New"/>
          <w:color w:val="000000"/>
        </w:rPr>
        <w:t xml:space="preserve"> </w:t>
      </w:r>
    </w:p>
    <w:p w:rsidR="003C40CB" w:rsidRPr="004321F3" w:rsidRDefault="003C40CB" w:rsidP="003C40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321F3">
        <w:rPr>
          <w:rFonts w:ascii="Courier New" w:hAnsi="Courier New" w:cs="Courier New"/>
          <w:color w:val="228B22"/>
        </w:rPr>
        <w:t>% x ve y yönündeki türevleri birleştirme</w:t>
      </w:r>
    </w:p>
    <w:p w:rsidR="003C40CB" w:rsidRPr="004321F3" w:rsidRDefault="003C40CB" w:rsidP="003C40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321F3">
        <w:rPr>
          <w:rFonts w:ascii="Courier New" w:hAnsi="Courier New" w:cs="Courier New"/>
          <w:color w:val="000000"/>
        </w:rPr>
        <w:t>NVI=</w:t>
      </w:r>
      <w:proofErr w:type="spellStart"/>
      <w:r w:rsidRPr="004321F3">
        <w:rPr>
          <w:rFonts w:ascii="Courier New" w:hAnsi="Courier New" w:cs="Courier New"/>
          <w:color w:val="000000"/>
        </w:rPr>
        <w:t>sqrt</w:t>
      </w:r>
      <w:proofErr w:type="spellEnd"/>
      <w:r w:rsidRPr="004321F3">
        <w:rPr>
          <w:rFonts w:ascii="Courier New" w:hAnsi="Courier New" w:cs="Courier New"/>
          <w:color w:val="000000"/>
        </w:rPr>
        <w:t>(</w:t>
      </w:r>
      <w:proofErr w:type="spellStart"/>
      <w:r w:rsidRPr="004321F3">
        <w:rPr>
          <w:rFonts w:ascii="Courier New" w:hAnsi="Courier New" w:cs="Courier New"/>
          <w:color w:val="000000"/>
        </w:rPr>
        <w:t>Ix</w:t>
      </w:r>
      <w:proofErr w:type="spellEnd"/>
      <w:r w:rsidRPr="004321F3">
        <w:rPr>
          <w:rFonts w:ascii="Courier New" w:hAnsi="Courier New" w:cs="Courier New"/>
          <w:color w:val="000000"/>
        </w:rPr>
        <w:t>.*</w:t>
      </w:r>
      <w:proofErr w:type="spellStart"/>
      <w:r w:rsidRPr="004321F3">
        <w:rPr>
          <w:rFonts w:ascii="Courier New" w:hAnsi="Courier New" w:cs="Courier New"/>
          <w:color w:val="000000"/>
        </w:rPr>
        <w:t>Ix+Iy</w:t>
      </w:r>
      <w:proofErr w:type="spellEnd"/>
      <w:r w:rsidRPr="004321F3">
        <w:rPr>
          <w:rFonts w:ascii="Courier New" w:hAnsi="Courier New" w:cs="Courier New"/>
          <w:color w:val="000000"/>
        </w:rPr>
        <w:t>.*</w:t>
      </w:r>
      <w:proofErr w:type="spellStart"/>
      <w:r w:rsidRPr="004321F3">
        <w:rPr>
          <w:rFonts w:ascii="Courier New" w:hAnsi="Courier New" w:cs="Courier New"/>
          <w:color w:val="000000"/>
        </w:rPr>
        <w:t>Iy</w:t>
      </w:r>
      <w:proofErr w:type="spellEnd"/>
      <w:r w:rsidRPr="004321F3">
        <w:rPr>
          <w:rFonts w:ascii="Courier New" w:hAnsi="Courier New" w:cs="Courier New"/>
          <w:color w:val="000000"/>
        </w:rPr>
        <w:t>);</w:t>
      </w:r>
    </w:p>
    <w:p w:rsidR="003C40CB" w:rsidRPr="004321F3" w:rsidRDefault="003C40CB" w:rsidP="003C40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321F3">
        <w:rPr>
          <w:rFonts w:ascii="Courier New" w:hAnsi="Courier New" w:cs="Courier New"/>
          <w:color w:val="000000"/>
        </w:rPr>
        <w:t xml:space="preserve"> </w:t>
      </w:r>
    </w:p>
    <w:p w:rsidR="003C40CB" w:rsidRPr="004321F3" w:rsidRDefault="003C40CB" w:rsidP="003C40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321F3">
        <w:rPr>
          <w:rFonts w:ascii="Courier New" w:hAnsi="Courier New" w:cs="Courier New"/>
          <w:color w:val="228B22"/>
        </w:rPr>
        <w:t xml:space="preserve">% eşik seviyesi </w:t>
      </w:r>
      <w:proofErr w:type="spellStart"/>
      <w:r w:rsidRPr="004321F3">
        <w:rPr>
          <w:rFonts w:ascii="Courier New" w:hAnsi="Courier New" w:cs="Courier New"/>
          <w:color w:val="228B22"/>
        </w:rPr>
        <w:t>min</w:t>
      </w:r>
      <w:proofErr w:type="spellEnd"/>
      <w:r w:rsidRPr="004321F3">
        <w:rPr>
          <w:rFonts w:ascii="Courier New" w:hAnsi="Courier New" w:cs="Courier New"/>
          <w:color w:val="228B22"/>
        </w:rPr>
        <w:t xml:space="preserve"> ve </w:t>
      </w:r>
      <w:proofErr w:type="spellStart"/>
      <w:r w:rsidRPr="004321F3">
        <w:rPr>
          <w:rFonts w:ascii="Courier New" w:hAnsi="Courier New" w:cs="Courier New"/>
          <w:color w:val="228B22"/>
        </w:rPr>
        <w:t>max</w:t>
      </w:r>
      <w:proofErr w:type="spellEnd"/>
      <w:r w:rsidRPr="004321F3">
        <w:rPr>
          <w:rFonts w:ascii="Courier New" w:hAnsi="Courier New" w:cs="Courier New"/>
          <w:color w:val="228B22"/>
        </w:rPr>
        <w:t xml:space="preserve"> piksel arasında alfa değerine göre bulunur</w:t>
      </w:r>
    </w:p>
    <w:p w:rsidR="003C40CB" w:rsidRPr="004321F3" w:rsidRDefault="003C40CB" w:rsidP="003C40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321F3">
        <w:rPr>
          <w:rFonts w:ascii="Courier New" w:hAnsi="Courier New" w:cs="Courier New"/>
          <w:color w:val="000000"/>
        </w:rPr>
        <w:t>I_max</w:t>
      </w:r>
      <w:proofErr w:type="spellEnd"/>
      <w:r w:rsidRPr="004321F3">
        <w:rPr>
          <w:rFonts w:ascii="Courier New" w:hAnsi="Courier New" w:cs="Courier New"/>
          <w:color w:val="000000"/>
        </w:rPr>
        <w:t>=</w:t>
      </w:r>
      <w:proofErr w:type="spellStart"/>
      <w:r w:rsidRPr="004321F3">
        <w:rPr>
          <w:rFonts w:ascii="Courier New" w:hAnsi="Courier New" w:cs="Courier New"/>
          <w:color w:val="000000"/>
        </w:rPr>
        <w:t>max</w:t>
      </w:r>
      <w:proofErr w:type="spellEnd"/>
      <w:r w:rsidRPr="004321F3">
        <w:rPr>
          <w:rFonts w:ascii="Courier New" w:hAnsi="Courier New" w:cs="Courier New"/>
          <w:color w:val="000000"/>
        </w:rPr>
        <w:t>(</w:t>
      </w:r>
      <w:proofErr w:type="spellStart"/>
      <w:r w:rsidRPr="004321F3">
        <w:rPr>
          <w:rFonts w:ascii="Courier New" w:hAnsi="Courier New" w:cs="Courier New"/>
          <w:color w:val="000000"/>
        </w:rPr>
        <w:t>max</w:t>
      </w:r>
      <w:proofErr w:type="spellEnd"/>
      <w:r w:rsidRPr="004321F3">
        <w:rPr>
          <w:rFonts w:ascii="Courier New" w:hAnsi="Courier New" w:cs="Courier New"/>
          <w:color w:val="000000"/>
        </w:rPr>
        <w:t>(NVI));</w:t>
      </w:r>
    </w:p>
    <w:p w:rsidR="003C40CB" w:rsidRPr="004321F3" w:rsidRDefault="003C40CB" w:rsidP="003C40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321F3">
        <w:rPr>
          <w:rFonts w:ascii="Courier New" w:hAnsi="Courier New" w:cs="Courier New"/>
          <w:color w:val="000000"/>
        </w:rPr>
        <w:t>I_min</w:t>
      </w:r>
      <w:proofErr w:type="spellEnd"/>
      <w:r w:rsidRPr="004321F3">
        <w:rPr>
          <w:rFonts w:ascii="Courier New" w:hAnsi="Courier New" w:cs="Courier New"/>
          <w:color w:val="000000"/>
        </w:rPr>
        <w:t>=</w:t>
      </w:r>
      <w:proofErr w:type="spellStart"/>
      <w:r w:rsidRPr="004321F3">
        <w:rPr>
          <w:rFonts w:ascii="Courier New" w:hAnsi="Courier New" w:cs="Courier New"/>
          <w:color w:val="000000"/>
        </w:rPr>
        <w:t>min</w:t>
      </w:r>
      <w:proofErr w:type="spellEnd"/>
      <w:r w:rsidRPr="004321F3">
        <w:rPr>
          <w:rFonts w:ascii="Courier New" w:hAnsi="Courier New" w:cs="Courier New"/>
          <w:color w:val="000000"/>
        </w:rPr>
        <w:t>(</w:t>
      </w:r>
      <w:proofErr w:type="spellStart"/>
      <w:r w:rsidRPr="004321F3">
        <w:rPr>
          <w:rFonts w:ascii="Courier New" w:hAnsi="Courier New" w:cs="Courier New"/>
          <w:color w:val="000000"/>
        </w:rPr>
        <w:t>min</w:t>
      </w:r>
      <w:proofErr w:type="spellEnd"/>
      <w:r w:rsidRPr="004321F3">
        <w:rPr>
          <w:rFonts w:ascii="Courier New" w:hAnsi="Courier New" w:cs="Courier New"/>
          <w:color w:val="000000"/>
        </w:rPr>
        <w:t>(NVI));</w:t>
      </w:r>
    </w:p>
    <w:p w:rsidR="003C40CB" w:rsidRPr="004321F3" w:rsidRDefault="003C40CB" w:rsidP="003C40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321F3">
        <w:rPr>
          <w:rFonts w:ascii="Courier New" w:hAnsi="Courier New" w:cs="Courier New"/>
          <w:color w:val="000000"/>
        </w:rPr>
        <w:t>level</w:t>
      </w:r>
      <w:proofErr w:type="spellEnd"/>
      <w:r w:rsidRPr="004321F3">
        <w:rPr>
          <w:rFonts w:ascii="Courier New" w:hAnsi="Courier New" w:cs="Courier New"/>
          <w:color w:val="000000"/>
        </w:rPr>
        <w:t>=alfa*(</w:t>
      </w:r>
      <w:proofErr w:type="spellStart"/>
      <w:r w:rsidRPr="004321F3">
        <w:rPr>
          <w:rFonts w:ascii="Courier New" w:hAnsi="Courier New" w:cs="Courier New"/>
          <w:color w:val="000000"/>
        </w:rPr>
        <w:t>I_max-I_min</w:t>
      </w:r>
      <w:proofErr w:type="spellEnd"/>
      <w:r w:rsidRPr="004321F3">
        <w:rPr>
          <w:rFonts w:ascii="Courier New" w:hAnsi="Courier New" w:cs="Courier New"/>
          <w:color w:val="000000"/>
        </w:rPr>
        <w:t>)+</w:t>
      </w:r>
      <w:proofErr w:type="spellStart"/>
      <w:r w:rsidRPr="004321F3">
        <w:rPr>
          <w:rFonts w:ascii="Courier New" w:hAnsi="Courier New" w:cs="Courier New"/>
          <w:color w:val="000000"/>
        </w:rPr>
        <w:t>I_min</w:t>
      </w:r>
      <w:proofErr w:type="spellEnd"/>
      <w:r w:rsidRPr="004321F3">
        <w:rPr>
          <w:rFonts w:ascii="Courier New" w:hAnsi="Courier New" w:cs="Courier New"/>
          <w:color w:val="000000"/>
        </w:rPr>
        <w:t>;</w:t>
      </w:r>
      <w:r w:rsidRPr="004321F3">
        <w:rPr>
          <w:rFonts w:ascii="Courier New" w:hAnsi="Courier New" w:cs="Courier New"/>
          <w:color w:val="228B22"/>
        </w:rPr>
        <w:t>%eşik seviyesi</w:t>
      </w:r>
    </w:p>
    <w:p w:rsidR="003C40CB" w:rsidRPr="004321F3" w:rsidRDefault="003C40CB" w:rsidP="003C40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321F3">
        <w:rPr>
          <w:rFonts w:ascii="Courier New" w:hAnsi="Courier New" w:cs="Courier New"/>
          <w:color w:val="000000"/>
        </w:rPr>
        <w:lastRenderedPageBreak/>
        <w:t>Ibw</w:t>
      </w:r>
      <w:proofErr w:type="spellEnd"/>
      <w:r w:rsidRPr="004321F3">
        <w:rPr>
          <w:rFonts w:ascii="Courier New" w:hAnsi="Courier New" w:cs="Courier New"/>
          <w:color w:val="000000"/>
        </w:rPr>
        <w:t>=</w:t>
      </w:r>
      <w:proofErr w:type="spellStart"/>
      <w:r w:rsidRPr="004321F3">
        <w:rPr>
          <w:rFonts w:ascii="Courier New" w:hAnsi="Courier New" w:cs="Courier New"/>
          <w:color w:val="000000"/>
        </w:rPr>
        <w:t>max</w:t>
      </w:r>
      <w:proofErr w:type="spellEnd"/>
      <w:r w:rsidRPr="004321F3">
        <w:rPr>
          <w:rFonts w:ascii="Courier New" w:hAnsi="Courier New" w:cs="Courier New"/>
          <w:color w:val="000000"/>
        </w:rPr>
        <w:t>(</w:t>
      </w:r>
      <w:proofErr w:type="spellStart"/>
      <w:r w:rsidRPr="004321F3">
        <w:rPr>
          <w:rFonts w:ascii="Courier New" w:hAnsi="Courier New" w:cs="Courier New"/>
          <w:color w:val="000000"/>
        </w:rPr>
        <w:t>NVI,level</w:t>
      </w:r>
      <w:proofErr w:type="spellEnd"/>
      <w:r w:rsidRPr="004321F3">
        <w:rPr>
          <w:rFonts w:ascii="Courier New" w:hAnsi="Courier New" w:cs="Courier New"/>
          <w:color w:val="000000"/>
        </w:rPr>
        <w:t>.*</w:t>
      </w:r>
      <w:proofErr w:type="spellStart"/>
      <w:r w:rsidRPr="004321F3">
        <w:rPr>
          <w:rFonts w:ascii="Courier New" w:hAnsi="Courier New" w:cs="Courier New"/>
          <w:color w:val="000000"/>
        </w:rPr>
        <w:t>ones</w:t>
      </w:r>
      <w:proofErr w:type="spellEnd"/>
      <w:r w:rsidRPr="004321F3">
        <w:rPr>
          <w:rFonts w:ascii="Courier New" w:hAnsi="Courier New" w:cs="Courier New"/>
          <w:color w:val="000000"/>
        </w:rPr>
        <w:t>(size(NVI)));</w:t>
      </w:r>
      <w:r w:rsidRPr="004321F3">
        <w:rPr>
          <w:rFonts w:ascii="Courier New" w:hAnsi="Courier New" w:cs="Courier New"/>
          <w:color w:val="228B22"/>
        </w:rPr>
        <w:t>%görüntüde eşik değerinde olan pikselleri al</w:t>
      </w:r>
    </w:p>
    <w:p w:rsidR="003C40CB" w:rsidRPr="004321F3" w:rsidRDefault="003C40CB" w:rsidP="003C40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321F3">
        <w:rPr>
          <w:rFonts w:ascii="Courier New" w:hAnsi="Courier New" w:cs="Courier New"/>
          <w:color w:val="000000"/>
        </w:rPr>
        <w:t>imshow</w:t>
      </w:r>
      <w:proofErr w:type="spellEnd"/>
      <w:r w:rsidRPr="004321F3">
        <w:rPr>
          <w:rFonts w:ascii="Courier New" w:hAnsi="Courier New" w:cs="Courier New"/>
          <w:color w:val="000000"/>
        </w:rPr>
        <w:t>(</w:t>
      </w:r>
      <w:proofErr w:type="spellStart"/>
      <w:r w:rsidRPr="004321F3">
        <w:rPr>
          <w:rFonts w:ascii="Courier New" w:hAnsi="Courier New" w:cs="Courier New"/>
          <w:color w:val="000000"/>
        </w:rPr>
        <w:t>Ibw</w:t>
      </w:r>
      <w:proofErr w:type="spellEnd"/>
      <w:r w:rsidRPr="004321F3">
        <w:rPr>
          <w:rFonts w:ascii="Courier New" w:hAnsi="Courier New" w:cs="Courier New"/>
          <w:color w:val="000000"/>
        </w:rPr>
        <w:t>);</w:t>
      </w:r>
    </w:p>
    <w:p w:rsidR="003C40CB" w:rsidRPr="004321F3" w:rsidRDefault="003C40CB" w:rsidP="0029724F">
      <w:pPr>
        <w:rPr>
          <w:sz w:val="18"/>
          <w:szCs w:val="18"/>
        </w:rPr>
      </w:pPr>
    </w:p>
    <w:p w:rsidR="004321F3" w:rsidRPr="004321F3" w:rsidRDefault="004321F3" w:rsidP="00BC77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321F3">
        <w:rPr>
          <w:rFonts w:ascii="Courier New" w:hAnsi="Courier New" w:cs="Courier New"/>
          <w:color w:val="228B22"/>
        </w:rPr>
        <w:t>% 2 boyutlu gauss fonksiyonunun birinci türevinden kenar bulma filtresini</w:t>
      </w:r>
      <w:r w:rsidR="00BC77B0">
        <w:rPr>
          <w:rFonts w:ascii="Courier New" w:hAnsi="Courier New" w:cs="Courier New"/>
          <w:sz w:val="20"/>
          <w:szCs w:val="20"/>
        </w:rPr>
        <w:t xml:space="preserve"> </w:t>
      </w:r>
      <w:r w:rsidRPr="004321F3">
        <w:rPr>
          <w:rFonts w:ascii="Courier New" w:hAnsi="Courier New" w:cs="Courier New"/>
          <w:color w:val="228B22"/>
        </w:rPr>
        <w:t>oluşturan fonksiyon</w:t>
      </w:r>
    </w:p>
    <w:p w:rsidR="004321F3" w:rsidRPr="004321F3" w:rsidRDefault="004321F3" w:rsidP="00432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321F3">
        <w:rPr>
          <w:rFonts w:ascii="Courier New" w:hAnsi="Courier New" w:cs="Courier New"/>
          <w:color w:val="0000FF"/>
        </w:rPr>
        <w:t>function</w:t>
      </w:r>
      <w:proofErr w:type="spellEnd"/>
      <w:r w:rsidRPr="004321F3">
        <w:rPr>
          <w:rFonts w:ascii="Courier New" w:hAnsi="Courier New" w:cs="Courier New"/>
          <w:color w:val="000000"/>
        </w:rPr>
        <w:t xml:space="preserve"> h = d2dgauss(n1,sigma1,n2,sigma2,theta)</w:t>
      </w:r>
    </w:p>
    <w:p w:rsidR="004321F3" w:rsidRPr="004321F3" w:rsidRDefault="004321F3" w:rsidP="00432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321F3">
        <w:rPr>
          <w:rFonts w:ascii="Courier New" w:hAnsi="Courier New" w:cs="Courier New"/>
          <w:color w:val="000000"/>
        </w:rPr>
        <w:t>r=[cos(</w:t>
      </w:r>
      <w:proofErr w:type="spellStart"/>
      <w:r w:rsidRPr="004321F3">
        <w:rPr>
          <w:rFonts w:ascii="Courier New" w:hAnsi="Courier New" w:cs="Courier New"/>
          <w:color w:val="000000"/>
        </w:rPr>
        <w:t>theta</w:t>
      </w:r>
      <w:proofErr w:type="spellEnd"/>
      <w:r w:rsidRPr="004321F3">
        <w:rPr>
          <w:rFonts w:ascii="Courier New" w:hAnsi="Courier New" w:cs="Courier New"/>
          <w:color w:val="000000"/>
        </w:rPr>
        <w:t>) -sin(</w:t>
      </w:r>
      <w:proofErr w:type="spellStart"/>
      <w:r w:rsidRPr="004321F3">
        <w:rPr>
          <w:rFonts w:ascii="Courier New" w:hAnsi="Courier New" w:cs="Courier New"/>
          <w:color w:val="000000"/>
        </w:rPr>
        <w:t>theta</w:t>
      </w:r>
      <w:proofErr w:type="spellEnd"/>
      <w:r w:rsidRPr="004321F3">
        <w:rPr>
          <w:rFonts w:ascii="Courier New" w:hAnsi="Courier New" w:cs="Courier New"/>
          <w:color w:val="000000"/>
        </w:rPr>
        <w:t>);</w:t>
      </w:r>
    </w:p>
    <w:p w:rsidR="004321F3" w:rsidRPr="004321F3" w:rsidRDefault="004321F3" w:rsidP="00432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321F3">
        <w:rPr>
          <w:rFonts w:ascii="Courier New" w:hAnsi="Courier New" w:cs="Courier New"/>
          <w:color w:val="000000"/>
        </w:rPr>
        <w:t xml:space="preserve">   sin(</w:t>
      </w:r>
      <w:proofErr w:type="spellStart"/>
      <w:r w:rsidRPr="004321F3">
        <w:rPr>
          <w:rFonts w:ascii="Courier New" w:hAnsi="Courier New" w:cs="Courier New"/>
          <w:color w:val="000000"/>
        </w:rPr>
        <w:t>theta</w:t>
      </w:r>
      <w:proofErr w:type="spellEnd"/>
      <w:r w:rsidRPr="004321F3">
        <w:rPr>
          <w:rFonts w:ascii="Courier New" w:hAnsi="Courier New" w:cs="Courier New"/>
          <w:color w:val="000000"/>
        </w:rPr>
        <w:t>)  cos(</w:t>
      </w:r>
      <w:proofErr w:type="spellStart"/>
      <w:r w:rsidRPr="004321F3">
        <w:rPr>
          <w:rFonts w:ascii="Courier New" w:hAnsi="Courier New" w:cs="Courier New"/>
          <w:color w:val="000000"/>
        </w:rPr>
        <w:t>theta</w:t>
      </w:r>
      <w:proofErr w:type="spellEnd"/>
      <w:r w:rsidRPr="004321F3">
        <w:rPr>
          <w:rFonts w:ascii="Courier New" w:hAnsi="Courier New" w:cs="Courier New"/>
          <w:color w:val="000000"/>
        </w:rPr>
        <w:t>)];</w:t>
      </w:r>
    </w:p>
    <w:p w:rsidR="004321F3" w:rsidRPr="004321F3" w:rsidRDefault="004321F3" w:rsidP="00432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321F3">
        <w:rPr>
          <w:rFonts w:ascii="Courier New" w:hAnsi="Courier New" w:cs="Courier New"/>
          <w:color w:val="0000FF"/>
        </w:rPr>
        <w:t>for</w:t>
      </w:r>
      <w:proofErr w:type="spellEnd"/>
      <w:r w:rsidRPr="004321F3">
        <w:rPr>
          <w:rFonts w:ascii="Courier New" w:hAnsi="Courier New" w:cs="Courier New"/>
          <w:color w:val="000000"/>
        </w:rPr>
        <w:t xml:space="preserve"> i = 1 : n2 </w:t>
      </w:r>
    </w:p>
    <w:p w:rsidR="004321F3" w:rsidRPr="004321F3" w:rsidRDefault="004321F3" w:rsidP="00432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321F3">
        <w:rPr>
          <w:rFonts w:ascii="Courier New" w:hAnsi="Courier New" w:cs="Courier New"/>
          <w:color w:val="000000"/>
        </w:rPr>
        <w:t xml:space="preserve">    </w:t>
      </w:r>
      <w:proofErr w:type="spellStart"/>
      <w:r w:rsidRPr="004321F3">
        <w:rPr>
          <w:rFonts w:ascii="Courier New" w:hAnsi="Courier New" w:cs="Courier New"/>
          <w:color w:val="0000FF"/>
        </w:rPr>
        <w:t>for</w:t>
      </w:r>
      <w:proofErr w:type="spellEnd"/>
      <w:r w:rsidRPr="004321F3">
        <w:rPr>
          <w:rFonts w:ascii="Courier New" w:hAnsi="Courier New" w:cs="Courier New"/>
          <w:color w:val="000000"/>
        </w:rPr>
        <w:t xml:space="preserve"> j = 1 : n1</w:t>
      </w:r>
    </w:p>
    <w:p w:rsidR="004321F3" w:rsidRPr="004321F3" w:rsidRDefault="004321F3" w:rsidP="00432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321F3">
        <w:rPr>
          <w:rFonts w:ascii="Courier New" w:hAnsi="Courier New" w:cs="Courier New"/>
          <w:color w:val="000000"/>
        </w:rPr>
        <w:t xml:space="preserve">        u = r * [j-(n1+1)/2 i-(n2+1)/2]';</w:t>
      </w:r>
    </w:p>
    <w:p w:rsidR="004321F3" w:rsidRPr="004321F3" w:rsidRDefault="004321F3" w:rsidP="00432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321F3">
        <w:rPr>
          <w:rFonts w:ascii="Courier New" w:hAnsi="Courier New" w:cs="Courier New"/>
          <w:color w:val="000000"/>
        </w:rPr>
        <w:t xml:space="preserve">        h(</w:t>
      </w:r>
      <w:proofErr w:type="spellStart"/>
      <w:r w:rsidRPr="004321F3">
        <w:rPr>
          <w:rFonts w:ascii="Courier New" w:hAnsi="Courier New" w:cs="Courier New"/>
          <w:color w:val="000000"/>
        </w:rPr>
        <w:t>i,j</w:t>
      </w:r>
      <w:proofErr w:type="spellEnd"/>
      <w:r w:rsidRPr="004321F3">
        <w:rPr>
          <w:rFonts w:ascii="Courier New" w:hAnsi="Courier New" w:cs="Courier New"/>
          <w:color w:val="000000"/>
        </w:rPr>
        <w:t>) = gauss(u(1),sigma1)*</w:t>
      </w:r>
      <w:proofErr w:type="spellStart"/>
      <w:r w:rsidRPr="004321F3">
        <w:rPr>
          <w:rFonts w:ascii="Courier New" w:hAnsi="Courier New" w:cs="Courier New"/>
          <w:color w:val="000000"/>
        </w:rPr>
        <w:t>dgauss</w:t>
      </w:r>
      <w:proofErr w:type="spellEnd"/>
      <w:r w:rsidRPr="004321F3">
        <w:rPr>
          <w:rFonts w:ascii="Courier New" w:hAnsi="Courier New" w:cs="Courier New"/>
          <w:color w:val="000000"/>
        </w:rPr>
        <w:t>(u(2),sigma2);</w:t>
      </w:r>
    </w:p>
    <w:p w:rsidR="004321F3" w:rsidRPr="004321F3" w:rsidRDefault="004321F3" w:rsidP="00432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321F3">
        <w:rPr>
          <w:rFonts w:ascii="Courier New" w:hAnsi="Courier New" w:cs="Courier New"/>
          <w:color w:val="000000"/>
        </w:rPr>
        <w:t xml:space="preserve">    </w:t>
      </w:r>
      <w:proofErr w:type="spellStart"/>
      <w:r w:rsidRPr="004321F3">
        <w:rPr>
          <w:rFonts w:ascii="Courier New" w:hAnsi="Courier New" w:cs="Courier New"/>
          <w:color w:val="0000FF"/>
        </w:rPr>
        <w:t>end</w:t>
      </w:r>
      <w:proofErr w:type="spellEnd"/>
    </w:p>
    <w:p w:rsidR="004321F3" w:rsidRPr="004321F3" w:rsidRDefault="004321F3" w:rsidP="00432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321F3">
        <w:rPr>
          <w:rFonts w:ascii="Courier New" w:hAnsi="Courier New" w:cs="Courier New"/>
          <w:color w:val="0000FF"/>
        </w:rPr>
        <w:t>end</w:t>
      </w:r>
      <w:proofErr w:type="spellEnd"/>
    </w:p>
    <w:p w:rsidR="004321F3" w:rsidRPr="004321F3" w:rsidRDefault="004321F3" w:rsidP="00432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321F3">
        <w:rPr>
          <w:rFonts w:ascii="Courier New" w:hAnsi="Courier New" w:cs="Courier New"/>
          <w:color w:val="000000"/>
        </w:rPr>
        <w:t xml:space="preserve">h = h / </w:t>
      </w:r>
      <w:proofErr w:type="spellStart"/>
      <w:r w:rsidRPr="004321F3">
        <w:rPr>
          <w:rFonts w:ascii="Courier New" w:hAnsi="Courier New" w:cs="Courier New"/>
          <w:color w:val="000000"/>
        </w:rPr>
        <w:t>sqrt</w:t>
      </w:r>
      <w:proofErr w:type="spellEnd"/>
      <w:r w:rsidRPr="004321F3">
        <w:rPr>
          <w:rFonts w:ascii="Courier New" w:hAnsi="Courier New" w:cs="Courier New"/>
          <w:color w:val="000000"/>
        </w:rPr>
        <w:t>(</w:t>
      </w:r>
      <w:proofErr w:type="spellStart"/>
      <w:r w:rsidRPr="004321F3">
        <w:rPr>
          <w:rFonts w:ascii="Courier New" w:hAnsi="Courier New" w:cs="Courier New"/>
          <w:color w:val="000000"/>
        </w:rPr>
        <w:t>sum</w:t>
      </w:r>
      <w:proofErr w:type="spellEnd"/>
      <w:r w:rsidRPr="004321F3">
        <w:rPr>
          <w:rFonts w:ascii="Courier New" w:hAnsi="Courier New" w:cs="Courier New"/>
          <w:color w:val="000000"/>
        </w:rPr>
        <w:t>(</w:t>
      </w:r>
      <w:proofErr w:type="spellStart"/>
      <w:r w:rsidRPr="004321F3">
        <w:rPr>
          <w:rFonts w:ascii="Courier New" w:hAnsi="Courier New" w:cs="Courier New"/>
          <w:color w:val="000000"/>
        </w:rPr>
        <w:t>sum</w:t>
      </w:r>
      <w:proofErr w:type="spellEnd"/>
      <w:r w:rsidRPr="004321F3">
        <w:rPr>
          <w:rFonts w:ascii="Courier New" w:hAnsi="Courier New" w:cs="Courier New"/>
          <w:color w:val="000000"/>
        </w:rPr>
        <w:t>(</w:t>
      </w:r>
      <w:proofErr w:type="spellStart"/>
      <w:r w:rsidRPr="004321F3">
        <w:rPr>
          <w:rFonts w:ascii="Courier New" w:hAnsi="Courier New" w:cs="Courier New"/>
          <w:color w:val="000000"/>
        </w:rPr>
        <w:t>abs</w:t>
      </w:r>
      <w:proofErr w:type="spellEnd"/>
      <w:r w:rsidRPr="004321F3">
        <w:rPr>
          <w:rFonts w:ascii="Courier New" w:hAnsi="Courier New" w:cs="Courier New"/>
          <w:color w:val="000000"/>
        </w:rPr>
        <w:t>(h).*</w:t>
      </w:r>
      <w:proofErr w:type="spellStart"/>
      <w:r w:rsidRPr="004321F3">
        <w:rPr>
          <w:rFonts w:ascii="Courier New" w:hAnsi="Courier New" w:cs="Courier New"/>
          <w:color w:val="000000"/>
        </w:rPr>
        <w:t>abs</w:t>
      </w:r>
      <w:proofErr w:type="spellEnd"/>
      <w:r w:rsidRPr="004321F3">
        <w:rPr>
          <w:rFonts w:ascii="Courier New" w:hAnsi="Courier New" w:cs="Courier New"/>
          <w:color w:val="000000"/>
        </w:rPr>
        <w:t>(h))));</w:t>
      </w:r>
    </w:p>
    <w:p w:rsidR="004321F3" w:rsidRPr="004321F3" w:rsidRDefault="004321F3" w:rsidP="0029724F">
      <w:pPr>
        <w:rPr>
          <w:sz w:val="18"/>
          <w:szCs w:val="18"/>
        </w:rPr>
      </w:pPr>
    </w:p>
    <w:p w:rsidR="004321F3" w:rsidRPr="004321F3" w:rsidRDefault="004321F3" w:rsidP="00432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321F3">
        <w:rPr>
          <w:rFonts w:ascii="Courier New" w:hAnsi="Courier New" w:cs="Courier New"/>
          <w:color w:val="228B22"/>
        </w:rPr>
        <w:t>% 1-boyutlu gauss fonksiyonun birinci türevi</w:t>
      </w:r>
    </w:p>
    <w:p w:rsidR="004321F3" w:rsidRPr="004321F3" w:rsidRDefault="004321F3" w:rsidP="00432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321F3">
        <w:rPr>
          <w:rFonts w:ascii="Courier New" w:hAnsi="Courier New" w:cs="Courier New"/>
          <w:color w:val="0000FF"/>
        </w:rPr>
        <w:t>function</w:t>
      </w:r>
      <w:proofErr w:type="spellEnd"/>
      <w:r w:rsidRPr="004321F3">
        <w:rPr>
          <w:rFonts w:ascii="Courier New" w:hAnsi="Courier New" w:cs="Courier New"/>
          <w:color w:val="000000"/>
        </w:rPr>
        <w:t xml:space="preserve"> y = </w:t>
      </w:r>
      <w:proofErr w:type="spellStart"/>
      <w:r w:rsidRPr="004321F3">
        <w:rPr>
          <w:rFonts w:ascii="Courier New" w:hAnsi="Courier New" w:cs="Courier New"/>
          <w:color w:val="000000"/>
        </w:rPr>
        <w:t>dgauss</w:t>
      </w:r>
      <w:proofErr w:type="spellEnd"/>
      <w:r w:rsidRPr="004321F3">
        <w:rPr>
          <w:rFonts w:ascii="Courier New" w:hAnsi="Courier New" w:cs="Courier New"/>
          <w:color w:val="000000"/>
        </w:rPr>
        <w:t>(</w:t>
      </w:r>
      <w:proofErr w:type="spellStart"/>
      <w:r w:rsidRPr="004321F3">
        <w:rPr>
          <w:rFonts w:ascii="Courier New" w:hAnsi="Courier New" w:cs="Courier New"/>
          <w:color w:val="000000"/>
        </w:rPr>
        <w:t>x,std</w:t>
      </w:r>
      <w:proofErr w:type="spellEnd"/>
      <w:r w:rsidRPr="004321F3">
        <w:rPr>
          <w:rFonts w:ascii="Courier New" w:hAnsi="Courier New" w:cs="Courier New"/>
          <w:color w:val="000000"/>
        </w:rPr>
        <w:t>)</w:t>
      </w:r>
    </w:p>
    <w:p w:rsidR="004321F3" w:rsidRPr="004321F3" w:rsidRDefault="004321F3" w:rsidP="00432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321F3">
        <w:rPr>
          <w:rFonts w:ascii="Courier New" w:hAnsi="Courier New" w:cs="Courier New"/>
          <w:color w:val="000000"/>
        </w:rPr>
        <w:t>y = -x * gauss(</w:t>
      </w:r>
      <w:proofErr w:type="spellStart"/>
      <w:r w:rsidRPr="004321F3">
        <w:rPr>
          <w:rFonts w:ascii="Courier New" w:hAnsi="Courier New" w:cs="Courier New"/>
          <w:color w:val="000000"/>
        </w:rPr>
        <w:t>x,std</w:t>
      </w:r>
      <w:proofErr w:type="spellEnd"/>
      <w:r w:rsidRPr="004321F3">
        <w:rPr>
          <w:rFonts w:ascii="Courier New" w:hAnsi="Courier New" w:cs="Courier New"/>
          <w:color w:val="000000"/>
        </w:rPr>
        <w:t>) / std^2;</w:t>
      </w:r>
    </w:p>
    <w:p w:rsidR="004321F3" w:rsidRPr="004321F3" w:rsidRDefault="004321F3" w:rsidP="0029724F">
      <w:pPr>
        <w:rPr>
          <w:sz w:val="18"/>
          <w:szCs w:val="18"/>
        </w:rPr>
      </w:pPr>
    </w:p>
    <w:p w:rsidR="004321F3" w:rsidRPr="004321F3" w:rsidRDefault="004321F3" w:rsidP="00432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321F3">
        <w:rPr>
          <w:rFonts w:ascii="Courier New" w:hAnsi="Courier New" w:cs="Courier New"/>
          <w:color w:val="228B22"/>
        </w:rPr>
        <w:t>% 1 boyutlu gauss</w:t>
      </w:r>
    </w:p>
    <w:p w:rsidR="004321F3" w:rsidRPr="004321F3" w:rsidRDefault="004321F3" w:rsidP="00432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321F3">
        <w:rPr>
          <w:rFonts w:ascii="Courier New" w:hAnsi="Courier New" w:cs="Courier New"/>
          <w:color w:val="0000FF"/>
        </w:rPr>
        <w:t>function</w:t>
      </w:r>
      <w:proofErr w:type="spellEnd"/>
      <w:r w:rsidRPr="004321F3">
        <w:rPr>
          <w:rFonts w:ascii="Courier New" w:hAnsi="Courier New" w:cs="Courier New"/>
          <w:color w:val="000000"/>
        </w:rPr>
        <w:t xml:space="preserve"> y = gauss(</w:t>
      </w:r>
      <w:proofErr w:type="spellStart"/>
      <w:r w:rsidRPr="004321F3">
        <w:rPr>
          <w:rFonts w:ascii="Courier New" w:hAnsi="Courier New" w:cs="Courier New"/>
          <w:color w:val="000000"/>
        </w:rPr>
        <w:t>x,std</w:t>
      </w:r>
      <w:proofErr w:type="spellEnd"/>
      <w:r w:rsidRPr="004321F3">
        <w:rPr>
          <w:rFonts w:ascii="Courier New" w:hAnsi="Courier New" w:cs="Courier New"/>
          <w:color w:val="000000"/>
        </w:rPr>
        <w:t>)</w:t>
      </w:r>
    </w:p>
    <w:p w:rsidR="004321F3" w:rsidRPr="004321F3" w:rsidRDefault="004321F3" w:rsidP="00432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321F3">
        <w:rPr>
          <w:rFonts w:ascii="Courier New" w:hAnsi="Courier New" w:cs="Courier New"/>
          <w:color w:val="000000"/>
        </w:rPr>
        <w:t xml:space="preserve">y = </w:t>
      </w:r>
      <w:proofErr w:type="spellStart"/>
      <w:r w:rsidRPr="004321F3">
        <w:rPr>
          <w:rFonts w:ascii="Courier New" w:hAnsi="Courier New" w:cs="Courier New"/>
          <w:color w:val="000000"/>
        </w:rPr>
        <w:t>exp</w:t>
      </w:r>
      <w:proofErr w:type="spellEnd"/>
      <w:r w:rsidRPr="004321F3">
        <w:rPr>
          <w:rFonts w:ascii="Courier New" w:hAnsi="Courier New" w:cs="Courier New"/>
          <w:color w:val="000000"/>
        </w:rPr>
        <w:t>(-x^2/(2*std^2)) / (</w:t>
      </w:r>
      <w:proofErr w:type="spellStart"/>
      <w:r w:rsidRPr="004321F3">
        <w:rPr>
          <w:rFonts w:ascii="Courier New" w:hAnsi="Courier New" w:cs="Courier New"/>
          <w:color w:val="000000"/>
        </w:rPr>
        <w:t>std</w:t>
      </w:r>
      <w:proofErr w:type="spellEnd"/>
      <w:r w:rsidRPr="004321F3">
        <w:rPr>
          <w:rFonts w:ascii="Courier New" w:hAnsi="Courier New" w:cs="Courier New"/>
          <w:color w:val="000000"/>
        </w:rPr>
        <w:t>*</w:t>
      </w:r>
      <w:proofErr w:type="spellStart"/>
      <w:r w:rsidRPr="004321F3">
        <w:rPr>
          <w:rFonts w:ascii="Courier New" w:hAnsi="Courier New" w:cs="Courier New"/>
          <w:color w:val="000000"/>
        </w:rPr>
        <w:t>sqrt</w:t>
      </w:r>
      <w:proofErr w:type="spellEnd"/>
      <w:r w:rsidRPr="004321F3">
        <w:rPr>
          <w:rFonts w:ascii="Courier New" w:hAnsi="Courier New" w:cs="Courier New"/>
          <w:color w:val="000000"/>
        </w:rPr>
        <w:t>(2*pi));</w:t>
      </w:r>
    </w:p>
    <w:p w:rsidR="004321F3" w:rsidRDefault="004321F3" w:rsidP="0029724F">
      <w:pPr>
        <w:rPr>
          <w:sz w:val="18"/>
          <w:szCs w:val="18"/>
        </w:rPr>
      </w:pPr>
    </w:p>
    <w:p w:rsidR="00996EE3" w:rsidRPr="004321F3" w:rsidRDefault="00996EE3" w:rsidP="0029724F">
      <w:pPr>
        <w:rPr>
          <w:sz w:val="18"/>
          <w:szCs w:val="18"/>
        </w:rPr>
      </w:pPr>
    </w:p>
    <w:p w:rsidR="004321F3" w:rsidRPr="00167EC0" w:rsidRDefault="004321F3" w:rsidP="0029724F">
      <w:pPr>
        <w:rPr>
          <w:b/>
          <w:bCs/>
          <w:sz w:val="18"/>
          <w:szCs w:val="18"/>
        </w:rPr>
      </w:pPr>
      <w:r w:rsidRPr="00167EC0">
        <w:rPr>
          <w:b/>
          <w:bCs/>
          <w:sz w:val="18"/>
          <w:szCs w:val="18"/>
        </w:rPr>
        <w:t>3-</w:t>
      </w:r>
    </w:p>
    <w:p w:rsidR="004321F3" w:rsidRPr="004321F3" w:rsidRDefault="004321F3" w:rsidP="00432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321F3">
        <w:rPr>
          <w:rFonts w:ascii="Courier New" w:hAnsi="Courier New" w:cs="Courier New"/>
          <w:color w:val="000000"/>
        </w:rPr>
        <w:t>clear</w:t>
      </w:r>
      <w:proofErr w:type="spellEnd"/>
      <w:r w:rsidRPr="004321F3">
        <w:rPr>
          <w:rFonts w:ascii="Courier New" w:hAnsi="Courier New" w:cs="Courier New"/>
          <w:color w:val="000000"/>
        </w:rPr>
        <w:t xml:space="preserve"> </w:t>
      </w:r>
      <w:proofErr w:type="spellStart"/>
      <w:r w:rsidRPr="004321F3">
        <w:rPr>
          <w:rFonts w:ascii="Courier New" w:hAnsi="Courier New" w:cs="Courier New"/>
          <w:color w:val="A020F0"/>
        </w:rPr>
        <w:t>all</w:t>
      </w:r>
      <w:proofErr w:type="spellEnd"/>
      <w:r w:rsidRPr="004321F3">
        <w:rPr>
          <w:rFonts w:ascii="Courier New" w:hAnsi="Courier New" w:cs="Courier New"/>
          <w:color w:val="000000"/>
        </w:rPr>
        <w:t>;</w:t>
      </w:r>
    </w:p>
    <w:p w:rsidR="004321F3" w:rsidRPr="004321F3" w:rsidRDefault="004321F3" w:rsidP="00432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321F3">
        <w:rPr>
          <w:rFonts w:ascii="Courier New" w:hAnsi="Courier New" w:cs="Courier New"/>
          <w:color w:val="000000"/>
        </w:rPr>
        <w:t>grnt</w:t>
      </w:r>
      <w:proofErr w:type="spellEnd"/>
      <w:r w:rsidRPr="004321F3">
        <w:rPr>
          <w:rFonts w:ascii="Courier New" w:hAnsi="Courier New" w:cs="Courier New"/>
          <w:color w:val="000000"/>
        </w:rPr>
        <w:t>=</w:t>
      </w:r>
      <w:r w:rsidRPr="004321F3">
        <w:rPr>
          <w:rFonts w:ascii="Courier New" w:hAnsi="Courier New" w:cs="Courier New"/>
          <w:color w:val="A020F0"/>
        </w:rPr>
        <w:t>'labirent'</w:t>
      </w:r>
      <w:r w:rsidRPr="004321F3">
        <w:rPr>
          <w:rFonts w:ascii="Courier New" w:hAnsi="Courier New" w:cs="Courier New"/>
          <w:color w:val="000000"/>
        </w:rPr>
        <w:t>;</w:t>
      </w:r>
    </w:p>
    <w:p w:rsidR="004321F3" w:rsidRPr="004321F3" w:rsidRDefault="004321F3" w:rsidP="00432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321F3">
        <w:rPr>
          <w:rFonts w:ascii="Courier New" w:hAnsi="Courier New" w:cs="Courier New"/>
          <w:color w:val="000000"/>
        </w:rPr>
        <w:t>bw</w:t>
      </w:r>
      <w:proofErr w:type="spellEnd"/>
      <w:r w:rsidRPr="004321F3">
        <w:rPr>
          <w:rFonts w:ascii="Courier New" w:hAnsi="Courier New" w:cs="Courier New"/>
          <w:color w:val="000000"/>
        </w:rPr>
        <w:t>=</w:t>
      </w:r>
      <w:proofErr w:type="spellStart"/>
      <w:r w:rsidRPr="004321F3">
        <w:rPr>
          <w:rFonts w:ascii="Courier New" w:hAnsi="Courier New" w:cs="Courier New"/>
          <w:color w:val="000000"/>
        </w:rPr>
        <w:t>imread</w:t>
      </w:r>
      <w:proofErr w:type="spellEnd"/>
      <w:r w:rsidRPr="004321F3">
        <w:rPr>
          <w:rFonts w:ascii="Courier New" w:hAnsi="Courier New" w:cs="Courier New"/>
          <w:color w:val="000000"/>
        </w:rPr>
        <w:t>(</w:t>
      </w:r>
      <w:r w:rsidRPr="004321F3">
        <w:rPr>
          <w:rFonts w:ascii="Courier New" w:hAnsi="Courier New" w:cs="Courier New"/>
          <w:color w:val="A020F0"/>
        </w:rPr>
        <w:t>'C:\</w:t>
      </w:r>
      <w:proofErr w:type="spellStart"/>
      <w:r w:rsidRPr="004321F3">
        <w:rPr>
          <w:rFonts w:ascii="Courier New" w:hAnsi="Courier New" w:cs="Courier New"/>
          <w:color w:val="A020F0"/>
        </w:rPr>
        <w:t>Users</w:t>
      </w:r>
      <w:proofErr w:type="spellEnd"/>
      <w:r w:rsidRPr="004321F3">
        <w:rPr>
          <w:rFonts w:ascii="Courier New" w:hAnsi="Courier New" w:cs="Courier New"/>
          <w:color w:val="A020F0"/>
        </w:rPr>
        <w:t>\Melike Nur Mermer\Desktop\Odev1\</w:t>
      </w:r>
      <w:proofErr w:type="spellStart"/>
      <w:r w:rsidRPr="004321F3">
        <w:rPr>
          <w:rFonts w:ascii="Courier New" w:hAnsi="Courier New" w:cs="Courier New"/>
          <w:color w:val="A020F0"/>
        </w:rPr>
        <w:t>labirent.pgm</w:t>
      </w:r>
      <w:proofErr w:type="spellEnd"/>
      <w:r w:rsidRPr="004321F3">
        <w:rPr>
          <w:rFonts w:ascii="Courier New" w:hAnsi="Courier New" w:cs="Courier New"/>
          <w:color w:val="A020F0"/>
        </w:rPr>
        <w:t>'</w:t>
      </w:r>
      <w:r w:rsidRPr="004321F3">
        <w:rPr>
          <w:rFonts w:ascii="Courier New" w:hAnsi="Courier New" w:cs="Courier New"/>
          <w:color w:val="000000"/>
        </w:rPr>
        <w:t>);</w:t>
      </w:r>
    </w:p>
    <w:p w:rsidR="004321F3" w:rsidRPr="004321F3" w:rsidRDefault="004321F3" w:rsidP="00432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321F3">
        <w:rPr>
          <w:rFonts w:ascii="Courier New" w:hAnsi="Courier New" w:cs="Courier New"/>
          <w:color w:val="000000"/>
        </w:rPr>
        <w:t>bw</w:t>
      </w:r>
      <w:proofErr w:type="spellEnd"/>
      <w:r w:rsidRPr="004321F3">
        <w:rPr>
          <w:rFonts w:ascii="Courier New" w:hAnsi="Courier New" w:cs="Courier New"/>
          <w:color w:val="000000"/>
        </w:rPr>
        <w:t>=im2bw(</w:t>
      </w:r>
      <w:proofErr w:type="spellStart"/>
      <w:r w:rsidRPr="004321F3">
        <w:rPr>
          <w:rFonts w:ascii="Courier New" w:hAnsi="Courier New" w:cs="Courier New"/>
          <w:color w:val="000000"/>
        </w:rPr>
        <w:t>bw</w:t>
      </w:r>
      <w:proofErr w:type="spellEnd"/>
      <w:r w:rsidRPr="004321F3">
        <w:rPr>
          <w:rFonts w:ascii="Courier New" w:hAnsi="Courier New" w:cs="Courier New"/>
          <w:color w:val="000000"/>
        </w:rPr>
        <w:t>);</w:t>
      </w:r>
    </w:p>
    <w:p w:rsidR="004321F3" w:rsidRPr="004321F3" w:rsidRDefault="004321F3" w:rsidP="00432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321F3">
        <w:rPr>
          <w:rFonts w:ascii="Courier New" w:hAnsi="Courier New" w:cs="Courier New"/>
          <w:color w:val="000000"/>
        </w:rPr>
        <w:t>bw</w:t>
      </w:r>
      <w:proofErr w:type="spellEnd"/>
      <w:r w:rsidRPr="004321F3">
        <w:rPr>
          <w:rFonts w:ascii="Courier New" w:hAnsi="Courier New" w:cs="Courier New"/>
          <w:color w:val="000000"/>
        </w:rPr>
        <w:t>=</w:t>
      </w:r>
      <w:proofErr w:type="spellStart"/>
      <w:r w:rsidRPr="004321F3">
        <w:rPr>
          <w:rFonts w:ascii="Courier New" w:hAnsi="Courier New" w:cs="Courier New"/>
          <w:color w:val="000000"/>
        </w:rPr>
        <w:t>imcomplement</w:t>
      </w:r>
      <w:proofErr w:type="spellEnd"/>
      <w:r w:rsidRPr="004321F3">
        <w:rPr>
          <w:rFonts w:ascii="Courier New" w:hAnsi="Courier New" w:cs="Courier New"/>
          <w:color w:val="000000"/>
        </w:rPr>
        <w:t>(</w:t>
      </w:r>
      <w:proofErr w:type="spellStart"/>
      <w:r w:rsidRPr="004321F3">
        <w:rPr>
          <w:rFonts w:ascii="Courier New" w:hAnsi="Courier New" w:cs="Courier New"/>
          <w:color w:val="000000"/>
        </w:rPr>
        <w:t>bw</w:t>
      </w:r>
      <w:proofErr w:type="spellEnd"/>
      <w:r w:rsidRPr="004321F3">
        <w:rPr>
          <w:rFonts w:ascii="Courier New" w:hAnsi="Courier New" w:cs="Courier New"/>
          <w:color w:val="000000"/>
        </w:rPr>
        <w:t>);</w:t>
      </w:r>
    </w:p>
    <w:p w:rsidR="004321F3" w:rsidRPr="004321F3" w:rsidRDefault="004321F3" w:rsidP="00432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321F3">
        <w:rPr>
          <w:rFonts w:ascii="Courier New" w:hAnsi="Courier New" w:cs="Courier New"/>
          <w:color w:val="000000"/>
        </w:rPr>
        <w:t>imshow</w:t>
      </w:r>
      <w:proofErr w:type="spellEnd"/>
      <w:r w:rsidRPr="004321F3">
        <w:rPr>
          <w:rFonts w:ascii="Courier New" w:hAnsi="Courier New" w:cs="Courier New"/>
          <w:color w:val="000000"/>
        </w:rPr>
        <w:t>(</w:t>
      </w:r>
      <w:proofErr w:type="spellStart"/>
      <w:r w:rsidRPr="004321F3">
        <w:rPr>
          <w:rFonts w:ascii="Courier New" w:hAnsi="Courier New" w:cs="Courier New"/>
          <w:color w:val="000000"/>
        </w:rPr>
        <w:t>bw</w:t>
      </w:r>
      <w:proofErr w:type="spellEnd"/>
      <w:r w:rsidRPr="004321F3">
        <w:rPr>
          <w:rFonts w:ascii="Courier New" w:hAnsi="Courier New" w:cs="Courier New"/>
          <w:color w:val="000000"/>
        </w:rPr>
        <w:t>);</w:t>
      </w:r>
    </w:p>
    <w:p w:rsidR="004321F3" w:rsidRPr="004321F3" w:rsidRDefault="004321F3" w:rsidP="00432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321F3">
        <w:rPr>
          <w:rFonts w:ascii="Courier New" w:hAnsi="Courier New" w:cs="Courier New"/>
          <w:color w:val="000000"/>
        </w:rPr>
        <w:t>[</w:t>
      </w:r>
      <w:proofErr w:type="spellStart"/>
      <w:r w:rsidRPr="004321F3">
        <w:rPr>
          <w:rFonts w:ascii="Courier New" w:hAnsi="Courier New" w:cs="Courier New"/>
          <w:color w:val="000000"/>
        </w:rPr>
        <w:t>m,n</w:t>
      </w:r>
      <w:proofErr w:type="spellEnd"/>
      <w:r w:rsidRPr="004321F3">
        <w:rPr>
          <w:rFonts w:ascii="Courier New" w:hAnsi="Courier New" w:cs="Courier New"/>
          <w:color w:val="000000"/>
        </w:rPr>
        <w:t>]=size(</w:t>
      </w:r>
      <w:proofErr w:type="spellStart"/>
      <w:r w:rsidRPr="004321F3">
        <w:rPr>
          <w:rFonts w:ascii="Courier New" w:hAnsi="Courier New" w:cs="Courier New"/>
          <w:color w:val="000000"/>
        </w:rPr>
        <w:t>bw</w:t>
      </w:r>
      <w:proofErr w:type="spellEnd"/>
      <w:r w:rsidRPr="004321F3">
        <w:rPr>
          <w:rFonts w:ascii="Courier New" w:hAnsi="Courier New" w:cs="Courier New"/>
          <w:color w:val="000000"/>
        </w:rPr>
        <w:t>);</w:t>
      </w:r>
    </w:p>
    <w:p w:rsidR="004321F3" w:rsidRPr="004321F3" w:rsidRDefault="004321F3" w:rsidP="00432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321F3">
        <w:rPr>
          <w:rFonts w:ascii="Courier New" w:hAnsi="Courier New" w:cs="Courier New"/>
          <w:color w:val="000000"/>
        </w:rPr>
        <w:t>bwnnew</w:t>
      </w:r>
      <w:proofErr w:type="spellEnd"/>
      <w:r w:rsidRPr="004321F3">
        <w:rPr>
          <w:rFonts w:ascii="Courier New" w:hAnsi="Courier New" w:cs="Courier New"/>
          <w:color w:val="000000"/>
        </w:rPr>
        <w:t xml:space="preserve"> = [ </w:t>
      </w:r>
      <w:proofErr w:type="spellStart"/>
      <w:r w:rsidRPr="004321F3">
        <w:rPr>
          <w:rFonts w:ascii="Courier New" w:hAnsi="Courier New" w:cs="Courier New"/>
          <w:color w:val="000000"/>
        </w:rPr>
        <w:t>zeros</w:t>
      </w:r>
      <w:proofErr w:type="spellEnd"/>
      <w:r w:rsidRPr="004321F3">
        <w:rPr>
          <w:rFonts w:ascii="Courier New" w:hAnsi="Courier New" w:cs="Courier New"/>
          <w:color w:val="000000"/>
        </w:rPr>
        <w:t xml:space="preserve">(1,n) ;  </w:t>
      </w:r>
      <w:proofErr w:type="spellStart"/>
      <w:r w:rsidRPr="004321F3">
        <w:rPr>
          <w:rFonts w:ascii="Courier New" w:hAnsi="Courier New" w:cs="Courier New"/>
          <w:color w:val="000000"/>
        </w:rPr>
        <w:t>bw</w:t>
      </w:r>
      <w:proofErr w:type="spellEnd"/>
      <w:r w:rsidRPr="004321F3">
        <w:rPr>
          <w:rFonts w:ascii="Courier New" w:hAnsi="Courier New" w:cs="Courier New"/>
          <w:color w:val="000000"/>
        </w:rPr>
        <w:t xml:space="preserve">; </w:t>
      </w:r>
      <w:proofErr w:type="spellStart"/>
      <w:r w:rsidRPr="004321F3">
        <w:rPr>
          <w:rFonts w:ascii="Courier New" w:hAnsi="Courier New" w:cs="Courier New"/>
          <w:color w:val="000000"/>
        </w:rPr>
        <w:t>zeros</w:t>
      </w:r>
      <w:proofErr w:type="spellEnd"/>
      <w:r w:rsidRPr="004321F3">
        <w:rPr>
          <w:rFonts w:ascii="Courier New" w:hAnsi="Courier New" w:cs="Courier New"/>
          <w:color w:val="000000"/>
        </w:rPr>
        <w:t>(1,n)];</w:t>
      </w:r>
      <w:r w:rsidRPr="004321F3">
        <w:rPr>
          <w:rFonts w:ascii="Courier New" w:hAnsi="Courier New" w:cs="Courier New"/>
          <w:color w:val="228B22"/>
        </w:rPr>
        <w:t>%</w:t>
      </w:r>
      <w:proofErr w:type="spellStart"/>
      <w:r w:rsidRPr="004321F3">
        <w:rPr>
          <w:rFonts w:ascii="Courier New" w:hAnsi="Courier New" w:cs="Courier New"/>
          <w:color w:val="228B22"/>
        </w:rPr>
        <w:t>zero-padding</w:t>
      </w:r>
      <w:proofErr w:type="spellEnd"/>
    </w:p>
    <w:p w:rsidR="004321F3" w:rsidRPr="004321F3" w:rsidRDefault="00BC77B0" w:rsidP="00432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</w:rPr>
        <w:t>bwnnew</w:t>
      </w:r>
      <w:proofErr w:type="spellEnd"/>
      <w:r w:rsidR="004321F3" w:rsidRPr="004321F3">
        <w:rPr>
          <w:rFonts w:ascii="Courier New" w:hAnsi="Courier New" w:cs="Courier New"/>
          <w:color w:val="000000"/>
        </w:rPr>
        <w:t xml:space="preserve"> = [ </w:t>
      </w:r>
      <w:proofErr w:type="spellStart"/>
      <w:r w:rsidR="004321F3" w:rsidRPr="004321F3">
        <w:rPr>
          <w:rFonts w:ascii="Courier New" w:hAnsi="Courier New" w:cs="Courier New"/>
          <w:color w:val="000000"/>
        </w:rPr>
        <w:t>zeros</w:t>
      </w:r>
      <w:proofErr w:type="spellEnd"/>
      <w:r w:rsidR="004321F3" w:rsidRPr="004321F3">
        <w:rPr>
          <w:rFonts w:ascii="Courier New" w:hAnsi="Courier New" w:cs="Courier New"/>
          <w:color w:val="000000"/>
        </w:rPr>
        <w:t xml:space="preserve">(m+2,1) , </w:t>
      </w:r>
      <w:proofErr w:type="spellStart"/>
      <w:r w:rsidR="004321F3" w:rsidRPr="004321F3">
        <w:rPr>
          <w:rFonts w:ascii="Courier New" w:hAnsi="Courier New" w:cs="Courier New"/>
          <w:color w:val="000000"/>
        </w:rPr>
        <w:t>bwnnew</w:t>
      </w:r>
      <w:proofErr w:type="spellEnd"/>
      <w:r w:rsidR="004321F3" w:rsidRPr="004321F3">
        <w:rPr>
          <w:rFonts w:ascii="Courier New" w:hAnsi="Courier New" w:cs="Courier New"/>
          <w:color w:val="000000"/>
        </w:rPr>
        <w:t xml:space="preserve"> , </w:t>
      </w:r>
      <w:proofErr w:type="spellStart"/>
      <w:r w:rsidR="004321F3" w:rsidRPr="004321F3">
        <w:rPr>
          <w:rFonts w:ascii="Courier New" w:hAnsi="Courier New" w:cs="Courier New"/>
          <w:color w:val="000000"/>
        </w:rPr>
        <w:t>zeros</w:t>
      </w:r>
      <w:proofErr w:type="spellEnd"/>
      <w:r w:rsidR="004321F3" w:rsidRPr="004321F3">
        <w:rPr>
          <w:rFonts w:ascii="Courier New" w:hAnsi="Courier New" w:cs="Courier New"/>
          <w:color w:val="000000"/>
        </w:rPr>
        <w:t>(m+2,1)];</w:t>
      </w:r>
    </w:p>
    <w:p w:rsidR="004321F3" w:rsidRPr="004321F3" w:rsidRDefault="004321F3" w:rsidP="00432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321F3">
        <w:rPr>
          <w:rFonts w:ascii="Courier New" w:hAnsi="Courier New" w:cs="Courier New"/>
          <w:color w:val="000000"/>
        </w:rPr>
        <w:t xml:space="preserve"> </w:t>
      </w:r>
    </w:p>
    <w:p w:rsidR="004321F3" w:rsidRPr="004321F3" w:rsidRDefault="004321F3" w:rsidP="00432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321F3">
        <w:rPr>
          <w:rFonts w:ascii="Courier New" w:hAnsi="Courier New" w:cs="Courier New"/>
          <w:color w:val="000000"/>
        </w:rPr>
        <w:t>L=</w:t>
      </w:r>
      <w:proofErr w:type="spellStart"/>
      <w:r w:rsidRPr="004321F3">
        <w:rPr>
          <w:rFonts w:ascii="Courier New" w:hAnsi="Courier New" w:cs="Courier New"/>
          <w:color w:val="000000"/>
        </w:rPr>
        <w:t>zeros</w:t>
      </w:r>
      <w:proofErr w:type="spellEnd"/>
      <w:r w:rsidRPr="004321F3">
        <w:rPr>
          <w:rFonts w:ascii="Courier New" w:hAnsi="Courier New" w:cs="Courier New"/>
          <w:color w:val="000000"/>
        </w:rPr>
        <w:t>(size(</w:t>
      </w:r>
      <w:proofErr w:type="spellStart"/>
      <w:r w:rsidRPr="004321F3">
        <w:rPr>
          <w:rFonts w:ascii="Courier New" w:hAnsi="Courier New" w:cs="Courier New"/>
          <w:color w:val="000000"/>
        </w:rPr>
        <w:t>bwnnew</w:t>
      </w:r>
      <w:proofErr w:type="spellEnd"/>
      <w:r w:rsidRPr="004321F3">
        <w:rPr>
          <w:rFonts w:ascii="Courier New" w:hAnsi="Courier New" w:cs="Courier New"/>
          <w:color w:val="000000"/>
        </w:rPr>
        <w:t>));</w:t>
      </w:r>
    </w:p>
    <w:p w:rsidR="004321F3" w:rsidRPr="004321F3" w:rsidRDefault="004321F3" w:rsidP="00432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321F3">
        <w:rPr>
          <w:rFonts w:ascii="Courier New" w:hAnsi="Courier New" w:cs="Courier New"/>
          <w:color w:val="000000"/>
        </w:rPr>
        <w:t xml:space="preserve"> </w:t>
      </w:r>
    </w:p>
    <w:p w:rsidR="004321F3" w:rsidRPr="004321F3" w:rsidRDefault="004321F3" w:rsidP="00432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321F3">
        <w:rPr>
          <w:rFonts w:ascii="Courier New" w:hAnsi="Courier New" w:cs="Courier New"/>
          <w:color w:val="000000"/>
        </w:rPr>
        <w:t>startLabel</w:t>
      </w:r>
      <w:proofErr w:type="spellEnd"/>
      <w:r w:rsidRPr="004321F3">
        <w:rPr>
          <w:rFonts w:ascii="Courier New" w:hAnsi="Courier New" w:cs="Courier New"/>
          <w:color w:val="000000"/>
        </w:rPr>
        <w:t>=1;</w:t>
      </w:r>
    </w:p>
    <w:p w:rsidR="004321F3" w:rsidRPr="004321F3" w:rsidRDefault="004321F3" w:rsidP="00432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321F3">
        <w:rPr>
          <w:rFonts w:ascii="Courier New" w:hAnsi="Courier New" w:cs="Courier New"/>
          <w:color w:val="0000FF"/>
        </w:rPr>
        <w:t>for</w:t>
      </w:r>
      <w:proofErr w:type="spellEnd"/>
      <w:r w:rsidRPr="004321F3">
        <w:rPr>
          <w:rFonts w:ascii="Courier New" w:hAnsi="Courier New" w:cs="Courier New"/>
          <w:color w:val="000000"/>
        </w:rPr>
        <w:t xml:space="preserve"> ir=2:m+1</w:t>
      </w:r>
    </w:p>
    <w:p w:rsidR="004321F3" w:rsidRPr="004321F3" w:rsidRDefault="004321F3" w:rsidP="00432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321F3">
        <w:rPr>
          <w:rFonts w:ascii="Courier New" w:hAnsi="Courier New" w:cs="Courier New"/>
          <w:color w:val="000000"/>
        </w:rPr>
        <w:t xml:space="preserve">    </w:t>
      </w:r>
      <w:proofErr w:type="spellStart"/>
      <w:r w:rsidRPr="004321F3">
        <w:rPr>
          <w:rFonts w:ascii="Courier New" w:hAnsi="Courier New" w:cs="Courier New"/>
          <w:color w:val="0000FF"/>
        </w:rPr>
        <w:t>for</w:t>
      </w:r>
      <w:proofErr w:type="spellEnd"/>
      <w:r w:rsidRPr="004321F3">
        <w:rPr>
          <w:rFonts w:ascii="Courier New" w:hAnsi="Courier New" w:cs="Courier New"/>
          <w:color w:val="000000"/>
        </w:rPr>
        <w:t xml:space="preserve"> </w:t>
      </w:r>
      <w:proofErr w:type="spellStart"/>
      <w:r w:rsidRPr="004321F3">
        <w:rPr>
          <w:rFonts w:ascii="Courier New" w:hAnsi="Courier New" w:cs="Courier New"/>
          <w:color w:val="000000"/>
        </w:rPr>
        <w:t>ic</w:t>
      </w:r>
      <w:proofErr w:type="spellEnd"/>
      <w:r w:rsidRPr="004321F3">
        <w:rPr>
          <w:rFonts w:ascii="Courier New" w:hAnsi="Courier New" w:cs="Courier New"/>
          <w:color w:val="000000"/>
        </w:rPr>
        <w:t>=2:n+1</w:t>
      </w:r>
    </w:p>
    <w:p w:rsidR="004321F3" w:rsidRPr="004321F3" w:rsidRDefault="004321F3" w:rsidP="00432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321F3">
        <w:rPr>
          <w:rFonts w:ascii="Courier New" w:hAnsi="Courier New" w:cs="Courier New"/>
          <w:color w:val="000000"/>
        </w:rPr>
        <w:t xml:space="preserve">        </w:t>
      </w:r>
    </w:p>
    <w:p w:rsidR="004321F3" w:rsidRPr="004321F3" w:rsidRDefault="004321F3" w:rsidP="00432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321F3">
        <w:rPr>
          <w:rFonts w:ascii="Courier New" w:hAnsi="Courier New" w:cs="Courier New"/>
          <w:color w:val="000000"/>
        </w:rPr>
        <w:t xml:space="preserve">        </w:t>
      </w:r>
      <w:proofErr w:type="spellStart"/>
      <w:r w:rsidRPr="004321F3">
        <w:rPr>
          <w:rFonts w:ascii="Courier New" w:hAnsi="Courier New" w:cs="Courier New"/>
          <w:color w:val="000000"/>
        </w:rPr>
        <w:t>curdata</w:t>
      </w:r>
      <w:proofErr w:type="spellEnd"/>
      <w:r w:rsidRPr="004321F3">
        <w:rPr>
          <w:rFonts w:ascii="Courier New" w:hAnsi="Courier New" w:cs="Courier New"/>
          <w:color w:val="000000"/>
        </w:rPr>
        <w:t>=</w:t>
      </w:r>
      <w:proofErr w:type="spellStart"/>
      <w:r w:rsidRPr="004321F3">
        <w:rPr>
          <w:rFonts w:ascii="Courier New" w:hAnsi="Courier New" w:cs="Courier New"/>
          <w:color w:val="000000"/>
        </w:rPr>
        <w:t>bwnnew</w:t>
      </w:r>
      <w:proofErr w:type="spellEnd"/>
      <w:r w:rsidRPr="004321F3">
        <w:rPr>
          <w:rFonts w:ascii="Courier New" w:hAnsi="Courier New" w:cs="Courier New"/>
          <w:color w:val="000000"/>
        </w:rPr>
        <w:t>(</w:t>
      </w:r>
      <w:proofErr w:type="spellStart"/>
      <w:r w:rsidRPr="004321F3">
        <w:rPr>
          <w:rFonts w:ascii="Courier New" w:hAnsi="Courier New" w:cs="Courier New"/>
          <w:color w:val="000000"/>
        </w:rPr>
        <w:t>ir,ic</w:t>
      </w:r>
      <w:proofErr w:type="spellEnd"/>
      <w:r w:rsidRPr="004321F3">
        <w:rPr>
          <w:rFonts w:ascii="Courier New" w:hAnsi="Courier New" w:cs="Courier New"/>
          <w:color w:val="000000"/>
        </w:rPr>
        <w:t>);</w:t>
      </w:r>
    </w:p>
    <w:p w:rsidR="004321F3" w:rsidRPr="004321F3" w:rsidRDefault="004321F3" w:rsidP="00432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321F3">
        <w:rPr>
          <w:rFonts w:ascii="Courier New" w:hAnsi="Courier New" w:cs="Courier New"/>
          <w:color w:val="000000"/>
        </w:rPr>
        <w:t xml:space="preserve">        </w:t>
      </w:r>
      <w:proofErr w:type="spellStart"/>
      <w:r w:rsidRPr="004321F3">
        <w:rPr>
          <w:rFonts w:ascii="Courier New" w:hAnsi="Courier New" w:cs="Courier New"/>
          <w:color w:val="000000"/>
        </w:rPr>
        <w:t>lc</w:t>
      </w:r>
      <w:proofErr w:type="spellEnd"/>
      <w:r w:rsidRPr="004321F3">
        <w:rPr>
          <w:rFonts w:ascii="Courier New" w:hAnsi="Courier New" w:cs="Courier New"/>
          <w:color w:val="000000"/>
        </w:rPr>
        <w:t xml:space="preserve"> = L(</w:t>
      </w:r>
      <w:proofErr w:type="spellStart"/>
      <w:r w:rsidRPr="004321F3">
        <w:rPr>
          <w:rFonts w:ascii="Courier New" w:hAnsi="Courier New" w:cs="Courier New"/>
          <w:color w:val="000000"/>
        </w:rPr>
        <w:t>ir,ic</w:t>
      </w:r>
      <w:proofErr w:type="spellEnd"/>
      <w:r w:rsidRPr="004321F3">
        <w:rPr>
          <w:rFonts w:ascii="Courier New" w:hAnsi="Courier New" w:cs="Courier New"/>
          <w:color w:val="000000"/>
        </w:rPr>
        <w:t>);</w:t>
      </w:r>
    </w:p>
    <w:p w:rsidR="004321F3" w:rsidRPr="004321F3" w:rsidRDefault="004321F3" w:rsidP="00432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321F3">
        <w:rPr>
          <w:rFonts w:ascii="Courier New" w:hAnsi="Courier New" w:cs="Courier New"/>
          <w:color w:val="000000"/>
        </w:rPr>
        <w:t xml:space="preserve">        </w:t>
      </w:r>
    </w:p>
    <w:p w:rsidR="004321F3" w:rsidRPr="004321F3" w:rsidRDefault="004321F3" w:rsidP="00432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321F3">
        <w:rPr>
          <w:rFonts w:ascii="Courier New" w:hAnsi="Courier New" w:cs="Courier New"/>
          <w:color w:val="000000"/>
        </w:rPr>
        <w:t xml:space="preserve">        </w:t>
      </w:r>
      <w:proofErr w:type="spellStart"/>
      <w:r w:rsidRPr="004321F3">
        <w:rPr>
          <w:rFonts w:ascii="Courier New" w:hAnsi="Courier New" w:cs="Courier New"/>
          <w:color w:val="0000FF"/>
        </w:rPr>
        <w:t>if</w:t>
      </w:r>
      <w:proofErr w:type="spellEnd"/>
      <w:r w:rsidRPr="004321F3">
        <w:rPr>
          <w:rFonts w:ascii="Courier New" w:hAnsi="Courier New" w:cs="Courier New"/>
          <w:color w:val="000000"/>
        </w:rPr>
        <w:t>((</w:t>
      </w:r>
      <w:proofErr w:type="spellStart"/>
      <w:r w:rsidRPr="004321F3">
        <w:rPr>
          <w:rFonts w:ascii="Courier New" w:hAnsi="Courier New" w:cs="Courier New"/>
          <w:color w:val="000000"/>
        </w:rPr>
        <w:t>curdata</w:t>
      </w:r>
      <w:proofErr w:type="spellEnd"/>
      <w:r w:rsidRPr="004321F3">
        <w:rPr>
          <w:rFonts w:ascii="Courier New" w:hAnsi="Courier New" w:cs="Courier New"/>
          <w:color w:val="000000"/>
        </w:rPr>
        <w:t>==1)&amp;&amp;(</w:t>
      </w:r>
      <w:proofErr w:type="spellStart"/>
      <w:r w:rsidRPr="004321F3">
        <w:rPr>
          <w:rFonts w:ascii="Courier New" w:hAnsi="Courier New" w:cs="Courier New"/>
          <w:color w:val="000000"/>
        </w:rPr>
        <w:t>lc</w:t>
      </w:r>
      <w:proofErr w:type="spellEnd"/>
      <w:r w:rsidRPr="004321F3">
        <w:rPr>
          <w:rFonts w:ascii="Courier New" w:hAnsi="Courier New" w:cs="Courier New"/>
          <w:color w:val="000000"/>
        </w:rPr>
        <w:t>==0))</w:t>
      </w:r>
    </w:p>
    <w:p w:rsidR="004321F3" w:rsidRPr="004321F3" w:rsidRDefault="004321F3" w:rsidP="00432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321F3">
        <w:rPr>
          <w:rFonts w:ascii="Courier New" w:hAnsi="Courier New" w:cs="Courier New"/>
          <w:color w:val="000000"/>
        </w:rPr>
        <w:t xml:space="preserve">            L(</w:t>
      </w:r>
      <w:proofErr w:type="spellStart"/>
      <w:r w:rsidRPr="004321F3">
        <w:rPr>
          <w:rFonts w:ascii="Courier New" w:hAnsi="Courier New" w:cs="Courier New"/>
          <w:color w:val="000000"/>
        </w:rPr>
        <w:t>ir,ic</w:t>
      </w:r>
      <w:proofErr w:type="spellEnd"/>
      <w:r w:rsidRPr="004321F3">
        <w:rPr>
          <w:rFonts w:ascii="Courier New" w:hAnsi="Courier New" w:cs="Courier New"/>
          <w:color w:val="000000"/>
        </w:rPr>
        <w:t>)=</w:t>
      </w:r>
      <w:proofErr w:type="spellStart"/>
      <w:r w:rsidRPr="004321F3">
        <w:rPr>
          <w:rFonts w:ascii="Courier New" w:hAnsi="Courier New" w:cs="Courier New"/>
          <w:color w:val="000000"/>
        </w:rPr>
        <w:t>startLabel</w:t>
      </w:r>
      <w:proofErr w:type="spellEnd"/>
      <w:r w:rsidRPr="004321F3">
        <w:rPr>
          <w:rFonts w:ascii="Courier New" w:hAnsi="Courier New" w:cs="Courier New"/>
          <w:color w:val="000000"/>
        </w:rPr>
        <w:t>;</w:t>
      </w:r>
    </w:p>
    <w:p w:rsidR="004321F3" w:rsidRPr="004321F3" w:rsidRDefault="004321F3" w:rsidP="00432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321F3">
        <w:rPr>
          <w:rFonts w:ascii="Courier New" w:hAnsi="Courier New" w:cs="Courier New"/>
          <w:color w:val="000000"/>
        </w:rPr>
        <w:t xml:space="preserve">             L = </w:t>
      </w:r>
      <w:proofErr w:type="spellStart"/>
      <w:r w:rsidRPr="004321F3">
        <w:rPr>
          <w:rFonts w:ascii="Courier New" w:hAnsi="Courier New" w:cs="Courier New"/>
          <w:color w:val="000000"/>
        </w:rPr>
        <w:t>findConnectedLabels</w:t>
      </w:r>
      <w:proofErr w:type="spellEnd"/>
      <w:r w:rsidRPr="004321F3">
        <w:rPr>
          <w:rFonts w:ascii="Courier New" w:hAnsi="Courier New" w:cs="Courier New"/>
          <w:color w:val="000000"/>
        </w:rPr>
        <w:t>(</w:t>
      </w:r>
      <w:proofErr w:type="spellStart"/>
      <w:r w:rsidRPr="004321F3">
        <w:rPr>
          <w:rFonts w:ascii="Courier New" w:hAnsi="Courier New" w:cs="Courier New"/>
          <w:color w:val="000000"/>
        </w:rPr>
        <w:t>L,startLabel,bwnnew,ir,ic,m,n</w:t>
      </w:r>
      <w:proofErr w:type="spellEnd"/>
      <w:r w:rsidRPr="004321F3">
        <w:rPr>
          <w:rFonts w:ascii="Courier New" w:hAnsi="Courier New" w:cs="Courier New"/>
          <w:color w:val="000000"/>
        </w:rPr>
        <w:t>);</w:t>
      </w:r>
    </w:p>
    <w:p w:rsidR="004321F3" w:rsidRPr="004321F3" w:rsidRDefault="004321F3" w:rsidP="00432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321F3">
        <w:rPr>
          <w:rFonts w:ascii="Courier New" w:hAnsi="Courier New" w:cs="Courier New"/>
          <w:color w:val="000000"/>
        </w:rPr>
        <w:t xml:space="preserve">             </w:t>
      </w:r>
      <w:proofErr w:type="spellStart"/>
      <w:r w:rsidRPr="004321F3">
        <w:rPr>
          <w:rFonts w:ascii="Courier New" w:hAnsi="Courier New" w:cs="Courier New"/>
          <w:color w:val="000000"/>
        </w:rPr>
        <w:t>startLabel</w:t>
      </w:r>
      <w:proofErr w:type="spellEnd"/>
      <w:r w:rsidRPr="004321F3">
        <w:rPr>
          <w:rFonts w:ascii="Courier New" w:hAnsi="Courier New" w:cs="Courier New"/>
          <w:color w:val="000000"/>
        </w:rPr>
        <w:t>=startLabel+1;</w:t>
      </w:r>
    </w:p>
    <w:p w:rsidR="004321F3" w:rsidRPr="004321F3" w:rsidRDefault="004321F3" w:rsidP="00432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321F3">
        <w:rPr>
          <w:rFonts w:ascii="Courier New" w:hAnsi="Courier New" w:cs="Courier New"/>
          <w:color w:val="000000"/>
        </w:rPr>
        <w:t xml:space="preserve">        </w:t>
      </w:r>
      <w:proofErr w:type="spellStart"/>
      <w:r w:rsidRPr="004321F3">
        <w:rPr>
          <w:rFonts w:ascii="Courier New" w:hAnsi="Courier New" w:cs="Courier New"/>
          <w:color w:val="0000FF"/>
        </w:rPr>
        <w:t>end</w:t>
      </w:r>
      <w:proofErr w:type="spellEnd"/>
    </w:p>
    <w:p w:rsidR="004321F3" w:rsidRPr="004321F3" w:rsidRDefault="004321F3" w:rsidP="00432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321F3">
        <w:rPr>
          <w:rFonts w:ascii="Courier New" w:hAnsi="Courier New" w:cs="Courier New"/>
          <w:color w:val="000000"/>
        </w:rPr>
        <w:t xml:space="preserve">        </w:t>
      </w:r>
    </w:p>
    <w:p w:rsidR="004321F3" w:rsidRPr="004321F3" w:rsidRDefault="004321F3" w:rsidP="00432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321F3">
        <w:rPr>
          <w:rFonts w:ascii="Courier New" w:hAnsi="Courier New" w:cs="Courier New"/>
          <w:color w:val="000000"/>
        </w:rPr>
        <w:t xml:space="preserve">    </w:t>
      </w:r>
      <w:proofErr w:type="spellStart"/>
      <w:r w:rsidRPr="004321F3">
        <w:rPr>
          <w:rFonts w:ascii="Courier New" w:hAnsi="Courier New" w:cs="Courier New"/>
          <w:color w:val="0000FF"/>
        </w:rPr>
        <w:t>end</w:t>
      </w:r>
      <w:proofErr w:type="spellEnd"/>
    </w:p>
    <w:p w:rsidR="004321F3" w:rsidRPr="004321F3" w:rsidRDefault="004321F3" w:rsidP="00432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321F3">
        <w:rPr>
          <w:rFonts w:ascii="Courier New" w:hAnsi="Courier New" w:cs="Courier New"/>
          <w:color w:val="0000FF"/>
        </w:rPr>
        <w:lastRenderedPageBreak/>
        <w:t>end</w:t>
      </w:r>
      <w:proofErr w:type="spellEnd"/>
    </w:p>
    <w:p w:rsidR="004321F3" w:rsidRPr="004321F3" w:rsidRDefault="004321F3" w:rsidP="00432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321F3">
        <w:rPr>
          <w:rFonts w:ascii="Courier New" w:hAnsi="Courier New" w:cs="Courier New"/>
          <w:color w:val="000000"/>
        </w:rPr>
        <w:t>startLabel</w:t>
      </w:r>
      <w:proofErr w:type="spellEnd"/>
      <w:r w:rsidRPr="004321F3">
        <w:rPr>
          <w:rFonts w:ascii="Courier New" w:hAnsi="Courier New" w:cs="Courier New"/>
          <w:color w:val="000000"/>
        </w:rPr>
        <w:t>=startLabel-1;</w:t>
      </w:r>
    </w:p>
    <w:p w:rsidR="004321F3" w:rsidRPr="004321F3" w:rsidRDefault="004321F3" w:rsidP="00432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321F3">
        <w:rPr>
          <w:rFonts w:ascii="Courier New" w:hAnsi="Courier New" w:cs="Courier New"/>
          <w:color w:val="000000"/>
        </w:rPr>
        <w:t>L = L(2:m+1,2:n+1);</w:t>
      </w:r>
    </w:p>
    <w:p w:rsidR="004321F3" w:rsidRPr="004321F3" w:rsidRDefault="004321F3" w:rsidP="00432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321F3">
        <w:rPr>
          <w:rFonts w:ascii="Courier New" w:hAnsi="Courier New" w:cs="Courier New"/>
          <w:color w:val="228B22"/>
        </w:rPr>
        <w:t>% L=uint8(L);</w:t>
      </w:r>
    </w:p>
    <w:p w:rsidR="004321F3" w:rsidRPr="004321F3" w:rsidRDefault="004321F3" w:rsidP="00432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321F3">
        <w:rPr>
          <w:rFonts w:ascii="Courier New" w:hAnsi="Courier New" w:cs="Courier New"/>
          <w:color w:val="000000"/>
        </w:rPr>
        <w:t>imshow</w:t>
      </w:r>
      <w:proofErr w:type="spellEnd"/>
      <w:r w:rsidRPr="004321F3">
        <w:rPr>
          <w:rFonts w:ascii="Courier New" w:hAnsi="Courier New" w:cs="Courier New"/>
          <w:color w:val="000000"/>
        </w:rPr>
        <w:t>(L);</w:t>
      </w:r>
    </w:p>
    <w:p w:rsidR="004321F3" w:rsidRPr="004321F3" w:rsidRDefault="004321F3" w:rsidP="00432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321F3">
        <w:rPr>
          <w:rFonts w:ascii="Courier New" w:hAnsi="Courier New" w:cs="Courier New"/>
          <w:color w:val="000000"/>
        </w:rPr>
        <w:t>filename</w:t>
      </w:r>
      <w:proofErr w:type="spellEnd"/>
      <w:r w:rsidRPr="004321F3">
        <w:rPr>
          <w:rFonts w:ascii="Courier New" w:hAnsi="Courier New" w:cs="Courier New"/>
          <w:color w:val="000000"/>
        </w:rPr>
        <w:t>=</w:t>
      </w:r>
      <w:proofErr w:type="spellStart"/>
      <w:r w:rsidRPr="004321F3">
        <w:rPr>
          <w:rFonts w:ascii="Courier New" w:hAnsi="Courier New" w:cs="Courier New"/>
          <w:color w:val="000000"/>
        </w:rPr>
        <w:t>strcat</w:t>
      </w:r>
      <w:proofErr w:type="spellEnd"/>
      <w:r w:rsidRPr="004321F3">
        <w:rPr>
          <w:rFonts w:ascii="Courier New" w:hAnsi="Courier New" w:cs="Courier New"/>
          <w:color w:val="000000"/>
        </w:rPr>
        <w:t>(grnt,</w:t>
      </w:r>
      <w:r w:rsidRPr="004321F3">
        <w:rPr>
          <w:rFonts w:ascii="Courier New" w:hAnsi="Courier New" w:cs="Courier New"/>
          <w:color w:val="A020F0"/>
        </w:rPr>
        <w:t>'_4yonlu.pgm'</w:t>
      </w:r>
      <w:r w:rsidRPr="004321F3">
        <w:rPr>
          <w:rFonts w:ascii="Courier New" w:hAnsi="Courier New" w:cs="Courier New"/>
          <w:color w:val="000000"/>
        </w:rPr>
        <w:t>);</w:t>
      </w:r>
    </w:p>
    <w:p w:rsidR="004321F3" w:rsidRPr="004321F3" w:rsidRDefault="004321F3" w:rsidP="00432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321F3">
        <w:rPr>
          <w:rFonts w:ascii="Courier New" w:hAnsi="Courier New" w:cs="Courier New"/>
          <w:color w:val="000000"/>
        </w:rPr>
        <w:t>imwrite</w:t>
      </w:r>
      <w:proofErr w:type="spellEnd"/>
      <w:r w:rsidRPr="004321F3">
        <w:rPr>
          <w:rFonts w:ascii="Courier New" w:hAnsi="Courier New" w:cs="Courier New"/>
          <w:color w:val="000000"/>
        </w:rPr>
        <w:t>(</w:t>
      </w:r>
      <w:proofErr w:type="spellStart"/>
      <w:r w:rsidRPr="004321F3">
        <w:rPr>
          <w:rFonts w:ascii="Courier New" w:hAnsi="Courier New" w:cs="Courier New"/>
          <w:color w:val="000000"/>
        </w:rPr>
        <w:t>L,filename</w:t>
      </w:r>
      <w:proofErr w:type="spellEnd"/>
      <w:r w:rsidRPr="004321F3">
        <w:rPr>
          <w:rFonts w:ascii="Courier New" w:hAnsi="Courier New" w:cs="Courier New"/>
          <w:color w:val="000000"/>
        </w:rPr>
        <w:t>);</w:t>
      </w:r>
    </w:p>
    <w:p w:rsidR="004321F3" w:rsidRPr="004321F3" w:rsidRDefault="004321F3" w:rsidP="00432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321F3" w:rsidRPr="004321F3" w:rsidRDefault="004321F3" w:rsidP="00432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321F3">
        <w:rPr>
          <w:rFonts w:ascii="Courier New" w:hAnsi="Courier New" w:cs="Courier New"/>
          <w:color w:val="228B22"/>
        </w:rPr>
        <w:t>%4-yönlü bağlı bileşen bulma fonksiyonu</w:t>
      </w:r>
    </w:p>
    <w:p w:rsidR="004321F3" w:rsidRPr="004321F3" w:rsidRDefault="004321F3" w:rsidP="00432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321F3">
        <w:rPr>
          <w:rFonts w:ascii="Courier New" w:hAnsi="Courier New" w:cs="Courier New"/>
          <w:color w:val="0000FF"/>
        </w:rPr>
        <w:t>function</w:t>
      </w:r>
      <w:proofErr w:type="spellEnd"/>
      <w:r w:rsidRPr="004321F3">
        <w:rPr>
          <w:rFonts w:ascii="Courier New" w:hAnsi="Courier New" w:cs="Courier New"/>
          <w:color w:val="000000"/>
        </w:rPr>
        <w:t xml:space="preserve"> [L]  = </w:t>
      </w:r>
      <w:proofErr w:type="spellStart"/>
      <w:r w:rsidRPr="004321F3">
        <w:rPr>
          <w:rFonts w:ascii="Courier New" w:hAnsi="Courier New" w:cs="Courier New"/>
          <w:color w:val="000000"/>
        </w:rPr>
        <w:t>findConnectedLabels</w:t>
      </w:r>
      <w:proofErr w:type="spellEnd"/>
      <w:r w:rsidRPr="004321F3">
        <w:rPr>
          <w:rFonts w:ascii="Courier New" w:hAnsi="Courier New" w:cs="Courier New"/>
          <w:color w:val="000000"/>
        </w:rPr>
        <w:t>(</w:t>
      </w:r>
      <w:proofErr w:type="spellStart"/>
      <w:r w:rsidRPr="004321F3">
        <w:rPr>
          <w:rFonts w:ascii="Courier New" w:hAnsi="Courier New" w:cs="Courier New"/>
          <w:color w:val="000000"/>
        </w:rPr>
        <w:t>L,startLabel,bwcur,ir,ic,m,n</w:t>
      </w:r>
      <w:proofErr w:type="spellEnd"/>
      <w:r w:rsidRPr="004321F3">
        <w:rPr>
          <w:rFonts w:ascii="Courier New" w:hAnsi="Courier New" w:cs="Courier New"/>
          <w:color w:val="000000"/>
        </w:rPr>
        <w:t>)</w:t>
      </w:r>
    </w:p>
    <w:p w:rsidR="004321F3" w:rsidRPr="004321F3" w:rsidRDefault="004321F3" w:rsidP="00432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321F3">
        <w:rPr>
          <w:rFonts w:ascii="Courier New" w:hAnsi="Courier New" w:cs="Courier New"/>
          <w:color w:val="000000"/>
        </w:rPr>
        <w:t xml:space="preserve">        </w:t>
      </w:r>
    </w:p>
    <w:p w:rsidR="004321F3" w:rsidRPr="004321F3" w:rsidRDefault="004321F3" w:rsidP="00432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321F3">
        <w:rPr>
          <w:rFonts w:ascii="Courier New" w:hAnsi="Courier New" w:cs="Courier New"/>
          <w:color w:val="000000"/>
        </w:rPr>
        <w:t xml:space="preserve">        a = </w:t>
      </w:r>
      <w:proofErr w:type="spellStart"/>
      <w:r w:rsidRPr="004321F3">
        <w:rPr>
          <w:rFonts w:ascii="Courier New" w:hAnsi="Courier New" w:cs="Courier New"/>
          <w:color w:val="000000"/>
        </w:rPr>
        <w:t>bwcur</w:t>
      </w:r>
      <w:proofErr w:type="spellEnd"/>
      <w:r w:rsidRPr="004321F3">
        <w:rPr>
          <w:rFonts w:ascii="Courier New" w:hAnsi="Courier New" w:cs="Courier New"/>
          <w:color w:val="000000"/>
        </w:rPr>
        <w:t xml:space="preserve">(ir+1, </w:t>
      </w:r>
      <w:proofErr w:type="spellStart"/>
      <w:r w:rsidRPr="004321F3">
        <w:rPr>
          <w:rFonts w:ascii="Courier New" w:hAnsi="Courier New" w:cs="Courier New"/>
          <w:color w:val="000000"/>
        </w:rPr>
        <w:t>ic</w:t>
      </w:r>
      <w:proofErr w:type="spellEnd"/>
      <w:r w:rsidRPr="004321F3">
        <w:rPr>
          <w:rFonts w:ascii="Courier New" w:hAnsi="Courier New" w:cs="Courier New"/>
          <w:color w:val="000000"/>
        </w:rPr>
        <w:t xml:space="preserve">);  </w:t>
      </w:r>
      <w:r w:rsidRPr="004321F3">
        <w:rPr>
          <w:rFonts w:ascii="Courier New" w:hAnsi="Courier New" w:cs="Courier New"/>
          <w:color w:val="228B22"/>
        </w:rPr>
        <w:t>% sağdaki piksel</w:t>
      </w:r>
    </w:p>
    <w:p w:rsidR="004321F3" w:rsidRPr="004321F3" w:rsidRDefault="004321F3" w:rsidP="00432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321F3">
        <w:rPr>
          <w:rFonts w:ascii="Courier New" w:hAnsi="Courier New" w:cs="Courier New"/>
          <w:color w:val="000000"/>
        </w:rPr>
        <w:t xml:space="preserve">        b = </w:t>
      </w:r>
      <w:proofErr w:type="spellStart"/>
      <w:r w:rsidRPr="004321F3">
        <w:rPr>
          <w:rFonts w:ascii="Courier New" w:hAnsi="Courier New" w:cs="Courier New"/>
          <w:color w:val="000000"/>
        </w:rPr>
        <w:t>bwcur</w:t>
      </w:r>
      <w:proofErr w:type="spellEnd"/>
      <w:r w:rsidRPr="004321F3">
        <w:rPr>
          <w:rFonts w:ascii="Courier New" w:hAnsi="Courier New" w:cs="Courier New"/>
          <w:color w:val="000000"/>
        </w:rPr>
        <w:t xml:space="preserve">(ir-1, </w:t>
      </w:r>
      <w:proofErr w:type="spellStart"/>
      <w:r w:rsidRPr="004321F3">
        <w:rPr>
          <w:rFonts w:ascii="Courier New" w:hAnsi="Courier New" w:cs="Courier New"/>
          <w:color w:val="000000"/>
        </w:rPr>
        <w:t>ic</w:t>
      </w:r>
      <w:proofErr w:type="spellEnd"/>
      <w:r w:rsidRPr="004321F3">
        <w:rPr>
          <w:rFonts w:ascii="Courier New" w:hAnsi="Courier New" w:cs="Courier New"/>
          <w:color w:val="000000"/>
        </w:rPr>
        <w:t xml:space="preserve">);  </w:t>
      </w:r>
      <w:r w:rsidRPr="004321F3">
        <w:rPr>
          <w:rFonts w:ascii="Courier New" w:hAnsi="Courier New" w:cs="Courier New"/>
          <w:color w:val="228B22"/>
        </w:rPr>
        <w:t>% sol</w:t>
      </w:r>
    </w:p>
    <w:p w:rsidR="004321F3" w:rsidRPr="004321F3" w:rsidRDefault="004321F3" w:rsidP="00432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321F3">
        <w:rPr>
          <w:rFonts w:ascii="Courier New" w:hAnsi="Courier New" w:cs="Courier New"/>
          <w:color w:val="000000"/>
        </w:rPr>
        <w:t xml:space="preserve">        c = </w:t>
      </w:r>
      <w:proofErr w:type="spellStart"/>
      <w:r w:rsidRPr="004321F3">
        <w:rPr>
          <w:rFonts w:ascii="Courier New" w:hAnsi="Courier New" w:cs="Courier New"/>
          <w:color w:val="000000"/>
        </w:rPr>
        <w:t>bwcur</w:t>
      </w:r>
      <w:proofErr w:type="spellEnd"/>
      <w:r w:rsidRPr="004321F3">
        <w:rPr>
          <w:rFonts w:ascii="Courier New" w:hAnsi="Courier New" w:cs="Courier New"/>
          <w:color w:val="000000"/>
        </w:rPr>
        <w:t xml:space="preserve">(ir, ic+1);  </w:t>
      </w:r>
      <w:r w:rsidRPr="004321F3">
        <w:rPr>
          <w:rFonts w:ascii="Courier New" w:hAnsi="Courier New" w:cs="Courier New"/>
          <w:color w:val="228B22"/>
        </w:rPr>
        <w:t>% alt</w:t>
      </w:r>
    </w:p>
    <w:p w:rsidR="004321F3" w:rsidRPr="004321F3" w:rsidRDefault="004321F3" w:rsidP="00432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321F3">
        <w:rPr>
          <w:rFonts w:ascii="Courier New" w:hAnsi="Courier New" w:cs="Courier New"/>
          <w:color w:val="000000"/>
        </w:rPr>
        <w:t xml:space="preserve">        d = </w:t>
      </w:r>
      <w:proofErr w:type="spellStart"/>
      <w:r w:rsidRPr="004321F3">
        <w:rPr>
          <w:rFonts w:ascii="Courier New" w:hAnsi="Courier New" w:cs="Courier New"/>
          <w:color w:val="000000"/>
        </w:rPr>
        <w:t>bwcur</w:t>
      </w:r>
      <w:proofErr w:type="spellEnd"/>
      <w:r w:rsidRPr="004321F3">
        <w:rPr>
          <w:rFonts w:ascii="Courier New" w:hAnsi="Courier New" w:cs="Courier New"/>
          <w:color w:val="000000"/>
        </w:rPr>
        <w:t xml:space="preserve">(ir, ic-1);  </w:t>
      </w:r>
      <w:r w:rsidRPr="004321F3">
        <w:rPr>
          <w:rFonts w:ascii="Courier New" w:hAnsi="Courier New" w:cs="Courier New"/>
          <w:color w:val="228B22"/>
        </w:rPr>
        <w:t>% üst</w:t>
      </w:r>
    </w:p>
    <w:p w:rsidR="004321F3" w:rsidRPr="004321F3" w:rsidRDefault="004321F3" w:rsidP="00432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321F3">
        <w:rPr>
          <w:rFonts w:ascii="Courier New" w:hAnsi="Courier New" w:cs="Courier New"/>
          <w:color w:val="000000"/>
        </w:rPr>
        <w:t xml:space="preserve">        </w:t>
      </w:r>
    </w:p>
    <w:p w:rsidR="004321F3" w:rsidRPr="004321F3" w:rsidRDefault="004321F3" w:rsidP="00432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321F3">
        <w:rPr>
          <w:rFonts w:ascii="Courier New" w:hAnsi="Courier New" w:cs="Courier New"/>
          <w:color w:val="000000"/>
        </w:rPr>
        <w:t xml:space="preserve">        </w:t>
      </w:r>
      <w:r w:rsidRPr="004321F3">
        <w:rPr>
          <w:rFonts w:ascii="Courier New" w:hAnsi="Courier New" w:cs="Courier New"/>
          <w:color w:val="228B22"/>
        </w:rPr>
        <w:t>%gezilmiş matristeki pikseller</w:t>
      </w:r>
    </w:p>
    <w:p w:rsidR="004321F3" w:rsidRPr="004321F3" w:rsidRDefault="004321F3" w:rsidP="00432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321F3">
        <w:rPr>
          <w:rFonts w:ascii="Courier New" w:hAnsi="Courier New" w:cs="Courier New"/>
          <w:color w:val="000000"/>
        </w:rPr>
        <w:t xml:space="preserve">        </w:t>
      </w:r>
      <w:proofErr w:type="spellStart"/>
      <w:r w:rsidRPr="004321F3">
        <w:rPr>
          <w:rFonts w:ascii="Courier New" w:hAnsi="Courier New" w:cs="Courier New"/>
          <w:color w:val="000000"/>
        </w:rPr>
        <w:t>aa</w:t>
      </w:r>
      <w:proofErr w:type="spellEnd"/>
      <w:r w:rsidRPr="004321F3">
        <w:rPr>
          <w:rFonts w:ascii="Courier New" w:hAnsi="Courier New" w:cs="Courier New"/>
          <w:color w:val="000000"/>
        </w:rPr>
        <w:t xml:space="preserve"> = L(ir+1, </w:t>
      </w:r>
      <w:proofErr w:type="spellStart"/>
      <w:r w:rsidRPr="004321F3">
        <w:rPr>
          <w:rFonts w:ascii="Courier New" w:hAnsi="Courier New" w:cs="Courier New"/>
          <w:color w:val="000000"/>
        </w:rPr>
        <w:t>ic</w:t>
      </w:r>
      <w:proofErr w:type="spellEnd"/>
      <w:r w:rsidRPr="004321F3">
        <w:rPr>
          <w:rFonts w:ascii="Courier New" w:hAnsi="Courier New" w:cs="Courier New"/>
          <w:color w:val="000000"/>
        </w:rPr>
        <w:t>);</w:t>
      </w:r>
    </w:p>
    <w:p w:rsidR="004321F3" w:rsidRPr="004321F3" w:rsidRDefault="004321F3" w:rsidP="00432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321F3">
        <w:rPr>
          <w:rFonts w:ascii="Courier New" w:hAnsi="Courier New" w:cs="Courier New"/>
          <w:color w:val="000000"/>
        </w:rPr>
        <w:t xml:space="preserve">        </w:t>
      </w:r>
      <w:proofErr w:type="spellStart"/>
      <w:r w:rsidRPr="004321F3">
        <w:rPr>
          <w:rFonts w:ascii="Courier New" w:hAnsi="Courier New" w:cs="Courier New"/>
          <w:color w:val="000000"/>
        </w:rPr>
        <w:t>bb</w:t>
      </w:r>
      <w:proofErr w:type="spellEnd"/>
      <w:r w:rsidRPr="004321F3">
        <w:rPr>
          <w:rFonts w:ascii="Courier New" w:hAnsi="Courier New" w:cs="Courier New"/>
          <w:color w:val="000000"/>
        </w:rPr>
        <w:t xml:space="preserve"> = L(ir-1, </w:t>
      </w:r>
      <w:proofErr w:type="spellStart"/>
      <w:r w:rsidRPr="004321F3">
        <w:rPr>
          <w:rFonts w:ascii="Courier New" w:hAnsi="Courier New" w:cs="Courier New"/>
          <w:color w:val="000000"/>
        </w:rPr>
        <w:t>ic</w:t>
      </w:r>
      <w:proofErr w:type="spellEnd"/>
      <w:r w:rsidRPr="004321F3">
        <w:rPr>
          <w:rFonts w:ascii="Courier New" w:hAnsi="Courier New" w:cs="Courier New"/>
          <w:color w:val="000000"/>
        </w:rPr>
        <w:t xml:space="preserve">);    </w:t>
      </w:r>
    </w:p>
    <w:p w:rsidR="004321F3" w:rsidRPr="004321F3" w:rsidRDefault="004321F3" w:rsidP="00432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321F3">
        <w:rPr>
          <w:rFonts w:ascii="Courier New" w:hAnsi="Courier New" w:cs="Courier New"/>
          <w:color w:val="000000"/>
        </w:rPr>
        <w:t xml:space="preserve">        cc = L(ir, ic+1);  </w:t>
      </w:r>
    </w:p>
    <w:p w:rsidR="004321F3" w:rsidRPr="004321F3" w:rsidRDefault="004321F3" w:rsidP="00432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321F3">
        <w:rPr>
          <w:rFonts w:ascii="Courier New" w:hAnsi="Courier New" w:cs="Courier New"/>
          <w:color w:val="000000"/>
        </w:rPr>
        <w:t xml:space="preserve">        </w:t>
      </w:r>
      <w:proofErr w:type="spellStart"/>
      <w:r w:rsidRPr="004321F3">
        <w:rPr>
          <w:rFonts w:ascii="Courier New" w:hAnsi="Courier New" w:cs="Courier New"/>
          <w:color w:val="000000"/>
        </w:rPr>
        <w:t>dd</w:t>
      </w:r>
      <w:proofErr w:type="spellEnd"/>
      <w:r w:rsidRPr="004321F3">
        <w:rPr>
          <w:rFonts w:ascii="Courier New" w:hAnsi="Courier New" w:cs="Courier New"/>
          <w:color w:val="000000"/>
        </w:rPr>
        <w:t xml:space="preserve"> = L(ir, ic-1);  </w:t>
      </w:r>
    </w:p>
    <w:p w:rsidR="004321F3" w:rsidRPr="004321F3" w:rsidRDefault="004321F3" w:rsidP="00432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321F3">
        <w:rPr>
          <w:rFonts w:ascii="Courier New" w:hAnsi="Courier New" w:cs="Courier New"/>
          <w:color w:val="000000"/>
        </w:rPr>
        <w:t xml:space="preserve">        </w:t>
      </w:r>
    </w:p>
    <w:p w:rsidR="004321F3" w:rsidRPr="004321F3" w:rsidRDefault="004321F3" w:rsidP="00432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321F3">
        <w:rPr>
          <w:rFonts w:ascii="Courier New" w:hAnsi="Courier New" w:cs="Courier New"/>
          <w:color w:val="000000"/>
        </w:rPr>
        <w:t xml:space="preserve">    </w:t>
      </w:r>
      <w:proofErr w:type="spellStart"/>
      <w:r w:rsidRPr="004321F3">
        <w:rPr>
          <w:rFonts w:ascii="Courier New" w:hAnsi="Courier New" w:cs="Courier New"/>
          <w:color w:val="0000FF"/>
        </w:rPr>
        <w:t>if</w:t>
      </w:r>
      <w:proofErr w:type="spellEnd"/>
      <w:r w:rsidRPr="004321F3">
        <w:rPr>
          <w:rFonts w:ascii="Courier New" w:hAnsi="Courier New" w:cs="Courier New"/>
          <w:color w:val="000000"/>
        </w:rPr>
        <w:t>((a==1)&amp;&amp;(</w:t>
      </w:r>
      <w:proofErr w:type="spellStart"/>
      <w:r w:rsidRPr="004321F3">
        <w:rPr>
          <w:rFonts w:ascii="Courier New" w:hAnsi="Courier New" w:cs="Courier New"/>
          <w:color w:val="000000"/>
        </w:rPr>
        <w:t>aa</w:t>
      </w:r>
      <w:proofErr w:type="spellEnd"/>
      <w:r w:rsidRPr="004321F3">
        <w:rPr>
          <w:rFonts w:ascii="Courier New" w:hAnsi="Courier New" w:cs="Courier New"/>
          <w:color w:val="000000"/>
        </w:rPr>
        <w:t>==0))</w:t>
      </w:r>
    </w:p>
    <w:p w:rsidR="004321F3" w:rsidRPr="004321F3" w:rsidRDefault="004321F3" w:rsidP="00432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321F3">
        <w:rPr>
          <w:rFonts w:ascii="Courier New" w:hAnsi="Courier New" w:cs="Courier New"/>
          <w:color w:val="000000"/>
        </w:rPr>
        <w:t xml:space="preserve">    L(ir+1, </w:t>
      </w:r>
      <w:proofErr w:type="spellStart"/>
      <w:r w:rsidRPr="004321F3">
        <w:rPr>
          <w:rFonts w:ascii="Courier New" w:hAnsi="Courier New" w:cs="Courier New"/>
          <w:color w:val="000000"/>
        </w:rPr>
        <w:t>ic</w:t>
      </w:r>
      <w:proofErr w:type="spellEnd"/>
      <w:r w:rsidRPr="004321F3">
        <w:rPr>
          <w:rFonts w:ascii="Courier New" w:hAnsi="Courier New" w:cs="Courier New"/>
          <w:color w:val="000000"/>
        </w:rPr>
        <w:t>)=</w:t>
      </w:r>
      <w:proofErr w:type="spellStart"/>
      <w:r w:rsidRPr="004321F3">
        <w:rPr>
          <w:rFonts w:ascii="Courier New" w:hAnsi="Courier New" w:cs="Courier New"/>
          <w:color w:val="000000"/>
        </w:rPr>
        <w:t>startLabel</w:t>
      </w:r>
      <w:proofErr w:type="spellEnd"/>
      <w:r w:rsidRPr="004321F3">
        <w:rPr>
          <w:rFonts w:ascii="Courier New" w:hAnsi="Courier New" w:cs="Courier New"/>
          <w:color w:val="000000"/>
        </w:rPr>
        <w:t>;</w:t>
      </w:r>
    </w:p>
    <w:p w:rsidR="004321F3" w:rsidRPr="004321F3" w:rsidRDefault="004321F3" w:rsidP="00432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321F3">
        <w:rPr>
          <w:rFonts w:ascii="Courier New" w:hAnsi="Courier New" w:cs="Courier New"/>
          <w:color w:val="000000"/>
        </w:rPr>
        <w:t xml:space="preserve">    [L]  = </w:t>
      </w:r>
      <w:proofErr w:type="spellStart"/>
      <w:r w:rsidRPr="004321F3">
        <w:rPr>
          <w:rFonts w:ascii="Courier New" w:hAnsi="Courier New" w:cs="Courier New"/>
          <w:color w:val="000000"/>
        </w:rPr>
        <w:t>findConnectedLabels</w:t>
      </w:r>
      <w:proofErr w:type="spellEnd"/>
      <w:r w:rsidRPr="004321F3">
        <w:rPr>
          <w:rFonts w:ascii="Courier New" w:hAnsi="Courier New" w:cs="Courier New"/>
          <w:color w:val="000000"/>
        </w:rPr>
        <w:t>(L,startLabel,bwcur,ir+1,ic,m,n);</w:t>
      </w:r>
    </w:p>
    <w:p w:rsidR="004321F3" w:rsidRPr="004321F3" w:rsidRDefault="004321F3" w:rsidP="00432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321F3">
        <w:rPr>
          <w:rFonts w:ascii="Courier New" w:hAnsi="Courier New" w:cs="Courier New"/>
          <w:color w:val="000000"/>
        </w:rPr>
        <w:t xml:space="preserve">    </w:t>
      </w:r>
      <w:proofErr w:type="spellStart"/>
      <w:r w:rsidRPr="004321F3">
        <w:rPr>
          <w:rFonts w:ascii="Courier New" w:hAnsi="Courier New" w:cs="Courier New"/>
          <w:color w:val="0000FF"/>
        </w:rPr>
        <w:t>end</w:t>
      </w:r>
      <w:proofErr w:type="spellEnd"/>
    </w:p>
    <w:p w:rsidR="004321F3" w:rsidRPr="004321F3" w:rsidRDefault="004321F3" w:rsidP="00432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321F3">
        <w:rPr>
          <w:rFonts w:ascii="Courier New" w:hAnsi="Courier New" w:cs="Courier New"/>
          <w:color w:val="000000"/>
        </w:rPr>
        <w:t xml:space="preserve">        </w:t>
      </w:r>
    </w:p>
    <w:p w:rsidR="004321F3" w:rsidRPr="004321F3" w:rsidRDefault="004321F3" w:rsidP="00432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321F3">
        <w:rPr>
          <w:rFonts w:ascii="Courier New" w:hAnsi="Courier New" w:cs="Courier New"/>
          <w:color w:val="000000"/>
        </w:rPr>
        <w:t xml:space="preserve">        </w:t>
      </w:r>
      <w:proofErr w:type="spellStart"/>
      <w:r w:rsidRPr="004321F3">
        <w:rPr>
          <w:rFonts w:ascii="Courier New" w:hAnsi="Courier New" w:cs="Courier New"/>
          <w:color w:val="0000FF"/>
        </w:rPr>
        <w:t>if</w:t>
      </w:r>
      <w:proofErr w:type="spellEnd"/>
      <w:r w:rsidRPr="004321F3">
        <w:rPr>
          <w:rFonts w:ascii="Courier New" w:hAnsi="Courier New" w:cs="Courier New"/>
          <w:color w:val="000000"/>
        </w:rPr>
        <w:t>((b==1)&amp;&amp;(</w:t>
      </w:r>
      <w:proofErr w:type="spellStart"/>
      <w:r w:rsidRPr="004321F3">
        <w:rPr>
          <w:rFonts w:ascii="Courier New" w:hAnsi="Courier New" w:cs="Courier New"/>
          <w:color w:val="000000"/>
        </w:rPr>
        <w:t>bb</w:t>
      </w:r>
      <w:proofErr w:type="spellEnd"/>
      <w:r w:rsidRPr="004321F3">
        <w:rPr>
          <w:rFonts w:ascii="Courier New" w:hAnsi="Courier New" w:cs="Courier New"/>
          <w:color w:val="000000"/>
        </w:rPr>
        <w:t>==0))</w:t>
      </w:r>
    </w:p>
    <w:p w:rsidR="004321F3" w:rsidRPr="004321F3" w:rsidRDefault="00BC77B0" w:rsidP="00432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</w:rPr>
        <w:t xml:space="preserve">          </w:t>
      </w:r>
      <w:r w:rsidR="004321F3" w:rsidRPr="004321F3">
        <w:rPr>
          <w:rFonts w:ascii="Courier New" w:hAnsi="Courier New" w:cs="Courier New"/>
          <w:color w:val="000000"/>
        </w:rPr>
        <w:t xml:space="preserve">L(ir-1, </w:t>
      </w:r>
      <w:proofErr w:type="spellStart"/>
      <w:r w:rsidR="004321F3" w:rsidRPr="004321F3">
        <w:rPr>
          <w:rFonts w:ascii="Courier New" w:hAnsi="Courier New" w:cs="Courier New"/>
          <w:color w:val="000000"/>
        </w:rPr>
        <w:t>ic</w:t>
      </w:r>
      <w:proofErr w:type="spellEnd"/>
      <w:r w:rsidR="004321F3" w:rsidRPr="004321F3">
        <w:rPr>
          <w:rFonts w:ascii="Courier New" w:hAnsi="Courier New" w:cs="Courier New"/>
          <w:color w:val="000000"/>
        </w:rPr>
        <w:t>)=</w:t>
      </w:r>
      <w:proofErr w:type="spellStart"/>
      <w:r w:rsidR="004321F3" w:rsidRPr="004321F3">
        <w:rPr>
          <w:rFonts w:ascii="Courier New" w:hAnsi="Courier New" w:cs="Courier New"/>
          <w:color w:val="000000"/>
        </w:rPr>
        <w:t>startLabel</w:t>
      </w:r>
      <w:proofErr w:type="spellEnd"/>
      <w:r w:rsidR="004321F3" w:rsidRPr="004321F3">
        <w:rPr>
          <w:rFonts w:ascii="Courier New" w:hAnsi="Courier New" w:cs="Courier New"/>
          <w:color w:val="000000"/>
        </w:rPr>
        <w:t>;</w:t>
      </w:r>
    </w:p>
    <w:p w:rsidR="004321F3" w:rsidRPr="004321F3" w:rsidRDefault="00BC77B0" w:rsidP="00432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</w:rPr>
        <w:t xml:space="preserve">        </w:t>
      </w:r>
      <w:r w:rsidR="004321F3" w:rsidRPr="004321F3">
        <w:rPr>
          <w:rFonts w:ascii="Courier New" w:hAnsi="Courier New" w:cs="Courier New"/>
          <w:color w:val="000000"/>
        </w:rPr>
        <w:t xml:space="preserve">[L] = </w:t>
      </w:r>
      <w:proofErr w:type="spellStart"/>
      <w:r w:rsidR="004321F3" w:rsidRPr="004321F3">
        <w:rPr>
          <w:rFonts w:ascii="Courier New" w:hAnsi="Courier New" w:cs="Courier New"/>
          <w:color w:val="000000"/>
        </w:rPr>
        <w:t>findConnectedLabels</w:t>
      </w:r>
      <w:proofErr w:type="spellEnd"/>
      <w:r w:rsidR="004321F3" w:rsidRPr="004321F3">
        <w:rPr>
          <w:rFonts w:ascii="Courier New" w:hAnsi="Courier New" w:cs="Courier New"/>
          <w:color w:val="000000"/>
        </w:rPr>
        <w:t>(L,startLabel,bwcur,ir-1,ic,m,n);</w:t>
      </w:r>
    </w:p>
    <w:p w:rsidR="004321F3" w:rsidRPr="004321F3" w:rsidRDefault="004321F3" w:rsidP="00432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321F3">
        <w:rPr>
          <w:rFonts w:ascii="Courier New" w:hAnsi="Courier New" w:cs="Courier New"/>
          <w:color w:val="000000"/>
        </w:rPr>
        <w:t xml:space="preserve">        </w:t>
      </w:r>
      <w:proofErr w:type="spellStart"/>
      <w:r w:rsidRPr="004321F3">
        <w:rPr>
          <w:rFonts w:ascii="Courier New" w:hAnsi="Courier New" w:cs="Courier New"/>
          <w:color w:val="0000FF"/>
        </w:rPr>
        <w:t>end</w:t>
      </w:r>
      <w:proofErr w:type="spellEnd"/>
    </w:p>
    <w:p w:rsidR="004321F3" w:rsidRPr="004321F3" w:rsidRDefault="004321F3" w:rsidP="00432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321F3">
        <w:rPr>
          <w:rFonts w:ascii="Courier New" w:hAnsi="Courier New" w:cs="Courier New"/>
          <w:color w:val="000000"/>
        </w:rPr>
        <w:t xml:space="preserve">        </w:t>
      </w:r>
    </w:p>
    <w:p w:rsidR="004321F3" w:rsidRPr="004321F3" w:rsidRDefault="004321F3" w:rsidP="00432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321F3">
        <w:rPr>
          <w:rFonts w:ascii="Courier New" w:hAnsi="Courier New" w:cs="Courier New"/>
          <w:color w:val="000000"/>
        </w:rPr>
        <w:t xml:space="preserve">        </w:t>
      </w:r>
      <w:proofErr w:type="spellStart"/>
      <w:r w:rsidRPr="004321F3">
        <w:rPr>
          <w:rFonts w:ascii="Courier New" w:hAnsi="Courier New" w:cs="Courier New"/>
          <w:color w:val="0000FF"/>
        </w:rPr>
        <w:t>if</w:t>
      </w:r>
      <w:proofErr w:type="spellEnd"/>
      <w:r w:rsidRPr="004321F3">
        <w:rPr>
          <w:rFonts w:ascii="Courier New" w:hAnsi="Courier New" w:cs="Courier New"/>
          <w:color w:val="000000"/>
        </w:rPr>
        <w:t>((c==1)&amp;&amp;(cc==0))</w:t>
      </w:r>
    </w:p>
    <w:p w:rsidR="004321F3" w:rsidRPr="004321F3" w:rsidRDefault="00BC77B0" w:rsidP="00432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</w:rPr>
        <w:t xml:space="preserve">          </w:t>
      </w:r>
      <w:r w:rsidR="004321F3" w:rsidRPr="004321F3">
        <w:rPr>
          <w:rFonts w:ascii="Courier New" w:hAnsi="Courier New" w:cs="Courier New"/>
          <w:color w:val="000000"/>
        </w:rPr>
        <w:t>L(ir, ic+1)=</w:t>
      </w:r>
      <w:proofErr w:type="spellStart"/>
      <w:r w:rsidR="004321F3" w:rsidRPr="004321F3">
        <w:rPr>
          <w:rFonts w:ascii="Courier New" w:hAnsi="Courier New" w:cs="Courier New"/>
          <w:color w:val="000000"/>
        </w:rPr>
        <w:t>startLabel</w:t>
      </w:r>
      <w:proofErr w:type="spellEnd"/>
      <w:r w:rsidR="004321F3" w:rsidRPr="004321F3">
        <w:rPr>
          <w:rFonts w:ascii="Courier New" w:hAnsi="Courier New" w:cs="Courier New"/>
          <w:color w:val="000000"/>
        </w:rPr>
        <w:t>;</w:t>
      </w:r>
    </w:p>
    <w:p w:rsidR="004321F3" w:rsidRPr="004321F3" w:rsidRDefault="00BC77B0" w:rsidP="00432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</w:rPr>
        <w:t xml:space="preserve">        [L]</w:t>
      </w:r>
      <w:r w:rsidR="004321F3" w:rsidRPr="004321F3">
        <w:rPr>
          <w:rFonts w:ascii="Courier New" w:hAnsi="Courier New" w:cs="Courier New"/>
          <w:color w:val="000000"/>
        </w:rPr>
        <w:t xml:space="preserve"> = </w:t>
      </w:r>
      <w:proofErr w:type="spellStart"/>
      <w:r w:rsidR="004321F3" w:rsidRPr="004321F3">
        <w:rPr>
          <w:rFonts w:ascii="Courier New" w:hAnsi="Courier New" w:cs="Courier New"/>
          <w:color w:val="000000"/>
        </w:rPr>
        <w:t>findConnectedLabels</w:t>
      </w:r>
      <w:proofErr w:type="spellEnd"/>
      <w:r w:rsidR="004321F3" w:rsidRPr="004321F3">
        <w:rPr>
          <w:rFonts w:ascii="Courier New" w:hAnsi="Courier New" w:cs="Courier New"/>
          <w:color w:val="000000"/>
        </w:rPr>
        <w:t>(L,startLabel,bwcur,ir,ic+1,m,n);</w:t>
      </w:r>
    </w:p>
    <w:p w:rsidR="004321F3" w:rsidRPr="004321F3" w:rsidRDefault="004321F3" w:rsidP="00432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321F3">
        <w:rPr>
          <w:rFonts w:ascii="Courier New" w:hAnsi="Courier New" w:cs="Courier New"/>
          <w:color w:val="000000"/>
        </w:rPr>
        <w:t xml:space="preserve">        </w:t>
      </w:r>
      <w:proofErr w:type="spellStart"/>
      <w:r w:rsidRPr="004321F3">
        <w:rPr>
          <w:rFonts w:ascii="Courier New" w:hAnsi="Courier New" w:cs="Courier New"/>
          <w:color w:val="0000FF"/>
        </w:rPr>
        <w:t>end</w:t>
      </w:r>
      <w:proofErr w:type="spellEnd"/>
    </w:p>
    <w:p w:rsidR="004321F3" w:rsidRPr="004321F3" w:rsidRDefault="004321F3" w:rsidP="00432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321F3">
        <w:rPr>
          <w:rFonts w:ascii="Courier New" w:hAnsi="Courier New" w:cs="Courier New"/>
          <w:color w:val="000000"/>
        </w:rPr>
        <w:t xml:space="preserve">        </w:t>
      </w:r>
    </w:p>
    <w:p w:rsidR="004321F3" w:rsidRPr="004321F3" w:rsidRDefault="004321F3" w:rsidP="00432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321F3">
        <w:rPr>
          <w:rFonts w:ascii="Courier New" w:hAnsi="Courier New" w:cs="Courier New"/>
          <w:color w:val="000000"/>
        </w:rPr>
        <w:t xml:space="preserve">        </w:t>
      </w:r>
      <w:proofErr w:type="spellStart"/>
      <w:r w:rsidRPr="004321F3">
        <w:rPr>
          <w:rFonts w:ascii="Courier New" w:hAnsi="Courier New" w:cs="Courier New"/>
          <w:color w:val="0000FF"/>
        </w:rPr>
        <w:t>if</w:t>
      </w:r>
      <w:proofErr w:type="spellEnd"/>
      <w:r w:rsidRPr="004321F3">
        <w:rPr>
          <w:rFonts w:ascii="Courier New" w:hAnsi="Courier New" w:cs="Courier New"/>
          <w:color w:val="000000"/>
        </w:rPr>
        <w:t>((d==1)&amp;&amp;(</w:t>
      </w:r>
      <w:proofErr w:type="spellStart"/>
      <w:r w:rsidRPr="004321F3">
        <w:rPr>
          <w:rFonts w:ascii="Courier New" w:hAnsi="Courier New" w:cs="Courier New"/>
          <w:color w:val="000000"/>
        </w:rPr>
        <w:t>dd</w:t>
      </w:r>
      <w:proofErr w:type="spellEnd"/>
      <w:r w:rsidRPr="004321F3">
        <w:rPr>
          <w:rFonts w:ascii="Courier New" w:hAnsi="Courier New" w:cs="Courier New"/>
          <w:color w:val="000000"/>
        </w:rPr>
        <w:t>==0))</w:t>
      </w:r>
    </w:p>
    <w:p w:rsidR="004321F3" w:rsidRPr="004321F3" w:rsidRDefault="004321F3" w:rsidP="00432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321F3">
        <w:rPr>
          <w:rFonts w:ascii="Courier New" w:hAnsi="Courier New" w:cs="Courier New"/>
          <w:color w:val="000000"/>
        </w:rPr>
        <w:t xml:space="preserve">            L(ir, ic-1)=</w:t>
      </w:r>
      <w:proofErr w:type="spellStart"/>
      <w:r w:rsidRPr="004321F3">
        <w:rPr>
          <w:rFonts w:ascii="Courier New" w:hAnsi="Courier New" w:cs="Courier New"/>
          <w:color w:val="000000"/>
        </w:rPr>
        <w:t>startLabel</w:t>
      </w:r>
      <w:proofErr w:type="spellEnd"/>
      <w:r w:rsidRPr="004321F3">
        <w:rPr>
          <w:rFonts w:ascii="Courier New" w:hAnsi="Courier New" w:cs="Courier New"/>
          <w:color w:val="000000"/>
        </w:rPr>
        <w:t>;</w:t>
      </w:r>
    </w:p>
    <w:p w:rsidR="004321F3" w:rsidRPr="004321F3" w:rsidRDefault="00BC77B0" w:rsidP="00432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</w:rPr>
        <w:t xml:space="preserve">        [L] </w:t>
      </w:r>
      <w:r w:rsidR="004321F3" w:rsidRPr="004321F3">
        <w:rPr>
          <w:rFonts w:ascii="Courier New" w:hAnsi="Courier New" w:cs="Courier New"/>
          <w:color w:val="000000"/>
        </w:rPr>
        <w:t xml:space="preserve">= </w:t>
      </w:r>
      <w:proofErr w:type="spellStart"/>
      <w:r w:rsidR="004321F3" w:rsidRPr="004321F3">
        <w:rPr>
          <w:rFonts w:ascii="Courier New" w:hAnsi="Courier New" w:cs="Courier New"/>
          <w:color w:val="000000"/>
        </w:rPr>
        <w:t>findConnectedLabels</w:t>
      </w:r>
      <w:proofErr w:type="spellEnd"/>
      <w:r w:rsidR="004321F3" w:rsidRPr="004321F3">
        <w:rPr>
          <w:rFonts w:ascii="Courier New" w:hAnsi="Courier New" w:cs="Courier New"/>
          <w:color w:val="000000"/>
        </w:rPr>
        <w:t>(L,startLabel,bwcur,ir,ic-1,m,n);</w:t>
      </w:r>
    </w:p>
    <w:p w:rsidR="004321F3" w:rsidRPr="004321F3" w:rsidRDefault="004321F3" w:rsidP="00432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321F3">
        <w:rPr>
          <w:rFonts w:ascii="Courier New" w:hAnsi="Courier New" w:cs="Courier New"/>
          <w:color w:val="000000"/>
        </w:rPr>
        <w:t xml:space="preserve">        </w:t>
      </w:r>
      <w:proofErr w:type="spellStart"/>
      <w:r w:rsidRPr="004321F3">
        <w:rPr>
          <w:rFonts w:ascii="Courier New" w:hAnsi="Courier New" w:cs="Courier New"/>
          <w:color w:val="0000FF"/>
        </w:rPr>
        <w:t>end</w:t>
      </w:r>
      <w:proofErr w:type="spellEnd"/>
    </w:p>
    <w:p w:rsidR="004321F3" w:rsidRPr="004321F3" w:rsidRDefault="004321F3" w:rsidP="00432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321F3">
        <w:rPr>
          <w:rFonts w:ascii="Courier New" w:hAnsi="Courier New" w:cs="Courier New"/>
          <w:color w:val="0000FF"/>
        </w:rPr>
        <w:t xml:space="preserve"> </w:t>
      </w:r>
    </w:p>
    <w:p w:rsidR="004321F3" w:rsidRPr="004321F3" w:rsidRDefault="004321F3" w:rsidP="00432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321F3">
        <w:rPr>
          <w:rFonts w:ascii="Courier New" w:hAnsi="Courier New" w:cs="Courier New"/>
          <w:color w:val="0000FF"/>
        </w:rPr>
        <w:t>end</w:t>
      </w:r>
      <w:proofErr w:type="spellEnd"/>
    </w:p>
    <w:p w:rsidR="004321F3" w:rsidRPr="004321F3" w:rsidRDefault="004321F3" w:rsidP="0029724F">
      <w:pPr>
        <w:rPr>
          <w:sz w:val="18"/>
          <w:szCs w:val="18"/>
        </w:rPr>
      </w:pPr>
    </w:p>
    <w:p w:rsidR="004321F3" w:rsidRPr="004321F3" w:rsidRDefault="004321F3" w:rsidP="00432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321F3">
        <w:rPr>
          <w:rFonts w:ascii="Courier New" w:hAnsi="Courier New" w:cs="Courier New"/>
          <w:color w:val="228B22"/>
        </w:rPr>
        <w:t>%8-yönlü bağlı bileşen bulma fonksiyonu</w:t>
      </w:r>
    </w:p>
    <w:p w:rsidR="004321F3" w:rsidRPr="004321F3" w:rsidRDefault="004321F3" w:rsidP="00432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321F3">
        <w:rPr>
          <w:rFonts w:ascii="Courier New" w:hAnsi="Courier New" w:cs="Courier New"/>
          <w:color w:val="0000FF"/>
        </w:rPr>
        <w:t>function</w:t>
      </w:r>
      <w:proofErr w:type="spellEnd"/>
      <w:r w:rsidR="00BC77B0">
        <w:rPr>
          <w:rFonts w:ascii="Courier New" w:hAnsi="Courier New" w:cs="Courier New"/>
          <w:color w:val="000000"/>
        </w:rPr>
        <w:t xml:space="preserve"> [L]</w:t>
      </w:r>
      <w:r w:rsidRPr="004321F3">
        <w:rPr>
          <w:rFonts w:ascii="Courier New" w:hAnsi="Courier New" w:cs="Courier New"/>
          <w:color w:val="000000"/>
        </w:rPr>
        <w:t xml:space="preserve"> = findConnectedLabels8yonlu(</w:t>
      </w:r>
      <w:proofErr w:type="spellStart"/>
      <w:r w:rsidRPr="004321F3">
        <w:rPr>
          <w:rFonts w:ascii="Courier New" w:hAnsi="Courier New" w:cs="Courier New"/>
          <w:color w:val="000000"/>
        </w:rPr>
        <w:t>L,startLabel,bwcur,ir,ic,m,n</w:t>
      </w:r>
      <w:proofErr w:type="spellEnd"/>
      <w:r w:rsidRPr="004321F3">
        <w:rPr>
          <w:rFonts w:ascii="Courier New" w:hAnsi="Courier New" w:cs="Courier New"/>
          <w:color w:val="000000"/>
        </w:rPr>
        <w:t>)</w:t>
      </w:r>
    </w:p>
    <w:p w:rsidR="004321F3" w:rsidRPr="004321F3" w:rsidRDefault="004321F3" w:rsidP="00432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321F3">
        <w:rPr>
          <w:rFonts w:ascii="Courier New" w:hAnsi="Courier New" w:cs="Courier New"/>
          <w:color w:val="000000"/>
        </w:rPr>
        <w:t xml:space="preserve"> </w:t>
      </w:r>
    </w:p>
    <w:p w:rsidR="004321F3" w:rsidRPr="004321F3" w:rsidRDefault="004321F3" w:rsidP="00432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321F3">
        <w:rPr>
          <w:rFonts w:ascii="Courier New" w:hAnsi="Courier New" w:cs="Courier New"/>
          <w:color w:val="000000"/>
        </w:rPr>
        <w:t xml:space="preserve">        a = </w:t>
      </w:r>
      <w:proofErr w:type="spellStart"/>
      <w:r w:rsidRPr="004321F3">
        <w:rPr>
          <w:rFonts w:ascii="Courier New" w:hAnsi="Courier New" w:cs="Courier New"/>
          <w:color w:val="000000"/>
        </w:rPr>
        <w:t>bwcur</w:t>
      </w:r>
      <w:proofErr w:type="spellEnd"/>
      <w:r w:rsidRPr="004321F3">
        <w:rPr>
          <w:rFonts w:ascii="Courier New" w:hAnsi="Courier New" w:cs="Courier New"/>
          <w:color w:val="000000"/>
        </w:rPr>
        <w:t xml:space="preserve">(ir+1, </w:t>
      </w:r>
      <w:proofErr w:type="spellStart"/>
      <w:r w:rsidRPr="004321F3">
        <w:rPr>
          <w:rFonts w:ascii="Courier New" w:hAnsi="Courier New" w:cs="Courier New"/>
          <w:color w:val="000000"/>
        </w:rPr>
        <w:t>ic</w:t>
      </w:r>
      <w:proofErr w:type="spellEnd"/>
      <w:r w:rsidRPr="004321F3">
        <w:rPr>
          <w:rFonts w:ascii="Courier New" w:hAnsi="Courier New" w:cs="Courier New"/>
          <w:color w:val="000000"/>
        </w:rPr>
        <w:t xml:space="preserve">);  </w:t>
      </w:r>
      <w:r w:rsidRPr="004321F3">
        <w:rPr>
          <w:rFonts w:ascii="Courier New" w:hAnsi="Courier New" w:cs="Courier New"/>
          <w:color w:val="228B22"/>
        </w:rPr>
        <w:t>% sağ</w:t>
      </w:r>
    </w:p>
    <w:p w:rsidR="004321F3" w:rsidRPr="004321F3" w:rsidRDefault="004321F3" w:rsidP="00432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321F3">
        <w:rPr>
          <w:rFonts w:ascii="Courier New" w:hAnsi="Courier New" w:cs="Courier New"/>
          <w:color w:val="000000"/>
        </w:rPr>
        <w:t xml:space="preserve">        b = </w:t>
      </w:r>
      <w:proofErr w:type="spellStart"/>
      <w:r w:rsidRPr="004321F3">
        <w:rPr>
          <w:rFonts w:ascii="Courier New" w:hAnsi="Courier New" w:cs="Courier New"/>
          <w:color w:val="000000"/>
        </w:rPr>
        <w:t>bwcur</w:t>
      </w:r>
      <w:proofErr w:type="spellEnd"/>
      <w:r w:rsidRPr="004321F3">
        <w:rPr>
          <w:rFonts w:ascii="Courier New" w:hAnsi="Courier New" w:cs="Courier New"/>
          <w:color w:val="000000"/>
        </w:rPr>
        <w:t xml:space="preserve">(ir-1, </w:t>
      </w:r>
      <w:proofErr w:type="spellStart"/>
      <w:r w:rsidRPr="004321F3">
        <w:rPr>
          <w:rFonts w:ascii="Courier New" w:hAnsi="Courier New" w:cs="Courier New"/>
          <w:color w:val="000000"/>
        </w:rPr>
        <w:t>ic</w:t>
      </w:r>
      <w:proofErr w:type="spellEnd"/>
      <w:r w:rsidRPr="004321F3">
        <w:rPr>
          <w:rFonts w:ascii="Courier New" w:hAnsi="Courier New" w:cs="Courier New"/>
          <w:color w:val="000000"/>
        </w:rPr>
        <w:t xml:space="preserve">);  </w:t>
      </w:r>
      <w:r w:rsidRPr="004321F3">
        <w:rPr>
          <w:rFonts w:ascii="Courier New" w:hAnsi="Courier New" w:cs="Courier New"/>
          <w:color w:val="228B22"/>
        </w:rPr>
        <w:t>% sol</w:t>
      </w:r>
    </w:p>
    <w:p w:rsidR="004321F3" w:rsidRPr="004321F3" w:rsidRDefault="004321F3" w:rsidP="00432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321F3">
        <w:rPr>
          <w:rFonts w:ascii="Courier New" w:hAnsi="Courier New" w:cs="Courier New"/>
          <w:color w:val="000000"/>
        </w:rPr>
        <w:t xml:space="preserve">        c = </w:t>
      </w:r>
      <w:proofErr w:type="spellStart"/>
      <w:r w:rsidRPr="004321F3">
        <w:rPr>
          <w:rFonts w:ascii="Courier New" w:hAnsi="Courier New" w:cs="Courier New"/>
          <w:color w:val="000000"/>
        </w:rPr>
        <w:t>bwcur</w:t>
      </w:r>
      <w:proofErr w:type="spellEnd"/>
      <w:r w:rsidRPr="004321F3">
        <w:rPr>
          <w:rFonts w:ascii="Courier New" w:hAnsi="Courier New" w:cs="Courier New"/>
          <w:color w:val="000000"/>
        </w:rPr>
        <w:t xml:space="preserve">(ir, ic+1);  </w:t>
      </w:r>
      <w:r w:rsidRPr="004321F3">
        <w:rPr>
          <w:rFonts w:ascii="Courier New" w:hAnsi="Courier New" w:cs="Courier New"/>
          <w:color w:val="228B22"/>
        </w:rPr>
        <w:t>% alt</w:t>
      </w:r>
    </w:p>
    <w:p w:rsidR="004321F3" w:rsidRPr="004321F3" w:rsidRDefault="004321F3" w:rsidP="00432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321F3">
        <w:rPr>
          <w:rFonts w:ascii="Courier New" w:hAnsi="Courier New" w:cs="Courier New"/>
          <w:color w:val="000000"/>
        </w:rPr>
        <w:t xml:space="preserve">        d = </w:t>
      </w:r>
      <w:proofErr w:type="spellStart"/>
      <w:r w:rsidRPr="004321F3">
        <w:rPr>
          <w:rFonts w:ascii="Courier New" w:hAnsi="Courier New" w:cs="Courier New"/>
          <w:color w:val="000000"/>
        </w:rPr>
        <w:t>bwcur</w:t>
      </w:r>
      <w:proofErr w:type="spellEnd"/>
      <w:r w:rsidRPr="004321F3">
        <w:rPr>
          <w:rFonts w:ascii="Courier New" w:hAnsi="Courier New" w:cs="Courier New"/>
          <w:color w:val="000000"/>
        </w:rPr>
        <w:t xml:space="preserve">(ir, ic-1);  </w:t>
      </w:r>
      <w:r w:rsidRPr="004321F3">
        <w:rPr>
          <w:rFonts w:ascii="Courier New" w:hAnsi="Courier New" w:cs="Courier New"/>
          <w:color w:val="228B22"/>
        </w:rPr>
        <w:t>% üst</w:t>
      </w:r>
    </w:p>
    <w:p w:rsidR="004321F3" w:rsidRPr="004321F3" w:rsidRDefault="004321F3" w:rsidP="00432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321F3">
        <w:rPr>
          <w:rFonts w:ascii="Courier New" w:hAnsi="Courier New" w:cs="Courier New"/>
          <w:color w:val="000000"/>
        </w:rPr>
        <w:t xml:space="preserve">        e = </w:t>
      </w:r>
      <w:proofErr w:type="spellStart"/>
      <w:r w:rsidRPr="004321F3">
        <w:rPr>
          <w:rFonts w:ascii="Courier New" w:hAnsi="Courier New" w:cs="Courier New"/>
          <w:color w:val="000000"/>
        </w:rPr>
        <w:t>bwcur</w:t>
      </w:r>
      <w:proofErr w:type="spellEnd"/>
      <w:r w:rsidRPr="004321F3">
        <w:rPr>
          <w:rFonts w:ascii="Courier New" w:hAnsi="Courier New" w:cs="Courier New"/>
          <w:color w:val="000000"/>
        </w:rPr>
        <w:t xml:space="preserve">(ir+1,ic+1); </w:t>
      </w:r>
      <w:r w:rsidRPr="004321F3">
        <w:rPr>
          <w:rFonts w:ascii="Courier New" w:hAnsi="Courier New" w:cs="Courier New"/>
          <w:color w:val="228B22"/>
        </w:rPr>
        <w:t>% sağ-üst</w:t>
      </w:r>
    </w:p>
    <w:p w:rsidR="004321F3" w:rsidRPr="004321F3" w:rsidRDefault="004321F3" w:rsidP="00432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321F3">
        <w:rPr>
          <w:rFonts w:ascii="Courier New" w:hAnsi="Courier New" w:cs="Courier New"/>
          <w:color w:val="000000"/>
        </w:rPr>
        <w:t xml:space="preserve">        f = </w:t>
      </w:r>
      <w:proofErr w:type="spellStart"/>
      <w:r w:rsidRPr="004321F3">
        <w:rPr>
          <w:rFonts w:ascii="Courier New" w:hAnsi="Courier New" w:cs="Courier New"/>
          <w:color w:val="000000"/>
        </w:rPr>
        <w:t>bwcur</w:t>
      </w:r>
      <w:proofErr w:type="spellEnd"/>
      <w:r w:rsidRPr="004321F3">
        <w:rPr>
          <w:rFonts w:ascii="Courier New" w:hAnsi="Courier New" w:cs="Courier New"/>
          <w:color w:val="000000"/>
        </w:rPr>
        <w:t xml:space="preserve">(ir-1,ic+1); </w:t>
      </w:r>
      <w:r w:rsidRPr="004321F3">
        <w:rPr>
          <w:rFonts w:ascii="Courier New" w:hAnsi="Courier New" w:cs="Courier New"/>
          <w:color w:val="228B22"/>
        </w:rPr>
        <w:t>% sol-üst</w:t>
      </w:r>
    </w:p>
    <w:p w:rsidR="004321F3" w:rsidRPr="004321F3" w:rsidRDefault="004321F3" w:rsidP="00432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321F3">
        <w:rPr>
          <w:rFonts w:ascii="Courier New" w:hAnsi="Courier New" w:cs="Courier New"/>
          <w:color w:val="000000"/>
        </w:rPr>
        <w:t xml:space="preserve">        g = </w:t>
      </w:r>
      <w:proofErr w:type="spellStart"/>
      <w:r w:rsidRPr="004321F3">
        <w:rPr>
          <w:rFonts w:ascii="Courier New" w:hAnsi="Courier New" w:cs="Courier New"/>
          <w:color w:val="000000"/>
        </w:rPr>
        <w:t>bwcur</w:t>
      </w:r>
      <w:proofErr w:type="spellEnd"/>
      <w:r w:rsidRPr="004321F3">
        <w:rPr>
          <w:rFonts w:ascii="Courier New" w:hAnsi="Courier New" w:cs="Courier New"/>
          <w:color w:val="000000"/>
        </w:rPr>
        <w:t xml:space="preserve">(ir+1,ic-1); </w:t>
      </w:r>
      <w:r w:rsidRPr="004321F3">
        <w:rPr>
          <w:rFonts w:ascii="Courier New" w:hAnsi="Courier New" w:cs="Courier New"/>
          <w:color w:val="228B22"/>
        </w:rPr>
        <w:t>% sağ-alt</w:t>
      </w:r>
    </w:p>
    <w:p w:rsidR="004321F3" w:rsidRPr="004321F3" w:rsidRDefault="004321F3" w:rsidP="00432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321F3">
        <w:rPr>
          <w:rFonts w:ascii="Courier New" w:hAnsi="Courier New" w:cs="Courier New"/>
          <w:color w:val="000000"/>
        </w:rPr>
        <w:t xml:space="preserve">        h = </w:t>
      </w:r>
      <w:proofErr w:type="spellStart"/>
      <w:r w:rsidRPr="004321F3">
        <w:rPr>
          <w:rFonts w:ascii="Courier New" w:hAnsi="Courier New" w:cs="Courier New"/>
          <w:color w:val="000000"/>
        </w:rPr>
        <w:t>bwcur</w:t>
      </w:r>
      <w:proofErr w:type="spellEnd"/>
      <w:r w:rsidRPr="004321F3">
        <w:rPr>
          <w:rFonts w:ascii="Courier New" w:hAnsi="Courier New" w:cs="Courier New"/>
          <w:color w:val="000000"/>
        </w:rPr>
        <w:t xml:space="preserve">(ir-1,ic-1); </w:t>
      </w:r>
      <w:r w:rsidRPr="004321F3">
        <w:rPr>
          <w:rFonts w:ascii="Courier New" w:hAnsi="Courier New" w:cs="Courier New"/>
          <w:color w:val="228B22"/>
        </w:rPr>
        <w:t>% sol-alt</w:t>
      </w:r>
    </w:p>
    <w:p w:rsidR="004321F3" w:rsidRPr="004321F3" w:rsidRDefault="004321F3" w:rsidP="00432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321F3">
        <w:rPr>
          <w:rFonts w:ascii="Courier New" w:hAnsi="Courier New" w:cs="Courier New"/>
          <w:color w:val="000000"/>
        </w:rPr>
        <w:lastRenderedPageBreak/>
        <w:t xml:space="preserve">        </w:t>
      </w:r>
    </w:p>
    <w:p w:rsidR="004321F3" w:rsidRPr="004321F3" w:rsidRDefault="004321F3" w:rsidP="00432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321F3">
        <w:rPr>
          <w:rFonts w:ascii="Courier New" w:hAnsi="Courier New" w:cs="Courier New"/>
          <w:color w:val="000000"/>
        </w:rPr>
        <w:t xml:space="preserve">        </w:t>
      </w:r>
      <w:r w:rsidRPr="004321F3">
        <w:rPr>
          <w:rFonts w:ascii="Courier New" w:hAnsi="Courier New" w:cs="Courier New"/>
          <w:color w:val="228B22"/>
        </w:rPr>
        <w:t>%gezilmiş matristeki pikseller</w:t>
      </w:r>
    </w:p>
    <w:p w:rsidR="004321F3" w:rsidRPr="004321F3" w:rsidRDefault="004321F3" w:rsidP="00432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321F3">
        <w:rPr>
          <w:rFonts w:ascii="Courier New" w:hAnsi="Courier New" w:cs="Courier New"/>
          <w:color w:val="000000"/>
        </w:rPr>
        <w:t xml:space="preserve">        </w:t>
      </w:r>
      <w:proofErr w:type="spellStart"/>
      <w:r w:rsidRPr="004321F3">
        <w:rPr>
          <w:rFonts w:ascii="Courier New" w:hAnsi="Courier New" w:cs="Courier New"/>
          <w:color w:val="000000"/>
        </w:rPr>
        <w:t>aa</w:t>
      </w:r>
      <w:proofErr w:type="spellEnd"/>
      <w:r w:rsidRPr="004321F3">
        <w:rPr>
          <w:rFonts w:ascii="Courier New" w:hAnsi="Courier New" w:cs="Courier New"/>
          <w:color w:val="000000"/>
        </w:rPr>
        <w:t xml:space="preserve"> = L(ir+1, </w:t>
      </w:r>
      <w:proofErr w:type="spellStart"/>
      <w:r w:rsidRPr="004321F3">
        <w:rPr>
          <w:rFonts w:ascii="Courier New" w:hAnsi="Courier New" w:cs="Courier New"/>
          <w:color w:val="000000"/>
        </w:rPr>
        <w:t>ic</w:t>
      </w:r>
      <w:proofErr w:type="spellEnd"/>
      <w:r w:rsidRPr="004321F3">
        <w:rPr>
          <w:rFonts w:ascii="Courier New" w:hAnsi="Courier New" w:cs="Courier New"/>
          <w:color w:val="000000"/>
        </w:rPr>
        <w:t xml:space="preserve">); </w:t>
      </w:r>
    </w:p>
    <w:p w:rsidR="004321F3" w:rsidRPr="004321F3" w:rsidRDefault="004321F3" w:rsidP="00432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321F3">
        <w:rPr>
          <w:rFonts w:ascii="Courier New" w:hAnsi="Courier New" w:cs="Courier New"/>
          <w:color w:val="000000"/>
        </w:rPr>
        <w:t xml:space="preserve">        </w:t>
      </w:r>
      <w:proofErr w:type="spellStart"/>
      <w:r w:rsidRPr="004321F3">
        <w:rPr>
          <w:rFonts w:ascii="Courier New" w:hAnsi="Courier New" w:cs="Courier New"/>
          <w:color w:val="000000"/>
        </w:rPr>
        <w:t>bb</w:t>
      </w:r>
      <w:proofErr w:type="spellEnd"/>
      <w:r w:rsidRPr="004321F3">
        <w:rPr>
          <w:rFonts w:ascii="Courier New" w:hAnsi="Courier New" w:cs="Courier New"/>
          <w:color w:val="000000"/>
        </w:rPr>
        <w:t xml:space="preserve"> = L(ir-1, </w:t>
      </w:r>
      <w:proofErr w:type="spellStart"/>
      <w:r w:rsidRPr="004321F3">
        <w:rPr>
          <w:rFonts w:ascii="Courier New" w:hAnsi="Courier New" w:cs="Courier New"/>
          <w:color w:val="000000"/>
        </w:rPr>
        <w:t>ic</w:t>
      </w:r>
      <w:proofErr w:type="spellEnd"/>
      <w:r w:rsidRPr="004321F3">
        <w:rPr>
          <w:rFonts w:ascii="Courier New" w:hAnsi="Courier New" w:cs="Courier New"/>
          <w:color w:val="000000"/>
        </w:rPr>
        <w:t xml:space="preserve">);  </w:t>
      </w:r>
    </w:p>
    <w:p w:rsidR="004321F3" w:rsidRPr="004321F3" w:rsidRDefault="004321F3" w:rsidP="00432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321F3">
        <w:rPr>
          <w:rFonts w:ascii="Courier New" w:hAnsi="Courier New" w:cs="Courier New"/>
          <w:color w:val="000000"/>
        </w:rPr>
        <w:t xml:space="preserve">        cc = L(ir, ic+1); </w:t>
      </w:r>
    </w:p>
    <w:p w:rsidR="004321F3" w:rsidRPr="004321F3" w:rsidRDefault="004321F3" w:rsidP="00432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321F3">
        <w:rPr>
          <w:rFonts w:ascii="Courier New" w:hAnsi="Courier New" w:cs="Courier New"/>
          <w:color w:val="000000"/>
        </w:rPr>
        <w:t xml:space="preserve">        </w:t>
      </w:r>
      <w:proofErr w:type="spellStart"/>
      <w:r w:rsidRPr="004321F3">
        <w:rPr>
          <w:rFonts w:ascii="Courier New" w:hAnsi="Courier New" w:cs="Courier New"/>
          <w:color w:val="000000"/>
        </w:rPr>
        <w:t>dd</w:t>
      </w:r>
      <w:proofErr w:type="spellEnd"/>
      <w:r w:rsidRPr="004321F3">
        <w:rPr>
          <w:rFonts w:ascii="Courier New" w:hAnsi="Courier New" w:cs="Courier New"/>
          <w:color w:val="000000"/>
        </w:rPr>
        <w:t xml:space="preserve"> = L(ir, ic-1);  </w:t>
      </w:r>
    </w:p>
    <w:p w:rsidR="004321F3" w:rsidRPr="004321F3" w:rsidRDefault="004321F3" w:rsidP="00432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321F3">
        <w:rPr>
          <w:rFonts w:ascii="Courier New" w:hAnsi="Courier New" w:cs="Courier New"/>
          <w:color w:val="000000"/>
        </w:rPr>
        <w:t xml:space="preserve">        </w:t>
      </w:r>
      <w:proofErr w:type="spellStart"/>
      <w:r w:rsidRPr="004321F3">
        <w:rPr>
          <w:rFonts w:ascii="Courier New" w:hAnsi="Courier New" w:cs="Courier New"/>
          <w:color w:val="000000"/>
        </w:rPr>
        <w:t>ee</w:t>
      </w:r>
      <w:proofErr w:type="spellEnd"/>
      <w:r w:rsidRPr="004321F3">
        <w:rPr>
          <w:rFonts w:ascii="Courier New" w:hAnsi="Courier New" w:cs="Courier New"/>
          <w:color w:val="000000"/>
        </w:rPr>
        <w:t xml:space="preserve"> = L(ir+1,ic+1);</w:t>
      </w:r>
    </w:p>
    <w:p w:rsidR="004321F3" w:rsidRPr="004321F3" w:rsidRDefault="004321F3" w:rsidP="00432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321F3">
        <w:rPr>
          <w:rFonts w:ascii="Courier New" w:hAnsi="Courier New" w:cs="Courier New"/>
          <w:color w:val="000000"/>
        </w:rPr>
        <w:t xml:space="preserve">        </w:t>
      </w:r>
      <w:proofErr w:type="spellStart"/>
      <w:r w:rsidRPr="004321F3">
        <w:rPr>
          <w:rFonts w:ascii="Courier New" w:hAnsi="Courier New" w:cs="Courier New"/>
          <w:color w:val="000000"/>
        </w:rPr>
        <w:t>ff</w:t>
      </w:r>
      <w:proofErr w:type="spellEnd"/>
      <w:r w:rsidRPr="004321F3">
        <w:rPr>
          <w:rFonts w:ascii="Courier New" w:hAnsi="Courier New" w:cs="Courier New"/>
          <w:color w:val="000000"/>
        </w:rPr>
        <w:t xml:space="preserve"> = L(ir-1,ic+1);</w:t>
      </w:r>
    </w:p>
    <w:p w:rsidR="004321F3" w:rsidRPr="004321F3" w:rsidRDefault="004321F3" w:rsidP="00432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321F3">
        <w:rPr>
          <w:rFonts w:ascii="Courier New" w:hAnsi="Courier New" w:cs="Courier New"/>
          <w:color w:val="000000"/>
        </w:rPr>
        <w:t xml:space="preserve">        </w:t>
      </w:r>
      <w:proofErr w:type="spellStart"/>
      <w:r w:rsidRPr="004321F3">
        <w:rPr>
          <w:rFonts w:ascii="Courier New" w:hAnsi="Courier New" w:cs="Courier New"/>
          <w:color w:val="000000"/>
        </w:rPr>
        <w:t>gg</w:t>
      </w:r>
      <w:proofErr w:type="spellEnd"/>
      <w:r w:rsidRPr="004321F3">
        <w:rPr>
          <w:rFonts w:ascii="Courier New" w:hAnsi="Courier New" w:cs="Courier New"/>
          <w:color w:val="000000"/>
        </w:rPr>
        <w:t xml:space="preserve"> = L(ir+1,ic-1);</w:t>
      </w:r>
    </w:p>
    <w:p w:rsidR="004321F3" w:rsidRPr="004321F3" w:rsidRDefault="004321F3" w:rsidP="00432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321F3">
        <w:rPr>
          <w:rFonts w:ascii="Courier New" w:hAnsi="Courier New" w:cs="Courier New"/>
          <w:color w:val="000000"/>
        </w:rPr>
        <w:t xml:space="preserve">        </w:t>
      </w:r>
      <w:proofErr w:type="spellStart"/>
      <w:r w:rsidRPr="004321F3">
        <w:rPr>
          <w:rFonts w:ascii="Courier New" w:hAnsi="Courier New" w:cs="Courier New"/>
          <w:color w:val="000000"/>
        </w:rPr>
        <w:t>hh</w:t>
      </w:r>
      <w:proofErr w:type="spellEnd"/>
      <w:r w:rsidRPr="004321F3">
        <w:rPr>
          <w:rFonts w:ascii="Courier New" w:hAnsi="Courier New" w:cs="Courier New"/>
          <w:color w:val="000000"/>
        </w:rPr>
        <w:t xml:space="preserve"> = L(ir-1,ic-1);</w:t>
      </w:r>
    </w:p>
    <w:p w:rsidR="004321F3" w:rsidRPr="004321F3" w:rsidRDefault="004321F3" w:rsidP="00432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321F3">
        <w:rPr>
          <w:rFonts w:ascii="Courier New" w:hAnsi="Courier New" w:cs="Courier New"/>
          <w:color w:val="000000"/>
        </w:rPr>
        <w:t xml:space="preserve">        </w:t>
      </w:r>
    </w:p>
    <w:p w:rsidR="004321F3" w:rsidRPr="004321F3" w:rsidRDefault="00BC77B0" w:rsidP="00432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</w:rPr>
        <w:t xml:space="preserve">  </w:t>
      </w:r>
      <w:proofErr w:type="spellStart"/>
      <w:r w:rsidR="004321F3" w:rsidRPr="004321F3">
        <w:rPr>
          <w:rFonts w:ascii="Courier New" w:hAnsi="Courier New" w:cs="Courier New"/>
          <w:color w:val="0000FF"/>
        </w:rPr>
        <w:t>if</w:t>
      </w:r>
      <w:proofErr w:type="spellEnd"/>
      <w:r w:rsidR="004321F3" w:rsidRPr="004321F3">
        <w:rPr>
          <w:rFonts w:ascii="Courier New" w:hAnsi="Courier New" w:cs="Courier New"/>
          <w:color w:val="000000"/>
        </w:rPr>
        <w:t>((a==1)&amp;&amp;(</w:t>
      </w:r>
      <w:proofErr w:type="spellStart"/>
      <w:r w:rsidR="004321F3" w:rsidRPr="004321F3">
        <w:rPr>
          <w:rFonts w:ascii="Courier New" w:hAnsi="Courier New" w:cs="Courier New"/>
          <w:color w:val="000000"/>
        </w:rPr>
        <w:t>aa</w:t>
      </w:r>
      <w:proofErr w:type="spellEnd"/>
      <w:r w:rsidR="004321F3" w:rsidRPr="004321F3">
        <w:rPr>
          <w:rFonts w:ascii="Courier New" w:hAnsi="Courier New" w:cs="Courier New"/>
          <w:color w:val="000000"/>
        </w:rPr>
        <w:t>==0))</w:t>
      </w:r>
    </w:p>
    <w:p w:rsidR="004321F3" w:rsidRPr="004321F3" w:rsidRDefault="00BC77B0" w:rsidP="00432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</w:rPr>
        <w:t xml:space="preserve">  </w:t>
      </w:r>
      <w:r w:rsidR="004321F3" w:rsidRPr="004321F3">
        <w:rPr>
          <w:rFonts w:ascii="Courier New" w:hAnsi="Courier New" w:cs="Courier New"/>
          <w:color w:val="000000"/>
        </w:rPr>
        <w:t xml:space="preserve">L(ir+1, </w:t>
      </w:r>
      <w:proofErr w:type="spellStart"/>
      <w:r w:rsidR="004321F3" w:rsidRPr="004321F3">
        <w:rPr>
          <w:rFonts w:ascii="Courier New" w:hAnsi="Courier New" w:cs="Courier New"/>
          <w:color w:val="000000"/>
        </w:rPr>
        <w:t>ic</w:t>
      </w:r>
      <w:proofErr w:type="spellEnd"/>
      <w:r w:rsidR="004321F3" w:rsidRPr="004321F3">
        <w:rPr>
          <w:rFonts w:ascii="Courier New" w:hAnsi="Courier New" w:cs="Courier New"/>
          <w:color w:val="000000"/>
        </w:rPr>
        <w:t>)=</w:t>
      </w:r>
      <w:proofErr w:type="spellStart"/>
      <w:r w:rsidR="004321F3" w:rsidRPr="004321F3">
        <w:rPr>
          <w:rFonts w:ascii="Courier New" w:hAnsi="Courier New" w:cs="Courier New"/>
          <w:color w:val="000000"/>
        </w:rPr>
        <w:t>startLabel</w:t>
      </w:r>
      <w:proofErr w:type="spellEnd"/>
      <w:r w:rsidR="004321F3" w:rsidRPr="004321F3">
        <w:rPr>
          <w:rFonts w:ascii="Courier New" w:hAnsi="Courier New" w:cs="Courier New"/>
          <w:color w:val="000000"/>
        </w:rPr>
        <w:t>;</w:t>
      </w:r>
    </w:p>
    <w:p w:rsidR="004321F3" w:rsidRPr="004321F3" w:rsidRDefault="00BC77B0" w:rsidP="00432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</w:rPr>
        <w:t xml:space="preserve">  [L]</w:t>
      </w:r>
      <w:r w:rsidR="004321F3" w:rsidRPr="004321F3">
        <w:rPr>
          <w:rFonts w:ascii="Courier New" w:hAnsi="Courier New" w:cs="Courier New"/>
          <w:color w:val="000000"/>
        </w:rPr>
        <w:t xml:space="preserve"> = findConnectedLabels8yonlu(L,startLabel,bwcur,ir+1,ic,m,n);</w:t>
      </w:r>
    </w:p>
    <w:p w:rsidR="004321F3" w:rsidRPr="004321F3" w:rsidRDefault="00BC77B0" w:rsidP="00432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</w:rPr>
        <w:t xml:space="preserve">  </w:t>
      </w:r>
      <w:proofErr w:type="spellStart"/>
      <w:r w:rsidR="004321F3" w:rsidRPr="004321F3">
        <w:rPr>
          <w:rFonts w:ascii="Courier New" w:hAnsi="Courier New" w:cs="Courier New"/>
          <w:color w:val="0000FF"/>
        </w:rPr>
        <w:t>end</w:t>
      </w:r>
      <w:proofErr w:type="spellEnd"/>
    </w:p>
    <w:p w:rsidR="004321F3" w:rsidRPr="004321F3" w:rsidRDefault="004321F3" w:rsidP="00432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321F3">
        <w:rPr>
          <w:rFonts w:ascii="Courier New" w:hAnsi="Courier New" w:cs="Courier New"/>
          <w:color w:val="000000"/>
        </w:rPr>
        <w:t xml:space="preserve">        </w:t>
      </w:r>
    </w:p>
    <w:p w:rsidR="004321F3" w:rsidRPr="004321F3" w:rsidRDefault="00BC77B0" w:rsidP="00432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</w:rPr>
        <w:t xml:space="preserve">  </w:t>
      </w:r>
      <w:proofErr w:type="spellStart"/>
      <w:r w:rsidR="004321F3" w:rsidRPr="004321F3">
        <w:rPr>
          <w:rFonts w:ascii="Courier New" w:hAnsi="Courier New" w:cs="Courier New"/>
          <w:color w:val="0000FF"/>
        </w:rPr>
        <w:t>if</w:t>
      </w:r>
      <w:proofErr w:type="spellEnd"/>
      <w:r w:rsidR="004321F3" w:rsidRPr="004321F3">
        <w:rPr>
          <w:rFonts w:ascii="Courier New" w:hAnsi="Courier New" w:cs="Courier New"/>
          <w:color w:val="000000"/>
        </w:rPr>
        <w:t>((b==1)&amp;&amp;(</w:t>
      </w:r>
      <w:proofErr w:type="spellStart"/>
      <w:r w:rsidR="004321F3" w:rsidRPr="004321F3">
        <w:rPr>
          <w:rFonts w:ascii="Courier New" w:hAnsi="Courier New" w:cs="Courier New"/>
          <w:color w:val="000000"/>
        </w:rPr>
        <w:t>bb</w:t>
      </w:r>
      <w:proofErr w:type="spellEnd"/>
      <w:r w:rsidR="004321F3" w:rsidRPr="004321F3">
        <w:rPr>
          <w:rFonts w:ascii="Courier New" w:hAnsi="Courier New" w:cs="Courier New"/>
          <w:color w:val="000000"/>
        </w:rPr>
        <w:t>==0))</w:t>
      </w:r>
    </w:p>
    <w:p w:rsidR="004321F3" w:rsidRPr="004321F3" w:rsidRDefault="00BC77B0" w:rsidP="00432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</w:rPr>
        <w:t xml:space="preserve">  </w:t>
      </w:r>
      <w:r w:rsidR="004321F3" w:rsidRPr="004321F3">
        <w:rPr>
          <w:rFonts w:ascii="Courier New" w:hAnsi="Courier New" w:cs="Courier New"/>
          <w:color w:val="000000"/>
        </w:rPr>
        <w:t xml:space="preserve">L(ir-1, </w:t>
      </w:r>
      <w:proofErr w:type="spellStart"/>
      <w:r w:rsidR="004321F3" w:rsidRPr="004321F3">
        <w:rPr>
          <w:rFonts w:ascii="Courier New" w:hAnsi="Courier New" w:cs="Courier New"/>
          <w:color w:val="000000"/>
        </w:rPr>
        <w:t>ic</w:t>
      </w:r>
      <w:proofErr w:type="spellEnd"/>
      <w:r w:rsidR="004321F3" w:rsidRPr="004321F3">
        <w:rPr>
          <w:rFonts w:ascii="Courier New" w:hAnsi="Courier New" w:cs="Courier New"/>
          <w:color w:val="000000"/>
        </w:rPr>
        <w:t>)=</w:t>
      </w:r>
      <w:proofErr w:type="spellStart"/>
      <w:r w:rsidR="004321F3" w:rsidRPr="004321F3">
        <w:rPr>
          <w:rFonts w:ascii="Courier New" w:hAnsi="Courier New" w:cs="Courier New"/>
          <w:color w:val="000000"/>
        </w:rPr>
        <w:t>startLabel</w:t>
      </w:r>
      <w:proofErr w:type="spellEnd"/>
      <w:r w:rsidR="004321F3" w:rsidRPr="004321F3">
        <w:rPr>
          <w:rFonts w:ascii="Courier New" w:hAnsi="Courier New" w:cs="Courier New"/>
          <w:color w:val="000000"/>
        </w:rPr>
        <w:t>;</w:t>
      </w:r>
    </w:p>
    <w:p w:rsidR="004321F3" w:rsidRPr="004321F3" w:rsidRDefault="00BC77B0" w:rsidP="00432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</w:rPr>
        <w:t xml:space="preserve">  [L] </w:t>
      </w:r>
      <w:r w:rsidR="004321F3" w:rsidRPr="004321F3">
        <w:rPr>
          <w:rFonts w:ascii="Courier New" w:hAnsi="Courier New" w:cs="Courier New"/>
          <w:color w:val="000000"/>
        </w:rPr>
        <w:t>= findConnectedLabels8yonlu(L,startLabel,bwcur,ir-1,ic,m,n);</w:t>
      </w:r>
    </w:p>
    <w:p w:rsidR="004321F3" w:rsidRPr="004321F3" w:rsidRDefault="00BC77B0" w:rsidP="00432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</w:rPr>
        <w:t xml:space="preserve">  </w:t>
      </w:r>
      <w:proofErr w:type="spellStart"/>
      <w:r w:rsidR="004321F3" w:rsidRPr="004321F3">
        <w:rPr>
          <w:rFonts w:ascii="Courier New" w:hAnsi="Courier New" w:cs="Courier New"/>
          <w:color w:val="0000FF"/>
        </w:rPr>
        <w:t>end</w:t>
      </w:r>
      <w:proofErr w:type="spellEnd"/>
    </w:p>
    <w:p w:rsidR="004321F3" w:rsidRPr="004321F3" w:rsidRDefault="004321F3" w:rsidP="00432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321F3">
        <w:rPr>
          <w:rFonts w:ascii="Courier New" w:hAnsi="Courier New" w:cs="Courier New"/>
          <w:color w:val="000000"/>
        </w:rPr>
        <w:t xml:space="preserve">        </w:t>
      </w:r>
    </w:p>
    <w:p w:rsidR="004321F3" w:rsidRPr="004321F3" w:rsidRDefault="00BC77B0" w:rsidP="00432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</w:rPr>
        <w:t xml:space="preserve">  </w:t>
      </w:r>
      <w:proofErr w:type="spellStart"/>
      <w:r w:rsidR="004321F3" w:rsidRPr="004321F3">
        <w:rPr>
          <w:rFonts w:ascii="Courier New" w:hAnsi="Courier New" w:cs="Courier New"/>
          <w:color w:val="0000FF"/>
        </w:rPr>
        <w:t>if</w:t>
      </w:r>
      <w:proofErr w:type="spellEnd"/>
      <w:r w:rsidR="004321F3" w:rsidRPr="004321F3">
        <w:rPr>
          <w:rFonts w:ascii="Courier New" w:hAnsi="Courier New" w:cs="Courier New"/>
          <w:color w:val="000000"/>
        </w:rPr>
        <w:t>((c==1)&amp;&amp;(cc==0))</w:t>
      </w:r>
    </w:p>
    <w:p w:rsidR="004321F3" w:rsidRPr="004321F3" w:rsidRDefault="00BC77B0" w:rsidP="00432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</w:rPr>
        <w:t xml:space="preserve">  </w:t>
      </w:r>
      <w:r w:rsidR="004321F3" w:rsidRPr="004321F3">
        <w:rPr>
          <w:rFonts w:ascii="Courier New" w:hAnsi="Courier New" w:cs="Courier New"/>
          <w:color w:val="000000"/>
        </w:rPr>
        <w:t>L(ir, ic+1)=</w:t>
      </w:r>
      <w:proofErr w:type="spellStart"/>
      <w:r w:rsidR="004321F3" w:rsidRPr="004321F3">
        <w:rPr>
          <w:rFonts w:ascii="Courier New" w:hAnsi="Courier New" w:cs="Courier New"/>
          <w:color w:val="000000"/>
        </w:rPr>
        <w:t>startLabel</w:t>
      </w:r>
      <w:proofErr w:type="spellEnd"/>
      <w:r w:rsidR="004321F3" w:rsidRPr="004321F3">
        <w:rPr>
          <w:rFonts w:ascii="Courier New" w:hAnsi="Courier New" w:cs="Courier New"/>
          <w:color w:val="000000"/>
        </w:rPr>
        <w:t>;</w:t>
      </w:r>
    </w:p>
    <w:p w:rsidR="004321F3" w:rsidRPr="004321F3" w:rsidRDefault="00BC77B0" w:rsidP="00432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</w:rPr>
        <w:t xml:space="preserve">  [L]</w:t>
      </w:r>
      <w:r w:rsidR="004321F3" w:rsidRPr="004321F3">
        <w:rPr>
          <w:rFonts w:ascii="Courier New" w:hAnsi="Courier New" w:cs="Courier New"/>
          <w:color w:val="000000"/>
        </w:rPr>
        <w:t xml:space="preserve"> = findConnectedLabels8yonlu(L,startLabel,bwcur,ir,ic+1,m,n);</w:t>
      </w:r>
    </w:p>
    <w:p w:rsidR="004321F3" w:rsidRPr="004321F3" w:rsidRDefault="00BC77B0" w:rsidP="00432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</w:rPr>
        <w:t xml:space="preserve">  </w:t>
      </w:r>
      <w:proofErr w:type="spellStart"/>
      <w:r w:rsidR="004321F3" w:rsidRPr="004321F3">
        <w:rPr>
          <w:rFonts w:ascii="Courier New" w:hAnsi="Courier New" w:cs="Courier New"/>
          <w:color w:val="0000FF"/>
        </w:rPr>
        <w:t>end</w:t>
      </w:r>
      <w:proofErr w:type="spellEnd"/>
    </w:p>
    <w:p w:rsidR="004321F3" w:rsidRPr="004321F3" w:rsidRDefault="004321F3" w:rsidP="00432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321F3">
        <w:rPr>
          <w:rFonts w:ascii="Courier New" w:hAnsi="Courier New" w:cs="Courier New"/>
          <w:color w:val="000000"/>
        </w:rPr>
        <w:t xml:space="preserve">        </w:t>
      </w:r>
    </w:p>
    <w:p w:rsidR="004321F3" w:rsidRPr="004321F3" w:rsidRDefault="00BC77B0" w:rsidP="00432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</w:rPr>
        <w:t xml:space="preserve">  </w:t>
      </w:r>
      <w:proofErr w:type="spellStart"/>
      <w:r w:rsidR="004321F3" w:rsidRPr="004321F3">
        <w:rPr>
          <w:rFonts w:ascii="Courier New" w:hAnsi="Courier New" w:cs="Courier New"/>
          <w:color w:val="0000FF"/>
        </w:rPr>
        <w:t>if</w:t>
      </w:r>
      <w:proofErr w:type="spellEnd"/>
      <w:r w:rsidR="004321F3" w:rsidRPr="004321F3">
        <w:rPr>
          <w:rFonts w:ascii="Courier New" w:hAnsi="Courier New" w:cs="Courier New"/>
          <w:color w:val="000000"/>
        </w:rPr>
        <w:t>((d==1)&amp;&amp;(</w:t>
      </w:r>
      <w:proofErr w:type="spellStart"/>
      <w:r w:rsidR="004321F3" w:rsidRPr="004321F3">
        <w:rPr>
          <w:rFonts w:ascii="Courier New" w:hAnsi="Courier New" w:cs="Courier New"/>
          <w:color w:val="000000"/>
        </w:rPr>
        <w:t>dd</w:t>
      </w:r>
      <w:proofErr w:type="spellEnd"/>
      <w:r w:rsidR="004321F3" w:rsidRPr="004321F3">
        <w:rPr>
          <w:rFonts w:ascii="Courier New" w:hAnsi="Courier New" w:cs="Courier New"/>
          <w:color w:val="000000"/>
        </w:rPr>
        <w:t>==0))</w:t>
      </w:r>
    </w:p>
    <w:p w:rsidR="004321F3" w:rsidRPr="004321F3" w:rsidRDefault="00BC77B0" w:rsidP="00432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</w:rPr>
        <w:t xml:space="preserve">  </w:t>
      </w:r>
      <w:r w:rsidR="004321F3" w:rsidRPr="004321F3">
        <w:rPr>
          <w:rFonts w:ascii="Courier New" w:hAnsi="Courier New" w:cs="Courier New"/>
          <w:color w:val="000000"/>
        </w:rPr>
        <w:t>L(ir, ic-1)=</w:t>
      </w:r>
      <w:proofErr w:type="spellStart"/>
      <w:r w:rsidR="004321F3" w:rsidRPr="004321F3">
        <w:rPr>
          <w:rFonts w:ascii="Courier New" w:hAnsi="Courier New" w:cs="Courier New"/>
          <w:color w:val="000000"/>
        </w:rPr>
        <w:t>startLabel</w:t>
      </w:r>
      <w:proofErr w:type="spellEnd"/>
      <w:r w:rsidR="004321F3" w:rsidRPr="004321F3">
        <w:rPr>
          <w:rFonts w:ascii="Courier New" w:hAnsi="Courier New" w:cs="Courier New"/>
          <w:color w:val="000000"/>
        </w:rPr>
        <w:t>;</w:t>
      </w:r>
    </w:p>
    <w:p w:rsidR="004321F3" w:rsidRPr="004321F3" w:rsidRDefault="00BC77B0" w:rsidP="00432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</w:rPr>
        <w:t xml:space="preserve">  </w:t>
      </w:r>
      <w:r w:rsidR="004321F3" w:rsidRPr="004321F3">
        <w:rPr>
          <w:rFonts w:ascii="Courier New" w:hAnsi="Courier New" w:cs="Courier New"/>
          <w:color w:val="000000"/>
        </w:rPr>
        <w:t>[L</w:t>
      </w:r>
      <w:r>
        <w:rPr>
          <w:rFonts w:ascii="Courier New" w:hAnsi="Courier New" w:cs="Courier New"/>
          <w:color w:val="000000"/>
        </w:rPr>
        <w:t xml:space="preserve">] </w:t>
      </w:r>
      <w:r w:rsidR="004321F3" w:rsidRPr="004321F3">
        <w:rPr>
          <w:rFonts w:ascii="Courier New" w:hAnsi="Courier New" w:cs="Courier New"/>
          <w:color w:val="000000"/>
        </w:rPr>
        <w:t>= findConnectedLabels8yonlu(L,startLabel,bwcur,ir,ic-1,m,n);</w:t>
      </w:r>
    </w:p>
    <w:p w:rsidR="004321F3" w:rsidRPr="004321F3" w:rsidRDefault="00BC77B0" w:rsidP="00432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</w:rPr>
        <w:t xml:space="preserve">  </w:t>
      </w:r>
      <w:proofErr w:type="spellStart"/>
      <w:r w:rsidR="004321F3" w:rsidRPr="004321F3">
        <w:rPr>
          <w:rFonts w:ascii="Courier New" w:hAnsi="Courier New" w:cs="Courier New"/>
          <w:color w:val="0000FF"/>
        </w:rPr>
        <w:t>end</w:t>
      </w:r>
      <w:proofErr w:type="spellEnd"/>
    </w:p>
    <w:p w:rsidR="004321F3" w:rsidRPr="004321F3" w:rsidRDefault="004321F3" w:rsidP="00432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321F3">
        <w:rPr>
          <w:rFonts w:ascii="Courier New" w:hAnsi="Courier New" w:cs="Courier New"/>
          <w:color w:val="000000"/>
        </w:rPr>
        <w:t xml:space="preserve">        </w:t>
      </w:r>
    </w:p>
    <w:p w:rsidR="004321F3" w:rsidRPr="004321F3" w:rsidRDefault="004321F3" w:rsidP="00432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321F3">
        <w:rPr>
          <w:rFonts w:ascii="Courier New" w:hAnsi="Courier New" w:cs="Courier New"/>
          <w:color w:val="000000"/>
        </w:rPr>
        <w:t xml:space="preserve">  </w:t>
      </w:r>
      <w:proofErr w:type="spellStart"/>
      <w:r w:rsidRPr="004321F3">
        <w:rPr>
          <w:rFonts w:ascii="Courier New" w:hAnsi="Courier New" w:cs="Courier New"/>
          <w:color w:val="0000FF"/>
        </w:rPr>
        <w:t>if</w:t>
      </w:r>
      <w:proofErr w:type="spellEnd"/>
      <w:r w:rsidRPr="004321F3">
        <w:rPr>
          <w:rFonts w:ascii="Courier New" w:hAnsi="Courier New" w:cs="Courier New"/>
          <w:color w:val="000000"/>
        </w:rPr>
        <w:t>((e==1)&amp;&amp;(</w:t>
      </w:r>
      <w:proofErr w:type="spellStart"/>
      <w:r w:rsidRPr="004321F3">
        <w:rPr>
          <w:rFonts w:ascii="Courier New" w:hAnsi="Courier New" w:cs="Courier New"/>
          <w:color w:val="000000"/>
        </w:rPr>
        <w:t>ee</w:t>
      </w:r>
      <w:proofErr w:type="spellEnd"/>
      <w:r w:rsidRPr="004321F3">
        <w:rPr>
          <w:rFonts w:ascii="Courier New" w:hAnsi="Courier New" w:cs="Courier New"/>
          <w:color w:val="000000"/>
        </w:rPr>
        <w:t>==0))</w:t>
      </w:r>
    </w:p>
    <w:p w:rsidR="004321F3" w:rsidRPr="004321F3" w:rsidRDefault="00BC77B0" w:rsidP="00432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</w:rPr>
        <w:t xml:space="preserve">  </w:t>
      </w:r>
      <w:r w:rsidR="004321F3" w:rsidRPr="004321F3">
        <w:rPr>
          <w:rFonts w:ascii="Courier New" w:hAnsi="Courier New" w:cs="Courier New"/>
          <w:color w:val="000000"/>
        </w:rPr>
        <w:t>L(ir+1, ic+1)=</w:t>
      </w:r>
      <w:proofErr w:type="spellStart"/>
      <w:r w:rsidR="004321F3" w:rsidRPr="004321F3">
        <w:rPr>
          <w:rFonts w:ascii="Courier New" w:hAnsi="Courier New" w:cs="Courier New"/>
          <w:color w:val="000000"/>
        </w:rPr>
        <w:t>startLabel</w:t>
      </w:r>
      <w:proofErr w:type="spellEnd"/>
      <w:r w:rsidR="004321F3" w:rsidRPr="004321F3">
        <w:rPr>
          <w:rFonts w:ascii="Courier New" w:hAnsi="Courier New" w:cs="Courier New"/>
          <w:color w:val="000000"/>
        </w:rPr>
        <w:t>;</w:t>
      </w:r>
    </w:p>
    <w:p w:rsidR="004321F3" w:rsidRPr="004321F3" w:rsidRDefault="00BC77B0" w:rsidP="00432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</w:rPr>
        <w:t xml:space="preserve">  [L]</w:t>
      </w:r>
      <w:r w:rsidR="004321F3" w:rsidRPr="004321F3">
        <w:rPr>
          <w:rFonts w:ascii="Courier New" w:hAnsi="Courier New" w:cs="Courier New"/>
          <w:color w:val="000000"/>
        </w:rPr>
        <w:t xml:space="preserve"> = findConnectedLabels8yonlu(L,startLabel,bwcur,ir+1,ic+1,m,n);</w:t>
      </w:r>
    </w:p>
    <w:p w:rsidR="004321F3" w:rsidRPr="004321F3" w:rsidRDefault="00BC77B0" w:rsidP="00432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</w:rPr>
        <w:t xml:space="preserve">  </w:t>
      </w:r>
      <w:proofErr w:type="spellStart"/>
      <w:r w:rsidR="004321F3" w:rsidRPr="004321F3">
        <w:rPr>
          <w:rFonts w:ascii="Courier New" w:hAnsi="Courier New" w:cs="Courier New"/>
          <w:color w:val="0000FF"/>
        </w:rPr>
        <w:t>end</w:t>
      </w:r>
      <w:proofErr w:type="spellEnd"/>
    </w:p>
    <w:p w:rsidR="004321F3" w:rsidRPr="004321F3" w:rsidRDefault="004321F3" w:rsidP="00432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321F3">
        <w:rPr>
          <w:rFonts w:ascii="Courier New" w:hAnsi="Courier New" w:cs="Courier New"/>
          <w:color w:val="000000"/>
        </w:rPr>
        <w:t xml:space="preserve">        </w:t>
      </w:r>
    </w:p>
    <w:p w:rsidR="004321F3" w:rsidRPr="004321F3" w:rsidRDefault="00BC77B0" w:rsidP="00432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</w:rPr>
        <w:t xml:space="preserve"> </w:t>
      </w:r>
      <w:proofErr w:type="spellStart"/>
      <w:r w:rsidR="004321F3" w:rsidRPr="004321F3">
        <w:rPr>
          <w:rFonts w:ascii="Courier New" w:hAnsi="Courier New" w:cs="Courier New"/>
          <w:color w:val="0000FF"/>
        </w:rPr>
        <w:t>if</w:t>
      </w:r>
      <w:proofErr w:type="spellEnd"/>
      <w:r w:rsidR="004321F3" w:rsidRPr="004321F3">
        <w:rPr>
          <w:rFonts w:ascii="Courier New" w:hAnsi="Courier New" w:cs="Courier New"/>
          <w:color w:val="000000"/>
        </w:rPr>
        <w:t>((f==1)&amp;&amp;(</w:t>
      </w:r>
      <w:proofErr w:type="spellStart"/>
      <w:r w:rsidR="004321F3" w:rsidRPr="004321F3">
        <w:rPr>
          <w:rFonts w:ascii="Courier New" w:hAnsi="Courier New" w:cs="Courier New"/>
          <w:color w:val="000000"/>
        </w:rPr>
        <w:t>ff</w:t>
      </w:r>
      <w:proofErr w:type="spellEnd"/>
      <w:r w:rsidR="004321F3" w:rsidRPr="004321F3">
        <w:rPr>
          <w:rFonts w:ascii="Courier New" w:hAnsi="Courier New" w:cs="Courier New"/>
          <w:color w:val="000000"/>
        </w:rPr>
        <w:t>==0))</w:t>
      </w:r>
    </w:p>
    <w:p w:rsidR="004321F3" w:rsidRPr="004321F3" w:rsidRDefault="00BC77B0" w:rsidP="00432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</w:rPr>
        <w:t xml:space="preserve"> </w:t>
      </w:r>
      <w:r w:rsidR="004321F3" w:rsidRPr="004321F3">
        <w:rPr>
          <w:rFonts w:ascii="Courier New" w:hAnsi="Courier New" w:cs="Courier New"/>
          <w:color w:val="000000"/>
        </w:rPr>
        <w:t>L(ir-1, ic+1)=</w:t>
      </w:r>
      <w:proofErr w:type="spellStart"/>
      <w:r w:rsidR="004321F3" w:rsidRPr="004321F3">
        <w:rPr>
          <w:rFonts w:ascii="Courier New" w:hAnsi="Courier New" w:cs="Courier New"/>
          <w:color w:val="000000"/>
        </w:rPr>
        <w:t>startLabel</w:t>
      </w:r>
      <w:proofErr w:type="spellEnd"/>
      <w:r w:rsidR="004321F3" w:rsidRPr="004321F3">
        <w:rPr>
          <w:rFonts w:ascii="Courier New" w:hAnsi="Courier New" w:cs="Courier New"/>
          <w:color w:val="000000"/>
        </w:rPr>
        <w:t>;</w:t>
      </w:r>
    </w:p>
    <w:p w:rsidR="004321F3" w:rsidRPr="004321F3" w:rsidRDefault="00BC77B0" w:rsidP="00432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</w:rPr>
        <w:t xml:space="preserve"> [L] </w:t>
      </w:r>
      <w:r w:rsidR="004321F3" w:rsidRPr="004321F3">
        <w:rPr>
          <w:rFonts w:ascii="Courier New" w:hAnsi="Courier New" w:cs="Courier New"/>
          <w:color w:val="000000"/>
        </w:rPr>
        <w:t>= findConnectedLabels8yonlu(L,startLabel,bwcur,ir-1,ic+1,m,n);</w:t>
      </w:r>
    </w:p>
    <w:p w:rsidR="004321F3" w:rsidRPr="004321F3" w:rsidRDefault="004321F3" w:rsidP="00432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321F3">
        <w:rPr>
          <w:rFonts w:ascii="Courier New" w:hAnsi="Courier New" w:cs="Courier New"/>
          <w:color w:val="000000"/>
        </w:rPr>
        <w:t xml:space="preserve"> </w:t>
      </w:r>
      <w:proofErr w:type="spellStart"/>
      <w:r w:rsidRPr="004321F3">
        <w:rPr>
          <w:rFonts w:ascii="Courier New" w:hAnsi="Courier New" w:cs="Courier New"/>
          <w:color w:val="0000FF"/>
        </w:rPr>
        <w:t>end</w:t>
      </w:r>
      <w:proofErr w:type="spellEnd"/>
    </w:p>
    <w:p w:rsidR="004321F3" w:rsidRPr="004321F3" w:rsidRDefault="004321F3" w:rsidP="00432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321F3">
        <w:rPr>
          <w:rFonts w:ascii="Courier New" w:hAnsi="Courier New" w:cs="Courier New"/>
          <w:color w:val="000000"/>
        </w:rPr>
        <w:t xml:space="preserve">        </w:t>
      </w:r>
    </w:p>
    <w:p w:rsidR="004321F3" w:rsidRPr="004321F3" w:rsidRDefault="00BC77B0" w:rsidP="00432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</w:rPr>
        <w:t xml:space="preserve"> </w:t>
      </w:r>
      <w:proofErr w:type="spellStart"/>
      <w:r w:rsidR="004321F3" w:rsidRPr="004321F3">
        <w:rPr>
          <w:rFonts w:ascii="Courier New" w:hAnsi="Courier New" w:cs="Courier New"/>
          <w:color w:val="0000FF"/>
        </w:rPr>
        <w:t>if</w:t>
      </w:r>
      <w:proofErr w:type="spellEnd"/>
      <w:r w:rsidR="004321F3" w:rsidRPr="004321F3">
        <w:rPr>
          <w:rFonts w:ascii="Courier New" w:hAnsi="Courier New" w:cs="Courier New"/>
          <w:color w:val="000000"/>
        </w:rPr>
        <w:t>((g==1)&amp;&amp;(</w:t>
      </w:r>
      <w:proofErr w:type="spellStart"/>
      <w:r w:rsidR="004321F3" w:rsidRPr="004321F3">
        <w:rPr>
          <w:rFonts w:ascii="Courier New" w:hAnsi="Courier New" w:cs="Courier New"/>
          <w:color w:val="000000"/>
        </w:rPr>
        <w:t>gg</w:t>
      </w:r>
      <w:proofErr w:type="spellEnd"/>
      <w:r w:rsidR="004321F3" w:rsidRPr="004321F3">
        <w:rPr>
          <w:rFonts w:ascii="Courier New" w:hAnsi="Courier New" w:cs="Courier New"/>
          <w:color w:val="000000"/>
        </w:rPr>
        <w:t>==0))</w:t>
      </w:r>
    </w:p>
    <w:p w:rsidR="004321F3" w:rsidRPr="004321F3" w:rsidRDefault="00BC77B0" w:rsidP="00432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</w:rPr>
        <w:t xml:space="preserve"> </w:t>
      </w:r>
      <w:r w:rsidR="004321F3" w:rsidRPr="004321F3">
        <w:rPr>
          <w:rFonts w:ascii="Courier New" w:hAnsi="Courier New" w:cs="Courier New"/>
          <w:color w:val="000000"/>
        </w:rPr>
        <w:t>L(ir+1, ic-1)=</w:t>
      </w:r>
      <w:proofErr w:type="spellStart"/>
      <w:r w:rsidR="004321F3" w:rsidRPr="004321F3">
        <w:rPr>
          <w:rFonts w:ascii="Courier New" w:hAnsi="Courier New" w:cs="Courier New"/>
          <w:color w:val="000000"/>
        </w:rPr>
        <w:t>startLabel</w:t>
      </w:r>
      <w:proofErr w:type="spellEnd"/>
      <w:r w:rsidR="004321F3" w:rsidRPr="004321F3">
        <w:rPr>
          <w:rFonts w:ascii="Courier New" w:hAnsi="Courier New" w:cs="Courier New"/>
          <w:color w:val="000000"/>
        </w:rPr>
        <w:t>;</w:t>
      </w:r>
    </w:p>
    <w:p w:rsidR="004321F3" w:rsidRPr="004321F3" w:rsidRDefault="004321F3" w:rsidP="00432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321F3">
        <w:rPr>
          <w:rFonts w:ascii="Courier New" w:hAnsi="Courier New" w:cs="Courier New"/>
          <w:color w:val="000000"/>
        </w:rPr>
        <w:t xml:space="preserve"> </w:t>
      </w:r>
      <w:r w:rsidR="00BC77B0">
        <w:rPr>
          <w:rFonts w:ascii="Courier New" w:hAnsi="Courier New" w:cs="Courier New"/>
          <w:color w:val="000000"/>
        </w:rPr>
        <w:t xml:space="preserve">[L] </w:t>
      </w:r>
      <w:r w:rsidRPr="004321F3">
        <w:rPr>
          <w:rFonts w:ascii="Courier New" w:hAnsi="Courier New" w:cs="Courier New"/>
          <w:color w:val="000000"/>
        </w:rPr>
        <w:t>= findConnectedLabels8yonlu(L,startLabel,bwcur,ir+1,ic-1,m,n);</w:t>
      </w:r>
    </w:p>
    <w:p w:rsidR="004321F3" w:rsidRPr="004321F3" w:rsidRDefault="004321F3" w:rsidP="00432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321F3">
        <w:rPr>
          <w:rFonts w:ascii="Courier New" w:hAnsi="Courier New" w:cs="Courier New"/>
          <w:color w:val="000000"/>
        </w:rPr>
        <w:t xml:space="preserve"> </w:t>
      </w:r>
      <w:proofErr w:type="spellStart"/>
      <w:r w:rsidRPr="004321F3">
        <w:rPr>
          <w:rFonts w:ascii="Courier New" w:hAnsi="Courier New" w:cs="Courier New"/>
          <w:color w:val="0000FF"/>
        </w:rPr>
        <w:t>end</w:t>
      </w:r>
      <w:proofErr w:type="spellEnd"/>
    </w:p>
    <w:p w:rsidR="004321F3" w:rsidRPr="004321F3" w:rsidRDefault="004321F3" w:rsidP="00432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321F3">
        <w:rPr>
          <w:rFonts w:ascii="Courier New" w:hAnsi="Courier New" w:cs="Courier New"/>
          <w:color w:val="000000"/>
        </w:rPr>
        <w:t xml:space="preserve">        </w:t>
      </w:r>
    </w:p>
    <w:p w:rsidR="004321F3" w:rsidRPr="004321F3" w:rsidRDefault="004321F3" w:rsidP="00432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321F3">
        <w:rPr>
          <w:rFonts w:ascii="Courier New" w:hAnsi="Courier New" w:cs="Courier New"/>
          <w:color w:val="000000"/>
        </w:rPr>
        <w:t xml:space="preserve"> </w:t>
      </w:r>
      <w:proofErr w:type="spellStart"/>
      <w:r w:rsidRPr="004321F3">
        <w:rPr>
          <w:rFonts w:ascii="Courier New" w:hAnsi="Courier New" w:cs="Courier New"/>
          <w:color w:val="0000FF"/>
        </w:rPr>
        <w:t>if</w:t>
      </w:r>
      <w:proofErr w:type="spellEnd"/>
      <w:r w:rsidRPr="004321F3">
        <w:rPr>
          <w:rFonts w:ascii="Courier New" w:hAnsi="Courier New" w:cs="Courier New"/>
          <w:color w:val="000000"/>
        </w:rPr>
        <w:t>((h==1)&amp;&amp;(</w:t>
      </w:r>
      <w:proofErr w:type="spellStart"/>
      <w:r w:rsidRPr="004321F3">
        <w:rPr>
          <w:rFonts w:ascii="Courier New" w:hAnsi="Courier New" w:cs="Courier New"/>
          <w:color w:val="000000"/>
        </w:rPr>
        <w:t>hh</w:t>
      </w:r>
      <w:proofErr w:type="spellEnd"/>
      <w:r w:rsidRPr="004321F3">
        <w:rPr>
          <w:rFonts w:ascii="Courier New" w:hAnsi="Courier New" w:cs="Courier New"/>
          <w:color w:val="000000"/>
        </w:rPr>
        <w:t>==0))</w:t>
      </w:r>
    </w:p>
    <w:p w:rsidR="004321F3" w:rsidRPr="004321F3" w:rsidRDefault="004321F3" w:rsidP="00432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321F3">
        <w:rPr>
          <w:rFonts w:ascii="Courier New" w:hAnsi="Courier New" w:cs="Courier New"/>
          <w:color w:val="000000"/>
        </w:rPr>
        <w:t xml:space="preserve"> L(ir-1, ic-1)=</w:t>
      </w:r>
      <w:proofErr w:type="spellStart"/>
      <w:r w:rsidRPr="004321F3">
        <w:rPr>
          <w:rFonts w:ascii="Courier New" w:hAnsi="Courier New" w:cs="Courier New"/>
          <w:color w:val="000000"/>
        </w:rPr>
        <w:t>startLabel</w:t>
      </w:r>
      <w:proofErr w:type="spellEnd"/>
      <w:r w:rsidRPr="004321F3">
        <w:rPr>
          <w:rFonts w:ascii="Courier New" w:hAnsi="Courier New" w:cs="Courier New"/>
          <w:color w:val="000000"/>
        </w:rPr>
        <w:t>;</w:t>
      </w:r>
    </w:p>
    <w:p w:rsidR="004321F3" w:rsidRPr="004321F3" w:rsidRDefault="004321F3" w:rsidP="00432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321F3">
        <w:rPr>
          <w:rFonts w:ascii="Courier New" w:hAnsi="Courier New" w:cs="Courier New"/>
          <w:color w:val="000000"/>
        </w:rPr>
        <w:t xml:space="preserve"> </w:t>
      </w:r>
      <w:r w:rsidR="00BD488B">
        <w:rPr>
          <w:rFonts w:ascii="Courier New" w:hAnsi="Courier New" w:cs="Courier New"/>
          <w:color w:val="000000"/>
        </w:rPr>
        <w:t xml:space="preserve">[L] </w:t>
      </w:r>
      <w:r w:rsidRPr="004321F3">
        <w:rPr>
          <w:rFonts w:ascii="Courier New" w:hAnsi="Courier New" w:cs="Courier New"/>
          <w:color w:val="000000"/>
        </w:rPr>
        <w:t>= findConnectedLabels8yonlu(L,startLabel,bwcur,ir-1,ic-1,m,n);</w:t>
      </w:r>
    </w:p>
    <w:p w:rsidR="004321F3" w:rsidRPr="004321F3" w:rsidRDefault="00BC77B0" w:rsidP="00432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</w:rPr>
        <w:t xml:space="preserve"> </w:t>
      </w:r>
      <w:proofErr w:type="spellStart"/>
      <w:r w:rsidR="004321F3" w:rsidRPr="004321F3">
        <w:rPr>
          <w:rFonts w:ascii="Courier New" w:hAnsi="Courier New" w:cs="Courier New"/>
          <w:color w:val="0000FF"/>
        </w:rPr>
        <w:t>end</w:t>
      </w:r>
      <w:proofErr w:type="spellEnd"/>
    </w:p>
    <w:p w:rsidR="004321F3" w:rsidRPr="004321F3" w:rsidRDefault="004321F3" w:rsidP="00432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321F3">
        <w:rPr>
          <w:rFonts w:ascii="Courier New" w:hAnsi="Courier New" w:cs="Courier New"/>
          <w:color w:val="000000"/>
        </w:rPr>
        <w:t xml:space="preserve">        </w:t>
      </w:r>
    </w:p>
    <w:p w:rsidR="004321F3" w:rsidRPr="004321F3" w:rsidRDefault="004321F3" w:rsidP="00432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321F3">
        <w:rPr>
          <w:rFonts w:ascii="Courier New" w:hAnsi="Courier New" w:cs="Courier New"/>
          <w:color w:val="0000FF"/>
        </w:rPr>
        <w:t>end</w:t>
      </w:r>
      <w:proofErr w:type="spellEnd"/>
    </w:p>
    <w:p w:rsidR="004321F3" w:rsidRDefault="004321F3" w:rsidP="0029724F"/>
    <w:p w:rsidR="00996EE3" w:rsidRDefault="00996EE3" w:rsidP="0029724F"/>
    <w:p w:rsidR="005E6BB3" w:rsidRDefault="005E6BB3" w:rsidP="0029724F"/>
    <w:p w:rsidR="00996EE3" w:rsidRPr="00167EC0" w:rsidRDefault="00996EE3" w:rsidP="0029724F">
      <w:pPr>
        <w:rPr>
          <w:b/>
          <w:bCs/>
        </w:rPr>
      </w:pPr>
      <w:r w:rsidRPr="00167EC0">
        <w:rPr>
          <w:b/>
          <w:bCs/>
        </w:rPr>
        <w:lastRenderedPageBreak/>
        <w:t>4-</w:t>
      </w:r>
    </w:p>
    <w:p w:rsidR="00EA5CD0" w:rsidRPr="00EA5CD0" w:rsidRDefault="00EA5CD0" w:rsidP="00EA5C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EA5CD0">
        <w:rPr>
          <w:rFonts w:ascii="Courier New" w:hAnsi="Courier New" w:cs="Courier New"/>
          <w:color w:val="000000"/>
        </w:rPr>
        <w:t>clear</w:t>
      </w:r>
      <w:proofErr w:type="spellEnd"/>
      <w:r w:rsidRPr="00EA5CD0">
        <w:rPr>
          <w:rFonts w:ascii="Courier New" w:hAnsi="Courier New" w:cs="Courier New"/>
          <w:color w:val="000000"/>
        </w:rPr>
        <w:t xml:space="preserve"> </w:t>
      </w:r>
      <w:proofErr w:type="spellStart"/>
      <w:r w:rsidRPr="00EA5CD0">
        <w:rPr>
          <w:rFonts w:ascii="Courier New" w:hAnsi="Courier New" w:cs="Courier New"/>
          <w:color w:val="A020F0"/>
        </w:rPr>
        <w:t>all</w:t>
      </w:r>
      <w:proofErr w:type="spellEnd"/>
      <w:r w:rsidRPr="00EA5CD0">
        <w:rPr>
          <w:rFonts w:ascii="Courier New" w:hAnsi="Courier New" w:cs="Courier New"/>
          <w:color w:val="000000"/>
        </w:rPr>
        <w:t>;</w:t>
      </w:r>
    </w:p>
    <w:p w:rsidR="00EA5CD0" w:rsidRPr="00EA5CD0" w:rsidRDefault="00EA5CD0" w:rsidP="00EA5C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A5CD0">
        <w:rPr>
          <w:rFonts w:ascii="Courier New" w:hAnsi="Courier New" w:cs="Courier New"/>
          <w:color w:val="000000"/>
        </w:rPr>
        <w:t>f=</w:t>
      </w:r>
      <w:proofErr w:type="spellStart"/>
      <w:r w:rsidRPr="00EA5CD0">
        <w:rPr>
          <w:rFonts w:ascii="Courier New" w:hAnsi="Courier New" w:cs="Courier New"/>
          <w:color w:val="000000"/>
        </w:rPr>
        <w:t>imread</w:t>
      </w:r>
      <w:proofErr w:type="spellEnd"/>
      <w:r w:rsidRPr="00EA5CD0">
        <w:rPr>
          <w:rFonts w:ascii="Courier New" w:hAnsi="Courier New" w:cs="Courier New"/>
          <w:color w:val="000000"/>
        </w:rPr>
        <w:t>(</w:t>
      </w:r>
      <w:r w:rsidRPr="00EA5CD0">
        <w:rPr>
          <w:rFonts w:ascii="Courier New" w:hAnsi="Courier New" w:cs="Courier New"/>
          <w:color w:val="A020F0"/>
        </w:rPr>
        <w:t>'C:\</w:t>
      </w:r>
      <w:proofErr w:type="spellStart"/>
      <w:r w:rsidRPr="00EA5CD0">
        <w:rPr>
          <w:rFonts w:ascii="Courier New" w:hAnsi="Courier New" w:cs="Courier New"/>
          <w:color w:val="A020F0"/>
        </w:rPr>
        <w:t>Users</w:t>
      </w:r>
      <w:proofErr w:type="spellEnd"/>
      <w:r w:rsidRPr="00EA5CD0">
        <w:rPr>
          <w:rFonts w:ascii="Courier New" w:hAnsi="Courier New" w:cs="Courier New"/>
          <w:color w:val="A020F0"/>
        </w:rPr>
        <w:t>\Melike Nur Mermer\Desktop\Odev1\</w:t>
      </w:r>
      <w:proofErr w:type="spellStart"/>
      <w:r w:rsidRPr="00EA5CD0">
        <w:rPr>
          <w:rFonts w:ascii="Courier New" w:hAnsi="Courier New" w:cs="Courier New"/>
          <w:color w:val="A020F0"/>
        </w:rPr>
        <w:t>coins.pgm</w:t>
      </w:r>
      <w:proofErr w:type="spellEnd"/>
      <w:r w:rsidRPr="00EA5CD0">
        <w:rPr>
          <w:rFonts w:ascii="Courier New" w:hAnsi="Courier New" w:cs="Courier New"/>
          <w:color w:val="A020F0"/>
        </w:rPr>
        <w:t>'</w:t>
      </w:r>
      <w:r w:rsidRPr="00EA5CD0">
        <w:rPr>
          <w:rFonts w:ascii="Courier New" w:hAnsi="Courier New" w:cs="Courier New"/>
          <w:color w:val="000000"/>
        </w:rPr>
        <w:t>);</w:t>
      </w:r>
    </w:p>
    <w:p w:rsidR="00EA5CD0" w:rsidRPr="00EA5CD0" w:rsidRDefault="00EA5CD0" w:rsidP="00EA5C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EA5CD0">
        <w:rPr>
          <w:rFonts w:ascii="Courier New" w:hAnsi="Courier New" w:cs="Courier New"/>
          <w:color w:val="000000"/>
        </w:rPr>
        <w:t>imshow</w:t>
      </w:r>
      <w:proofErr w:type="spellEnd"/>
      <w:r w:rsidRPr="00EA5CD0">
        <w:rPr>
          <w:rFonts w:ascii="Courier New" w:hAnsi="Courier New" w:cs="Courier New"/>
          <w:color w:val="000000"/>
        </w:rPr>
        <w:t>(f);</w:t>
      </w:r>
    </w:p>
    <w:p w:rsidR="00EA5CD0" w:rsidRPr="00EA5CD0" w:rsidRDefault="00EA5CD0" w:rsidP="00EA5C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A5CD0">
        <w:rPr>
          <w:rFonts w:ascii="Courier New" w:hAnsi="Courier New" w:cs="Courier New"/>
          <w:color w:val="000000"/>
        </w:rPr>
        <w:t>f=im2bw(f);</w:t>
      </w:r>
    </w:p>
    <w:p w:rsidR="00EA5CD0" w:rsidRPr="00EA5CD0" w:rsidRDefault="00EA5CD0" w:rsidP="00EA5C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A5CD0">
        <w:rPr>
          <w:rFonts w:ascii="Courier New" w:hAnsi="Courier New" w:cs="Courier New"/>
          <w:color w:val="000000"/>
        </w:rPr>
        <w:t xml:space="preserve">se = </w:t>
      </w:r>
      <w:proofErr w:type="spellStart"/>
      <w:r w:rsidRPr="00EA5CD0">
        <w:rPr>
          <w:rFonts w:ascii="Courier New" w:hAnsi="Courier New" w:cs="Courier New"/>
          <w:color w:val="000000"/>
        </w:rPr>
        <w:t>strel</w:t>
      </w:r>
      <w:proofErr w:type="spellEnd"/>
      <w:r w:rsidRPr="00EA5CD0">
        <w:rPr>
          <w:rFonts w:ascii="Courier New" w:hAnsi="Courier New" w:cs="Courier New"/>
          <w:color w:val="000000"/>
        </w:rPr>
        <w:t>(</w:t>
      </w:r>
      <w:r w:rsidRPr="00EA5CD0">
        <w:rPr>
          <w:rFonts w:ascii="Courier New" w:hAnsi="Courier New" w:cs="Courier New"/>
          <w:color w:val="A020F0"/>
        </w:rPr>
        <w:t>'disk'</w:t>
      </w:r>
      <w:r w:rsidRPr="00EA5CD0">
        <w:rPr>
          <w:rFonts w:ascii="Courier New" w:hAnsi="Courier New" w:cs="Courier New"/>
          <w:color w:val="000000"/>
        </w:rPr>
        <w:t>,1);</w:t>
      </w:r>
      <w:r w:rsidRPr="00EA5CD0">
        <w:rPr>
          <w:rFonts w:ascii="Courier New" w:hAnsi="Courier New" w:cs="Courier New"/>
          <w:color w:val="228B22"/>
        </w:rPr>
        <w:t xml:space="preserve">%11 olunca tüm </w:t>
      </w:r>
      <w:proofErr w:type="spellStart"/>
      <w:r w:rsidRPr="00EA5CD0">
        <w:rPr>
          <w:rFonts w:ascii="Courier New" w:hAnsi="Courier New" w:cs="Courier New"/>
          <w:color w:val="228B22"/>
        </w:rPr>
        <w:t>coinler</w:t>
      </w:r>
      <w:proofErr w:type="spellEnd"/>
      <w:r w:rsidRPr="00EA5CD0">
        <w:rPr>
          <w:rFonts w:ascii="Courier New" w:hAnsi="Courier New" w:cs="Courier New"/>
          <w:color w:val="228B22"/>
        </w:rPr>
        <w:t xml:space="preserve"> aşınıyor</w:t>
      </w:r>
    </w:p>
    <w:p w:rsidR="00EA5CD0" w:rsidRPr="00EA5CD0" w:rsidRDefault="00EA5CD0" w:rsidP="00EA5C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A5CD0">
        <w:rPr>
          <w:rFonts w:ascii="Courier New" w:hAnsi="Courier New" w:cs="Courier New"/>
          <w:color w:val="000000"/>
        </w:rPr>
        <w:t>f1=</w:t>
      </w:r>
      <w:proofErr w:type="spellStart"/>
      <w:r w:rsidRPr="00EA5CD0">
        <w:rPr>
          <w:rFonts w:ascii="Courier New" w:hAnsi="Courier New" w:cs="Courier New"/>
          <w:color w:val="000000"/>
        </w:rPr>
        <w:t>imerode</w:t>
      </w:r>
      <w:proofErr w:type="spellEnd"/>
      <w:r w:rsidRPr="00EA5CD0">
        <w:rPr>
          <w:rFonts w:ascii="Courier New" w:hAnsi="Courier New" w:cs="Courier New"/>
          <w:color w:val="000000"/>
        </w:rPr>
        <w:t>(</w:t>
      </w:r>
      <w:proofErr w:type="spellStart"/>
      <w:r w:rsidRPr="00EA5CD0">
        <w:rPr>
          <w:rFonts w:ascii="Courier New" w:hAnsi="Courier New" w:cs="Courier New"/>
          <w:color w:val="000000"/>
        </w:rPr>
        <w:t>f,se</w:t>
      </w:r>
      <w:proofErr w:type="spellEnd"/>
      <w:r w:rsidRPr="00EA5CD0">
        <w:rPr>
          <w:rFonts w:ascii="Courier New" w:hAnsi="Courier New" w:cs="Courier New"/>
          <w:color w:val="000000"/>
        </w:rPr>
        <w:t>);</w:t>
      </w:r>
    </w:p>
    <w:p w:rsidR="00EA5CD0" w:rsidRPr="00EA5CD0" w:rsidRDefault="00EA5CD0" w:rsidP="00EA5C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EA5CD0">
        <w:rPr>
          <w:rFonts w:ascii="Courier New" w:hAnsi="Courier New" w:cs="Courier New"/>
          <w:color w:val="000000"/>
        </w:rPr>
        <w:t>imshow</w:t>
      </w:r>
      <w:proofErr w:type="spellEnd"/>
      <w:r w:rsidRPr="00EA5CD0">
        <w:rPr>
          <w:rFonts w:ascii="Courier New" w:hAnsi="Courier New" w:cs="Courier New"/>
          <w:color w:val="000000"/>
        </w:rPr>
        <w:t>(f);</w:t>
      </w:r>
    </w:p>
    <w:p w:rsidR="00EA5CD0" w:rsidRPr="00EA5CD0" w:rsidRDefault="00EA5CD0" w:rsidP="00EA5C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EA5CD0">
        <w:rPr>
          <w:rFonts w:ascii="Courier New" w:hAnsi="Courier New" w:cs="Courier New"/>
          <w:color w:val="000000"/>
        </w:rPr>
        <w:t>figure</w:t>
      </w:r>
      <w:proofErr w:type="spellEnd"/>
    </w:p>
    <w:p w:rsidR="00EA5CD0" w:rsidRPr="00EA5CD0" w:rsidRDefault="00EA5CD0" w:rsidP="00EA5C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A5CD0">
        <w:rPr>
          <w:rFonts w:ascii="Courier New" w:hAnsi="Courier New" w:cs="Courier New"/>
          <w:color w:val="228B22"/>
        </w:rPr>
        <w:t>% f1=uint8(f1);</w:t>
      </w:r>
    </w:p>
    <w:p w:rsidR="00EA5CD0" w:rsidRPr="00EA5CD0" w:rsidRDefault="00EA5CD0" w:rsidP="00EA5C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EA5CD0">
        <w:rPr>
          <w:rFonts w:ascii="Courier New" w:hAnsi="Courier New" w:cs="Courier New"/>
          <w:color w:val="000000"/>
        </w:rPr>
        <w:t>imshow</w:t>
      </w:r>
      <w:proofErr w:type="spellEnd"/>
      <w:r w:rsidRPr="00EA5CD0">
        <w:rPr>
          <w:rFonts w:ascii="Courier New" w:hAnsi="Courier New" w:cs="Courier New"/>
          <w:color w:val="000000"/>
        </w:rPr>
        <w:t>(f1);</w:t>
      </w:r>
    </w:p>
    <w:p w:rsidR="00EA5CD0" w:rsidRPr="00EA5CD0" w:rsidRDefault="00EA5CD0" w:rsidP="00EA5C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A5CD0">
        <w:rPr>
          <w:rFonts w:ascii="Courier New" w:hAnsi="Courier New" w:cs="Courier New"/>
          <w:color w:val="000000"/>
        </w:rPr>
        <w:t xml:space="preserve"> </w:t>
      </w:r>
    </w:p>
    <w:p w:rsidR="00EA5CD0" w:rsidRPr="00EA5CD0" w:rsidRDefault="00EA5CD0" w:rsidP="00EA5C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A5CD0">
        <w:rPr>
          <w:rFonts w:ascii="Courier New" w:hAnsi="Courier New" w:cs="Courier New"/>
          <w:color w:val="000000"/>
        </w:rPr>
        <w:t>[</w:t>
      </w:r>
      <w:proofErr w:type="spellStart"/>
      <w:r w:rsidRPr="00EA5CD0">
        <w:rPr>
          <w:rFonts w:ascii="Courier New" w:hAnsi="Courier New" w:cs="Courier New"/>
          <w:color w:val="000000"/>
        </w:rPr>
        <w:t>m,n</w:t>
      </w:r>
      <w:proofErr w:type="spellEnd"/>
      <w:r w:rsidRPr="00EA5CD0">
        <w:rPr>
          <w:rFonts w:ascii="Courier New" w:hAnsi="Courier New" w:cs="Courier New"/>
          <w:color w:val="000000"/>
        </w:rPr>
        <w:t>]=size(f1);</w:t>
      </w:r>
    </w:p>
    <w:p w:rsidR="00EA5CD0" w:rsidRPr="00EA5CD0" w:rsidRDefault="00EA5CD0" w:rsidP="00EA5C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EA5CD0">
        <w:rPr>
          <w:rFonts w:ascii="Courier New" w:hAnsi="Courier New" w:cs="Courier New"/>
          <w:color w:val="000000"/>
        </w:rPr>
        <w:t>bwnnew</w:t>
      </w:r>
      <w:proofErr w:type="spellEnd"/>
      <w:r w:rsidRPr="00EA5CD0">
        <w:rPr>
          <w:rFonts w:ascii="Courier New" w:hAnsi="Courier New" w:cs="Courier New"/>
          <w:color w:val="000000"/>
        </w:rPr>
        <w:t xml:space="preserve"> = [ </w:t>
      </w:r>
      <w:proofErr w:type="spellStart"/>
      <w:r w:rsidRPr="00EA5CD0">
        <w:rPr>
          <w:rFonts w:ascii="Courier New" w:hAnsi="Courier New" w:cs="Courier New"/>
          <w:color w:val="000000"/>
        </w:rPr>
        <w:t>zeros</w:t>
      </w:r>
      <w:proofErr w:type="spellEnd"/>
      <w:r w:rsidRPr="00EA5CD0">
        <w:rPr>
          <w:rFonts w:ascii="Courier New" w:hAnsi="Courier New" w:cs="Courier New"/>
          <w:color w:val="000000"/>
        </w:rPr>
        <w:t xml:space="preserve">(1,n) ;  f1; </w:t>
      </w:r>
      <w:proofErr w:type="spellStart"/>
      <w:r w:rsidRPr="00EA5CD0">
        <w:rPr>
          <w:rFonts w:ascii="Courier New" w:hAnsi="Courier New" w:cs="Courier New"/>
          <w:color w:val="000000"/>
        </w:rPr>
        <w:t>zeros</w:t>
      </w:r>
      <w:proofErr w:type="spellEnd"/>
      <w:r w:rsidRPr="00EA5CD0">
        <w:rPr>
          <w:rFonts w:ascii="Courier New" w:hAnsi="Courier New" w:cs="Courier New"/>
          <w:color w:val="000000"/>
        </w:rPr>
        <w:t>(1,n)];</w:t>
      </w:r>
      <w:r w:rsidRPr="00EA5CD0">
        <w:rPr>
          <w:rFonts w:ascii="Courier New" w:hAnsi="Courier New" w:cs="Courier New"/>
          <w:color w:val="228B22"/>
        </w:rPr>
        <w:t>%</w:t>
      </w:r>
      <w:proofErr w:type="spellStart"/>
      <w:r w:rsidRPr="00EA5CD0">
        <w:rPr>
          <w:rFonts w:ascii="Courier New" w:hAnsi="Courier New" w:cs="Courier New"/>
          <w:color w:val="228B22"/>
        </w:rPr>
        <w:t>zero-padding</w:t>
      </w:r>
      <w:proofErr w:type="spellEnd"/>
    </w:p>
    <w:p w:rsidR="00EA5CD0" w:rsidRPr="00EA5CD0" w:rsidRDefault="00EA5CD0" w:rsidP="00EA5C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EA5CD0">
        <w:rPr>
          <w:rFonts w:ascii="Courier New" w:hAnsi="Courier New" w:cs="Courier New"/>
          <w:color w:val="000000"/>
        </w:rPr>
        <w:t>bwnnew</w:t>
      </w:r>
      <w:proofErr w:type="spellEnd"/>
      <w:r w:rsidRPr="00EA5CD0">
        <w:rPr>
          <w:rFonts w:ascii="Courier New" w:hAnsi="Courier New" w:cs="Courier New"/>
          <w:color w:val="000000"/>
        </w:rPr>
        <w:t xml:space="preserve">  = [ </w:t>
      </w:r>
      <w:proofErr w:type="spellStart"/>
      <w:r w:rsidRPr="00EA5CD0">
        <w:rPr>
          <w:rFonts w:ascii="Courier New" w:hAnsi="Courier New" w:cs="Courier New"/>
          <w:color w:val="000000"/>
        </w:rPr>
        <w:t>zeros</w:t>
      </w:r>
      <w:proofErr w:type="spellEnd"/>
      <w:r w:rsidRPr="00EA5CD0">
        <w:rPr>
          <w:rFonts w:ascii="Courier New" w:hAnsi="Courier New" w:cs="Courier New"/>
          <w:color w:val="000000"/>
        </w:rPr>
        <w:t xml:space="preserve">(m+2,1) , </w:t>
      </w:r>
      <w:proofErr w:type="spellStart"/>
      <w:r w:rsidRPr="00EA5CD0">
        <w:rPr>
          <w:rFonts w:ascii="Courier New" w:hAnsi="Courier New" w:cs="Courier New"/>
          <w:color w:val="000000"/>
        </w:rPr>
        <w:t>bwnnew</w:t>
      </w:r>
      <w:proofErr w:type="spellEnd"/>
      <w:r w:rsidRPr="00EA5CD0">
        <w:rPr>
          <w:rFonts w:ascii="Courier New" w:hAnsi="Courier New" w:cs="Courier New"/>
          <w:color w:val="000000"/>
        </w:rPr>
        <w:t xml:space="preserve"> , </w:t>
      </w:r>
      <w:proofErr w:type="spellStart"/>
      <w:r w:rsidRPr="00EA5CD0">
        <w:rPr>
          <w:rFonts w:ascii="Courier New" w:hAnsi="Courier New" w:cs="Courier New"/>
          <w:color w:val="000000"/>
        </w:rPr>
        <w:t>zeros</w:t>
      </w:r>
      <w:proofErr w:type="spellEnd"/>
      <w:r w:rsidRPr="00EA5CD0">
        <w:rPr>
          <w:rFonts w:ascii="Courier New" w:hAnsi="Courier New" w:cs="Courier New"/>
          <w:color w:val="000000"/>
        </w:rPr>
        <w:t>(m+2,1)];</w:t>
      </w:r>
    </w:p>
    <w:p w:rsidR="00EA5CD0" w:rsidRPr="00EA5CD0" w:rsidRDefault="00EA5CD0" w:rsidP="00EA5C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A5CD0">
        <w:rPr>
          <w:rFonts w:ascii="Courier New" w:hAnsi="Courier New" w:cs="Courier New"/>
          <w:color w:val="000000"/>
        </w:rPr>
        <w:t xml:space="preserve"> </w:t>
      </w:r>
    </w:p>
    <w:p w:rsidR="00EA5CD0" w:rsidRPr="00EA5CD0" w:rsidRDefault="00EA5CD0" w:rsidP="00EA5C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A5CD0">
        <w:rPr>
          <w:rFonts w:ascii="Courier New" w:hAnsi="Courier New" w:cs="Courier New"/>
          <w:color w:val="000000"/>
        </w:rPr>
        <w:t>L=</w:t>
      </w:r>
      <w:proofErr w:type="spellStart"/>
      <w:r w:rsidRPr="00EA5CD0">
        <w:rPr>
          <w:rFonts w:ascii="Courier New" w:hAnsi="Courier New" w:cs="Courier New"/>
          <w:color w:val="000000"/>
        </w:rPr>
        <w:t>zeros</w:t>
      </w:r>
      <w:proofErr w:type="spellEnd"/>
      <w:r w:rsidRPr="00EA5CD0">
        <w:rPr>
          <w:rFonts w:ascii="Courier New" w:hAnsi="Courier New" w:cs="Courier New"/>
          <w:color w:val="000000"/>
        </w:rPr>
        <w:t>(size(</w:t>
      </w:r>
      <w:proofErr w:type="spellStart"/>
      <w:r w:rsidRPr="00EA5CD0">
        <w:rPr>
          <w:rFonts w:ascii="Courier New" w:hAnsi="Courier New" w:cs="Courier New"/>
          <w:color w:val="000000"/>
        </w:rPr>
        <w:t>bwnnew</w:t>
      </w:r>
      <w:proofErr w:type="spellEnd"/>
      <w:r w:rsidRPr="00EA5CD0">
        <w:rPr>
          <w:rFonts w:ascii="Courier New" w:hAnsi="Courier New" w:cs="Courier New"/>
          <w:color w:val="000000"/>
        </w:rPr>
        <w:t>));</w:t>
      </w:r>
    </w:p>
    <w:p w:rsidR="00EA5CD0" w:rsidRPr="00EA5CD0" w:rsidRDefault="00EA5CD0" w:rsidP="00EA5C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A5CD0">
        <w:rPr>
          <w:rFonts w:ascii="Courier New" w:hAnsi="Courier New" w:cs="Courier New"/>
          <w:color w:val="000000"/>
        </w:rPr>
        <w:t xml:space="preserve"> </w:t>
      </w:r>
    </w:p>
    <w:p w:rsidR="00EA5CD0" w:rsidRPr="00EA5CD0" w:rsidRDefault="00EA5CD0" w:rsidP="00EA5C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EA5CD0">
        <w:rPr>
          <w:rFonts w:ascii="Courier New" w:hAnsi="Courier New" w:cs="Courier New"/>
          <w:color w:val="000000"/>
        </w:rPr>
        <w:t>startLabel</w:t>
      </w:r>
      <w:proofErr w:type="spellEnd"/>
      <w:r w:rsidRPr="00EA5CD0">
        <w:rPr>
          <w:rFonts w:ascii="Courier New" w:hAnsi="Courier New" w:cs="Courier New"/>
          <w:color w:val="000000"/>
        </w:rPr>
        <w:t>=1;</w:t>
      </w:r>
    </w:p>
    <w:p w:rsidR="00EA5CD0" w:rsidRPr="00EA5CD0" w:rsidRDefault="00EA5CD0" w:rsidP="00EA5C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EA5CD0">
        <w:rPr>
          <w:rFonts w:ascii="Courier New" w:hAnsi="Courier New" w:cs="Courier New"/>
          <w:color w:val="0000FF"/>
        </w:rPr>
        <w:t>for</w:t>
      </w:r>
      <w:proofErr w:type="spellEnd"/>
      <w:r w:rsidRPr="00EA5CD0">
        <w:rPr>
          <w:rFonts w:ascii="Courier New" w:hAnsi="Courier New" w:cs="Courier New"/>
          <w:color w:val="000000"/>
        </w:rPr>
        <w:t xml:space="preserve"> ir=2:m+1</w:t>
      </w:r>
    </w:p>
    <w:p w:rsidR="00EA5CD0" w:rsidRPr="00EA5CD0" w:rsidRDefault="00EA5CD0" w:rsidP="00EA5C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A5CD0">
        <w:rPr>
          <w:rFonts w:ascii="Courier New" w:hAnsi="Courier New" w:cs="Courier New"/>
          <w:color w:val="000000"/>
        </w:rPr>
        <w:t xml:space="preserve">    </w:t>
      </w:r>
      <w:proofErr w:type="spellStart"/>
      <w:r w:rsidRPr="00EA5CD0">
        <w:rPr>
          <w:rFonts w:ascii="Courier New" w:hAnsi="Courier New" w:cs="Courier New"/>
          <w:color w:val="0000FF"/>
        </w:rPr>
        <w:t>for</w:t>
      </w:r>
      <w:proofErr w:type="spellEnd"/>
      <w:r w:rsidRPr="00EA5CD0">
        <w:rPr>
          <w:rFonts w:ascii="Courier New" w:hAnsi="Courier New" w:cs="Courier New"/>
          <w:color w:val="000000"/>
        </w:rPr>
        <w:t xml:space="preserve"> </w:t>
      </w:r>
      <w:proofErr w:type="spellStart"/>
      <w:r w:rsidRPr="00EA5CD0">
        <w:rPr>
          <w:rFonts w:ascii="Courier New" w:hAnsi="Courier New" w:cs="Courier New"/>
          <w:color w:val="000000"/>
        </w:rPr>
        <w:t>ic</w:t>
      </w:r>
      <w:proofErr w:type="spellEnd"/>
      <w:r w:rsidRPr="00EA5CD0">
        <w:rPr>
          <w:rFonts w:ascii="Courier New" w:hAnsi="Courier New" w:cs="Courier New"/>
          <w:color w:val="000000"/>
        </w:rPr>
        <w:t>=2:n+1</w:t>
      </w:r>
    </w:p>
    <w:p w:rsidR="00EA5CD0" w:rsidRPr="00EA5CD0" w:rsidRDefault="00EA5CD0" w:rsidP="00EA5C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A5CD0">
        <w:rPr>
          <w:rFonts w:ascii="Courier New" w:hAnsi="Courier New" w:cs="Courier New"/>
          <w:color w:val="000000"/>
        </w:rPr>
        <w:t xml:space="preserve">        </w:t>
      </w:r>
    </w:p>
    <w:p w:rsidR="00EA5CD0" w:rsidRPr="00EA5CD0" w:rsidRDefault="00EA5CD0" w:rsidP="00EA5C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A5CD0">
        <w:rPr>
          <w:rFonts w:ascii="Courier New" w:hAnsi="Courier New" w:cs="Courier New"/>
          <w:color w:val="000000"/>
        </w:rPr>
        <w:t xml:space="preserve">        </w:t>
      </w:r>
      <w:proofErr w:type="spellStart"/>
      <w:r w:rsidRPr="00EA5CD0">
        <w:rPr>
          <w:rFonts w:ascii="Courier New" w:hAnsi="Courier New" w:cs="Courier New"/>
          <w:color w:val="000000"/>
        </w:rPr>
        <w:t>curdata</w:t>
      </w:r>
      <w:proofErr w:type="spellEnd"/>
      <w:r w:rsidRPr="00EA5CD0">
        <w:rPr>
          <w:rFonts w:ascii="Courier New" w:hAnsi="Courier New" w:cs="Courier New"/>
          <w:color w:val="000000"/>
        </w:rPr>
        <w:t>=</w:t>
      </w:r>
      <w:proofErr w:type="spellStart"/>
      <w:r w:rsidRPr="00EA5CD0">
        <w:rPr>
          <w:rFonts w:ascii="Courier New" w:hAnsi="Courier New" w:cs="Courier New"/>
          <w:color w:val="000000"/>
        </w:rPr>
        <w:t>bwnnew</w:t>
      </w:r>
      <w:proofErr w:type="spellEnd"/>
      <w:r w:rsidRPr="00EA5CD0">
        <w:rPr>
          <w:rFonts w:ascii="Courier New" w:hAnsi="Courier New" w:cs="Courier New"/>
          <w:color w:val="000000"/>
        </w:rPr>
        <w:t>(</w:t>
      </w:r>
      <w:proofErr w:type="spellStart"/>
      <w:r w:rsidRPr="00EA5CD0">
        <w:rPr>
          <w:rFonts w:ascii="Courier New" w:hAnsi="Courier New" w:cs="Courier New"/>
          <w:color w:val="000000"/>
        </w:rPr>
        <w:t>ir,ic</w:t>
      </w:r>
      <w:proofErr w:type="spellEnd"/>
      <w:r w:rsidRPr="00EA5CD0">
        <w:rPr>
          <w:rFonts w:ascii="Courier New" w:hAnsi="Courier New" w:cs="Courier New"/>
          <w:color w:val="000000"/>
        </w:rPr>
        <w:t>);</w:t>
      </w:r>
    </w:p>
    <w:p w:rsidR="00EA5CD0" w:rsidRPr="00EA5CD0" w:rsidRDefault="00EA5CD0" w:rsidP="00EA5C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A5CD0">
        <w:rPr>
          <w:rFonts w:ascii="Courier New" w:hAnsi="Courier New" w:cs="Courier New"/>
          <w:color w:val="000000"/>
        </w:rPr>
        <w:t xml:space="preserve">        </w:t>
      </w:r>
      <w:proofErr w:type="spellStart"/>
      <w:r w:rsidRPr="00EA5CD0">
        <w:rPr>
          <w:rFonts w:ascii="Courier New" w:hAnsi="Courier New" w:cs="Courier New"/>
          <w:color w:val="000000"/>
        </w:rPr>
        <w:t>lc</w:t>
      </w:r>
      <w:proofErr w:type="spellEnd"/>
      <w:r w:rsidRPr="00EA5CD0">
        <w:rPr>
          <w:rFonts w:ascii="Courier New" w:hAnsi="Courier New" w:cs="Courier New"/>
          <w:color w:val="000000"/>
        </w:rPr>
        <w:t xml:space="preserve"> = L(</w:t>
      </w:r>
      <w:proofErr w:type="spellStart"/>
      <w:r w:rsidRPr="00EA5CD0">
        <w:rPr>
          <w:rFonts w:ascii="Courier New" w:hAnsi="Courier New" w:cs="Courier New"/>
          <w:color w:val="000000"/>
        </w:rPr>
        <w:t>ir,ic</w:t>
      </w:r>
      <w:proofErr w:type="spellEnd"/>
      <w:r w:rsidRPr="00EA5CD0">
        <w:rPr>
          <w:rFonts w:ascii="Courier New" w:hAnsi="Courier New" w:cs="Courier New"/>
          <w:color w:val="000000"/>
        </w:rPr>
        <w:t>);</w:t>
      </w:r>
    </w:p>
    <w:p w:rsidR="00EA5CD0" w:rsidRPr="00EA5CD0" w:rsidRDefault="00EA5CD0" w:rsidP="00EA5C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A5CD0">
        <w:rPr>
          <w:rFonts w:ascii="Courier New" w:hAnsi="Courier New" w:cs="Courier New"/>
          <w:color w:val="000000"/>
        </w:rPr>
        <w:t xml:space="preserve">        </w:t>
      </w:r>
    </w:p>
    <w:p w:rsidR="00EA5CD0" w:rsidRPr="00EA5CD0" w:rsidRDefault="00EA5CD0" w:rsidP="00EA5C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A5CD0">
        <w:rPr>
          <w:rFonts w:ascii="Courier New" w:hAnsi="Courier New" w:cs="Courier New"/>
          <w:color w:val="000000"/>
        </w:rPr>
        <w:t xml:space="preserve">        </w:t>
      </w:r>
      <w:proofErr w:type="spellStart"/>
      <w:r w:rsidRPr="00EA5CD0">
        <w:rPr>
          <w:rFonts w:ascii="Courier New" w:hAnsi="Courier New" w:cs="Courier New"/>
          <w:color w:val="0000FF"/>
        </w:rPr>
        <w:t>if</w:t>
      </w:r>
      <w:proofErr w:type="spellEnd"/>
      <w:r w:rsidRPr="00EA5CD0">
        <w:rPr>
          <w:rFonts w:ascii="Courier New" w:hAnsi="Courier New" w:cs="Courier New"/>
          <w:color w:val="000000"/>
        </w:rPr>
        <w:t>((</w:t>
      </w:r>
      <w:proofErr w:type="spellStart"/>
      <w:r w:rsidRPr="00EA5CD0">
        <w:rPr>
          <w:rFonts w:ascii="Courier New" w:hAnsi="Courier New" w:cs="Courier New"/>
          <w:color w:val="000000"/>
        </w:rPr>
        <w:t>curdata</w:t>
      </w:r>
      <w:proofErr w:type="spellEnd"/>
      <w:r w:rsidRPr="00EA5CD0">
        <w:rPr>
          <w:rFonts w:ascii="Courier New" w:hAnsi="Courier New" w:cs="Courier New"/>
          <w:color w:val="000000"/>
        </w:rPr>
        <w:t>==1)&amp;&amp;(</w:t>
      </w:r>
      <w:proofErr w:type="spellStart"/>
      <w:r w:rsidRPr="00EA5CD0">
        <w:rPr>
          <w:rFonts w:ascii="Courier New" w:hAnsi="Courier New" w:cs="Courier New"/>
          <w:color w:val="000000"/>
        </w:rPr>
        <w:t>lc</w:t>
      </w:r>
      <w:proofErr w:type="spellEnd"/>
      <w:r w:rsidRPr="00EA5CD0">
        <w:rPr>
          <w:rFonts w:ascii="Courier New" w:hAnsi="Courier New" w:cs="Courier New"/>
          <w:color w:val="000000"/>
        </w:rPr>
        <w:t>==0))</w:t>
      </w:r>
    </w:p>
    <w:p w:rsidR="00EA5CD0" w:rsidRPr="00EA5CD0" w:rsidRDefault="00EA5CD0" w:rsidP="00EA5C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A5CD0">
        <w:rPr>
          <w:rFonts w:ascii="Courier New" w:hAnsi="Courier New" w:cs="Courier New"/>
          <w:color w:val="000000"/>
        </w:rPr>
        <w:t xml:space="preserve">            L(</w:t>
      </w:r>
      <w:proofErr w:type="spellStart"/>
      <w:r w:rsidRPr="00EA5CD0">
        <w:rPr>
          <w:rFonts w:ascii="Courier New" w:hAnsi="Courier New" w:cs="Courier New"/>
          <w:color w:val="000000"/>
        </w:rPr>
        <w:t>ir,ic</w:t>
      </w:r>
      <w:proofErr w:type="spellEnd"/>
      <w:r w:rsidRPr="00EA5CD0">
        <w:rPr>
          <w:rFonts w:ascii="Courier New" w:hAnsi="Courier New" w:cs="Courier New"/>
          <w:color w:val="000000"/>
        </w:rPr>
        <w:t>)=</w:t>
      </w:r>
      <w:proofErr w:type="spellStart"/>
      <w:r w:rsidRPr="00EA5CD0">
        <w:rPr>
          <w:rFonts w:ascii="Courier New" w:hAnsi="Courier New" w:cs="Courier New"/>
          <w:color w:val="000000"/>
        </w:rPr>
        <w:t>startLabel</w:t>
      </w:r>
      <w:proofErr w:type="spellEnd"/>
      <w:r w:rsidRPr="00EA5CD0">
        <w:rPr>
          <w:rFonts w:ascii="Courier New" w:hAnsi="Courier New" w:cs="Courier New"/>
          <w:color w:val="000000"/>
        </w:rPr>
        <w:t>;</w:t>
      </w:r>
    </w:p>
    <w:p w:rsidR="00EA5CD0" w:rsidRPr="00EA5CD0" w:rsidRDefault="00EA5CD0" w:rsidP="00EA5C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A5CD0">
        <w:rPr>
          <w:rFonts w:ascii="Courier New" w:hAnsi="Courier New" w:cs="Courier New"/>
          <w:color w:val="000000"/>
        </w:rPr>
        <w:t xml:space="preserve">             L = </w:t>
      </w:r>
      <w:proofErr w:type="spellStart"/>
      <w:r w:rsidRPr="00EA5CD0">
        <w:rPr>
          <w:rFonts w:ascii="Courier New" w:hAnsi="Courier New" w:cs="Courier New"/>
          <w:color w:val="000000"/>
        </w:rPr>
        <w:t>findConnectedLabels</w:t>
      </w:r>
      <w:proofErr w:type="spellEnd"/>
      <w:r w:rsidRPr="00EA5CD0">
        <w:rPr>
          <w:rFonts w:ascii="Courier New" w:hAnsi="Courier New" w:cs="Courier New"/>
          <w:color w:val="000000"/>
        </w:rPr>
        <w:t>(</w:t>
      </w:r>
      <w:proofErr w:type="spellStart"/>
      <w:r w:rsidRPr="00EA5CD0">
        <w:rPr>
          <w:rFonts w:ascii="Courier New" w:hAnsi="Courier New" w:cs="Courier New"/>
          <w:color w:val="000000"/>
        </w:rPr>
        <w:t>L,startLabel,bwnnew,ir,ic,m,n</w:t>
      </w:r>
      <w:proofErr w:type="spellEnd"/>
      <w:r w:rsidRPr="00EA5CD0">
        <w:rPr>
          <w:rFonts w:ascii="Courier New" w:hAnsi="Courier New" w:cs="Courier New"/>
          <w:color w:val="000000"/>
        </w:rPr>
        <w:t>);</w:t>
      </w:r>
    </w:p>
    <w:p w:rsidR="00EA5CD0" w:rsidRPr="00EA5CD0" w:rsidRDefault="00EA5CD0" w:rsidP="00EA5C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A5CD0">
        <w:rPr>
          <w:rFonts w:ascii="Courier New" w:hAnsi="Courier New" w:cs="Courier New"/>
          <w:color w:val="000000"/>
        </w:rPr>
        <w:t xml:space="preserve">             </w:t>
      </w:r>
      <w:proofErr w:type="spellStart"/>
      <w:r w:rsidRPr="00EA5CD0">
        <w:rPr>
          <w:rFonts w:ascii="Courier New" w:hAnsi="Courier New" w:cs="Courier New"/>
          <w:color w:val="000000"/>
        </w:rPr>
        <w:t>startLabel</w:t>
      </w:r>
      <w:proofErr w:type="spellEnd"/>
      <w:r w:rsidRPr="00EA5CD0">
        <w:rPr>
          <w:rFonts w:ascii="Courier New" w:hAnsi="Courier New" w:cs="Courier New"/>
          <w:color w:val="000000"/>
        </w:rPr>
        <w:t>=startLabel+1;</w:t>
      </w:r>
    </w:p>
    <w:p w:rsidR="00EA5CD0" w:rsidRPr="00EA5CD0" w:rsidRDefault="00EA5CD0" w:rsidP="00EA5C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A5CD0">
        <w:rPr>
          <w:rFonts w:ascii="Courier New" w:hAnsi="Courier New" w:cs="Courier New"/>
          <w:color w:val="000000"/>
        </w:rPr>
        <w:t xml:space="preserve">        </w:t>
      </w:r>
      <w:proofErr w:type="spellStart"/>
      <w:r w:rsidRPr="00EA5CD0">
        <w:rPr>
          <w:rFonts w:ascii="Courier New" w:hAnsi="Courier New" w:cs="Courier New"/>
          <w:color w:val="0000FF"/>
        </w:rPr>
        <w:t>end</w:t>
      </w:r>
      <w:proofErr w:type="spellEnd"/>
    </w:p>
    <w:p w:rsidR="00EA5CD0" w:rsidRPr="00EA5CD0" w:rsidRDefault="00EA5CD0" w:rsidP="00EA5C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A5CD0">
        <w:rPr>
          <w:rFonts w:ascii="Courier New" w:hAnsi="Courier New" w:cs="Courier New"/>
          <w:color w:val="000000"/>
        </w:rPr>
        <w:t xml:space="preserve">        </w:t>
      </w:r>
    </w:p>
    <w:p w:rsidR="00EA5CD0" w:rsidRPr="00EA5CD0" w:rsidRDefault="00EA5CD0" w:rsidP="00EA5C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A5CD0">
        <w:rPr>
          <w:rFonts w:ascii="Courier New" w:hAnsi="Courier New" w:cs="Courier New"/>
          <w:color w:val="000000"/>
        </w:rPr>
        <w:t xml:space="preserve">    </w:t>
      </w:r>
      <w:proofErr w:type="spellStart"/>
      <w:r w:rsidRPr="00EA5CD0">
        <w:rPr>
          <w:rFonts w:ascii="Courier New" w:hAnsi="Courier New" w:cs="Courier New"/>
          <w:color w:val="0000FF"/>
        </w:rPr>
        <w:t>end</w:t>
      </w:r>
      <w:proofErr w:type="spellEnd"/>
    </w:p>
    <w:p w:rsidR="00EA5CD0" w:rsidRPr="00EA5CD0" w:rsidRDefault="00EA5CD0" w:rsidP="00EA5C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EA5CD0">
        <w:rPr>
          <w:rFonts w:ascii="Courier New" w:hAnsi="Courier New" w:cs="Courier New"/>
          <w:color w:val="0000FF"/>
        </w:rPr>
        <w:t>end</w:t>
      </w:r>
      <w:proofErr w:type="spellEnd"/>
    </w:p>
    <w:p w:rsidR="00EA5CD0" w:rsidRPr="00EA5CD0" w:rsidRDefault="00EA5CD0" w:rsidP="00EA5C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EA5CD0">
        <w:rPr>
          <w:rFonts w:ascii="Courier New" w:hAnsi="Courier New" w:cs="Courier New"/>
          <w:color w:val="000000"/>
        </w:rPr>
        <w:t>startLabel</w:t>
      </w:r>
      <w:proofErr w:type="spellEnd"/>
      <w:r w:rsidRPr="00EA5CD0">
        <w:rPr>
          <w:rFonts w:ascii="Courier New" w:hAnsi="Courier New" w:cs="Courier New"/>
          <w:color w:val="000000"/>
        </w:rPr>
        <w:t>=startLabel-1;</w:t>
      </w:r>
    </w:p>
    <w:p w:rsidR="00EA5CD0" w:rsidRPr="00EA5CD0" w:rsidRDefault="00EA5CD0" w:rsidP="00EA5C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A5CD0">
        <w:rPr>
          <w:rFonts w:ascii="Courier New" w:hAnsi="Courier New" w:cs="Courier New"/>
          <w:color w:val="000000"/>
        </w:rPr>
        <w:t>L = L(2:m+1,2:n+1);</w:t>
      </w:r>
    </w:p>
    <w:p w:rsidR="00EA5CD0" w:rsidRPr="00EA5CD0" w:rsidRDefault="00EA5CD0" w:rsidP="00EA5C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A5CD0">
        <w:rPr>
          <w:rFonts w:ascii="Courier New" w:hAnsi="Courier New" w:cs="Courier New"/>
          <w:color w:val="000000"/>
        </w:rPr>
        <w:t xml:space="preserve"> </w:t>
      </w:r>
    </w:p>
    <w:p w:rsidR="00EA5CD0" w:rsidRPr="00EA5CD0" w:rsidRDefault="00EA5CD0" w:rsidP="00EA5C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A5CD0">
        <w:rPr>
          <w:rFonts w:ascii="Courier New" w:hAnsi="Courier New" w:cs="Courier New"/>
          <w:color w:val="000000"/>
        </w:rPr>
        <w:t>f2=f-f1;</w:t>
      </w:r>
      <w:r w:rsidRPr="00EA5CD0">
        <w:rPr>
          <w:rFonts w:ascii="Courier New" w:hAnsi="Courier New" w:cs="Courier New"/>
          <w:color w:val="228B22"/>
        </w:rPr>
        <w:t>%kenar bulma için ilk görüntüden aşındırılmış görüntü çıkartılır</w:t>
      </w:r>
    </w:p>
    <w:p w:rsidR="00EA5CD0" w:rsidRPr="00EA5CD0" w:rsidRDefault="00EA5CD0" w:rsidP="00EA5C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EA5CD0">
        <w:rPr>
          <w:rFonts w:ascii="Courier New" w:hAnsi="Courier New" w:cs="Courier New"/>
          <w:color w:val="000000"/>
        </w:rPr>
        <w:t>figure</w:t>
      </w:r>
      <w:proofErr w:type="spellEnd"/>
    </w:p>
    <w:p w:rsidR="00EA5CD0" w:rsidRPr="00EA5CD0" w:rsidRDefault="00EA5CD0" w:rsidP="00EA5C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EA5CD0">
        <w:rPr>
          <w:rFonts w:ascii="Courier New" w:hAnsi="Courier New" w:cs="Courier New"/>
          <w:color w:val="000000"/>
        </w:rPr>
        <w:t>imshow</w:t>
      </w:r>
      <w:proofErr w:type="spellEnd"/>
      <w:r w:rsidRPr="00EA5CD0">
        <w:rPr>
          <w:rFonts w:ascii="Courier New" w:hAnsi="Courier New" w:cs="Courier New"/>
          <w:color w:val="000000"/>
        </w:rPr>
        <w:t>(f2);</w:t>
      </w:r>
    </w:p>
    <w:p w:rsidR="00996EE3" w:rsidRPr="00EA5CD0" w:rsidRDefault="00996EE3" w:rsidP="0029724F">
      <w:pPr>
        <w:rPr>
          <w:sz w:val="18"/>
          <w:szCs w:val="18"/>
        </w:rPr>
      </w:pPr>
    </w:p>
    <w:sectPr w:rsidR="00996EE3" w:rsidRPr="00EA5CD0" w:rsidSect="00AF51B8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E575B6"/>
    <w:multiLevelType w:val="hybridMultilevel"/>
    <w:tmpl w:val="9092D2FE"/>
    <w:lvl w:ilvl="0" w:tplc="F07441EC">
      <w:start w:val="1"/>
      <w:numFmt w:val="lowerLetter"/>
      <w:lvlText w:val="%1-"/>
      <w:lvlJc w:val="left"/>
      <w:pPr>
        <w:ind w:left="720" w:hanging="360"/>
      </w:pPr>
      <w:rPr>
        <w:rFonts w:hint="default"/>
        <w:b/>
        <w:bCs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616323"/>
    <w:multiLevelType w:val="hybridMultilevel"/>
    <w:tmpl w:val="CB96EFA8"/>
    <w:lvl w:ilvl="0" w:tplc="910050B0">
      <w:start w:val="1"/>
      <w:numFmt w:val="lowerLetter"/>
      <w:lvlText w:val="%1-"/>
      <w:lvlJc w:val="left"/>
      <w:pPr>
        <w:ind w:left="720" w:hanging="360"/>
      </w:pPr>
      <w:rPr>
        <w:rFonts w:hint="default"/>
        <w:b/>
        <w:bCs/>
        <w:i w:val="0"/>
        <w:iCs w:val="0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D01"/>
    <w:rsid w:val="0007068A"/>
    <w:rsid w:val="00135820"/>
    <w:rsid w:val="00167EC0"/>
    <w:rsid w:val="00177B6F"/>
    <w:rsid w:val="0029724F"/>
    <w:rsid w:val="002A075F"/>
    <w:rsid w:val="00317A7F"/>
    <w:rsid w:val="00331E0E"/>
    <w:rsid w:val="0034490F"/>
    <w:rsid w:val="003C40CB"/>
    <w:rsid w:val="004321F3"/>
    <w:rsid w:val="004C7BD4"/>
    <w:rsid w:val="004E75DA"/>
    <w:rsid w:val="004F1D87"/>
    <w:rsid w:val="005C0215"/>
    <w:rsid w:val="005E6BB3"/>
    <w:rsid w:val="006B0C6B"/>
    <w:rsid w:val="00714D01"/>
    <w:rsid w:val="00733215"/>
    <w:rsid w:val="00772B80"/>
    <w:rsid w:val="007E657D"/>
    <w:rsid w:val="008578A8"/>
    <w:rsid w:val="00885201"/>
    <w:rsid w:val="008D172E"/>
    <w:rsid w:val="008E13F4"/>
    <w:rsid w:val="008F7C90"/>
    <w:rsid w:val="00996EE3"/>
    <w:rsid w:val="00A23A47"/>
    <w:rsid w:val="00A471BF"/>
    <w:rsid w:val="00A4766A"/>
    <w:rsid w:val="00A6479D"/>
    <w:rsid w:val="00AD407B"/>
    <w:rsid w:val="00AF51B8"/>
    <w:rsid w:val="00B60169"/>
    <w:rsid w:val="00B86F82"/>
    <w:rsid w:val="00BC77B0"/>
    <w:rsid w:val="00BD488B"/>
    <w:rsid w:val="00C855A5"/>
    <w:rsid w:val="00CD544C"/>
    <w:rsid w:val="00D97FF2"/>
    <w:rsid w:val="00DB14F0"/>
    <w:rsid w:val="00DC78AA"/>
    <w:rsid w:val="00DF6671"/>
    <w:rsid w:val="00E553C5"/>
    <w:rsid w:val="00EA5CD0"/>
    <w:rsid w:val="00F30AB7"/>
    <w:rsid w:val="00F531C6"/>
    <w:rsid w:val="00FB01EB"/>
    <w:rsid w:val="00FB2E33"/>
    <w:rsid w:val="00FC1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E09120-282C-4716-9E47-2D305C565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FB01EB"/>
    <w:pPr>
      <w:ind w:left="720"/>
      <w:contextualSpacing/>
    </w:pPr>
  </w:style>
  <w:style w:type="paragraph" w:styleId="AralkYok">
    <w:name w:val="No Spacing"/>
    <w:link w:val="AralkYokChar"/>
    <w:uiPriority w:val="1"/>
    <w:qFormat/>
    <w:rsid w:val="00AF51B8"/>
    <w:pPr>
      <w:spacing w:after="0" w:line="240" w:lineRule="auto"/>
    </w:pPr>
    <w:rPr>
      <w:rFonts w:eastAsiaTheme="minorEastAsia"/>
      <w:lang w:eastAsia="tr-TR"/>
    </w:rPr>
  </w:style>
  <w:style w:type="character" w:customStyle="1" w:styleId="AralkYokChar">
    <w:name w:val="Aralık Yok Char"/>
    <w:basedOn w:val="VarsaylanParagrafYazTipi"/>
    <w:link w:val="AralkYok"/>
    <w:uiPriority w:val="1"/>
    <w:rsid w:val="00AF51B8"/>
    <w:rPr>
      <w:rFonts w:eastAsiaTheme="minorEastAsia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DA02EF9BAC640B998A588F4B14B0E9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D41B4A6-EF3F-4B51-8C6F-F81FCA1B91D4}"/>
      </w:docPartPr>
      <w:docPartBody>
        <w:p w:rsidR="006D07F0" w:rsidRDefault="00B21225" w:rsidP="00B21225">
          <w:pPr>
            <w:pStyle w:val="3DA02EF9BAC640B998A588F4B14B0E9F"/>
          </w:pPr>
          <w:r>
            <w:rPr>
              <w:color w:val="2F5496" w:themeColor="accent1" w:themeShade="BF"/>
              <w:sz w:val="24"/>
              <w:szCs w:val="24"/>
            </w:rPr>
            <w:t>[Şirket adı]</w:t>
          </w:r>
        </w:p>
      </w:docPartBody>
    </w:docPart>
    <w:docPart>
      <w:docPartPr>
        <w:name w:val="E30E2D3FA277466796D94B59A8F62AB3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3C8EDE6-EF06-4F48-9AD1-CF99571984AF}"/>
      </w:docPartPr>
      <w:docPartBody>
        <w:p w:rsidR="006D07F0" w:rsidRDefault="00B21225" w:rsidP="00B21225">
          <w:pPr>
            <w:pStyle w:val="E30E2D3FA277466796D94B59A8F62AB3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[Belge başlığı]</w:t>
          </w:r>
        </w:p>
      </w:docPartBody>
    </w:docPart>
    <w:docPart>
      <w:docPartPr>
        <w:name w:val="E005FCA1D4E4498C8692A4ED4B55C35E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35DF1CCA-0AD4-43F9-B547-3E40996BD9D8}"/>
      </w:docPartPr>
      <w:docPartBody>
        <w:p w:rsidR="006D07F0" w:rsidRDefault="00B21225" w:rsidP="00B21225">
          <w:pPr>
            <w:pStyle w:val="E005FCA1D4E4498C8692A4ED4B55C35E"/>
          </w:pPr>
          <w:r>
            <w:rPr>
              <w:color w:val="2F5496" w:themeColor="accent1" w:themeShade="BF"/>
              <w:sz w:val="24"/>
              <w:szCs w:val="24"/>
            </w:rPr>
            <w:t>[Belge alt konu başlığı]</w:t>
          </w:r>
        </w:p>
      </w:docPartBody>
    </w:docPart>
    <w:docPart>
      <w:docPartPr>
        <w:name w:val="18CC4105768846A69FD509D4ED47185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58E5C3E-3F90-4E4F-84AB-FEB1B40BABB0}"/>
      </w:docPartPr>
      <w:docPartBody>
        <w:p w:rsidR="006D07F0" w:rsidRDefault="00B21225" w:rsidP="00B21225">
          <w:pPr>
            <w:pStyle w:val="18CC4105768846A69FD509D4ED471858"/>
          </w:pPr>
          <w:r>
            <w:rPr>
              <w:color w:val="4472C4" w:themeColor="accent1"/>
              <w:sz w:val="28"/>
              <w:szCs w:val="28"/>
            </w:rPr>
            <w:t>[Yazar adı]</w:t>
          </w:r>
        </w:p>
      </w:docPartBody>
    </w:docPart>
    <w:docPart>
      <w:docPartPr>
        <w:name w:val="1B8DC0F54EAF4B589F974ACAF4534A6B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50E2477E-910E-48D5-941F-14344A16D79E}"/>
      </w:docPartPr>
      <w:docPartBody>
        <w:p w:rsidR="006D07F0" w:rsidRDefault="00B21225" w:rsidP="00B21225">
          <w:pPr>
            <w:pStyle w:val="1B8DC0F54EAF4B589F974ACAF4534A6B"/>
          </w:pPr>
          <w:r>
            <w:rPr>
              <w:color w:val="4472C4" w:themeColor="accent1"/>
              <w:sz w:val="28"/>
              <w:szCs w:val="28"/>
            </w:rPr>
            <w:t>[Tarih]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225"/>
    <w:rsid w:val="00044DFF"/>
    <w:rsid w:val="002A1438"/>
    <w:rsid w:val="00471D8D"/>
    <w:rsid w:val="006D07F0"/>
    <w:rsid w:val="00B21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3DA02EF9BAC640B998A588F4B14B0E9F">
    <w:name w:val="3DA02EF9BAC640B998A588F4B14B0E9F"/>
    <w:rsid w:val="00B21225"/>
  </w:style>
  <w:style w:type="paragraph" w:customStyle="1" w:styleId="E30E2D3FA277466796D94B59A8F62AB3">
    <w:name w:val="E30E2D3FA277466796D94B59A8F62AB3"/>
    <w:rsid w:val="00B21225"/>
  </w:style>
  <w:style w:type="paragraph" w:customStyle="1" w:styleId="E005FCA1D4E4498C8692A4ED4B55C35E">
    <w:name w:val="E005FCA1D4E4498C8692A4ED4B55C35E"/>
    <w:rsid w:val="00B21225"/>
  </w:style>
  <w:style w:type="paragraph" w:customStyle="1" w:styleId="18CC4105768846A69FD509D4ED471858">
    <w:name w:val="18CC4105768846A69FD509D4ED471858"/>
    <w:rsid w:val="00B21225"/>
  </w:style>
  <w:style w:type="paragraph" w:customStyle="1" w:styleId="1B8DC0F54EAF4B589F974ACAF4534A6B">
    <w:name w:val="1B8DC0F54EAF4B589F974ACAF4534A6B"/>
    <w:rsid w:val="00B2122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2017-03-28T00:00:00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8</Pages>
  <Words>1525</Words>
  <Characters>8699</Characters>
  <Application>Microsoft Office Word</Application>
  <DocSecurity>0</DocSecurity>
  <Lines>72</Lines>
  <Paragraphs>20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Bilgisayarla Görme 1. Ödevi</vt:lpstr>
    </vt:vector>
  </TitlesOfParts>
  <Company>YILDIZ TEKNİK ÜNİVERSİTESİ – BİLGİSAYAR MÜHENDİSLİĞİ</Company>
  <LinksUpToDate>false</LinksUpToDate>
  <CharactersWithSpaces>10204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Bilgisayarla Görme 1. Ödevi</dc:title>
  <dc:subject>Logfilter, Canny, Connected Component Labeling, Erosion</dc:subject>
  <dc:creator>Melike Nur Mermer - 15501010</dc:creator>
  <cp:keywords/>
  <dc:description/>
  <cp:lastModifiedBy>Melike Nur Mermer</cp:lastModifiedBy>
  <cp:revision>28</cp:revision>
  <dcterms:created xsi:type="dcterms:W3CDTF">2017-03-27T18:50:00Z</dcterms:created>
  <dcterms:modified xsi:type="dcterms:W3CDTF">2017-04-10T19:26:00Z</dcterms:modified>
</cp:coreProperties>
</file>