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070" w:rsidRDefault="009E5070" w:rsidP="009E5070">
      <w:r>
        <w:t>What are the sources of mortality that the authors discuss? What are other potential sources that are not mentioned?</w:t>
      </w:r>
    </w:p>
    <w:p w:rsidR="009E5070" w:rsidRDefault="009E5070" w:rsidP="009E5070">
      <w:r>
        <w:t>Disease- MSX</w:t>
      </w:r>
    </w:p>
    <w:p w:rsidR="009E5070" w:rsidRDefault="009E5070" w:rsidP="009E5070">
      <w:r>
        <w:t>Predators</w:t>
      </w:r>
      <w:proofErr w:type="gramStart"/>
      <w:r>
        <w:t>-  oyster</w:t>
      </w:r>
      <w:proofErr w:type="gramEnd"/>
      <w:r>
        <w:t xml:space="preserve"> drills </w:t>
      </w:r>
    </w:p>
    <w:p w:rsidR="009E5070" w:rsidRDefault="009E5070" w:rsidP="009E5070">
      <w:r>
        <w:t>What is the timeline of shell disarticulation?  The authors identified several phases that the shell passes through, what are they?</w:t>
      </w:r>
    </w:p>
    <w:p w:rsidR="009E5070" w:rsidRDefault="009E5070" w:rsidP="009E5070">
      <w:r>
        <w:t xml:space="preserve">Experimental- 2 days for oysters in higher salinity </w:t>
      </w:r>
      <w:proofErr w:type="gramStart"/>
      <w:r>
        <w:t>beds ,</w:t>
      </w:r>
      <w:proofErr w:type="gramEnd"/>
      <w:r>
        <w:t xml:space="preserve"> 3-4 days for oysters in lower salinity beds</w:t>
      </w:r>
    </w:p>
    <w:p w:rsidR="00A35A4A" w:rsidRDefault="00A35A4A" w:rsidP="009E5070">
      <w:r>
        <w:t xml:space="preserve">Experimental disarticulation study- </w:t>
      </w:r>
    </w:p>
    <w:p w:rsidR="00A35A4A" w:rsidRDefault="00A35A4A" w:rsidP="009E5070">
      <w:r>
        <w:tab/>
        <w:t>April deployment was 30-70%</w:t>
      </w:r>
    </w:p>
    <w:p w:rsidR="00A35A4A" w:rsidRDefault="00A35A4A" w:rsidP="009E5070">
      <w:r>
        <w:tab/>
        <w:t>July deployment was 10-50%</w:t>
      </w:r>
    </w:p>
    <w:p w:rsidR="00A35A4A" w:rsidRDefault="00A35A4A" w:rsidP="009E5070">
      <w:r>
        <w:tab/>
        <w:t>August deployment was 100- 83%</w:t>
      </w:r>
    </w:p>
    <w:p w:rsidR="00A35A4A" w:rsidRDefault="00A35A4A" w:rsidP="009E5070"/>
    <w:p w:rsidR="00A35A4A" w:rsidRDefault="00A35A4A" w:rsidP="009E5070">
      <w:r>
        <w:t>Estimated disarticulation rates</w:t>
      </w:r>
    </w:p>
    <w:p w:rsidR="00A35A4A" w:rsidRDefault="00A35A4A" w:rsidP="009E5070">
      <w:r>
        <w:tab/>
        <w:t>50% at 225 to 345 days</w:t>
      </w:r>
    </w:p>
    <w:p w:rsidR="00A35A4A" w:rsidRDefault="00A35A4A" w:rsidP="00A35A4A">
      <w:r>
        <w:tab/>
      </w:r>
      <w:bookmarkStart w:id="0" w:name="_GoBack"/>
      <w:bookmarkEnd w:id="0"/>
    </w:p>
    <w:p w:rsidR="009E5070" w:rsidRDefault="009E5070" w:rsidP="009E5070"/>
    <w:p w:rsidR="009E5070" w:rsidRDefault="009E5070" w:rsidP="009E5070">
      <w:r>
        <w:t xml:space="preserve">What are the response variables describing mortality that the authors defined collected, derived, graphed, etc.?  </w:t>
      </w:r>
    </w:p>
    <w:p w:rsidR="009E5070" w:rsidRDefault="009E5070" w:rsidP="009E5070"/>
    <w:p w:rsidR="009E5070" w:rsidRDefault="009E5070" w:rsidP="009E5070">
      <w:r>
        <w:t>How does the sampling regime intersect with the shell disarticulation timeline?  The authors provided a few definitions for sampling "periods" that are referenced to the phases of mortality.  What are they?</w:t>
      </w:r>
    </w:p>
    <w:p w:rsidR="009E5070" w:rsidRDefault="009E5070" w:rsidP="009E5070"/>
    <w:p w:rsidR="00753103" w:rsidRDefault="009E5070" w:rsidP="009E5070">
      <w:r>
        <w:t>What are sampling biases that the authors addressed/described? Are there other potential sampling biases that were not addressed?</w:t>
      </w:r>
    </w:p>
    <w:sectPr w:rsidR="0075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70"/>
    <w:rsid w:val="00753103"/>
    <w:rsid w:val="009E5070"/>
    <w:rsid w:val="00A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A3C7"/>
  <w15:chartTrackingRefBased/>
  <w15:docId w15:val="{B7F0A4F4-79EB-405A-BF60-4BB16DF6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878</Characters>
  <Application>Microsoft Office Word</Application>
  <DocSecurity>0</DocSecurity>
  <Lines>7</Lines>
  <Paragraphs>2</Paragraphs>
  <ScaleCrop>false</ScaleCrop>
  <Company>University of Florida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2</cp:revision>
  <dcterms:created xsi:type="dcterms:W3CDTF">2019-02-28T17:07:00Z</dcterms:created>
  <dcterms:modified xsi:type="dcterms:W3CDTF">2019-02-28T17:22:00Z</dcterms:modified>
</cp:coreProperties>
</file>