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71E1A" w14:textId="5F8FD7D6" w:rsidR="007B562C" w:rsidRPr="00922333" w:rsidRDefault="00100616" w:rsidP="0010061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</w:rPr>
      </w:pPr>
      <w:r w:rsidRPr="00922333">
        <w:rPr>
          <w:rFonts w:ascii="Arial" w:hAnsi="Arial" w:cs="Arial"/>
          <w:color w:val="000000" w:themeColor="text1"/>
        </w:rPr>
        <w:t>Moreno</w:t>
      </w:r>
      <w:r w:rsidR="007B562C" w:rsidRPr="00922333">
        <w:rPr>
          <w:rFonts w:ascii="Arial" w:hAnsi="Arial" w:cs="Arial"/>
          <w:color w:val="000000" w:themeColor="text1"/>
        </w:rPr>
        <w:t>, Melissa</w:t>
      </w:r>
    </w:p>
    <w:p w14:paraId="2C58265A" w14:textId="56F88820" w:rsidR="008918D7" w:rsidRPr="00922333" w:rsidRDefault="008918D7" w:rsidP="0010061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</w:rPr>
      </w:pPr>
      <w:r w:rsidRPr="00922333">
        <w:rPr>
          <w:rFonts w:ascii="Arial" w:hAnsi="Arial" w:cs="Arial"/>
          <w:color w:val="000000" w:themeColor="text1"/>
        </w:rPr>
        <w:t>April 7, 2020</w:t>
      </w:r>
    </w:p>
    <w:p w14:paraId="178B19AE" w14:textId="5571A5D0" w:rsidR="008918D7" w:rsidRPr="00922333" w:rsidRDefault="008918D7" w:rsidP="0010061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</w:rPr>
      </w:pPr>
      <w:r w:rsidRPr="00922333">
        <w:rPr>
          <w:rFonts w:ascii="Arial" w:hAnsi="Arial" w:cs="Arial"/>
          <w:color w:val="000000" w:themeColor="text1"/>
        </w:rPr>
        <w:t xml:space="preserve">Final </w:t>
      </w:r>
      <w:r w:rsidR="0018234F" w:rsidRPr="00922333">
        <w:rPr>
          <w:rFonts w:ascii="Arial" w:hAnsi="Arial" w:cs="Arial"/>
          <w:color w:val="000000" w:themeColor="text1"/>
        </w:rPr>
        <w:t>Project</w:t>
      </w:r>
      <w:r w:rsidRPr="00922333">
        <w:rPr>
          <w:rFonts w:ascii="Arial" w:hAnsi="Arial" w:cs="Arial"/>
          <w:color w:val="000000" w:themeColor="text1"/>
        </w:rPr>
        <w:t xml:space="preserve"> </w:t>
      </w:r>
    </w:p>
    <w:p w14:paraId="383EA2B1" w14:textId="77777777" w:rsidR="0018234F" w:rsidRPr="00922333" w:rsidRDefault="0018234F" w:rsidP="0010061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</w:rPr>
      </w:pPr>
    </w:p>
    <w:p w14:paraId="0A986064" w14:textId="6AF13A62" w:rsidR="007B562C" w:rsidRPr="00922333" w:rsidRDefault="007B562C" w:rsidP="0010061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</w:rPr>
      </w:pPr>
      <w:r w:rsidRPr="00922333">
        <w:rPr>
          <w:rFonts w:ascii="Arial" w:hAnsi="Arial" w:cs="Arial"/>
          <w:color w:val="000000" w:themeColor="text1"/>
        </w:rPr>
        <w:t>Hello Dr. Baker and Grace,</w:t>
      </w:r>
    </w:p>
    <w:p w14:paraId="4359A136" w14:textId="4713D99B" w:rsidR="007B562C" w:rsidRPr="00922333" w:rsidRDefault="007B562C" w:rsidP="0010061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</w:rPr>
      </w:pPr>
      <w:r w:rsidRPr="00922333">
        <w:rPr>
          <w:rFonts w:ascii="Arial" w:hAnsi="Arial" w:cs="Arial"/>
          <w:color w:val="000000" w:themeColor="text1"/>
        </w:rPr>
        <w:t xml:space="preserve">My processed has been changed drastically by the Covid-19. I had originally set it up to borrow equipment and set a reservation </w:t>
      </w:r>
      <w:r w:rsidR="008918D7" w:rsidRPr="00922333">
        <w:rPr>
          <w:rFonts w:ascii="Arial" w:hAnsi="Arial" w:cs="Arial"/>
          <w:color w:val="000000" w:themeColor="text1"/>
        </w:rPr>
        <w:t xml:space="preserve">with Marston library to record the podcast. Instead I ended up having to record the podcast via Zoom, and audio edit with my own software. It’s a little disappointing that I wasn’t able to use the nice equipment and to learn how to use the audio tuning devices while editing. I hope I do get to use it for another purpose maybe in the Fall semester. </w:t>
      </w:r>
    </w:p>
    <w:p w14:paraId="44DAB220" w14:textId="3DF40A5E" w:rsidR="00D3735A" w:rsidRPr="00922333" w:rsidRDefault="00335286" w:rsidP="0010061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</w:rPr>
      </w:pPr>
      <w:r w:rsidRPr="00922333">
        <w:rPr>
          <w:rFonts w:ascii="Arial" w:hAnsi="Arial" w:cs="Arial"/>
          <w:color w:val="000000" w:themeColor="text1"/>
        </w:rPr>
        <w:t xml:space="preserve">I incorporated from the </w:t>
      </w:r>
      <w:r w:rsidR="00FB5504" w:rsidRPr="00922333">
        <w:rPr>
          <w:rFonts w:ascii="Arial" w:hAnsi="Arial" w:cs="Arial"/>
          <w:color w:val="000000" w:themeColor="text1"/>
        </w:rPr>
        <w:t>f</w:t>
      </w:r>
      <w:r w:rsidRPr="00922333">
        <w:rPr>
          <w:rFonts w:ascii="Arial" w:hAnsi="Arial" w:cs="Arial"/>
          <w:color w:val="000000" w:themeColor="text1"/>
        </w:rPr>
        <w:t xml:space="preserve">eedback I got, from Olivia M, to include more personal stories. I don’t think my podcast has too many personal stories, but I did try to ask the members of my podcast about their own research and how that could relate to the </w:t>
      </w:r>
      <w:r w:rsidR="00D87BBA" w:rsidRPr="00922333">
        <w:rPr>
          <w:rFonts w:ascii="Arial" w:hAnsi="Arial" w:cs="Arial"/>
          <w:color w:val="000000" w:themeColor="text1"/>
        </w:rPr>
        <w:t xml:space="preserve">articles. I also wanted them to have a lot of their own opinions about the papers brought up, which I think makes the podcast very personable. </w:t>
      </w:r>
      <w:r w:rsidR="00D3735A" w:rsidRPr="00922333">
        <w:rPr>
          <w:rFonts w:ascii="Arial" w:hAnsi="Arial" w:cs="Arial"/>
          <w:color w:val="000000" w:themeColor="text1"/>
        </w:rPr>
        <w:t xml:space="preserve">From Grace’s feedback, I did create an outline so that the podcast would turn out smoothly. From Shirley’s feedback I didn’t include much in my proposal but I think I filled in the requirements after the fact. </w:t>
      </w:r>
      <w:r w:rsidR="001C6E35" w:rsidRPr="00922333">
        <w:rPr>
          <w:rFonts w:ascii="Arial" w:hAnsi="Arial" w:cs="Arial"/>
          <w:color w:val="000000" w:themeColor="text1"/>
        </w:rPr>
        <w:t xml:space="preserve">For Alina M’s comment let my group know that I wanted everyone to have thought about having their opinions before the podcast, so they have something to say.  </w:t>
      </w:r>
    </w:p>
    <w:p w14:paraId="3C409566" w14:textId="23EBDD14" w:rsidR="00335286" w:rsidRPr="00922333" w:rsidRDefault="00FB5504" w:rsidP="0010061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</w:rPr>
      </w:pPr>
      <w:r w:rsidRPr="00922333">
        <w:rPr>
          <w:rFonts w:ascii="Arial" w:hAnsi="Arial" w:cs="Arial"/>
          <w:color w:val="000000" w:themeColor="text1"/>
        </w:rPr>
        <w:t xml:space="preserve">I did see the feedback to give myself time to edit a podcast from Olivia M, and I gave myself about 3 days straight to edit. It took about 10-12 hours to edit the 1-hour podcast. </w:t>
      </w:r>
      <w:r w:rsidR="004D499B" w:rsidRPr="00922333">
        <w:rPr>
          <w:rFonts w:ascii="Arial" w:hAnsi="Arial" w:cs="Arial"/>
          <w:color w:val="000000" w:themeColor="text1"/>
        </w:rPr>
        <w:t xml:space="preserve">I should have </w:t>
      </w:r>
      <w:r w:rsidR="00125A3B" w:rsidRPr="00922333">
        <w:rPr>
          <w:rFonts w:ascii="Arial" w:hAnsi="Arial" w:cs="Arial"/>
          <w:color w:val="000000" w:themeColor="text1"/>
        </w:rPr>
        <w:t>created more of an outline in the beginning, but before the podcast I had sent a rubric on what papers we’ll talk about and the questions I might ask.</w:t>
      </w:r>
    </w:p>
    <w:p w14:paraId="2F8F5298" w14:textId="77777777" w:rsidR="008E2621" w:rsidRDefault="008E2621" w:rsidP="00125A3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104D321" w14:textId="28604F69" w:rsidR="008E2621" w:rsidRPr="008E2621" w:rsidRDefault="00125A3B" w:rsidP="00125A3B">
      <w:pPr>
        <w:rPr>
          <w:rFonts w:ascii="Arial" w:hAnsi="Arial" w:cs="Arial"/>
          <w:color w:val="000000" w:themeColor="text1"/>
          <w:sz w:val="24"/>
          <w:szCs w:val="24"/>
        </w:rPr>
      </w:pPr>
      <w:r w:rsidRPr="00922333">
        <w:rPr>
          <w:rFonts w:ascii="Arial" w:hAnsi="Arial" w:cs="Arial"/>
          <w:color w:val="000000" w:themeColor="text1"/>
          <w:sz w:val="24"/>
          <w:szCs w:val="24"/>
        </w:rPr>
        <w:t xml:space="preserve">Below is the podcast outline I sent to Scott </w:t>
      </w:r>
      <w:proofErr w:type="spellStart"/>
      <w:r w:rsidRPr="00922333">
        <w:rPr>
          <w:rFonts w:ascii="Arial" w:hAnsi="Arial" w:cs="Arial"/>
          <w:color w:val="000000" w:themeColor="text1"/>
          <w:sz w:val="24"/>
          <w:szCs w:val="24"/>
        </w:rPr>
        <w:t>Borsum</w:t>
      </w:r>
      <w:proofErr w:type="spellEnd"/>
      <w:r w:rsidRPr="00922333">
        <w:rPr>
          <w:rFonts w:ascii="Arial" w:hAnsi="Arial" w:cs="Arial"/>
          <w:color w:val="000000" w:themeColor="text1"/>
          <w:sz w:val="24"/>
          <w:szCs w:val="24"/>
        </w:rPr>
        <w:t xml:space="preserve"> and Nick Fisch: </w:t>
      </w:r>
      <w:r w:rsidRPr="00922333">
        <w:rPr>
          <w:rFonts w:ascii="Arial" w:hAnsi="Arial" w:cs="Arial"/>
          <w:color w:val="000000" w:themeColor="text1"/>
          <w:sz w:val="24"/>
          <w:szCs w:val="24"/>
        </w:rPr>
        <w:t xml:space="preserve">Podcast Outline </w:t>
      </w:r>
    </w:p>
    <w:p w14:paraId="4526BCCB" w14:textId="4247A153" w:rsidR="00125A3B" w:rsidRPr="00922333" w:rsidRDefault="00125A3B" w:rsidP="00125A3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22333">
        <w:rPr>
          <w:rFonts w:ascii="Arial" w:hAnsi="Arial" w:cs="Arial"/>
          <w:b/>
          <w:bCs/>
          <w:color w:val="000000" w:themeColor="text1"/>
          <w:sz w:val="24"/>
          <w:szCs w:val="24"/>
        </w:rPr>
        <w:t>The US News Media, Polarization on Climate Change, and Pathways to Effective Communication (</w:t>
      </w:r>
      <w:proofErr w:type="spellStart"/>
      <w:r w:rsidRPr="00922333">
        <w:rPr>
          <w:rFonts w:ascii="Arial" w:hAnsi="Arial" w:cs="Arial"/>
          <w:b/>
          <w:bCs/>
          <w:color w:val="000000" w:themeColor="text1"/>
          <w:sz w:val="24"/>
          <w:szCs w:val="24"/>
        </w:rPr>
        <w:t>Bolsen</w:t>
      </w:r>
      <w:proofErr w:type="spellEnd"/>
      <w:r w:rsidRPr="0092233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and Shapiro, 2016)</w:t>
      </w:r>
    </w:p>
    <w:p w14:paraId="7A259AA6" w14:textId="77777777" w:rsidR="00125A3B" w:rsidRPr="00922333" w:rsidRDefault="00125A3B" w:rsidP="00125A3B">
      <w:pPr>
        <w:rPr>
          <w:rFonts w:ascii="Arial" w:hAnsi="Arial" w:cs="Arial"/>
          <w:color w:val="000000" w:themeColor="text1"/>
          <w:sz w:val="24"/>
          <w:szCs w:val="24"/>
        </w:rPr>
      </w:pPr>
      <w:r w:rsidRPr="00922333">
        <w:rPr>
          <w:rFonts w:ascii="Arial" w:hAnsi="Arial" w:cs="Arial"/>
          <w:color w:val="000000" w:themeColor="text1"/>
          <w:sz w:val="24"/>
          <w:szCs w:val="24"/>
        </w:rPr>
        <w:t xml:space="preserve">1. Which type of media has most influenced your own life regarding climate change? </w:t>
      </w:r>
    </w:p>
    <w:p w14:paraId="0FAAC985" w14:textId="77777777" w:rsidR="00125A3B" w:rsidRPr="00922333" w:rsidRDefault="00125A3B" w:rsidP="00125A3B">
      <w:pPr>
        <w:rPr>
          <w:rFonts w:ascii="Arial" w:hAnsi="Arial" w:cs="Arial"/>
          <w:color w:val="000000" w:themeColor="text1"/>
          <w:sz w:val="24"/>
          <w:szCs w:val="24"/>
        </w:rPr>
      </w:pPr>
      <w:r w:rsidRPr="00922333">
        <w:rPr>
          <w:rFonts w:ascii="Arial" w:hAnsi="Arial" w:cs="Arial"/>
          <w:color w:val="000000" w:themeColor="text1"/>
          <w:sz w:val="24"/>
          <w:szCs w:val="24"/>
        </w:rPr>
        <w:t>-Related to the journal, maybe disaster where it focuses on the effects of what climate change can cause</w:t>
      </w:r>
    </w:p>
    <w:p w14:paraId="2601A67F" w14:textId="77777777" w:rsidR="00125A3B" w:rsidRPr="00922333" w:rsidRDefault="00125A3B" w:rsidP="00125A3B">
      <w:pPr>
        <w:rPr>
          <w:rFonts w:ascii="Arial" w:hAnsi="Arial" w:cs="Arial"/>
          <w:color w:val="000000" w:themeColor="text1"/>
          <w:sz w:val="24"/>
          <w:szCs w:val="24"/>
        </w:rPr>
      </w:pPr>
      <w:r w:rsidRPr="00922333">
        <w:rPr>
          <w:rFonts w:ascii="Arial" w:hAnsi="Arial" w:cs="Arial"/>
          <w:color w:val="000000" w:themeColor="text1"/>
          <w:sz w:val="24"/>
          <w:szCs w:val="24"/>
        </w:rPr>
        <w:t>- Outside of the journal, I’d say FB and their climate change success stories</w:t>
      </w:r>
    </w:p>
    <w:p w14:paraId="285D0BF0" w14:textId="77777777" w:rsidR="00125A3B" w:rsidRPr="00922333" w:rsidRDefault="00125A3B" w:rsidP="00125A3B">
      <w:pPr>
        <w:rPr>
          <w:rFonts w:ascii="Arial" w:hAnsi="Arial" w:cs="Arial"/>
          <w:color w:val="000000" w:themeColor="text1"/>
          <w:sz w:val="24"/>
          <w:szCs w:val="24"/>
        </w:rPr>
      </w:pPr>
      <w:r w:rsidRPr="00922333">
        <w:rPr>
          <w:rFonts w:ascii="Arial" w:hAnsi="Arial" w:cs="Arial"/>
          <w:color w:val="000000" w:themeColor="text1"/>
          <w:sz w:val="24"/>
          <w:szCs w:val="24"/>
        </w:rPr>
        <w:t>2. Do you think normal people can learn complex scientific information based on the suggestions of the paper?</w:t>
      </w:r>
    </w:p>
    <w:p w14:paraId="149FB9B3" w14:textId="77777777" w:rsidR="00125A3B" w:rsidRPr="00922333" w:rsidRDefault="00125A3B" w:rsidP="00125A3B">
      <w:pPr>
        <w:rPr>
          <w:rFonts w:ascii="Arial" w:hAnsi="Arial" w:cs="Arial"/>
          <w:color w:val="000000" w:themeColor="text1"/>
          <w:sz w:val="24"/>
          <w:szCs w:val="24"/>
        </w:rPr>
      </w:pPr>
      <w:r w:rsidRPr="00922333">
        <w:rPr>
          <w:rFonts w:ascii="Arial" w:hAnsi="Arial" w:cs="Arial"/>
          <w:color w:val="000000" w:themeColor="text1"/>
          <w:sz w:val="24"/>
          <w:szCs w:val="24"/>
        </w:rPr>
        <w:lastRenderedPageBreak/>
        <w:t>- Unless fundamental education changes, people cannot learn complex scientific information.</w:t>
      </w:r>
    </w:p>
    <w:p w14:paraId="4EA3D4C1" w14:textId="77777777" w:rsidR="00125A3B" w:rsidRPr="00922333" w:rsidRDefault="00125A3B" w:rsidP="00125A3B">
      <w:pPr>
        <w:rPr>
          <w:rFonts w:ascii="Arial" w:hAnsi="Arial" w:cs="Arial"/>
          <w:color w:val="000000" w:themeColor="text1"/>
          <w:sz w:val="24"/>
          <w:szCs w:val="24"/>
        </w:rPr>
      </w:pPr>
      <w:r w:rsidRPr="00922333">
        <w:rPr>
          <w:rFonts w:ascii="Arial" w:hAnsi="Arial" w:cs="Arial"/>
          <w:color w:val="000000" w:themeColor="text1"/>
          <w:sz w:val="24"/>
          <w:szCs w:val="24"/>
        </w:rPr>
        <w:t xml:space="preserve">3. What do you think of the </w:t>
      </w:r>
      <w:proofErr w:type="spellStart"/>
      <w:r w:rsidRPr="00922333">
        <w:rPr>
          <w:rFonts w:ascii="Arial" w:hAnsi="Arial" w:cs="Arial"/>
          <w:color w:val="000000" w:themeColor="text1"/>
          <w:sz w:val="24"/>
          <w:szCs w:val="24"/>
        </w:rPr>
        <w:t>Bolsen</w:t>
      </w:r>
      <w:proofErr w:type="spellEnd"/>
      <w:r w:rsidRPr="00922333">
        <w:rPr>
          <w:rFonts w:ascii="Arial" w:hAnsi="Arial" w:cs="Arial"/>
          <w:color w:val="000000" w:themeColor="text1"/>
          <w:sz w:val="24"/>
          <w:szCs w:val="24"/>
        </w:rPr>
        <w:t xml:space="preserve"> results between Democrats and Republicans on their views of climate change?</w:t>
      </w:r>
    </w:p>
    <w:p w14:paraId="7E25C9F3" w14:textId="77777777" w:rsidR="00125A3B" w:rsidRPr="00922333" w:rsidRDefault="00125A3B" w:rsidP="00125A3B">
      <w:pPr>
        <w:rPr>
          <w:rFonts w:ascii="Arial" w:hAnsi="Arial" w:cs="Arial"/>
          <w:color w:val="000000" w:themeColor="text1"/>
          <w:sz w:val="24"/>
          <w:szCs w:val="24"/>
        </w:rPr>
      </w:pPr>
      <w:r w:rsidRPr="00922333">
        <w:rPr>
          <w:rFonts w:ascii="Arial" w:hAnsi="Arial" w:cs="Arial"/>
          <w:color w:val="000000" w:themeColor="text1"/>
          <w:sz w:val="24"/>
          <w:szCs w:val="24"/>
        </w:rPr>
        <w:t>- Not sure why climate change is politicized. Also why people just don’t accept facts.</w:t>
      </w:r>
    </w:p>
    <w:p w14:paraId="0AC16751" w14:textId="77777777" w:rsidR="00125A3B" w:rsidRPr="00922333" w:rsidRDefault="00125A3B" w:rsidP="00125A3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8A5419A" w14:textId="77777777" w:rsidR="00125A3B" w:rsidRPr="00922333" w:rsidRDefault="00125A3B" w:rsidP="00125A3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2233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Linking the biological impacts of ocean acidifications on oysters to </w:t>
      </w:r>
      <w:proofErr w:type="spellStart"/>
      <w:r w:rsidRPr="00922333">
        <w:rPr>
          <w:rFonts w:ascii="Arial" w:hAnsi="Arial" w:cs="Arial"/>
          <w:b/>
          <w:bCs/>
          <w:color w:val="000000" w:themeColor="text1"/>
          <w:sz w:val="24"/>
          <w:szCs w:val="24"/>
        </w:rPr>
        <w:t>changed</w:t>
      </w:r>
      <w:proofErr w:type="spellEnd"/>
      <w:r w:rsidRPr="0092233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 the ecosystem services: A Review (</w:t>
      </w:r>
      <w:proofErr w:type="spellStart"/>
      <w:r w:rsidRPr="00922333">
        <w:rPr>
          <w:rFonts w:ascii="Arial" w:hAnsi="Arial" w:cs="Arial"/>
          <w:b/>
          <w:bCs/>
          <w:color w:val="000000" w:themeColor="text1"/>
          <w:sz w:val="24"/>
          <w:szCs w:val="24"/>
        </w:rPr>
        <w:t>Lemasson</w:t>
      </w:r>
      <w:proofErr w:type="spellEnd"/>
      <w:r w:rsidRPr="0092233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et al., 2017)</w:t>
      </w:r>
    </w:p>
    <w:p w14:paraId="36D28D1C" w14:textId="77777777" w:rsidR="00125A3B" w:rsidRPr="00922333" w:rsidRDefault="00125A3B" w:rsidP="00125A3B">
      <w:pPr>
        <w:rPr>
          <w:rFonts w:ascii="Arial" w:hAnsi="Arial" w:cs="Arial"/>
          <w:color w:val="000000" w:themeColor="text1"/>
          <w:sz w:val="24"/>
          <w:szCs w:val="24"/>
        </w:rPr>
      </w:pPr>
      <w:r w:rsidRPr="00922333">
        <w:rPr>
          <w:rFonts w:ascii="Arial" w:hAnsi="Arial" w:cs="Arial"/>
          <w:color w:val="000000" w:themeColor="text1"/>
          <w:sz w:val="24"/>
          <w:szCs w:val="24"/>
        </w:rPr>
        <w:t>1. Is ocean acidification a concern for your study species?</w:t>
      </w:r>
    </w:p>
    <w:p w14:paraId="467C2EAF" w14:textId="77777777" w:rsidR="00125A3B" w:rsidRPr="00922333" w:rsidRDefault="00125A3B" w:rsidP="00125A3B">
      <w:pPr>
        <w:rPr>
          <w:rFonts w:ascii="Arial" w:hAnsi="Arial" w:cs="Arial"/>
          <w:color w:val="000000" w:themeColor="text1"/>
          <w:sz w:val="24"/>
          <w:szCs w:val="24"/>
        </w:rPr>
      </w:pPr>
      <w:r w:rsidRPr="00922333">
        <w:rPr>
          <w:rFonts w:ascii="Arial" w:hAnsi="Arial" w:cs="Arial"/>
          <w:color w:val="000000" w:themeColor="text1"/>
          <w:sz w:val="24"/>
          <w:szCs w:val="24"/>
        </w:rPr>
        <w:t xml:space="preserve">-  I don’t have a study species, but it’s not really talked about for the Oyster Restoration project. No one I know is working on this. </w:t>
      </w:r>
    </w:p>
    <w:p w14:paraId="2517BC4E" w14:textId="77777777" w:rsidR="00125A3B" w:rsidRPr="00922333" w:rsidRDefault="00125A3B" w:rsidP="00125A3B">
      <w:pPr>
        <w:rPr>
          <w:rFonts w:ascii="Arial" w:hAnsi="Arial" w:cs="Arial"/>
          <w:color w:val="000000" w:themeColor="text1"/>
          <w:sz w:val="24"/>
          <w:szCs w:val="24"/>
        </w:rPr>
      </w:pPr>
      <w:r w:rsidRPr="00922333">
        <w:rPr>
          <w:rFonts w:ascii="Arial" w:hAnsi="Arial" w:cs="Arial"/>
          <w:color w:val="000000" w:themeColor="text1"/>
          <w:sz w:val="24"/>
          <w:szCs w:val="24"/>
        </w:rPr>
        <w:t xml:space="preserve">2. How do you think the current state of oyster reefs are in terms of adapting to ocean acidification? </w:t>
      </w:r>
    </w:p>
    <w:p w14:paraId="1A9FAFD0" w14:textId="77777777" w:rsidR="00125A3B" w:rsidRPr="00922333" w:rsidRDefault="00125A3B" w:rsidP="00125A3B">
      <w:pPr>
        <w:rPr>
          <w:rFonts w:ascii="Arial" w:hAnsi="Arial" w:cs="Arial"/>
          <w:color w:val="000000" w:themeColor="text1"/>
          <w:sz w:val="24"/>
          <w:szCs w:val="24"/>
        </w:rPr>
      </w:pPr>
      <w:r w:rsidRPr="00922333">
        <w:rPr>
          <w:rFonts w:ascii="Arial" w:hAnsi="Arial" w:cs="Arial"/>
          <w:color w:val="000000" w:themeColor="text1"/>
          <w:sz w:val="24"/>
          <w:szCs w:val="24"/>
        </w:rPr>
        <w:t xml:space="preserve">- I think both aquaculture and wild oysters will be impacted greatly. </w:t>
      </w:r>
    </w:p>
    <w:p w14:paraId="7B28903B" w14:textId="77777777" w:rsidR="00125A3B" w:rsidRPr="00922333" w:rsidRDefault="00125A3B" w:rsidP="00125A3B">
      <w:pPr>
        <w:rPr>
          <w:rFonts w:ascii="Arial" w:hAnsi="Arial" w:cs="Arial"/>
          <w:color w:val="000000" w:themeColor="text1"/>
          <w:sz w:val="24"/>
          <w:szCs w:val="24"/>
        </w:rPr>
      </w:pPr>
      <w:r w:rsidRPr="00922333">
        <w:rPr>
          <w:rFonts w:ascii="Arial" w:hAnsi="Arial" w:cs="Arial"/>
          <w:color w:val="000000" w:themeColor="text1"/>
          <w:sz w:val="24"/>
          <w:szCs w:val="24"/>
        </w:rPr>
        <w:t xml:space="preserve">3. Can aquaculture adapt to ocean acidification? </w:t>
      </w:r>
    </w:p>
    <w:p w14:paraId="5E32272F" w14:textId="77777777" w:rsidR="00125A3B" w:rsidRPr="00922333" w:rsidRDefault="00125A3B" w:rsidP="00125A3B">
      <w:pPr>
        <w:rPr>
          <w:rFonts w:ascii="Arial" w:hAnsi="Arial" w:cs="Arial"/>
          <w:color w:val="000000" w:themeColor="text1"/>
          <w:sz w:val="24"/>
          <w:szCs w:val="24"/>
        </w:rPr>
      </w:pPr>
      <w:r w:rsidRPr="00922333">
        <w:rPr>
          <w:rFonts w:ascii="Arial" w:hAnsi="Arial" w:cs="Arial"/>
          <w:color w:val="000000" w:themeColor="text1"/>
          <w:sz w:val="24"/>
          <w:szCs w:val="24"/>
        </w:rPr>
        <w:t>- They were saying that aquaculture might be less impacted because they can grow the larva in tanks</w:t>
      </w:r>
    </w:p>
    <w:p w14:paraId="45162ABD" w14:textId="77777777" w:rsidR="00125A3B" w:rsidRPr="00922333" w:rsidRDefault="00125A3B" w:rsidP="00125A3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E726761" w14:textId="77777777" w:rsidR="00125A3B" w:rsidRPr="00922333" w:rsidRDefault="00125A3B" w:rsidP="00125A3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22333">
        <w:rPr>
          <w:rFonts w:ascii="Arial" w:hAnsi="Arial" w:cs="Arial"/>
          <w:b/>
          <w:bCs/>
          <w:color w:val="000000" w:themeColor="text1"/>
          <w:sz w:val="24"/>
          <w:szCs w:val="24"/>
        </w:rPr>
        <w:t>Climate-Related Local Extinctions Are Already Widespread among Plant and Animal Species (Wiens 2016)</w:t>
      </w:r>
    </w:p>
    <w:p w14:paraId="05F4E276" w14:textId="77777777" w:rsidR="00125A3B" w:rsidRPr="00922333" w:rsidRDefault="00125A3B" w:rsidP="00125A3B">
      <w:pPr>
        <w:rPr>
          <w:rFonts w:ascii="Arial" w:hAnsi="Arial" w:cs="Arial"/>
          <w:color w:val="000000" w:themeColor="text1"/>
          <w:sz w:val="24"/>
          <w:szCs w:val="24"/>
        </w:rPr>
      </w:pPr>
      <w:r w:rsidRPr="00922333">
        <w:rPr>
          <w:rFonts w:ascii="Arial" w:hAnsi="Arial" w:cs="Arial"/>
          <w:color w:val="000000" w:themeColor="text1"/>
          <w:sz w:val="24"/>
          <w:szCs w:val="24"/>
        </w:rPr>
        <w:t xml:space="preserve">1. Are you surprised that the frequency of climate related local extinctions was similar in territorial and marine environments? </w:t>
      </w:r>
    </w:p>
    <w:p w14:paraId="1EA083D7" w14:textId="77777777" w:rsidR="00125A3B" w:rsidRPr="00922333" w:rsidRDefault="00125A3B" w:rsidP="00125A3B">
      <w:pPr>
        <w:rPr>
          <w:rFonts w:ascii="Arial" w:hAnsi="Arial" w:cs="Arial"/>
          <w:color w:val="000000" w:themeColor="text1"/>
          <w:sz w:val="24"/>
          <w:szCs w:val="24"/>
        </w:rPr>
      </w:pPr>
      <w:r w:rsidRPr="00922333">
        <w:rPr>
          <w:rFonts w:ascii="Arial" w:hAnsi="Arial" w:cs="Arial"/>
          <w:color w:val="000000" w:themeColor="text1"/>
          <w:sz w:val="24"/>
          <w:szCs w:val="24"/>
        </w:rPr>
        <w:t>- Somewhat I expected for marine life to have more local extinctions.</w:t>
      </w:r>
    </w:p>
    <w:p w14:paraId="0EEE80B6" w14:textId="77777777" w:rsidR="00125A3B" w:rsidRPr="00922333" w:rsidRDefault="00125A3B" w:rsidP="00125A3B">
      <w:pPr>
        <w:rPr>
          <w:rFonts w:ascii="Arial" w:hAnsi="Arial" w:cs="Arial"/>
          <w:color w:val="000000" w:themeColor="text1"/>
          <w:sz w:val="24"/>
          <w:szCs w:val="24"/>
        </w:rPr>
      </w:pPr>
      <w:r w:rsidRPr="00922333">
        <w:rPr>
          <w:rFonts w:ascii="Arial" w:hAnsi="Arial" w:cs="Arial"/>
          <w:color w:val="000000" w:themeColor="text1"/>
          <w:sz w:val="24"/>
          <w:szCs w:val="24"/>
        </w:rPr>
        <w:t>2. What do you think of figure 3 with the percent of local extinctions?</w:t>
      </w:r>
    </w:p>
    <w:p w14:paraId="6ECC8308" w14:textId="77777777" w:rsidR="00125A3B" w:rsidRPr="00922333" w:rsidRDefault="00125A3B" w:rsidP="00125A3B">
      <w:pPr>
        <w:rPr>
          <w:rFonts w:ascii="Arial" w:hAnsi="Arial" w:cs="Arial"/>
          <w:color w:val="000000" w:themeColor="text1"/>
          <w:sz w:val="24"/>
          <w:szCs w:val="24"/>
        </w:rPr>
      </w:pPr>
      <w:r w:rsidRPr="00922333">
        <w:rPr>
          <w:rFonts w:ascii="Arial" w:hAnsi="Arial" w:cs="Arial"/>
          <w:color w:val="000000" w:themeColor="text1"/>
          <w:sz w:val="24"/>
          <w:szCs w:val="24"/>
        </w:rPr>
        <w:t>- Surprised that mammals and plants are lower in general</w:t>
      </w:r>
    </w:p>
    <w:p w14:paraId="36CBBD99" w14:textId="77777777" w:rsidR="00125A3B" w:rsidRPr="00922333" w:rsidRDefault="00125A3B" w:rsidP="00125A3B">
      <w:pPr>
        <w:rPr>
          <w:rFonts w:ascii="Arial" w:hAnsi="Arial" w:cs="Arial"/>
          <w:color w:val="000000" w:themeColor="text1"/>
          <w:sz w:val="24"/>
          <w:szCs w:val="24"/>
        </w:rPr>
      </w:pPr>
      <w:r w:rsidRPr="00922333">
        <w:rPr>
          <w:rFonts w:ascii="Arial" w:hAnsi="Arial" w:cs="Arial"/>
          <w:color w:val="000000" w:themeColor="text1"/>
          <w:sz w:val="24"/>
          <w:szCs w:val="24"/>
        </w:rPr>
        <w:t>3. Are you concerned about your study species dying at a local level?</w:t>
      </w:r>
    </w:p>
    <w:p w14:paraId="41355B71" w14:textId="77777777" w:rsidR="00125A3B" w:rsidRPr="00922333" w:rsidRDefault="00125A3B" w:rsidP="00125A3B">
      <w:pPr>
        <w:rPr>
          <w:rFonts w:ascii="Arial" w:hAnsi="Arial" w:cs="Arial"/>
          <w:color w:val="000000" w:themeColor="text1"/>
          <w:sz w:val="24"/>
          <w:szCs w:val="24"/>
        </w:rPr>
      </w:pPr>
      <w:r w:rsidRPr="00922333">
        <w:rPr>
          <w:rFonts w:ascii="Arial" w:hAnsi="Arial" w:cs="Arial"/>
          <w:color w:val="000000" w:themeColor="text1"/>
          <w:sz w:val="24"/>
          <w:szCs w:val="24"/>
        </w:rPr>
        <w:t xml:space="preserve">- Since the Apalachicola oysters died I mean it’s a concern for the project. </w:t>
      </w:r>
    </w:p>
    <w:p w14:paraId="3701D51E" w14:textId="77777777" w:rsidR="00125A3B" w:rsidRPr="00922333" w:rsidRDefault="00125A3B" w:rsidP="00125A3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C59BC49" w14:textId="77777777" w:rsidR="00125A3B" w:rsidRPr="00922333" w:rsidRDefault="00125A3B" w:rsidP="00125A3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2233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Oysters as sentinels of climate variability and climate change in coastal ecosystems (Thomas et al., 2018) </w:t>
      </w:r>
    </w:p>
    <w:p w14:paraId="799914EF" w14:textId="77777777" w:rsidR="00125A3B" w:rsidRPr="00922333" w:rsidRDefault="00125A3B" w:rsidP="00125A3B">
      <w:pPr>
        <w:rPr>
          <w:rFonts w:ascii="Arial" w:hAnsi="Arial" w:cs="Arial"/>
          <w:color w:val="000000" w:themeColor="text1"/>
          <w:sz w:val="24"/>
          <w:szCs w:val="24"/>
        </w:rPr>
      </w:pPr>
      <w:r w:rsidRPr="00922333">
        <w:rPr>
          <w:rFonts w:ascii="Arial" w:hAnsi="Arial" w:cs="Arial"/>
          <w:color w:val="000000" w:themeColor="text1"/>
          <w:sz w:val="24"/>
          <w:szCs w:val="24"/>
        </w:rPr>
        <w:t xml:space="preserve">1. Most of us are familiar with the Eastern oyster and the </w:t>
      </w:r>
      <w:proofErr w:type="spellStart"/>
      <w:r w:rsidRPr="00922333">
        <w:rPr>
          <w:rFonts w:ascii="Arial" w:hAnsi="Arial" w:cs="Arial"/>
          <w:color w:val="000000" w:themeColor="text1"/>
          <w:sz w:val="24"/>
          <w:szCs w:val="24"/>
        </w:rPr>
        <w:t>GoM</w:t>
      </w:r>
      <w:proofErr w:type="spellEnd"/>
      <w:r w:rsidRPr="00922333">
        <w:rPr>
          <w:rFonts w:ascii="Arial" w:hAnsi="Arial" w:cs="Arial"/>
          <w:color w:val="000000" w:themeColor="text1"/>
          <w:sz w:val="24"/>
          <w:szCs w:val="24"/>
        </w:rPr>
        <w:t xml:space="preserve"> ocean current systems, but do you think their results in this paper with the NAO+ can be applied in that system?</w:t>
      </w:r>
    </w:p>
    <w:p w14:paraId="00C4FB8E" w14:textId="77777777" w:rsidR="00125A3B" w:rsidRPr="00922333" w:rsidRDefault="00125A3B" w:rsidP="00125A3B">
      <w:pPr>
        <w:rPr>
          <w:rFonts w:ascii="Arial" w:hAnsi="Arial" w:cs="Arial"/>
          <w:color w:val="000000" w:themeColor="text1"/>
          <w:sz w:val="24"/>
          <w:szCs w:val="24"/>
        </w:rPr>
      </w:pPr>
      <w:r w:rsidRPr="00922333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- deep Gulf currents </w:t>
      </w:r>
      <w:hyperlink r:id="rId5" w:history="1">
        <w:r w:rsidRPr="00922333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https://oceanexplorer.noaa.gov/explorations/02mexico/background/currents/currents.html</w:t>
        </w:r>
      </w:hyperlink>
    </w:p>
    <w:p w14:paraId="1FF32B43" w14:textId="77777777" w:rsidR="00125A3B" w:rsidRPr="00922333" w:rsidRDefault="00125A3B" w:rsidP="00125A3B">
      <w:pPr>
        <w:rPr>
          <w:rFonts w:ascii="Arial" w:hAnsi="Arial" w:cs="Arial"/>
          <w:color w:val="000000" w:themeColor="text1"/>
          <w:sz w:val="24"/>
          <w:szCs w:val="24"/>
        </w:rPr>
      </w:pPr>
      <w:r w:rsidRPr="00922333">
        <w:rPr>
          <w:rFonts w:ascii="Arial" w:hAnsi="Arial" w:cs="Arial"/>
          <w:color w:val="000000" w:themeColor="text1"/>
          <w:sz w:val="24"/>
          <w:szCs w:val="24"/>
        </w:rPr>
        <w:t xml:space="preserve">- Possibly but </w:t>
      </w:r>
    </w:p>
    <w:p w14:paraId="48C2888E" w14:textId="64901929" w:rsidR="008E2621" w:rsidRDefault="00125A3B" w:rsidP="00B27BD2">
      <w:pPr>
        <w:rPr>
          <w:rFonts w:ascii="Arial" w:hAnsi="Arial" w:cs="Arial"/>
          <w:color w:val="000000" w:themeColor="text1"/>
          <w:sz w:val="24"/>
          <w:szCs w:val="24"/>
        </w:rPr>
      </w:pPr>
      <w:r w:rsidRPr="00922333">
        <w:rPr>
          <w:rFonts w:ascii="Arial" w:hAnsi="Arial" w:cs="Arial"/>
          <w:color w:val="000000" w:themeColor="text1"/>
          <w:sz w:val="24"/>
          <w:szCs w:val="24"/>
        </w:rPr>
        <w:t xml:space="preserve">2.  Do you think this is a good way to predict how ocean acidification will impact oysters? </w:t>
      </w:r>
    </w:p>
    <w:p w14:paraId="07222439" w14:textId="77777777" w:rsidR="00B27BD2" w:rsidRPr="00B27BD2" w:rsidRDefault="00B27BD2" w:rsidP="00B27BD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57F4F5B" w14:textId="77777777" w:rsidR="008E2621" w:rsidRDefault="00464F76" w:rsidP="0010061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</w:rPr>
      </w:pPr>
      <w:r w:rsidRPr="00922333">
        <w:rPr>
          <w:rFonts w:ascii="Arial" w:hAnsi="Arial" w:cs="Arial"/>
          <w:color w:val="000000" w:themeColor="text1"/>
        </w:rPr>
        <w:t xml:space="preserve">What I gained the most from this project is first learning how to conduct a podcast. It does take some effort to get the </w:t>
      </w:r>
      <w:r w:rsidR="00274E6C" w:rsidRPr="00922333">
        <w:rPr>
          <w:rFonts w:ascii="Arial" w:hAnsi="Arial" w:cs="Arial"/>
          <w:color w:val="000000" w:themeColor="text1"/>
        </w:rPr>
        <w:t xml:space="preserve">group together and to get them to read the same papers. I also found it difficult to keep them on track but sometimes it’s good to float around ideas in a podcast. Otherwise I had a good time doing the podcast with them. Nick’s personality is kind of like a “troll” and </w:t>
      </w:r>
      <w:r w:rsidR="006F0EC4">
        <w:rPr>
          <w:rFonts w:ascii="Arial" w:hAnsi="Arial" w:cs="Arial"/>
          <w:color w:val="000000" w:themeColor="text1"/>
        </w:rPr>
        <w:t xml:space="preserve">Scott likes to debate, so I think I had a good mash up of people in the podcast. It’s kind of tricky to pick who will be on and if they will be entertaining. </w:t>
      </w:r>
    </w:p>
    <w:p w14:paraId="4D28593A" w14:textId="2A748621" w:rsidR="008E2621" w:rsidRDefault="006F0EC4" w:rsidP="0010061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 found that </w:t>
      </w:r>
      <w:r w:rsidR="000C547C">
        <w:rPr>
          <w:rFonts w:ascii="Arial" w:hAnsi="Arial" w:cs="Arial"/>
          <w:color w:val="000000" w:themeColor="text1"/>
        </w:rPr>
        <w:t xml:space="preserve">editing is very tedious especially with bad audio quality. I think that </w:t>
      </w:r>
      <w:r w:rsidR="008E2621">
        <w:rPr>
          <w:rFonts w:ascii="Arial" w:hAnsi="Arial" w:cs="Arial"/>
          <w:color w:val="000000" w:themeColor="text1"/>
        </w:rPr>
        <w:t>if I had better audio quality that it would make the editing process easier. I learned that finding sounds and editing sound clips can be difficult especially adjusting the sound level. I found that it’s important to find sounds and looping music that is royalty free, just in case I want to post it online</w:t>
      </w:r>
      <w:r w:rsidR="00DB548B">
        <w:rPr>
          <w:rFonts w:ascii="Arial" w:hAnsi="Arial" w:cs="Arial"/>
          <w:color w:val="000000" w:themeColor="text1"/>
        </w:rPr>
        <w:t xml:space="preserve">, because then no one can copyright claim it. </w:t>
      </w:r>
      <w:r w:rsidR="009447EE">
        <w:rPr>
          <w:rFonts w:ascii="Arial" w:hAnsi="Arial" w:cs="Arial"/>
          <w:color w:val="000000" w:themeColor="text1"/>
        </w:rPr>
        <w:t xml:space="preserve">I also learned that different operating systems can’t support every software so it’s important to check that. </w:t>
      </w:r>
    </w:p>
    <w:p w14:paraId="76150785" w14:textId="6FF2EDB1" w:rsidR="00335286" w:rsidRDefault="008E2621" w:rsidP="0010061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 also learned that while Nick, Scott and I are pretty similar in our conversation interests we do have different opinions and it’s good to talk it out. We might possibly evolve our opinions</w:t>
      </w:r>
      <w:r w:rsidR="009447EE">
        <w:rPr>
          <w:rFonts w:ascii="Arial" w:hAnsi="Arial" w:cs="Arial"/>
          <w:color w:val="000000" w:themeColor="text1"/>
        </w:rPr>
        <w:t xml:space="preserve">, and that’s something I’m open to. It was my first podcast, but I think if I were to make another one, I’d want people to voice stronger opinions, and maybe give easier papers to read. </w:t>
      </w:r>
      <w:r w:rsidR="00B27BD2">
        <w:rPr>
          <w:rFonts w:ascii="Arial" w:hAnsi="Arial" w:cs="Arial"/>
          <w:color w:val="000000" w:themeColor="text1"/>
        </w:rPr>
        <w:t xml:space="preserve">Overall it was a good experience and I’m glad we were able to talk about a topic that is relevant and something we were all passionate about. </w:t>
      </w:r>
      <w:bookmarkStart w:id="0" w:name="_GoBack"/>
      <w:bookmarkEnd w:id="0"/>
    </w:p>
    <w:p w14:paraId="20D7DEBE" w14:textId="77777777" w:rsidR="00922333" w:rsidRPr="00922333" w:rsidRDefault="00922333" w:rsidP="0010061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</w:rPr>
      </w:pPr>
    </w:p>
    <w:sdt>
      <w:sdtPr>
        <w:rPr>
          <w:rFonts w:ascii="Arial" w:hAnsi="Arial" w:cs="Arial"/>
          <w:color w:val="000000" w:themeColor="text1"/>
          <w:sz w:val="24"/>
          <w:szCs w:val="24"/>
        </w:rPr>
        <w:id w:val="415210331"/>
        <w:docPartObj>
          <w:docPartGallery w:val="Bibliographies"/>
          <w:docPartUnique/>
        </w:docPartObj>
      </w:sdtPr>
      <w:sdtEndPr>
        <w:rPr>
          <w:rFonts w:eastAsiaTheme="minorHAnsi"/>
        </w:rPr>
      </w:sdtEndPr>
      <w:sdtContent>
        <w:p w14:paraId="56BD49BF" w14:textId="3B5D7BB5" w:rsidR="00A76EAB" w:rsidRPr="00922333" w:rsidRDefault="00A76EAB">
          <w:pPr>
            <w:pStyle w:val="Heading1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922333">
            <w:rPr>
              <w:rFonts w:ascii="Arial" w:hAnsi="Arial" w:cs="Arial"/>
              <w:color w:val="000000" w:themeColor="text1"/>
              <w:sz w:val="24"/>
              <w:szCs w:val="24"/>
            </w:rPr>
            <w:t>Bibliography</w:t>
          </w:r>
        </w:p>
        <w:sdt>
          <w:sdtPr>
            <w:rPr>
              <w:rFonts w:ascii="Arial" w:hAnsi="Arial" w:cs="Arial"/>
              <w:color w:val="000000" w:themeColor="text1"/>
              <w:sz w:val="24"/>
              <w:szCs w:val="24"/>
            </w:rPr>
            <w:id w:val="111145805"/>
            <w:bibliography/>
          </w:sdtPr>
          <w:sdtContent>
            <w:p w14:paraId="5E75B778" w14:textId="77777777" w:rsidR="00A76EAB" w:rsidRPr="00922333" w:rsidRDefault="00A76EAB" w:rsidP="00A76EAB">
              <w:pPr>
                <w:pStyle w:val="Bibliography"/>
                <w:ind w:left="720" w:hanging="720"/>
                <w:rPr>
                  <w:rFonts w:ascii="Arial" w:hAnsi="Arial" w:cs="Arial"/>
                  <w:noProof/>
                  <w:color w:val="000000" w:themeColor="text1"/>
                  <w:sz w:val="24"/>
                  <w:szCs w:val="24"/>
                </w:rPr>
              </w:pPr>
              <w:r w:rsidRPr="00922333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fldChar w:fldCharType="begin"/>
              </w:r>
              <w:r w:rsidRPr="00922333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instrText xml:space="preserve"> BIBLIOGRAPHY </w:instrText>
              </w:r>
              <w:r w:rsidRPr="00922333"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fldChar w:fldCharType="separate"/>
              </w:r>
              <w:r w:rsidRPr="00922333">
                <w:rPr>
                  <w:rFonts w:ascii="Arial" w:hAnsi="Arial" w:cs="Arial"/>
                  <w:noProof/>
                  <w:color w:val="000000" w:themeColor="text1"/>
                  <w:sz w:val="24"/>
                  <w:szCs w:val="24"/>
                </w:rPr>
                <w:t xml:space="preserve">Bolsen, Toby and Matthew A. Shapiro. "The US News Media, Polarization on Climate Change, and Pathways to Effective Communication." </w:t>
              </w:r>
              <w:r w:rsidRPr="00922333">
                <w:rPr>
                  <w:rFonts w:ascii="Arial" w:hAnsi="Arial" w:cs="Arial"/>
                  <w:i/>
                  <w:iCs/>
                  <w:noProof/>
                  <w:color w:val="000000" w:themeColor="text1"/>
                  <w:sz w:val="24"/>
                  <w:szCs w:val="24"/>
                </w:rPr>
                <w:t>Environmental Communication</w:t>
              </w:r>
              <w:r w:rsidRPr="00922333">
                <w:rPr>
                  <w:rFonts w:ascii="Arial" w:hAnsi="Arial" w:cs="Arial"/>
                  <w:noProof/>
                  <w:color w:val="000000" w:themeColor="text1"/>
                  <w:sz w:val="24"/>
                  <w:szCs w:val="24"/>
                </w:rPr>
                <w:t>. Vol. 12. 2. Routledge, 17 2 2018. 149-163.</w:t>
              </w:r>
            </w:p>
            <w:p w14:paraId="650C6423" w14:textId="77777777" w:rsidR="00A76EAB" w:rsidRPr="00922333" w:rsidRDefault="00A76EAB" w:rsidP="00A76EAB">
              <w:pPr>
                <w:pStyle w:val="Bibliography"/>
                <w:ind w:left="720" w:hanging="720"/>
                <w:rPr>
                  <w:rFonts w:ascii="Arial" w:hAnsi="Arial" w:cs="Arial"/>
                  <w:noProof/>
                  <w:color w:val="000000" w:themeColor="text1"/>
                  <w:sz w:val="24"/>
                  <w:szCs w:val="24"/>
                </w:rPr>
              </w:pPr>
              <w:r w:rsidRPr="00922333">
                <w:rPr>
                  <w:rFonts w:ascii="Arial" w:hAnsi="Arial" w:cs="Arial"/>
                  <w:noProof/>
                  <w:color w:val="000000" w:themeColor="text1"/>
                  <w:sz w:val="24"/>
                  <w:szCs w:val="24"/>
                </w:rPr>
                <w:t xml:space="preserve">Lemasson, Anaëlle J., et al. "Linking the biological impacts of ocean acidification on oysters to changes in ecosystem services: A review." </w:t>
              </w:r>
              <w:r w:rsidRPr="00922333">
                <w:rPr>
                  <w:rFonts w:ascii="Arial" w:hAnsi="Arial" w:cs="Arial"/>
                  <w:i/>
                  <w:iCs/>
                  <w:noProof/>
                  <w:color w:val="000000" w:themeColor="text1"/>
                  <w:sz w:val="24"/>
                  <w:szCs w:val="24"/>
                </w:rPr>
                <w:t>Journal of Experimental Marine Biology and Ecology</w:t>
              </w:r>
              <w:r w:rsidRPr="00922333">
                <w:rPr>
                  <w:rFonts w:ascii="Arial" w:hAnsi="Arial" w:cs="Arial"/>
                  <w:noProof/>
                  <w:color w:val="000000" w:themeColor="text1"/>
                  <w:sz w:val="24"/>
                  <w:szCs w:val="24"/>
                </w:rPr>
                <w:t>. Vol. 492. Elsevier B.V., 1 7 2017. 49-62.</w:t>
              </w:r>
            </w:p>
            <w:p w14:paraId="276A81FC" w14:textId="77777777" w:rsidR="00A76EAB" w:rsidRPr="00922333" w:rsidRDefault="00A76EAB" w:rsidP="00A76EAB">
              <w:pPr>
                <w:pStyle w:val="Bibliography"/>
                <w:ind w:left="720" w:hanging="720"/>
                <w:rPr>
                  <w:rFonts w:ascii="Arial" w:hAnsi="Arial" w:cs="Arial"/>
                  <w:noProof/>
                  <w:color w:val="000000" w:themeColor="text1"/>
                  <w:sz w:val="24"/>
                  <w:szCs w:val="24"/>
                </w:rPr>
              </w:pPr>
              <w:r w:rsidRPr="00922333">
                <w:rPr>
                  <w:rFonts w:ascii="Arial" w:hAnsi="Arial" w:cs="Arial"/>
                  <w:noProof/>
                  <w:color w:val="000000" w:themeColor="text1"/>
                  <w:sz w:val="24"/>
                  <w:szCs w:val="24"/>
                </w:rPr>
                <w:t xml:space="preserve">Thomas, Yoann, et al. "Oysters as sentinels of climate variability and climate change in coastal ecosystems." </w:t>
              </w:r>
              <w:r w:rsidRPr="00922333">
                <w:rPr>
                  <w:rFonts w:ascii="Arial" w:hAnsi="Arial" w:cs="Arial"/>
                  <w:i/>
                  <w:iCs/>
                  <w:noProof/>
                  <w:color w:val="000000" w:themeColor="text1"/>
                  <w:sz w:val="24"/>
                  <w:szCs w:val="24"/>
                </w:rPr>
                <w:t>Environmental Research Letters</w:t>
              </w:r>
              <w:r w:rsidRPr="00922333">
                <w:rPr>
                  <w:rFonts w:ascii="Arial" w:hAnsi="Arial" w:cs="Arial"/>
                  <w:noProof/>
                  <w:color w:val="000000" w:themeColor="text1"/>
                  <w:sz w:val="24"/>
                  <w:szCs w:val="24"/>
                </w:rPr>
                <w:t xml:space="preserve"> 13.10 (2018).</w:t>
              </w:r>
            </w:p>
            <w:p w14:paraId="3C097045" w14:textId="77777777" w:rsidR="00A76EAB" w:rsidRPr="00922333" w:rsidRDefault="00A76EAB" w:rsidP="00A76EAB">
              <w:pPr>
                <w:pStyle w:val="Bibliography"/>
                <w:ind w:left="720" w:hanging="720"/>
                <w:rPr>
                  <w:rFonts w:ascii="Arial" w:hAnsi="Arial" w:cs="Arial"/>
                  <w:noProof/>
                  <w:color w:val="000000" w:themeColor="text1"/>
                  <w:sz w:val="24"/>
                  <w:szCs w:val="24"/>
                </w:rPr>
              </w:pPr>
              <w:r w:rsidRPr="00922333">
                <w:rPr>
                  <w:rFonts w:ascii="Arial" w:hAnsi="Arial" w:cs="Arial"/>
                  <w:noProof/>
                  <w:color w:val="000000" w:themeColor="text1"/>
                  <w:sz w:val="24"/>
                  <w:szCs w:val="24"/>
                </w:rPr>
                <w:t xml:space="preserve">Wiens, John J. "Climate-Related Local Extinctions Are Already Widespread among Plant and Animal Species." </w:t>
              </w:r>
              <w:r w:rsidRPr="00922333">
                <w:rPr>
                  <w:rFonts w:ascii="Arial" w:hAnsi="Arial" w:cs="Arial"/>
                  <w:i/>
                  <w:iCs/>
                  <w:noProof/>
                  <w:color w:val="000000" w:themeColor="text1"/>
                  <w:sz w:val="24"/>
                  <w:szCs w:val="24"/>
                </w:rPr>
                <w:t>PLoS Biology</w:t>
              </w:r>
              <w:r w:rsidRPr="00922333">
                <w:rPr>
                  <w:rFonts w:ascii="Arial" w:hAnsi="Arial" w:cs="Arial"/>
                  <w:noProof/>
                  <w:color w:val="000000" w:themeColor="text1"/>
                  <w:sz w:val="24"/>
                  <w:szCs w:val="24"/>
                </w:rPr>
                <w:t xml:space="preserve"> 14.12 (2016).</w:t>
              </w:r>
            </w:p>
            <w:p w14:paraId="508E6440" w14:textId="6CAFA865" w:rsidR="00335286" w:rsidRPr="00922333" w:rsidRDefault="00A76EAB" w:rsidP="008B18E3">
              <w:pPr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</w:pPr>
              <w:r w:rsidRPr="00922333">
                <w:rPr>
                  <w:rFonts w:ascii="Arial" w:hAnsi="Arial" w:cs="Arial"/>
                  <w:b/>
                  <w:bCs/>
                  <w:noProof/>
                  <w:color w:val="000000" w:themeColor="text1"/>
                  <w:sz w:val="24"/>
                  <w:szCs w:val="24"/>
                </w:rPr>
                <w:lastRenderedPageBreak/>
                <w:fldChar w:fldCharType="end"/>
              </w:r>
            </w:p>
          </w:sdtContent>
        </w:sdt>
      </w:sdtContent>
    </w:sdt>
    <w:sectPr w:rsidR="00335286" w:rsidRPr="00922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16"/>
    <w:rsid w:val="000C547C"/>
    <w:rsid w:val="00100616"/>
    <w:rsid w:val="00125A3B"/>
    <w:rsid w:val="001731E2"/>
    <w:rsid w:val="0018234F"/>
    <w:rsid w:val="001C6E35"/>
    <w:rsid w:val="00274E6C"/>
    <w:rsid w:val="00335286"/>
    <w:rsid w:val="00462809"/>
    <w:rsid w:val="00464F76"/>
    <w:rsid w:val="004D499B"/>
    <w:rsid w:val="00620AAF"/>
    <w:rsid w:val="006F0EC4"/>
    <w:rsid w:val="007B562C"/>
    <w:rsid w:val="00846333"/>
    <w:rsid w:val="008918D7"/>
    <w:rsid w:val="008B18E3"/>
    <w:rsid w:val="008E2621"/>
    <w:rsid w:val="00922333"/>
    <w:rsid w:val="009447EE"/>
    <w:rsid w:val="00A76EAB"/>
    <w:rsid w:val="00B27BD2"/>
    <w:rsid w:val="00C24F59"/>
    <w:rsid w:val="00D3735A"/>
    <w:rsid w:val="00D87BBA"/>
    <w:rsid w:val="00DB548B"/>
    <w:rsid w:val="00FB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EAC20"/>
  <w15:chartTrackingRefBased/>
  <w15:docId w15:val="{9C00973B-14DF-4AEE-9FD7-D322D3D6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6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76EAB"/>
  </w:style>
  <w:style w:type="character" w:styleId="Hyperlink">
    <w:name w:val="Hyperlink"/>
    <w:basedOn w:val="DefaultParagraphFont"/>
    <w:uiPriority w:val="99"/>
    <w:unhideWhenUsed/>
    <w:rsid w:val="00125A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oceanexplorer.noaa.gov/explorations/02mexico/background/currents/curren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wiens-2016-climate-related-local-extinctions-are-already-widespread-among-plant-and-animal-species</b:Tag>
    <b:SourceType>JournalArticle</b:SourceType>
    <b:Title>Climate-Related Local Extinctions Are Already Widespread among Plant and Animal Species</b:Title>
    <b:Year>2016</b:Year>
    <b:Author>
      <b:Author>
        <b:NameList>
          <b:Person>
            <b:First>John J.</b:First>
            <b:Last>Wiens</b:Last>
          </b:Person>
        </b:NameList>
      </b:Author>
    </b:Author>
    <b:JournalName>PLoS Biology</b:JournalName>
    <b:Volume>14</b:Volume>
    <b:Issue>12</b:Issue>
    <b:StandardNumber>10.1371/journal.pbio.2001104</b:StandardNumber>
    <b:Publisher>Public Library of Science</b:Publisher>
    <b:Month>12</b:Month>
    <b:Day>8</b:Day>
    <b:RefOrder>1</b:RefOrder>
  </b:Source>
  <b:Source>
    <b:Tag>thomas-cassou-2018-oysters-as-sentinels-of-climate-variability-and-climate-change-in-coastal-ecosystems</b:Tag>
    <b:SourceType>JournalArticle</b:SourceType>
    <b:Title>Oysters as sentinels of climate variability and climate change in coastal ecosystems</b:Title>
    <b:Year>2018</b:Year>
    <b:Author>
      <b:Author>
        <b:NameList>
          <b:Person>
            <b:First>Yoann</b:First>
            <b:Last>Thomas</b:Last>
          </b:Person>
          <b:Person>
            <b:First>Christophe</b:First>
            <b:Last>Cassou</b:Last>
          </b:Person>
          <b:Person>
            <b:First>Pierre</b:First>
            <b:Last>Gernez</b:Last>
          </b:Person>
          <b:Person>
            <b:First>Stéphane</b:First>
            <b:Last>Pouvreau</b:Last>
          </b:Person>
        </b:NameList>
      </b:Author>
    </b:Author>
    <b:JournalName>Environmental Research Letters</b:JournalName>
    <b:Volume>13</b:Volume>
    <b:Issue>10</b:Issue>
    <b:StandardNumber>10.1088/1748-9326/aae254</b:StandardNumber>
    <b:Publisher>Institute of Physics Publishing</b:Publisher>
    <b:Month>10</b:Month>
    <b:Day>9</b:Day>
    <b:RefOrder>2</b:RefOrder>
  </b:Source>
  <b:Source>
    <b:Tag>lemasson-fletcher-2017-linking-the-biological-impacts-of-ocean-acidification-on-oysters-to-changes-in-ecosystem-services:-a-review</b:Tag>
    <b:SourceType>Misc</b:SourceType>
    <b:Title>Linking the biological impacts of ocean acidification on oysters to changes in ecosystem services: A review</b:Title>
    <b:Year>2017</b:Year>
    <b:Author>
      <b:Author>
        <b:NameList>
          <b:Person>
            <b:First>Anaëlle J.</b:First>
            <b:Last>Lemasson</b:Last>
          </b:Person>
          <b:Person>
            <b:First>Stephen</b:First>
            <b:Last>Fletcher</b:Last>
          </b:Person>
          <b:Person>
            <b:First>Jason M.</b:First>
            <b:Last>Hall-Spencer</b:Last>
          </b:Person>
          <b:Person>
            <b:First>Antony M.</b:First>
            <b:Last>Knights</b:Last>
          </b:Person>
        </b:NameList>
      </b:Author>
    </b:Author>
    <b:PublicationTitle>Journal of Experimental Marine Biology and Ecology</b:PublicationTitle>
    <b:Pages>49-62</b:Pages>
    <b:Volume>492</b:Volume>
    <b:StandardNumber>10.1016/j.jembe.2017.01.019</b:StandardNumber>
    <b:Publisher>Elsevier B.V.</b:Publisher>
    <b:Month>7</b:Month>
    <b:Day>1</b:Day>
    <b:RefOrder>3</b:RefOrder>
  </b:Source>
  <b:Source>
    <b:Tag>bolsen-shapiro-2018-the-us-news-media,-polarization-on-climate-change,-and-pathways-to-effective-communication</b:Tag>
    <b:SourceType>Misc</b:SourceType>
    <b:Title>The US News Media, Polarization on Climate Change, and Pathways to Effective Communication</b:Title>
    <b:Year>2018</b:Year>
    <b:Author>
      <b:Author>
        <b:NameList>
          <b:Person>
            <b:First>Toby</b:First>
            <b:Last>Bolsen</b:Last>
          </b:Person>
          <b:Person>
            <b:First>Matthew A.</b:First>
            <b:Last>Shapiro</b:Last>
          </b:Person>
        </b:NameList>
      </b:Author>
    </b:Author>
    <b:PublicationTitle>Environmental Communication</b:PublicationTitle>
    <b:Pages>149-163</b:Pages>
    <b:Volume>12</b:Volume>
    <b:Issue>2</b:Issue>
    <b:StandardNumber>10.1080/17524032.2017.1397039</b:StandardNumber>
    <b:Publisher>Routledge</b:Publisher>
    <b:Month>2</b:Month>
    <b:Day>17</b:Day>
    <b:RefOrder>4</b:RefOrder>
  </b:Source>
</b:Sources>
</file>

<file path=customXml/itemProps1.xml><?xml version="1.0" encoding="utf-8"?>
<ds:datastoreItem xmlns:ds="http://schemas.openxmlformats.org/officeDocument/2006/customXml" ds:itemID="{ACBF76AF-A6A9-4BA5-BA19-386646F9C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18</cp:revision>
  <dcterms:created xsi:type="dcterms:W3CDTF">2020-04-07T17:15:00Z</dcterms:created>
  <dcterms:modified xsi:type="dcterms:W3CDTF">2020-04-07T19:06:00Z</dcterms:modified>
</cp:coreProperties>
</file>