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51E" w:rsidRPr="00A0351E" w:rsidRDefault="00A0351E" w:rsidP="00A0351E">
      <w:pPr>
        <w:shd w:val="clear" w:color="auto" w:fill="FFFFFF"/>
        <w:spacing w:before="225" w:after="225" w:line="240" w:lineRule="auto"/>
        <w:outlineLvl w:val="0"/>
        <w:rPr>
          <w:rFonts w:ascii="Helvetica" w:eastAsia="Times New Roman" w:hAnsi="Helvetica" w:cs="Helvetica"/>
          <w:color w:val="666666"/>
          <w:kern w:val="36"/>
          <w:sz w:val="60"/>
          <w:szCs w:val="60"/>
        </w:rPr>
      </w:pPr>
      <w:r w:rsidRPr="00A0351E">
        <w:rPr>
          <w:rFonts w:ascii="Helvetica" w:eastAsia="Times New Roman" w:hAnsi="Helvetica" w:cs="Helvetica"/>
          <w:color w:val="666666"/>
          <w:kern w:val="36"/>
          <w:sz w:val="60"/>
          <w:szCs w:val="60"/>
        </w:rPr>
        <w:t>Pickett et al. Reading Concepts</w:t>
      </w:r>
    </w:p>
    <w:p w:rsidR="00D80599" w:rsidRDefault="00D80599" w:rsidP="00D80599">
      <w:pPr>
        <w:shd w:val="clear" w:color="auto" w:fill="FFFFFF"/>
        <w:spacing w:before="180" w:after="180" w:line="240" w:lineRule="auto"/>
        <w:rPr>
          <w:rFonts w:ascii="Arial" w:eastAsia="Times New Roman" w:hAnsi="Arial" w:cs="Arial"/>
          <w:b/>
          <w:bCs/>
          <w:color w:val="2D3B45"/>
          <w:sz w:val="24"/>
          <w:szCs w:val="24"/>
        </w:rPr>
      </w:pPr>
      <w:r w:rsidRPr="00F31985">
        <w:rPr>
          <w:rFonts w:ascii="Arial" w:eastAsia="Times New Roman" w:hAnsi="Arial" w:cs="Arial"/>
          <w:b/>
          <w:bCs/>
          <w:color w:val="2D3B45"/>
          <w:sz w:val="24"/>
          <w:szCs w:val="24"/>
        </w:rPr>
        <w:t>Pickett chapter 1</w:t>
      </w:r>
    </w:p>
    <w:p w:rsidR="008E391C" w:rsidRDefault="008E391C" w:rsidP="00D80599">
      <w:pPr>
        <w:shd w:val="clear" w:color="auto" w:fill="FFFFFF"/>
        <w:spacing w:before="180" w:after="180" w:line="240" w:lineRule="auto"/>
        <w:rPr>
          <w:rFonts w:ascii="Arial" w:eastAsia="Times New Roman" w:hAnsi="Arial" w:cs="Arial"/>
          <w:b/>
          <w:bCs/>
          <w:color w:val="2D3B45"/>
          <w:sz w:val="24"/>
          <w:szCs w:val="24"/>
        </w:rPr>
      </w:pPr>
    </w:p>
    <w:p w:rsidR="008E391C" w:rsidRDefault="008E391C" w:rsidP="00D80599">
      <w:pPr>
        <w:shd w:val="clear" w:color="auto" w:fill="FFFFFF"/>
        <w:spacing w:before="180" w:after="180" w:line="240" w:lineRule="auto"/>
        <w:rPr>
          <w:rFonts w:ascii="Arial" w:eastAsia="Times New Roman" w:hAnsi="Arial" w:cs="Arial"/>
          <w:b/>
          <w:bCs/>
          <w:color w:val="2D3B45"/>
          <w:sz w:val="24"/>
          <w:szCs w:val="24"/>
        </w:rPr>
      </w:pPr>
      <w:r>
        <w:rPr>
          <w:rFonts w:ascii="Arial" w:eastAsia="Times New Roman" w:hAnsi="Arial" w:cs="Arial"/>
          <w:b/>
          <w:bCs/>
          <w:color w:val="2D3B45"/>
          <w:sz w:val="24"/>
          <w:szCs w:val="24"/>
        </w:rPr>
        <w:t>Themes:</w:t>
      </w:r>
    </w:p>
    <w:p w:rsidR="008E391C" w:rsidRDefault="008E391C" w:rsidP="00D80599">
      <w:pPr>
        <w:shd w:val="clear" w:color="auto" w:fill="FFFFFF"/>
        <w:spacing w:before="180" w:after="180" w:line="240" w:lineRule="auto"/>
        <w:rPr>
          <w:rFonts w:ascii="Arial" w:eastAsia="Times New Roman" w:hAnsi="Arial" w:cs="Arial"/>
          <w:bCs/>
          <w:color w:val="2D3B45"/>
          <w:sz w:val="24"/>
          <w:szCs w:val="24"/>
        </w:rPr>
      </w:pPr>
      <w:r>
        <w:rPr>
          <w:rFonts w:ascii="Arial" w:eastAsia="Times New Roman" w:hAnsi="Arial" w:cs="Arial"/>
          <w:bCs/>
          <w:color w:val="2D3B45"/>
          <w:sz w:val="24"/>
          <w:szCs w:val="24"/>
        </w:rPr>
        <w:tab/>
        <w:t>Integration</w:t>
      </w:r>
    </w:p>
    <w:p w:rsidR="008E391C" w:rsidRDefault="008E391C" w:rsidP="00D80599">
      <w:pPr>
        <w:shd w:val="clear" w:color="auto" w:fill="FFFFFF"/>
        <w:spacing w:before="180" w:after="180" w:line="240" w:lineRule="auto"/>
        <w:rPr>
          <w:rFonts w:ascii="Arial" w:eastAsia="Times New Roman" w:hAnsi="Arial" w:cs="Arial"/>
          <w:bCs/>
          <w:color w:val="2D3B45"/>
          <w:sz w:val="24"/>
          <w:szCs w:val="24"/>
        </w:rPr>
      </w:pPr>
      <w:r>
        <w:rPr>
          <w:rFonts w:ascii="Arial" w:eastAsia="Times New Roman" w:hAnsi="Arial" w:cs="Arial"/>
          <w:bCs/>
          <w:color w:val="2D3B45"/>
          <w:sz w:val="24"/>
          <w:szCs w:val="24"/>
        </w:rPr>
        <w:tab/>
        <w:t>Tools needed for integration</w:t>
      </w:r>
    </w:p>
    <w:p w:rsidR="008E391C" w:rsidRPr="008E391C" w:rsidRDefault="008E391C" w:rsidP="00D80599">
      <w:pPr>
        <w:shd w:val="clear" w:color="auto" w:fill="FFFFFF"/>
        <w:spacing w:before="180" w:after="180" w:line="240" w:lineRule="auto"/>
        <w:rPr>
          <w:rFonts w:ascii="Arial" w:eastAsia="Times New Roman" w:hAnsi="Arial" w:cs="Arial"/>
          <w:color w:val="2D3B45"/>
          <w:sz w:val="24"/>
          <w:szCs w:val="24"/>
        </w:rPr>
      </w:pPr>
    </w:p>
    <w:p w:rsidR="00D80599" w:rsidRDefault="00D80599" w:rsidP="00D80599">
      <w:pPr>
        <w:shd w:val="clear" w:color="auto" w:fill="FFFFFF"/>
        <w:spacing w:before="180" w:after="180" w:line="240" w:lineRule="auto"/>
        <w:rPr>
          <w:rFonts w:ascii="Arial" w:eastAsia="Times New Roman" w:hAnsi="Arial" w:cs="Arial"/>
          <w:color w:val="2D3B45"/>
          <w:sz w:val="24"/>
          <w:szCs w:val="24"/>
        </w:rPr>
      </w:pPr>
      <w:r w:rsidRPr="00F31985">
        <w:rPr>
          <w:rFonts w:ascii="Arial" w:eastAsia="Times New Roman" w:hAnsi="Arial" w:cs="Arial"/>
          <w:color w:val="2D3B45"/>
          <w:sz w:val="24"/>
          <w:szCs w:val="24"/>
        </w:rPr>
        <w:t>What is the purpose of the chapter from the authors point of view?</w:t>
      </w:r>
    </w:p>
    <w:p w:rsidR="00D80599" w:rsidRDefault="00D80599" w:rsidP="00D80599">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ab/>
        <w:t>The purpose of the chapter is to talk about how there is a need for greater integration across diver</w:t>
      </w:r>
      <w:r w:rsidR="00BA08D1">
        <w:rPr>
          <w:rFonts w:ascii="Arial" w:eastAsia="Times New Roman" w:hAnsi="Arial" w:cs="Arial"/>
          <w:color w:val="2D3B45"/>
          <w:sz w:val="24"/>
          <w:szCs w:val="24"/>
        </w:rPr>
        <w:t>se</w:t>
      </w:r>
      <w:r>
        <w:rPr>
          <w:rFonts w:ascii="Arial" w:eastAsia="Times New Roman" w:hAnsi="Arial" w:cs="Arial"/>
          <w:color w:val="2D3B45"/>
          <w:sz w:val="24"/>
          <w:szCs w:val="24"/>
        </w:rPr>
        <w:t xml:space="preserve"> discipline of ecology, and secondly for an enhanced opportunity because new tools are available for integration. The author, Pickett, wants to explain these principles he believes in. </w:t>
      </w:r>
    </w:p>
    <w:p w:rsidR="00D80599" w:rsidRDefault="00D80599" w:rsidP="00D80599">
      <w:pPr>
        <w:shd w:val="clear" w:color="auto" w:fill="FFFFFF"/>
        <w:spacing w:before="180" w:after="180" w:line="240" w:lineRule="auto"/>
        <w:rPr>
          <w:rFonts w:ascii="Arial" w:eastAsia="Times New Roman" w:hAnsi="Arial" w:cs="Arial"/>
          <w:color w:val="2D3B45"/>
          <w:sz w:val="24"/>
          <w:szCs w:val="24"/>
        </w:rPr>
      </w:pPr>
      <w:r>
        <w:rPr>
          <w:rFonts w:ascii="Arial" w:eastAsia="Times New Roman" w:hAnsi="Arial" w:cs="Arial"/>
          <w:color w:val="2D3B45"/>
          <w:sz w:val="24"/>
          <w:szCs w:val="24"/>
        </w:rPr>
        <w:t>Three goals:</w:t>
      </w:r>
    </w:p>
    <w:p w:rsidR="00D80599" w:rsidRPr="00C77F21" w:rsidRDefault="00D80599" w:rsidP="00D80599">
      <w:pPr>
        <w:pStyle w:val="ListParagraph"/>
        <w:numPr>
          <w:ilvl w:val="0"/>
          <w:numId w:val="6"/>
        </w:numPr>
        <w:shd w:val="clear" w:color="auto" w:fill="FFFFFF"/>
        <w:spacing w:before="180" w:after="180" w:line="240" w:lineRule="auto"/>
        <w:rPr>
          <w:rFonts w:ascii="Arial" w:eastAsia="Times New Roman" w:hAnsi="Arial" w:cs="Arial"/>
          <w:color w:val="2D3B45"/>
          <w:sz w:val="24"/>
          <w:szCs w:val="24"/>
        </w:rPr>
      </w:pPr>
      <w:r w:rsidRPr="00C77F21">
        <w:rPr>
          <w:rFonts w:ascii="Arial" w:eastAsia="Times New Roman" w:hAnsi="Arial" w:cs="Arial"/>
          <w:color w:val="2D3B45"/>
          <w:sz w:val="24"/>
          <w:szCs w:val="24"/>
        </w:rPr>
        <w:t xml:space="preserve">First is an examination of what constitutes understanding and its components. </w:t>
      </w:r>
    </w:p>
    <w:p w:rsidR="00D80599" w:rsidRPr="00C77F21" w:rsidRDefault="00D80599" w:rsidP="00D80599">
      <w:pPr>
        <w:pStyle w:val="ListParagraph"/>
        <w:numPr>
          <w:ilvl w:val="0"/>
          <w:numId w:val="6"/>
        </w:numPr>
        <w:shd w:val="clear" w:color="auto" w:fill="FFFFFF"/>
        <w:spacing w:before="180" w:after="180" w:line="240" w:lineRule="auto"/>
        <w:rPr>
          <w:rFonts w:ascii="Arial" w:eastAsia="Times New Roman" w:hAnsi="Arial" w:cs="Arial"/>
          <w:color w:val="2D3B45"/>
          <w:sz w:val="24"/>
          <w:szCs w:val="24"/>
        </w:rPr>
      </w:pPr>
      <w:r w:rsidRPr="00C77F21">
        <w:rPr>
          <w:rFonts w:ascii="Arial" w:eastAsia="Times New Roman" w:hAnsi="Arial" w:cs="Arial"/>
          <w:color w:val="2D3B45"/>
          <w:sz w:val="24"/>
          <w:szCs w:val="24"/>
        </w:rPr>
        <w:t xml:space="preserve">Second is an evaluation of integration and how it might be accomplished in ecology. </w:t>
      </w:r>
    </w:p>
    <w:p w:rsidR="00D80599" w:rsidRPr="00C77F21" w:rsidRDefault="00D80599" w:rsidP="00D80599">
      <w:pPr>
        <w:pStyle w:val="ListParagraph"/>
        <w:numPr>
          <w:ilvl w:val="0"/>
          <w:numId w:val="6"/>
        </w:numPr>
        <w:shd w:val="clear" w:color="auto" w:fill="FFFFFF"/>
        <w:spacing w:before="180" w:after="180" w:line="240" w:lineRule="auto"/>
        <w:rPr>
          <w:rFonts w:ascii="Arial" w:eastAsia="Times New Roman" w:hAnsi="Arial" w:cs="Arial"/>
          <w:color w:val="2D3B45"/>
          <w:sz w:val="24"/>
          <w:szCs w:val="24"/>
        </w:rPr>
      </w:pPr>
      <w:r w:rsidRPr="00C77F21">
        <w:rPr>
          <w:rFonts w:ascii="Arial" w:eastAsia="Times New Roman" w:hAnsi="Arial" w:cs="Arial"/>
          <w:color w:val="2D3B45"/>
          <w:sz w:val="24"/>
          <w:szCs w:val="24"/>
        </w:rPr>
        <w:t>The third goal is an exploration of the relationships between ecological integration and its larger social contexts and constraints.</w:t>
      </w:r>
    </w:p>
    <w:p w:rsidR="00D80599" w:rsidRDefault="00D80599" w:rsidP="00D80599">
      <w:pPr>
        <w:shd w:val="clear" w:color="auto" w:fill="FFFFFF"/>
        <w:spacing w:before="180" w:after="180" w:line="240" w:lineRule="auto"/>
        <w:rPr>
          <w:rFonts w:ascii="Arial" w:eastAsia="Times New Roman" w:hAnsi="Arial" w:cs="Arial"/>
          <w:color w:val="2D3B45"/>
          <w:sz w:val="24"/>
          <w:szCs w:val="24"/>
        </w:rPr>
      </w:pPr>
      <w:r w:rsidRPr="00F31985">
        <w:rPr>
          <w:rFonts w:ascii="Arial" w:eastAsia="Times New Roman" w:hAnsi="Arial" w:cs="Arial"/>
          <w:color w:val="2D3B45"/>
          <w:sz w:val="24"/>
          <w:szCs w:val="24"/>
        </w:rPr>
        <w:t>Do we (as a class) have the same purpose in reading these chapters? If not, what should you be getting from this and the other chapters in this book?</w:t>
      </w:r>
    </w:p>
    <w:p w:rsidR="00D80599" w:rsidRPr="00F31985" w:rsidRDefault="00D80599" w:rsidP="00D80599">
      <w:pPr>
        <w:shd w:val="clear" w:color="auto" w:fill="FFFFFF"/>
        <w:spacing w:before="180" w:after="180" w:line="240" w:lineRule="auto"/>
        <w:rPr>
          <w:rFonts w:ascii="Arial" w:eastAsia="Times New Roman" w:hAnsi="Arial" w:cs="Arial"/>
          <w:color w:val="2D3B45"/>
          <w:sz w:val="24"/>
          <w:szCs w:val="24"/>
        </w:rPr>
      </w:pPr>
    </w:p>
    <w:p w:rsidR="00D80599" w:rsidRPr="00F31985" w:rsidRDefault="00D80599" w:rsidP="00D80599">
      <w:pPr>
        <w:shd w:val="clear" w:color="auto" w:fill="FFFFFF"/>
        <w:spacing w:before="180" w:after="180" w:line="240" w:lineRule="auto"/>
        <w:rPr>
          <w:rFonts w:ascii="Arial" w:eastAsia="Times New Roman" w:hAnsi="Arial" w:cs="Arial"/>
          <w:color w:val="2D3B45"/>
          <w:sz w:val="24"/>
          <w:szCs w:val="24"/>
        </w:rPr>
      </w:pPr>
      <w:r w:rsidRPr="00F31985">
        <w:rPr>
          <w:rFonts w:ascii="Arial" w:eastAsia="Times New Roman" w:hAnsi="Arial" w:cs="Arial"/>
          <w:color w:val="2D3B45"/>
          <w:sz w:val="24"/>
          <w:szCs w:val="24"/>
        </w:rPr>
        <w:t>Be able to describe these things as Pickett et al. do;</w:t>
      </w: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Scientific content</w:t>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sidRPr="00F31985">
        <w:rPr>
          <w:rFonts w:ascii="Arial" w:eastAsia="Times New Roman" w:hAnsi="Arial" w:cs="Arial"/>
          <w:color w:val="2D3B45"/>
          <w:sz w:val="24"/>
          <w:szCs w:val="24"/>
        </w:rPr>
        <w:t>The second, related theme is the tools needed for effective integration. These tools enhance the clear elaboration of sound scie</w:t>
      </w:r>
      <w:r>
        <w:rPr>
          <w:rFonts w:ascii="Arial" w:eastAsia="Times New Roman" w:hAnsi="Arial" w:cs="Arial"/>
          <w:color w:val="2D3B45"/>
          <w:sz w:val="24"/>
          <w:szCs w:val="24"/>
        </w:rPr>
        <w:t>ntifi</w:t>
      </w:r>
      <w:r w:rsidRPr="00F31985">
        <w:rPr>
          <w:rFonts w:ascii="Arial" w:eastAsia="Times New Roman" w:hAnsi="Arial" w:cs="Arial"/>
          <w:color w:val="2D3B45"/>
          <w:sz w:val="24"/>
          <w:szCs w:val="24"/>
        </w:rPr>
        <w:t>c content. The basic concepts that are used in different ways across the breadth of eco</w:t>
      </w:r>
      <w:r>
        <w:rPr>
          <w:rFonts w:ascii="Arial" w:eastAsia="Times New Roman" w:hAnsi="Arial" w:cs="Arial"/>
          <w:color w:val="2D3B45"/>
          <w:sz w:val="24"/>
          <w:szCs w:val="24"/>
        </w:rPr>
        <w:t>logical science require clarifi</w:t>
      </w:r>
      <w:r w:rsidRPr="00F31985">
        <w:rPr>
          <w:rFonts w:ascii="Arial" w:eastAsia="Times New Roman" w:hAnsi="Arial" w:cs="Arial"/>
          <w:color w:val="2D3B45"/>
          <w:sz w:val="24"/>
          <w:szCs w:val="24"/>
        </w:rPr>
        <w:t>cation. Finally, we must articulate the nature of the broad understanding that we seek. To appreciate how these tools are used, their relationship to novel philosophical insights about how science progresses is required.</w:t>
      </w:r>
    </w:p>
    <w:p w:rsidR="00D80599" w:rsidRPr="00F31985" w:rsidRDefault="00D80599" w:rsidP="00D80599">
      <w:pPr>
        <w:shd w:val="clear" w:color="auto" w:fill="FFFFFF"/>
        <w:spacing w:before="100" w:beforeAutospacing="1" w:after="100" w:afterAutospacing="1" w:line="240" w:lineRule="auto"/>
        <w:ind w:left="375"/>
        <w:rPr>
          <w:rFonts w:ascii="Arial" w:eastAsia="Times New Roman" w:hAnsi="Arial" w:cs="Arial"/>
          <w:color w:val="2D3B45"/>
          <w:sz w:val="24"/>
          <w:szCs w:val="24"/>
        </w:rPr>
      </w:pP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lastRenderedPageBreak/>
        <w:t>Sub-disciplines in ecology (Figure 1-1 Legend).</w:t>
      </w:r>
    </w:p>
    <w:p w:rsidR="00D80599" w:rsidRPr="00F31985"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Paradoxically, the fi</w:t>
      </w:r>
      <w:r w:rsidRPr="00F31985">
        <w:rPr>
          <w:rFonts w:ascii="Arial" w:eastAsia="Times New Roman" w:hAnsi="Arial" w:cs="Arial"/>
          <w:color w:val="2D3B45"/>
          <w:sz w:val="24"/>
          <w:szCs w:val="24"/>
        </w:rPr>
        <w:t>rst theme, integration in ecology, arises from progr</w:t>
      </w:r>
      <w:r>
        <w:rPr>
          <w:rFonts w:ascii="Arial" w:eastAsia="Times New Roman" w:hAnsi="Arial" w:cs="Arial"/>
          <w:color w:val="2D3B45"/>
          <w:sz w:val="24"/>
          <w:szCs w:val="24"/>
        </w:rPr>
        <w:t>ess in the fi</w:t>
      </w:r>
      <w:r w:rsidRPr="00F31985">
        <w:rPr>
          <w:rFonts w:ascii="Arial" w:eastAsia="Times New Roman" w:hAnsi="Arial" w:cs="Arial"/>
          <w:color w:val="2D3B45"/>
          <w:sz w:val="24"/>
          <w:szCs w:val="24"/>
        </w:rPr>
        <w:t xml:space="preserve">eld’s </w:t>
      </w:r>
      <w:proofErr w:type="spellStart"/>
      <w:r w:rsidRPr="00F31985">
        <w:rPr>
          <w:rFonts w:ascii="Arial" w:eastAsia="Times New Roman" w:hAnsi="Arial" w:cs="Arial"/>
          <w:color w:val="2D3B45"/>
          <w:sz w:val="24"/>
          <w:szCs w:val="24"/>
        </w:rPr>
        <w:t>subdisciplines</w:t>
      </w:r>
      <w:proofErr w:type="spellEnd"/>
      <w:r w:rsidRPr="00F31985">
        <w:rPr>
          <w:rFonts w:ascii="Arial" w:eastAsia="Times New Roman" w:hAnsi="Arial" w:cs="Arial"/>
          <w:color w:val="2D3B45"/>
          <w:sz w:val="24"/>
          <w:szCs w:val="24"/>
        </w:rPr>
        <w:t xml:space="preserve">; the </w:t>
      </w:r>
      <w:r>
        <w:rPr>
          <w:rFonts w:ascii="Arial" w:eastAsia="Times New Roman" w:hAnsi="Arial" w:cs="Arial"/>
          <w:color w:val="2D3B45"/>
          <w:sz w:val="24"/>
          <w:szCs w:val="24"/>
        </w:rPr>
        <w:t>substance of ecology in specifi</w:t>
      </w:r>
      <w:r w:rsidRPr="00F31985">
        <w:rPr>
          <w:rFonts w:ascii="Arial" w:eastAsia="Times New Roman" w:hAnsi="Arial" w:cs="Arial"/>
          <w:color w:val="2D3B45"/>
          <w:sz w:val="24"/>
          <w:szCs w:val="24"/>
        </w:rPr>
        <w:t xml:space="preserve">c subjects has advanced greatly over the past several decades. However, the progress of individual </w:t>
      </w:r>
      <w:proofErr w:type="spellStart"/>
      <w:r w:rsidRPr="00F31985">
        <w:rPr>
          <w:rFonts w:ascii="Arial" w:eastAsia="Times New Roman" w:hAnsi="Arial" w:cs="Arial"/>
          <w:color w:val="2D3B45"/>
          <w:sz w:val="24"/>
          <w:szCs w:val="24"/>
        </w:rPr>
        <w:t>subdisciplines</w:t>
      </w:r>
      <w:proofErr w:type="spellEnd"/>
      <w:r w:rsidRPr="00F31985">
        <w:rPr>
          <w:rFonts w:ascii="Arial" w:eastAsia="Times New Roman" w:hAnsi="Arial" w:cs="Arial"/>
          <w:color w:val="2D3B45"/>
          <w:sz w:val="24"/>
          <w:szCs w:val="24"/>
        </w:rPr>
        <w:t xml:space="preserve"> does have some negative consequences. Ecologists often debate whether the approach of one </w:t>
      </w:r>
      <w:proofErr w:type="spellStart"/>
      <w:r w:rsidRPr="00F31985">
        <w:rPr>
          <w:rFonts w:ascii="Arial" w:eastAsia="Times New Roman" w:hAnsi="Arial" w:cs="Arial"/>
          <w:color w:val="2D3B45"/>
          <w:sz w:val="24"/>
          <w:szCs w:val="24"/>
        </w:rPr>
        <w:t>subdiscipline</w:t>
      </w:r>
      <w:proofErr w:type="spellEnd"/>
      <w:r w:rsidRPr="00F31985">
        <w:rPr>
          <w:rFonts w:ascii="Arial" w:eastAsia="Times New Roman" w:hAnsi="Arial" w:cs="Arial"/>
          <w:color w:val="2D3B45"/>
          <w:sz w:val="24"/>
          <w:szCs w:val="24"/>
        </w:rPr>
        <w:t xml:space="preserve"> is better than that of another; or ecologists with training in different specialties approach the same question in seemingly contradictory ways. While different </w:t>
      </w:r>
      <w:proofErr w:type="spellStart"/>
      <w:r w:rsidRPr="00F31985">
        <w:rPr>
          <w:rFonts w:ascii="Arial" w:eastAsia="Times New Roman" w:hAnsi="Arial" w:cs="Arial"/>
          <w:color w:val="2D3B45"/>
          <w:sz w:val="24"/>
          <w:szCs w:val="24"/>
        </w:rPr>
        <w:t>subdisciplines</w:t>
      </w:r>
      <w:proofErr w:type="spellEnd"/>
      <w:r w:rsidRPr="00F31985">
        <w:rPr>
          <w:rFonts w:ascii="Arial" w:eastAsia="Times New Roman" w:hAnsi="Arial" w:cs="Arial"/>
          <w:color w:val="2D3B45"/>
          <w:sz w:val="24"/>
          <w:szCs w:val="24"/>
        </w:rPr>
        <w:t xml:space="preserve"> offer unique perspectives that can contribute to solving problems, much of the </w:t>
      </w:r>
      <w:proofErr w:type="spellStart"/>
      <w:r w:rsidRPr="00F31985">
        <w:rPr>
          <w:rFonts w:ascii="Arial" w:eastAsia="Times New Roman" w:hAnsi="Arial" w:cs="Arial"/>
          <w:color w:val="2D3B45"/>
          <w:sz w:val="24"/>
          <w:szCs w:val="24"/>
        </w:rPr>
        <w:t>subdisciplinary</w:t>
      </w:r>
      <w:proofErr w:type="spellEnd"/>
      <w:r w:rsidRPr="00F31985">
        <w:rPr>
          <w:rFonts w:ascii="Arial" w:eastAsia="Times New Roman" w:hAnsi="Arial" w:cs="Arial"/>
          <w:color w:val="2D3B45"/>
          <w:sz w:val="24"/>
          <w:szCs w:val="24"/>
        </w:rPr>
        <w:t xml:space="preserve"> debate within ecology is in fact damaging to progress. That damage can be repaired and prevented by integration.</w:t>
      </w: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What are some fundamental ecological concepts? (Table 1.1)</w:t>
      </w:r>
      <w:r>
        <w:rPr>
          <w:rFonts w:ascii="Arial" w:eastAsia="Times New Roman" w:hAnsi="Arial" w:cs="Arial"/>
          <w:color w:val="2D3B45"/>
          <w:sz w:val="24"/>
          <w:szCs w:val="24"/>
        </w:rPr>
        <w:t xml:space="preserve"> (added only the top </w:t>
      </w:r>
      <w:proofErr w:type="gramStart"/>
      <w:r>
        <w:rPr>
          <w:rFonts w:ascii="Arial" w:eastAsia="Times New Roman" w:hAnsi="Arial" w:cs="Arial"/>
          <w:color w:val="2D3B45"/>
          <w:sz w:val="24"/>
          <w:szCs w:val="24"/>
        </w:rPr>
        <w:t>10 )</w:t>
      </w:r>
      <w:proofErr w:type="gramEnd"/>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Ecosystem</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Succession</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Energy Flow</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Conservation of resources</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Competition</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Niche</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Materials cycling</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Community</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Life-history strategies</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Ecosystem fragility</w:t>
      </w:r>
    </w:p>
    <w:p w:rsidR="00D80599" w:rsidRPr="00C77F21" w:rsidRDefault="00D80599" w:rsidP="00D80599">
      <w:pPr>
        <w:shd w:val="clear" w:color="auto" w:fill="FFFFFF"/>
        <w:spacing w:before="100" w:beforeAutospacing="1" w:after="100" w:afterAutospacing="1" w:line="240" w:lineRule="auto"/>
        <w:ind w:left="1440"/>
        <w:rPr>
          <w:rFonts w:ascii="Arial" w:eastAsia="Times New Roman" w:hAnsi="Arial" w:cs="Arial"/>
          <w:color w:val="2D3B45"/>
          <w:sz w:val="24"/>
          <w:szCs w:val="24"/>
        </w:rPr>
      </w:pP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What dichotomous debates in ecology might there be in ecology?</w:t>
      </w:r>
    </w:p>
    <w:p w:rsidR="00D80599" w:rsidRDefault="00D80599" w:rsidP="00D80599">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D3B45"/>
          <w:sz w:val="24"/>
          <w:szCs w:val="24"/>
        </w:rPr>
      </w:pPr>
      <w:r w:rsidRPr="00F82B47">
        <w:rPr>
          <w:rFonts w:ascii="Arial" w:eastAsia="Times New Roman" w:hAnsi="Arial" w:cs="Arial"/>
          <w:color w:val="2D3B45"/>
          <w:sz w:val="24"/>
          <w:szCs w:val="24"/>
        </w:rPr>
        <w:t xml:space="preserve">Gaps between areas may result in unnecessary and unproductive debate. Dichotomous debate can also occur in the unoccupied territory that appears between hardened polar positions </w:t>
      </w:r>
      <w:r w:rsidRPr="004F016A">
        <w:rPr>
          <w:rFonts w:ascii="Arial" w:eastAsia="Times New Roman" w:hAnsi="Arial" w:cs="Arial"/>
          <w:color w:val="2D3B45"/>
          <w:sz w:val="24"/>
          <w:szCs w:val="24"/>
          <w:highlight w:val="yellow"/>
        </w:rPr>
        <w:t>or hypotheses within a specialty</w:t>
      </w:r>
      <w:r w:rsidRPr="00F82B47">
        <w:rPr>
          <w:rFonts w:ascii="Arial" w:eastAsia="Times New Roman" w:hAnsi="Arial" w:cs="Arial"/>
          <w:color w:val="2D3B45"/>
          <w:sz w:val="24"/>
          <w:szCs w:val="24"/>
        </w:rPr>
        <w:t>. For example, debates over whether a community is a discrete unit in and of itself or is an assemblage of interacting populations have been persistent and sterile ones in ecology (cf. Parker 2004). Likewise, whether populations are internally or extrinsically regulated has been a thorny debate.</w:t>
      </w:r>
    </w:p>
    <w:p w:rsidR="00D80599" w:rsidRDefault="00D80599" w:rsidP="00D80599">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D3B45"/>
          <w:sz w:val="24"/>
          <w:szCs w:val="24"/>
        </w:rPr>
      </w:pPr>
      <w:r w:rsidRPr="004F016A">
        <w:rPr>
          <w:rFonts w:ascii="Arial" w:eastAsia="Times New Roman" w:hAnsi="Arial" w:cs="Arial"/>
          <w:color w:val="2D3B45"/>
          <w:sz w:val="24"/>
          <w:szCs w:val="24"/>
        </w:rPr>
        <w:t>Unfortunately, real dichotomous choice is rarely the case in ecology, since ecological systems are invariably contingent upon history and spatial context</w:t>
      </w:r>
    </w:p>
    <w:p w:rsidR="00D80599" w:rsidRPr="00F82B47" w:rsidRDefault="00D80599" w:rsidP="00D80599">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D3B45"/>
          <w:sz w:val="24"/>
          <w:szCs w:val="24"/>
        </w:rPr>
      </w:pPr>
      <w:r w:rsidRPr="00374D72">
        <w:rPr>
          <w:rFonts w:ascii="Arial" w:eastAsia="Times New Roman" w:hAnsi="Arial" w:cs="Arial"/>
          <w:color w:val="2D3B45"/>
          <w:sz w:val="24"/>
          <w:szCs w:val="24"/>
        </w:rPr>
        <w:t>The limitations of dichotomous debate make it reasonable to suppose that advances in understanding may be made by asking questions such as when, where, and why some processes are more important than others, rather than asking whether process A or B is the right solution.</w:t>
      </w:r>
    </w:p>
    <w:p w:rsidR="00D80599" w:rsidRPr="00707133"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lastRenderedPageBreak/>
        <w:t>Contrast the population vs ecosystem paradigms</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707133">
        <w:rPr>
          <w:rFonts w:ascii="Arial" w:eastAsia="Times New Roman" w:hAnsi="Arial" w:cs="Arial"/>
          <w:color w:val="2D3B45"/>
          <w:sz w:val="24"/>
          <w:szCs w:val="24"/>
        </w:rPr>
        <w:t>A paradigm is the set of background assumptions that a discipline makes. Another way to summarize the idea of paradigm is that it is the worldview that the scientists in a discipline hold. Paradigms mold subject area, approaches, and modes of problem solving (Kuhn 1962).</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707133">
        <w:rPr>
          <w:rFonts w:ascii="Arial" w:eastAsia="Times New Roman" w:hAnsi="Arial" w:cs="Arial"/>
          <w:color w:val="2D3B45"/>
          <w:sz w:val="24"/>
          <w:szCs w:val="24"/>
        </w:rPr>
        <w:t xml:space="preserve">The contrast between the ecological paradigm focusing on entities or “things” </w:t>
      </w:r>
      <w:r>
        <w:rPr>
          <w:rFonts w:ascii="Arial" w:eastAsia="Times New Roman" w:hAnsi="Arial" w:cs="Arial"/>
          <w:color w:val="2D3B45"/>
          <w:sz w:val="24"/>
          <w:szCs w:val="24"/>
        </w:rPr>
        <w:t>and the paradigm focusing on fl</w:t>
      </w:r>
      <w:r w:rsidRPr="00707133">
        <w:rPr>
          <w:rFonts w:ascii="Arial" w:eastAsia="Times New Roman" w:hAnsi="Arial" w:cs="Arial"/>
          <w:color w:val="2D3B45"/>
          <w:sz w:val="24"/>
          <w:szCs w:val="24"/>
        </w:rPr>
        <w:t xml:space="preserve">uxes or “stuff.” The “things” paradigm is most frequently encountered in organismal or population ecology and is shown on the </w:t>
      </w:r>
      <w:r>
        <w:rPr>
          <w:rFonts w:ascii="Arial" w:eastAsia="Times New Roman" w:hAnsi="Arial" w:cs="Arial"/>
          <w:color w:val="2D3B45"/>
          <w:sz w:val="24"/>
          <w:szCs w:val="24"/>
        </w:rPr>
        <w:t>left. The “stuff” paradigm refl</w:t>
      </w:r>
      <w:r w:rsidRPr="00707133">
        <w:rPr>
          <w:rFonts w:ascii="Arial" w:eastAsia="Times New Roman" w:hAnsi="Arial" w:cs="Arial"/>
          <w:color w:val="2D3B45"/>
          <w:sz w:val="24"/>
          <w:szCs w:val="24"/>
        </w:rPr>
        <w:t>ects the common view of the ecosystem ecology, shown on the right. Basically, the organismal paradigm is concerned with biological entities that can be differentiated and enumerated. The ecosystem paradigm is basically co</w:t>
      </w:r>
      <w:r>
        <w:rPr>
          <w:rFonts w:ascii="Arial" w:eastAsia="Times New Roman" w:hAnsi="Arial" w:cs="Arial"/>
          <w:color w:val="2D3B45"/>
          <w:sz w:val="24"/>
          <w:szCs w:val="24"/>
        </w:rPr>
        <w:t>ncerned with the controls on fl</w:t>
      </w:r>
      <w:r w:rsidRPr="00707133">
        <w:rPr>
          <w:rFonts w:ascii="Arial" w:eastAsia="Times New Roman" w:hAnsi="Arial" w:cs="Arial"/>
          <w:color w:val="2D3B45"/>
          <w:sz w:val="24"/>
          <w:szCs w:val="24"/>
        </w:rPr>
        <w:t>uxes of materials and energy. Within each list appear some entities or processes that are of particular concern under each of these two major ecological worldviews.</w:t>
      </w:r>
    </w:p>
    <w:tbl>
      <w:tblPr>
        <w:tblStyle w:val="TableGrid"/>
        <w:tblW w:w="0" w:type="auto"/>
        <w:tblLook w:val="04A0" w:firstRow="1" w:lastRow="0" w:firstColumn="1" w:lastColumn="0" w:noHBand="0" w:noVBand="1"/>
      </w:tblPr>
      <w:tblGrid>
        <w:gridCol w:w="4675"/>
        <w:gridCol w:w="4675"/>
      </w:tblGrid>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Population Paradigm</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Ecosystem Paradigm</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Things</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Stuff</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Individuals</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Elements</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Variation</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Fluxes</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Reproduction</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Reactions</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 xml:space="preserve">Allocation </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Distribution</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Behavior</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Redox</w:t>
            </w:r>
          </w:p>
        </w:tc>
      </w:tr>
      <w:tr w:rsidR="00D80599" w:rsidTr="008E391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Optimality</w:t>
            </w:r>
          </w:p>
        </w:tc>
        <w:tc>
          <w:tcPr>
            <w:tcW w:w="4675" w:type="dxa"/>
          </w:tcPr>
          <w:p w:rsidR="00D80599" w:rsidRDefault="00D80599" w:rsidP="008E391C">
            <w:pPr>
              <w:spacing w:before="100" w:beforeAutospacing="1" w:after="100" w:afterAutospacing="1"/>
              <w:rPr>
                <w:rFonts w:ascii="Arial" w:eastAsia="Times New Roman" w:hAnsi="Arial" w:cs="Arial"/>
                <w:color w:val="2D3B45"/>
                <w:sz w:val="24"/>
                <w:szCs w:val="24"/>
              </w:rPr>
            </w:pPr>
            <w:r>
              <w:rPr>
                <w:rFonts w:ascii="Arial" w:eastAsia="Times New Roman" w:hAnsi="Arial" w:cs="Arial"/>
                <w:color w:val="2D3B45"/>
                <w:sz w:val="24"/>
                <w:szCs w:val="24"/>
              </w:rPr>
              <w:t>Boundaries</w:t>
            </w:r>
          </w:p>
        </w:tc>
      </w:tr>
    </w:tbl>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roofErr w:type="spellStart"/>
      <w:r w:rsidRPr="00F00CD0">
        <w:rPr>
          <w:rFonts w:ascii="Arial" w:eastAsia="Times New Roman" w:hAnsi="Arial" w:cs="Arial"/>
          <w:color w:val="2D3B45"/>
          <w:sz w:val="24"/>
          <w:szCs w:val="24"/>
        </w:rPr>
        <w:t>Defi</w:t>
      </w:r>
      <w:proofErr w:type="spellEnd"/>
      <w:r w:rsidRPr="00F00CD0">
        <w:rPr>
          <w:rFonts w:ascii="Arial" w:eastAsia="Times New Roman" w:hAnsi="Arial" w:cs="Arial"/>
          <w:color w:val="2D3B45"/>
          <w:sz w:val="24"/>
          <w:szCs w:val="24"/>
        </w:rPr>
        <w:t xml:space="preserve"> </w:t>
      </w:r>
      <w:proofErr w:type="spellStart"/>
      <w:r w:rsidRPr="00F00CD0">
        <w:rPr>
          <w:rFonts w:ascii="Arial" w:eastAsia="Times New Roman" w:hAnsi="Arial" w:cs="Arial"/>
          <w:color w:val="2D3B45"/>
          <w:sz w:val="24"/>
          <w:szCs w:val="24"/>
        </w:rPr>
        <w:t>nitions</w:t>
      </w:r>
      <w:proofErr w:type="spellEnd"/>
      <w:r w:rsidRPr="00F00CD0">
        <w:rPr>
          <w:rFonts w:ascii="Arial" w:eastAsia="Times New Roman" w:hAnsi="Arial" w:cs="Arial"/>
          <w:color w:val="2D3B45"/>
          <w:sz w:val="24"/>
          <w:szCs w:val="24"/>
        </w:rPr>
        <w:t xml:space="preserve"> are given, along with sources, for different ecological paradigms or viewpoints: </w:t>
      </w:r>
    </w:p>
    <w:p w:rsidR="00D80599" w:rsidRDefault="00D80599" w:rsidP="00D80599">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D3B45"/>
          <w:sz w:val="24"/>
          <w:szCs w:val="24"/>
        </w:rPr>
      </w:pPr>
      <w:r w:rsidRPr="00F00CD0">
        <w:rPr>
          <w:rFonts w:ascii="Arial" w:eastAsia="Times New Roman" w:hAnsi="Arial" w:cs="Arial"/>
          <w:color w:val="2D3B45"/>
          <w:sz w:val="24"/>
          <w:szCs w:val="24"/>
        </w:rPr>
        <w:t>Ecosystem paradigm. The study of the structure and function of nature (</w:t>
      </w:r>
      <w:proofErr w:type="spellStart"/>
      <w:r w:rsidRPr="00F00CD0">
        <w:rPr>
          <w:rFonts w:ascii="Arial" w:eastAsia="Times New Roman" w:hAnsi="Arial" w:cs="Arial"/>
          <w:color w:val="2D3B45"/>
          <w:sz w:val="24"/>
          <w:szCs w:val="24"/>
        </w:rPr>
        <w:t>Odum</w:t>
      </w:r>
      <w:proofErr w:type="spellEnd"/>
      <w:r w:rsidRPr="00F00CD0">
        <w:rPr>
          <w:rFonts w:ascii="Arial" w:eastAsia="Times New Roman" w:hAnsi="Arial" w:cs="Arial"/>
          <w:color w:val="2D3B45"/>
          <w:sz w:val="24"/>
          <w:szCs w:val="24"/>
        </w:rPr>
        <w:t xml:space="preserve"> 1971). </w:t>
      </w:r>
    </w:p>
    <w:p w:rsidR="00D80599" w:rsidRDefault="00D80599" w:rsidP="00D80599">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D3B45"/>
          <w:sz w:val="24"/>
          <w:szCs w:val="24"/>
        </w:rPr>
      </w:pPr>
      <w:r w:rsidRPr="00F00CD0">
        <w:rPr>
          <w:rFonts w:ascii="Arial" w:eastAsia="Times New Roman" w:hAnsi="Arial" w:cs="Arial"/>
          <w:color w:val="2D3B45"/>
          <w:sz w:val="24"/>
          <w:szCs w:val="24"/>
        </w:rPr>
        <w:t>Population paradigm. The study of the interactions that determine the distribution and abundance of organisms (Krebs 2001); the study of the natural environment, particularly the interrelationships between organisms and their surroundings (</w:t>
      </w:r>
      <w:proofErr w:type="spellStart"/>
      <w:r w:rsidRPr="00F00CD0">
        <w:rPr>
          <w:rFonts w:ascii="Arial" w:eastAsia="Times New Roman" w:hAnsi="Arial" w:cs="Arial"/>
          <w:color w:val="2D3B45"/>
          <w:sz w:val="24"/>
          <w:szCs w:val="24"/>
        </w:rPr>
        <w:t>Ricklefs</w:t>
      </w:r>
      <w:proofErr w:type="spellEnd"/>
      <w:r w:rsidRPr="00F00CD0">
        <w:rPr>
          <w:rFonts w:ascii="Arial" w:eastAsia="Times New Roman" w:hAnsi="Arial" w:cs="Arial"/>
          <w:color w:val="2D3B45"/>
          <w:sz w:val="24"/>
          <w:szCs w:val="24"/>
        </w:rPr>
        <w:t xml:space="preserve"> 1977). </w:t>
      </w:r>
    </w:p>
    <w:p w:rsidR="00D80599" w:rsidRDefault="00D80599" w:rsidP="00D80599">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D3B45"/>
          <w:sz w:val="24"/>
          <w:szCs w:val="24"/>
        </w:rPr>
      </w:pPr>
      <w:r w:rsidRPr="00F00CD0">
        <w:rPr>
          <w:rFonts w:ascii="Arial" w:eastAsia="Times New Roman" w:hAnsi="Arial" w:cs="Arial"/>
          <w:color w:val="2D3B45"/>
          <w:sz w:val="24"/>
          <w:szCs w:val="24"/>
        </w:rPr>
        <w:t>Toward integration — organism centered. The scientif</w:t>
      </w:r>
      <w:r>
        <w:rPr>
          <w:rFonts w:ascii="Arial" w:eastAsia="Times New Roman" w:hAnsi="Arial" w:cs="Arial"/>
          <w:color w:val="2D3B45"/>
          <w:sz w:val="24"/>
          <w:szCs w:val="24"/>
        </w:rPr>
        <w:t>ic study of the processes infl</w:t>
      </w:r>
      <w:r w:rsidRPr="00F00CD0">
        <w:rPr>
          <w:rFonts w:ascii="Arial" w:eastAsia="Times New Roman" w:hAnsi="Arial" w:cs="Arial"/>
          <w:color w:val="2D3B45"/>
          <w:sz w:val="24"/>
          <w:szCs w:val="24"/>
        </w:rPr>
        <w:t>uencing the distribution and abundance of organisms, the interactions among organisms, and the interactions between organism</w:t>
      </w:r>
      <w:r>
        <w:rPr>
          <w:rFonts w:ascii="Arial" w:eastAsia="Times New Roman" w:hAnsi="Arial" w:cs="Arial"/>
          <w:color w:val="2D3B45"/>
          <w:sz w:val="24"/>
          <w:szCs w:val="24"/>
        </w:rPr>
        <w:t>s and the transformation and fl</w:t>
      </w:r>
      <w:r w:rsidRPr="00F00CD0">
        <w:rPr>
          <w:rFonts w:ascii="Arial" w:eastAsia="Times New Roman" w:hAnsi="Arial" w:cs="Arial"/>
          <w:color w:val="2D3B45"/>
          <w:sz w:val="24"/>
          <w:szCs w:val="24"/>
        </w:rPr>
        <w:t>ux of en</w:t>
      </w:r>
      <w:r>
        <w:rPr>
          <w:rFonts w:ascii="Arial" w:eastAsia="Times New Roman" w:hAnsi="Arial" w:cs="Arial"/>
          <w:color w:val="2D3B45"/>
          <w:sz w:val="24"/>
          <w:szCs w:val="24"/>
        </w:rPr>
        <w:t>ergy and matter (IES defi</w:t>
      </w:r>
      <w:r w:rsidRPr="00F00CD0">
        <w:rPr>
          <w:rFonts w:ascii="Arial" w:eastAsia="Times New Roman" w:hAnsi="Arial" w:cs="Arial"/>
          <w:color w:val="2D3B45"/>
          <w:sz w:val="24"/>
          <w:szCs w:val="24"/>
        </w:rPr>
        <w:t xml:space="preserve">nition; see Likens 1992). </w:t>
      </w:r>
    </w:p>
    <w:p w:rsidR="00D80599" w:rsidRPr="00F00CD0" w:rsidRDefault="00D80599" w:rsidP="00D80599">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2D3B45"/>
          <w:sz w:val="24"/>
          <w:szCs w:val="24"/>
        </w:rPr>
      </w:pPr>
      <w:r w:rsidRPr="00F00CD0">
        <w:rPr>
          <w:rFonts w:ascii="Arial" w:eastAsia="Times New Roman" w:hAnsi="Arial" w:cs="Arial"/>
          <w:color w:val="2D3B45"/>
          <w:sz w:val="24"/>
          <w:szCs w:val="24"/>
        </w:rPr>
        <w:t xml:space="preserve">Toward integration — general. The study of ecological systems, and their relationship with each other and with their environment, </w:t>
      </w:r>
      <w:r>
        <w:rPr>
          <w:rFonts w:ascii="Arial" w:eastAsia="Times New Roman" w:hAnsi="Arial" w:cs="Arial"/>
          <w:color w:val="2D3B45"/>
          <w:sz w:val="24"/>
          <w:szCs w:val="24"/>
        </w:rPr>
        <w:t>where ecological system is defi</w:t>
      </w:r>
      <w:r w:rsidRPr="00F00CD0">
        <w:rPr>
          <w:rFonts w:ascii="Arial" w:eastAsia="Times New Roman" w:hAnsi="Arial" w:cs="Arial"/>
          <w:color w:val="2D3B45"/>
          <w:sz w:val="24"/>
          <w:szCs w:val="24"/>
        </w:rPr>
        <w:t>ned as any natural or arbitrary unit at or above the organismal level of complexity.</w:t>
      </w: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lastRenderedPageBreak/>
        <w:t>Come up with an example of the 3 dimensions of concepts (meaning, model, metaphor)</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C57B5C">
        <w:rPr>
          <w:rFonts w:ascii="Arial" w:eastAsia="Times New Roman" w:hAnsi="Arial" w:cs="Arial"/>
          <w:color w:val="2D3B45"/>
          <w:sz w:val="24"/>
          <w:szCs w:val="24"/>
        </w:rPr>
        <w:t>The meaning of a concept is th</w:t>
      </w:r>
      <w:r>
        <w:rPr>
          <w:rFonts w:ascii="Arial" w:eastAsia="Times New Roman" w:hAnsi="Arial" w:cs="Arial"/>
          <w:color w:val="2D3B45"/>
          <w:sz w:val="24"/>
          <w:szCs w:val="24"/>
        </w:rPr>
        <w:t>e core or most fundamental definition it has. Such a core defi</w:t>
      </w:r>
      <w:r w:rsidRPr="00C57B5C">
        <w:rPr>
          <w:rFonts w:ascii="Arial" w:eastAsia="Times New Roman" w:hAnsi="Arial" w:cs="Arial"/>
          <w:color w:val="2D3B45"/>
          <w:sz w:val="24"/>
          <w:szCs w:val="24"/>
        </w:rPr>
        <w:t>nition would be general and would underwrite a broad domain. For example, the concept of ecosystem refers at its core, to a biotic complex and an a</w:t>
      </w:r>
      <w:r>
        <w:rPr>
          <w:rFonts w:ascii="Arial" w:eastAsia="Times New Roman" w:hAnsi="Arial" w:cs="Arial"/>
          <w:color w:val="2D3B45"/>
          <w:sz w:val="24"/>
          <w:szCs w:val="24"/>
        </w:rPr>
        <w:t>biotic complex in a specifi</w:t>
      </w:r>
      <w:r w:rsidRPr="00C57B5C">
        <w:rPr>
          <w:rFonts w:ascii="Arial" w:eastAsia="Times New Roman" w:hAnsi="Arial" w:cs="Arial"/>
          <w:color w:val="2D3B45"/>
          <w:sz w:val="24"/>
          <w:szCs w:val="24"/>
        </w:rPr>
        <w:t xml:space="preserve">ed area (Likens 1992, </w:t>
      </w:r>
      <w:proofErr w:type="spellStart"/>
      <w:r w:rsidRPr="00C57B5C">
        <w:rPr>
          <w:rFonts w:ascii="Arial" w:eastAsia="Times New Roman" w:hAnsi="Arial" w:cs="Arial"/>
          <w:color w:val="2D3B45"/>
          <w:sz w:val="24"/>
          <w:szCs w:val="24"/>
        </w:rPr>
        <w:t>Tansley</w:t>
      </w:r>
      <w:proofErr w:type="spellEnd"/>
      <w:r w:rsidRPr="00C57B5C">
        <w:rPr>
          <w:rFonts w:ascii="Arial" w:eastAsia="Times New Roman" w:hAnsi="Arial" w:cs="Arial"/>
          <w:color w:val="2D3B45"/>
          <w:sz w:val="24"/>
          <w:szCs w:val="24"/>
        </w:rPr>
        <w:t xml:space="preserve"> 1935). The use of the root “system” in the term “ecosyste</w:t>
      </w:r>
      <w:r>
        <w:rPr>
          <w:rFonts w:ascii="Arial" w:eastAsia="Times New Roman" w:hAnsi="Arial" w:cs="Arial"/>
          <w:color w:val="2D3B45"/>
          <w:sz w:val="24"/>
          <w:szCs w:val="24"/>
        </w:rPr>
        <w:t>m” confirms that the core defi</w:t>
      </w:r>
      <w:r w:rsidRPr="00C57B5C">
        <w:rPr>
          <w:rFonts w:ascii="Arial" w:eastAsia="Times New Roman" w:hAnsi="Arial" w:cs="Arial"/>
          <w:color w:val="2D3B45"/>
          <w:sz w:val="24"/>
          <w:szCs w:val="24"/>
        </w:rPr>
        <w:t>nition also includes the interaction between the abiotic and biotic complexes in that area.</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C57B5C">
        <w:rPr>
          <w:rFonts w:ascii="Arial" w:eastAsia="Times New Roman" w:hAnsi="Arial" w:cs="Arial"/>
          <w:color w:val="2D3B45"/>
          <w:sz w:val="24"/>
          <w:szCs w:val="24"/>
        </w:rPr>
        <w:t xml:space="preserve">Models take the basic, general idea embodied in a concept and indicate what specific place or kind of place it refers to, what the spatial and temporal scales are, and what structures and interactions are expected to hold there. A single concept may result in many models. For example, the concept of ecosystem can apply to a laboratory aquarium with measured inputs of energy and minerals, and the system may exist for the duration of an experiment. </w:t>
      </w:r>
    </w:p>
    <w:p w:rsidR="00D80599" w:rsidRPr="00C57B5C"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2E0F74">
        <w:rPr>
          <w:rFonts w:ascii="Arial" w:eastAsia="Times New Roman" w:hAnsi="Arial" w:cs="Arial"/>
          <w:color w:val="2D3B45"/>
          <w:sz w:val="24"/>
          <w:szCs w:val="24"/>
        </w:rPr>
        <w:t>The third dimension of concepts is their metaphorical connotations. Such connotations may be the impressions that members of the public or practitioners of another discipline think of when they encounter an ecological term. For example, the “ecosystem” may connote connectedness, stability, and diversity in the minds of citizens who know the term.</w:t>
      </w: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What is "Scale" vs "organizational level" in ecological systems?</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232322">
        <w:rPr>
          <w:rFonts w:ascii="Arial" w:eastAsia="Times New Roman" w:hAnsi="Arial" w:cs="Arial"/>
          <w:color w:val="2D3B45"/>
          <w:sz w:val="24"/>
          <w:szCs w:val="24"/>
        </w:rPr>
        <w:t xml:space="preserve">The second negative consequence of narrow progress is that disciplines tend to focus on </w:t>
      </w:r>
      <w:proofErr w:type="spellStart"/>
      <w:r w:rsidRPr="00232322">
        <w:rPr>
          <w:rFonts w:ascii="Arial" w:eastAsia="Times New Roman" w:hAnsi="Arial" w:cs="Arial"/>
          <w:color w:val="2D3B45"/>
          <w:sz w:val="24"/>
          <w:szCs w:val="24"/>
        </w:rPr>
        <w:t>specifi</w:t>
      </w:r>
      <w:proofErr w:type="spellEnd"/>
      <w:r w:rsidRPr="00232322">
        <w:rPr>
          <w:rFonts w:ascii="Arial" w:eastAsia="Times New Roman" w:hAnsi="Arial" w:cs="Arial"/>
          <w:color w:val="2D3B45"/>
          <w:sz w:val="24"/>
          <w:szCs w:val="24"/>
        </w:rPr>
        <w:t xml:space="preserve"> c scales or levels of organization (see Allen and Hoekstra 1992). For example, in the past the study of plant communities focused on fi ne scale structures and processes that could be found within a few hectares and that generated change on the scale of years to a few decades. This was traditionally considered a discrete level of organization suitable for focused ecological study. Plant population ecology represents a different level of organization, one that focuses on the demography of a single species in a circumscribed area. When these two levels were integrated in the 1970s and 1980s, understanding of how plant succession occurs was substantially advanced (e.g., </w:t>
      </w:r>
      <w:proofErr w:type="spellStart"/>
      <w:r w:rsidRPr="00232322">
        <w:rPr>
          <w:rFonts w:ascii="Arial" w:eastAsia="Times New Roman" w:hAnsi="Arial" w:cs="Arial"/>
          <w:color w:val="2D3B45"/>
          <w:sz w:val="24"/>
          <w:szCs w:val="24"/>
        </w:rPr>
        <w:t>Bazzaz</w:t>
      </w:r>
      <w:proofErr w:type="spellEnd"/>
      <w:r w:rsidRPr="00232322">
        <w:rPr>
          <w:rFonts w:ascii="Arial" w:eastAsia="Times New Roman" w:hAnsi="Arial" w:cs="Arial"/>
          <w:color w:val="2D3B45"/>
          <w:sz w:val="24"/>
          <w:szCs w:val="24"/>
        </w:rPr>
        <w:t xml:space="preserve"> 1996).</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Scale is critical, integration often crosses organizational levels</w:t>
      </w:r>
    </w:p>
    <w:p w:rsidR="00D80599"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232322">
        <w:rPr>
          <w:rFonts w:ascii="Arial" w:eastAsia="Times New Roman" w:hAnsi="Arial" w:cs="Arial"/>
          <w:color w:val="2D3B45"/>
          <w:sz w:val="24"/>
          <w:szCs w:val="24"/>
        </w:rPr>
        <w:t xml:space="preserve"> If we take species as a basic unit, we may observe that two species, A and B, share a common resource and that the density of species B is negatively correlated with the abundance of species A. This could be because species A uses the resource more effectively than species B, which requires understanding of the autecological mechanisms of resource use.</w:t>
      </w:r>
    </w:p>
    <w:p w:rsidR="00D80599" w:rsidRPr="00232322"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232322">
        <w:rPr>
          <w:rFonts w:ascii="Arial" w:eastAsia="Times New Roman" w:hAnsi="Arial" w:cs="Arial"/>
          <w:color w:val="2D3B45"/>
          <w:sz w:val="24"/>
          <w:szCs w:val="24"/>
        </w:rPr>
        <w:t xml:space="preserve">Thus, answering our question would force us to move up and down organizational “levels” (i.e., be simultaneously </w:t>
      </w:r>
      <w:proofErr w:type="spellStart"/>
      <w:r w:rsidRPr="00232322">
        <w:rPr>
          <w:rFonts w:ascii="Arial" w:eastAsia="Times New Roman" w:hAnsi="Arial" w:cs="Arial"/>
          <w:color w:val="2D3B45"/>
          <w:sz w:val="24"/>
          <w:szCs w:val="24"/>
        </w:rPr>
        <w:t>reductionistic</w:t>
      </w:r>
      <w:proofErr w:type="spellEnd"/>
      <w:r w:rsidRPr="00232322">
        <w:rPr>
          <w:rFonts w:ascii="Arial" w:eastAsia="Times New Roman" w:hAnsi="Arial" w:cs="Arial"/>
          <w:color w:val="2D3B45"/>
          <w:sz w:val="24"/>
          <w:szCs w:val="24"/>
        </w:rPr>
        <w:t xml:space="preserve"> and holistic; </w:t>
      </w:r>
      <w:proofErr w:type="spellStart"/>
      <w:r w:rsidRPr="00232322">
        <w:rPr>
          <w:rFonts w:ascii="Arial" w:eastAsia="Times New Roman" w:hAnsi="Arial" w:cs="Arial"/>
          <w:color w:val="2D3B45"/>
          <w:sz w:val="24"/>
          <w:szCs w:val="24"/>
        </w:rPr>
        <w:t>Thornley</w:t>
      </w:r>
      <w:proofErr w:type="spellEnd"/>
      <w:r w:rsidRPr="00232322">
        <w:rPr>
          <w:rFonts w:ascii="Arial" w:eastAsia="Times New Roman" w:hAnsi="Arial" w:cs="Arial"/>
          <w:color w:val="2D3B45"/>
          <w:sz w:val="24"/>
          <w:szCs w:val="24"/>
        </w:rPr>
        <w:t xml:space="preserve"> 1980).</w:t>
      </w:r>
    </w:p>
    <w:p w:rsidR="00D80599" w:rsidRPr="00232322" w:rsidRDefault="00D80599" w:rsidP="00D80599">
      <w:pPr>
        <w:shd w:val="clear" w:color="auto" w:fill="FFFFFF"/>
        <w:spacing w:before="100" w:beforeAutospacing="1" w:after="100" w:afterAutospacing="1" w:line="240" w:lineRule="auto"/>
        <w:ind w:left="1440"/>
        <w:rPr>
          <w:rFonts w:ascii="Arial" w:eastAsia="Times New Roman" w:hAnsi="Arial" w:cs="Arial"/>
          <w:color w:val="2D3B45"/>
          <w:sz w:val="24"/>
          <w:szCs w:val="24"/>
        </w:rPr>
      </w:pPr>
    </w:p>
    <w:p w:rsidR="00D80599" w:rsidRPr="00F31985"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lastRenderedPageBreak/>
        <w:t>In the points of classical philosophy of science section - refer back to the Sage encyclopedia entry (linked on Module 1 page) and try to ID and describe all points in common between the two references.</w:t>
      </w:r>
    </w:p>
    <w:p w:rsidR="00D80599" w:rsidRPr="00BF53DD"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 xml:space="preserve">What is your initial understanding of The 'pluralistic view' of the new philosophy of science (pg. </w:t>
      </w:r>
      <w:proofErr w:type="gramStart"/>
      <w:r w:rsidRPr="00F31985">
        <w:rPr>
          <w:rFonts w:ascii="Arial" w:eastAsia="Times New Roman" w:hAnsi="Arial" w:cs="Arial"/>
          <w:color w:val="2D3B45"/>
          <w:sz w:val="24"/>
          <w:szCs w:val="24"/>
        </w:rPr>
        <w:t>24).</w:t>
      </w:r>
      <w:proofErr w:type="gramEnd"/>
    </w:p>
    <w:p w:rsidR="00D80599" w:rsidRPr="00F31985" w:rsidRDefault="00D80599" w:rsidP="00D80599">
      <w:pPr>
        <w:numPr>
          <w:ilvl w:val="1"/>
          <w:numId w:val="5"/>
        </w:numPr>
        <w:shd w:val="clear" w:color="auto" w:fill="FFFFFF"/>
        <w:spacing w:before="100" w:beforeAutospacing="1" w:after="100" w:afterAutospacing="1" w:line="240" w:lineRule="auto"/>
        <w:rPr>
          <w:rFonts w:ascii="Arial" w:eastAsia="Times New Roman" w:hAnsi="Arial" w:cs="Arial"/>
          <w:color w:val="2D3B45"/>
          <w:sz w:val="24"/>
          <w:szCs w:val="24"/>
        </w:rPr>
      </w:pPr>
      <w:r w:rsidRPr="00BF53DD">
        <w:rPr>
          <w:rFonts w:ascii="Arial" w:eastAsia="Times New Roman" w:hAnsi="Arial" w:cs="Arial"/>
          <w:color w:val="2D3B45"/>
          <w:sz w:val="24"/>
          <w:szCs w:val="24"/>
        </w:rPr>
        <w:t xml:space="preserve">The new philosophy of science maintains a pluralistic view of science, rather than assuming that there is one way to practice science. It applies to sciences that require various causal structures, not only the simple direct causality of classical mechanics (Salmon 1984). Moreover, it admits </w:t>
      </w:r>
      <w:r>
        <w:rPr>
          <w:rFonts w:ascii="Arial" w:eastAsia="Times New Roman" w:hAnsi="Arial" w:cs="Arial"/>
          <w:color w:val="2D3B45"/>
          <w:sz w:val="24"/>
          <w:szCs w:val="24"/>
        </w:rPr>
        <w:t>many tactics other than falsification for conducting scientifi</w:t>
      </w:r>
      <w:r w:rsidRPr="00A21132">
        <w:rPr>
          <w:rFonts w:ascii="Arial" w:eastAsia="Times New Roman" w:hAnsi="Arial" w:cs="Arial"/>
          <w:color w:val="2D3B45"/>
          <w:sz w:val="24"/>
          <w:szCs w:val="24"/>
        </w:rPr>
        <w:t xml:space="preserve">c research (Hill 1985, May and </w:t>
      </w:r>
      <w:proofErr w:type="spellStart"/>
      <w:r w:rsidRPr="00A21132">
        <w:rPr>
          <w:rFonts w:ascii="Arial" w:eastAsia="Times New Roman" w:hAnsi="Arial" w:cs="Arial"/>
          <w:color w:val="2D3B45"/>
          <w:sz w:val="24"/>
          <w:szCs w:val="24"/>
        </w:rPr>
        <w:t>Seger</w:t>
      </w:r>
      <w:proofErr w:type="spellEnd"/>
      <w:r w:rsidRPr="00A21132">
        <w:rPr>
          <w:rFonts w:ascii="Arial" w:eastAsia="Times New Roman" w:hAnsi="Arial" w:cs="Arial"/>
          <w:color w:val="2D3B45"/>
          <w:sz w:val="24"/>
          <w:szCs w:val="24"/>
        </w:rPr>
        <w:t xml:space="preserve"> 1986).</w:t>
      </w:r>
    </w:p>
    <w:p w:rsidR="00D80599" w:rsidRDefault="00D80599" w:rsidP="00D80599">
      <w:pPr>
        <w:numPr>
          <w:ilvl w:val="0"/>
          <w:numId w:val="5"/>
        </w:numPr>
        <w:shd w:val="clear" w:color="auto" w:fill="FFFFFF"/>
        <w:spacing w:before="100" w:beforeAutospacing="1" w:after="100" w:afterAutospacing="1" w:line="240" w:lineRule="auto"/>
        <w:ind w:left="375"/>
        <w:rPr>
          <w:rFonts w:ascii="Arial" w:eastAsia="Times New Roman" w:hAnsi="Arial" w:cs="Arial"/>
          <w:color w:val="2D3B45"/>
          <w:sz w:val="24"/>
          <w:szCs w:val="24"/>
        </w:rPr>
      </w:pPr>
      <w:r w:rsidRPr="00F31985">
        <w:rPr>
          <w:rFonts w:ascii="Arial" w:eastAsia="Times New Roman" w:hAnsi="Arial" w:cs="Arial"/>
          <w:color w:val="2D3B45"/>
          <w:sz w:val="24"/>
          <w:szCs w:val="24"/>
        </w:rPr>
        <w:t>Can you explain / contrast Figures 1.6 vs 1.7?</w:t>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Figure 1.6</w:t>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noProof/>
          <w:color w:val="2D3B45"/>
          <w:sz w:val="24"/>
          <w:szCs w:val="24"/>
        </w:rPr>
        <w:drawing>
          <wp:inline distT="0" distB="0" distL="0" distR="0" wp14:anchorId="77926425" wp14:editId="4618DB99">
            <wp:extent cx="2724150" cy="405724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615" cy="4074321"/>
                    </a:xfrm>
                    <a:prstGeom prst="rect">
                      <a:avLst/>
                    </a:prstGeom>
                    <a:noFill/>
                    <a:ln>
                      <a:noFill/>
                    </a:ln>
                  </pic:spPr>
                </pic:pic>
              </a:graphicData>
            </a:graphic>
          </wp:inline>
        </w:drawing>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A refi</w:t>
      </w:r>
      <w:r w:rsidRPr="00A21132">
        <w:rPr>
          <w:rFonts w:ascii="Arial" w:eastAsia="Times New Roman" w:hAnsi="Arial" w:cs="Arial"/>
          <w:color w:val="2D3B45"/>
          <w:sz w:val="24"/>
          <w:szCs w:val="24"/>
        </w:rPr>
        <w:t>nement of traditional ecological hierarchies. Traditionally, ecological phenomena have been described as residing on a single nested hierarchy ranging from subatomic particles to the entire univer</w:t>
      </w:r>
      <w:r>
        <w:rPr>
          <w:rFonts w:ascii="Arial" w:eastAsia="Times New Roman" w:hAnsi="Arial" w:cs="Arial"/>
          <w:color w:val="2D3B45"/>
          <w:sz w:val="24"/>
          <w:szCs w:val="24"/>
        </w:rPr>
        <w:t xml:space="preserve">se. </w:t>
      </w:r>
      <w:proofErr w:type="spellStart"/>
      <w:r>
        <w:rPr>
          <w:rFonts w:ascii="Arial" w:eastAsia="Times New Roman" w:hAnsi="Arial" w:cs="Arial"/>
          <w:color w:val="2D3B45"/>
          <w:sz w:val="24"/>
          <w:szCs w:val="24"/>
        </w:rPr>
        <w:t>MacMahon</w:t>
      </w:r>
      <w:proofErr w:type="spellEnd"/>
      <w:r>
        <w:rPr>
          <w:rFonts w:ascii="Arial" w:eastAsia="Times New Roman" w:hAnsi="Arial" w:cs="Arial"/>
          <w:color w:val="2D3B45"/>
          <w:sz w:val="24"/>
          <w:szCs w:val="24"/>
        </w:rPr>
        <w:t xml:space="preserve"> et al. (1978) refi</w:t>
      </w:r>
      <w:r w:rsidRPr="00A21132">
        <w:rPr>
          <w:rFonts w:ascii="Arial" w:eastAsia="Times New Roman" w:hAnsi="Arial" w:cs="Arial"/>
          <w:color w:val="2D3B45"/>
          <w:sz w:val="24"/>
          <w:szCs w:val="24"/>
        </w:rPr>
        <w:t xml:space="preserve">ned the traditional view by dividing the hierarchy beyond the organism level, depending on the kind of question posed. One ecological hierarchy focuses on phylogenetic change, a second focuses on </w:t>
      </w:r>
      <w:r w:rsidRPr="00A21132">
        <w:rPr>
          <w:rFonts w:ascii="Arial" w:eastAsia="Times New Roman" w:hAnsi="Arial" w:cs="Arial"/>
          <w:color w:val="2D3B45"/>
          <w:sz w:val="24"/>
          <w:szCs w:val="24"/>
        </w:rPr>
        <w:lastRenderedPageBreak/>
        <w:t>interaction of organisms within assemblages (“</w:t>
      </w:r>
      <w:proofErr w:type="spellStart"/>
      <w:r w:rsidRPr="00A21132">
        <w:rPr>
          <w:rFonts w:ascii="Arial" w:eastAsia="Times New Roman" w:hAnsi="Arial" w:cs="Arial"/>
          <w:color w:val="2D3B45"/>
          <w:sz w:val="24"/>
          <w:szCs w:val="24"/>
        </w:rPr>
        <w:t>coevolutionary</w:t>
      </w:r>
      <w:proofErr w:type="spellEnd"/>
      <w:r w:rsidRPr="00A21132">
        <w:rPr>
          <w:rFonts w:ascii="Arial" w:eastAsia="Times New Roman" w:hAnsi="Arial" w:cs="Arial"/>
          <w:color w:val="2D3B45"/>
          <w:sz w:val="24"/>
          <w:szCs w:val="24"/>
        </w:rPr>
        <w:t xml:space="preserve">”), and a third focuses on the exchange of matter and energy. Within the organism, the hierarchy focuses on component structures, ranging down to the molecular and atomic. Adapted from </w:t>
      </w:r>
      <w:proofErr w:type="spellStart"/>
      <w:r w:rsidRPr="00A21132">
        <w:rPr>
          <w:rFonts w:ascii="Arial" w:eastAsia="Times New Roman" w:hAnsi="Arial" w:cs="Arial"/>
          <w:color w:val="2D3B45"/>
          <w:sz w:val="24"/>
          <w:szCs w:val="24"/>
        </w:rPr>
        <w:t>MacMahon</w:t>
      </w:r>
      <w:proofErr w:type="spellEnd"/>
      <w:r w:rsidRPr="00A21132">
        <w:rPr>
          <w:rFonts w:ascii="Arial" w:eastAsia="Times New Roman" w:hAnsi="Arial" w:cs="Arial"/>
          <w:color w:val="2D3B45"/>
          <w:sz w:val="24"/>
          <w:szCs w:val="24"/>
        </w:rPr>
        <w:t xml:space="preserve"> et al. (1978). </w:t>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color w:val="2D3B45"/>
          <w:sz w:val="24"/>
          <w:szCs w:val="24"/>
        </w:rPr>
        <w:t xml:space="preserve">Figure 1.7 </w:t>
      </w: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p>
    <w:p w:rsidR="00D80599"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Pr>
          <w:rFonts w:ascii="Arial" w:eastAsia="Times New Roman" w:hAnsi="Arial" w:cs="Arial"/>
          <w:noProof/>
          <w:color w:val="2D3B45"/>
          <w:sz w:val="24"/>
          <w:szCs w:val="24"/>
        </w:rPr>
        <w:drawing>
          <wp:inline distT="0" distB="0" distL="0" distR="0" wp14:anchorId="42AD55AC" wp14:editId="0EBC8034">
            <wp:extent cx="41719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800350"/>
                    </a:xfrm>
                    <a:prstGeom prst="rect">
                      <a:avLst/>
                    </a:prstGeom>
                    <a:noFill/>
                    <a:ln>
                      <a:noFill/>
                    </a:ln>
                  </pic:spPr>
                </pic:pic>
              </a:graphicData>
            </a:graphic>
          </wp:inline>
        </w:drawing>
      </w:r>
    </w:p>
    <w:p w:rsidR="00D80599" w:rsidRPr="00F31985" w:rsidRDefault="00D80599" w:rsidP="00D80599">
      <w:pPr>
        <w:shd w:val="clear" w:color="auto" w:fill="FFFFFF"/>
        <w:spacing w:before="100" w:beforeAutospacing="1" w:after="100" w:afterAutospacing="1" w:line="240" w:lineRule="auto"/>
        <w:rPr>
          <w:rFonts w:ascii="Arial" w:eastAsia="Times New Roman" w:hAnsi="Arial" w:cs="Arial"/>
          <w:color w:val="2D3B45"/>
          <w:sz w:val="24"/>
          <w:szCs w:val="24"/>
        </w:rPr>
      </w:pPr>
      <w:r w:rsidRPr="006C2A20">
        <w:rPr>
          <w:rFonts w:ascii="Arial" w:eastAsia="Times New Roman" w:hAnsi="Arial" w:cs="Arial"/>
          <w:color w:val="2D3B45"/>
          <w:sz w:val="24"/>
          <w:szCs w:val="24"/>
        </w:rPr>
        <w:t>The various facets of ecological entities are the subjects of different research traditions. All these facets can, in relationship with the entity, scale up or down, and they can be applied to different hierarchical layers. The three hexagonal surfaces labeled “ecological entity” represent three nested hierarchical levels of ecological systems. We include a facet for “other” to indicate that the range of ecological concerns is broad, as we do not intend to exclude any legitimate ecological questions here.</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b/>
          <w:bCs/>
          <w:color w:val="2D3B45"/>
          <w:sz w:val="24"/>
          <w:szCs w:val="24"/>
        </w:rPr>
        <w:t>Pickett Chapter 3</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i/>
          <w:iCs/>
          <w:color w:val="2D3B45"/>
          <w:sz w:val="24"/>
          <w:szCs w:val="24"/>
        </w:rPr>
        <w:t>NOTE: In this chapter the modern pluralist view of theory is richly explained; what it is, does, and why it is so important for all of you to accept this view of theory as environmental professionals. We will be going back in time to explore the 'classic' view of natural science theory structure - but this chapter is the modern view you need to apply to your work from today forward.</w:t>
      </w: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lastRenderedPageBreak/>
        <w:t>Define and explain theory! (Box 3.3)</w:t>
      </w:r>
    </w:p>
    <w:p w:rsidR="002006DE" w:rsidRDefault="002006DE" w:rsidP="002006DE">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4370354"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4208" cy="2164082"/>
                    </a:xfrm>
                    <a:prstGeom prst="rect">
                      <a:avLst/>
                    </a:prstGeom>
                    <a:noFill/>
                    <a:ln>
                      <a:noFill/>
                    </a:ln>
                  </pic:spPr>
                </pic:pic>
              </a:graphicData>
            </a:graphic>
          </wp:inline>
        </w:drawing>
      </w:r>
    </w:p>
    <w:p w:rsidR="00366795" w:rsidRDefault="00366795" w:rsidP="00366795">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Theory is a system of conceptual constructs. </w:t>
      </w:r>
    </w:p>
    <w:p w:rsidR="00366795" w:rsidRPr="00A0351E" w:rsidRDefault="00366795" w:rsidP="00366795">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66795">
        <w:rPr>
          <w:rFonts w:ascii="Helvetica" w:eastAsia="Times New Roman" w:hAnsi="Helvetica" w:cs="Helvetica"/>
          <w:color w:val="2D3B45"/>
          <w:sz w:val="24"/>
          <w:szCs w:val="24"/>
        </w:rPr>
        <w:t>First, because theories are conceptual constructs, they are composed of various</w:t>
      </w:r>
      <w:r>
        <w:rPr>
          <w:rFonts w:ascii="Helvetica" w:eastAsia="Times New Roman" w:hAnsi="Helvetica" w:cs="Helvetica"/>
          <w:color w:val="2D3B45"/>
          <w:sz w:val="24"/>
          <w:szCs w:val="24"/>
        </w:rPr>
        <w:t xml:space="preserve"> parts or specifi</w:t>
      </w:r>
      <w:r w:rsidRPr="00366795">
        <w:rPr>
          <w:rFonts w:ascii="Helvetica" w:eastAsia="Times New Roman" w:hAnsi="Helvetica" w:cs="Helvetica"/>
          <w:color w:val="2D3B45"/>
          <w:sz w:val="24"/>
          <w:szCs w:val="24"/>
        </w:rPr>
        <w:t>c components. Second, because theories are systems</w:t>
      </w:r>
      <w:r>
        <w:rPr>
          <w:rFonts w:ascii="Helvetica" w:eastAsia="Times New Roman" w:hAnsi="Helvetica" w:cs="Helvetica"/>
          <w:color w:val="2D3B45"/>
          <w:sz w:val="24"/>
          <w:szCs w:val="24"/>
        </w:rPr>
        <w:t xml:space="preserve"> of such parts, their components </w:t>
      </w:r>
      <w:r w:rsidRPr="00366795">
        <w:rPr>
          <w:rFonts w:ascii="Helvetica" w:eastAsia="Times New Roman" w:hAnsi="Helvetica" w:cs="Helvetica"/>
          <w:color w:val="2D3B45"/>
          <w:sz w:val="24"/>
          <w:szCs w:val="24"/>
        </w:rPr>
        <w:t>must have some order and must interact via combination, derivation, inference, entailment,</w:t>
      </w:r>
      <w:r>
        <w:rPr>
          <w:rFonts w:ascii="Helvetica" w:eastAsia="Times New Roman" w:hAnsi="Helvetica" w:cs="Helvetica"/>
          <w:color w:val="2D3B45"/>
          <w:sz w:val="24"/>
          <w:szCs w:val="24"/>
        </w:rPr>
        <w:t xml:space="preserve"> </w:t>
      </w:r>
      <w:r w:rsidRPr="00366795">
        <w:rPr>
          <w:rFonts w:ascii="Helvetica" w:eastAsia="Times New Roman" w:hAnsi="Helvetica" w:cs="Helvetica"/>
          <w:color w:val="2D3B45"/>
          <w:sz w:val="24"/>
          <w:szCs w:val="24"/>
        </w:rPr>
        <w:t>or other logical or empirical relationships.</w:t>
      </w: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List all the components of theory. (Box 3.2)</w:t>
      </w:r>
    </w:p>
    <w:p w:rsidR="00366795" w:rsidRPr="00A0351E" w:rsidRDefault="00366795" w:rsidP="002006DE">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27685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rsidR="002006DE" w:rsidRDefault="00A0351E" w:rsidP="002006D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Define </w:t>
      </w:r>
      <w:r w:rsidRPr="00A0351E">
        <w:rPr>
          <w:rFonts w:ascii="Helvetica" w:eastAsia="Times New Roman" w:hAnsi="Helvetica" w:cs="Helvetica"/>
          <w:color w:val="2D3B45"/>
          <w:sz w:val="24"/>
          <w:szCs w:val="24"/>
          <w:u w:val="single"/>
        </w:rPr>
        <w:t>assumptions</w:t>
      </w:r>
      <w:r w:rsidRPr="00A0351E">
        <w:rPr>
          <w:rFonts w:ascii="Helvetica" w:eastAsia="Times New Roman" w:hAnsi="Helvetica" w:cs="Helvetica"/>
          <w:color w:val="2D3B45"/>
          <w:sz w:val="24"/>
          <w:szCs w:val="24"/>
        </w:rPr>
        <w:t> of theory.</w:t>
      </w:r>
    </w:p>
    <w:p w:rsidR="002006DE" w:rsidRPr="002006DE" w:rsidRDefault="002006DE" w:rsidP="002006DE">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2006DE">
        <w:rPr>
          <w:rFonts w:ascii="Helvetica" w:eastAsia="Times New Roman" w:hAnsi="Helvetica" w:cs="Helvetica"/>
          <w:color w:val="2D3B45"/>
          <w:sz w:val="24"/>
          <w:szCs w:val="24"/>
        </w:rPr>
        <w:t xml:space="preserve">Assumptions are the explicit presumptions about the nature of the system of interest. Assumptions state what components and interactions will be </w:t>
      </w:r>
      <w:r w:rsidRPr="002006DE">
        <w:rPr>
          <w:rFonts w:ascii="Helvetica" w:eastAsia="Times New Roman" w:hAnsi="Helvetica" w:cs="Helvetica"/>
          <w:color w:val="2D3B45"/>
          <w:sz w:val="24"/>
          <w:szCs w:val="24"/>
        </w:rPr>
        <w:lastRenderedPageBreak/>
        <w:t xml:space="preserve">included, the structure of the models to be employed to represent the system of observed phenomena, the facts that will be accepted into the theory, and the initial or external conditions for the system to exist or behave in a certain way. In other words, assumptions are the conditions needed to justify the content and structure of the theory (Lewis 1982, Lloyd 1987, Murray 1986, </w:t>
      </w:r>
      <w:proofErr w:type="spellStart"/>
      <w:r w:rsidRPr="002006DE">
        <w:rPr>
          <w:rFonts w:ascii="Helvetica" w:eastAsia="Times New Roman" w:hAnsi="Helvetica" w:cs="Helvetica"/>
          <w:color w:val="2D3B45"/>
          <w:sz w:val="24"/>
          <w:szCs w:val="24"/>
        </w:rPr>
        <w:t>Stegmüller</w:t>
      </w:r>
      <w:proofErr w:type="spellEnd"/>
      <w:r w:rsidRPr="002006DE">
        <w:rPr>
          <w:rFonts w:ascii="Helvetica" w:eastAsia="Times New Roman" w:hAnsi="Helvetica" w:cs="Helvetica"/>
          <w:color w:val="2D3B45"/>
          <w:sz w:val="24"/>
          <w:szCs w:val="24"/>
        </w:rPr>
        <w:t xml:space="preserve"> 1976). In a poorly developed theory, some assumptions may be implicit rather than clearly stated.</w:t>
      </w:r>
    </w:p>
    <w:p w:rsidR="002006DE" w:rsidRPr="00A0351E" w:rsidRDefault="002006DE" w:rsidP="002006DE">
      <w:pPr>
        <w:autoSpaceDE w:val="0"/>
        <w:autoSpaceDN w:val="0"/>
        <w:adjustRightInd w:val="0"/>
        <w:spacing w:after="0" w:line="240" w:lineRule="auto"/>
        <w:rPr>
          <w:rFonts w:ascii="TimesNRMT" w:hAnsi="TimesNRMT" w:cs="TimesNRMT"/>
          <w:sz w:val="20"/>
          <w:szCs w:val="20"/>
        </w:rPr>
      </w:pPr>
    </w:p>
    <w:p w:rsidR="00CC1768" w:rsidRDefault="00A0351E" w:rsidP="00CC176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Identify a 'simple' and a 'complex' ecological </w:t>
      </w:r>
      <w:r w:rsidRPr="00A0351E">
        <w:rPr>
          <w:rFonts w:ascii="Helvetica" w:eastAsia="Times New Roman" w:hAnsi="Helvetica" w:cs="Helvetica"/>
          <w:color w:val="2D3B45"/>
          <w:sz w:val="24"/>
          <w:szCs w:val="24"/>
          <w:u w:val="single"/>
        </w:rPr>
        <w:t>concept</w:t>
      </w:r>
      <w:r w:rsidRPr="00A0351E">
        <w:rPr>
          <w:rFonts w:ascii="Helvetica" w:eastAsia="Times New Roman" w:hAnsi="Helvetica" w:cs="Helvetica"/>
          <w:color w:val="2D3B45"/>
          <w:sz w:val="24"/>
          <w:szCs w:val="24"/>
        </w:rPr>
        <w:t>.  What is the difference between simple and complex concepts?</w:t>
      </w:r>
    </w:p>
    <w:p w:rsidR="00001AD9" w:rsidRDefault="00001AD9" w:rsidP="00001AD9">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Simple ecological concept- not built from other concepts</w:t>
      </w:r>
    </w:p>
    <w:p w:rsidR="00001AD9" w:rsidRDefault="00001AD9" w:rsidP="00001AD9">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Complex ecological concept- </w:t>
      </w:r>
      <w:r w:rsidR="00793D1C">
        <w:rPr>
          <w:rFonts w:ascii="Helvetica" w:eastAsia="Times New Roman" w:hAnsi="Helvetica" w:cs="Helvetica"/>
          <w:color w:val="2D3B45"/>
          <w:sz w:val="24"/>
          <w:szCs w:val="24"/>
        </w:rPr>
        <w:t xml:space="preserve">the idea that environments differ in a way that can be ordered and that organisms differ in the degree to which their structure of function matches the range </w:t>
      </w:r>
      <w:proofErr w:type="spellStart"/>
      <w:r w:rsidR="00793D1C">
        <w:rPr>
          <w:rFonts w:ascii="Helvetica" w:eastAsia="Times New Roman" w:hAnsi="Helvetica" w:cs="Helvetica"/>
          <w:color w:val="2D3B45"/>
          <w:sz w:val="24"/>
          <w:szCs w:val="24"/>
        </w:rPr>
        <w:t>od</w:t>
      </w:r>
      <w:proofErr w:type="spellEnd"/>
      <w:r w:rsidR="00793D1C">
        <w:rPr>
          <w:rFonts w:ascii="Helvetica" w:eastAsia="Times New Roman" w:hAnsi="Helvetica" w:cs="Helvetica"/>
          <w:color w:val="2D3B45"/>
          <w:sz w:val="24"/>
          <w:szCs w:val="24"/>
        </w:rPr>
        <w:t xml:space="preserve"> environments available </w:t>
      </w:r>
    </w:p>
    <w:p w:rsidR="0049367D" w:rsidRDefault="00CC1768" w:rsidP="008E391C">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9367D">
        <w:rPr>
          <w:rFonts w:ascii="Helvetica" w:eastAsia="Times New Roman" w:hAnsi="Helvetica" w:cs="Helvetica"/>
          <w:color w:val="2D3B45"/>
          <w:sz w:val="24"/>
          <w:szCs w:val="24"/>
        </w:rPr>
        <w:t>Simple concepts differ from, for example, compound concepts, highly derived models, and complete theories because simple concepts are not built from other concepts, do not involve a high degree of abstraction or idealization, do not have internal logical structure, and do not themselves generate empirical implications</w:t>
      </w:r>
    </w:p>
    <w:p w:rsidR="0049367D" w:rsidRPr="00A0351E" w:rsidRDefault="0049367D" w:rsidP="0049367D">
      <w:pPr>
        <w:shd w:val="clear" w:color="auto" w:fill="FFFFFF"/>
        <w:spacing w:before="100" w:beforeAutospacing="1" w:after="100" w:afterAutospacing="1" w:line="240" w:lineRule="auto"/>
        <w:ind w:left="1440"/>
        <w:rPr>
          <w:rFonts w:ascii="Helvetica" w:eastAsia="Times New Roman" w:hAnsi="Helvetica" w:cs="Helvetica"/>
          <w:color w:val="2D3B45"/>
          <w:sz w:val="24"/>
          <w:szCs w:val="24"/>
        </w:rPr>
      </w:pP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If concepts refer to ideas, then what are </w:t>
      </w:r>
      <w:r w:rsidRPr="00A0351E">
        <w:rPr>
          <w:rFonts w:ascii="Helvetica" w:eastAsia="Times New Roman" w:hAnsi="Helvetica" w:cs="Helvetica"/>
          <w:color w:val="2D3B45"/>
          <w:sz w:val="24"/>
          <w:szCs w:val="24"/>
          <w:u w:val="single"/>
        </w:rPr>
        <w:t>definitions</w:t>
      </w:r>
      <w:r w:rsidRPr="00A0351E">
        <w:rPr>
          <w:rFonts w:ascii="Helvetica" w:eastAsia="Times New Roman" w:hAnsi="Helvetica" w:cs="Helvetica"/>
          <w:color w:val="2D3B45"/>
          <w:sz w:val="24"/>
          <w:szCs w:val="24"/>
        </w:rPr>
        <w:t>? </w:t>
      </w:r>
    </w:p>
    <w:p w:rsidR="000A7BD5" w:rsidRDefault="000A7BD5" w:rsidP="000A7BD5">
      <w:pPr>
        <w:autoSpaceDE w:val="0"/>
        <w:autoSpaceDN w:val="0"/>
        <w:adjustRightInd w:val="0"/>
        <w:spacing w:after="0" w:line="240" w:lineRule="auto"/>
        <w:rPr>
          <w:rFonts w:ascii="TimesNRMT-Italic" w:hAnsi="TimesNRMT-Italic" w:cs="TimesNRMT-Italic"/>
          <w:i/>
          <w:iCs/>
          <w:sz w:val="20"/>
          <w:szCs w:val="20"/>
        </w:rPr>
      </w:pPr>
      <w:r>
        <w:rPr>
          <w:rFonts w:ascii="TimesNRMT" w:hAnsi="TimesNRMT" w:cs="TimesNRMT"/>
          <w:sz w:val="20"/>
          <w:szCs w:val="20"/>
        </w:rPr>
        <w:t>The concise defi</w:t>
      </w:r>
      <w:r>
        <w:rPr>
          <w:rFonts w:ascii="TimesNRMT" w:hAnsi="TimesNRMT" w:cs="TimesNRMT"/>
          <w:sz w:val="20"/>
          <w:szCs w:val="20"/>
        </w:rPr>
        <w:t xml:space="preserve">nition that </w:t>
      </w:r>
      <w:r>
        <w:rPr>
          <w:rFonts w:ascii="TimesNRMT-Italic" w:hAnsi="TimesNRMT-Italic" w:cs="TimesNRMT-Italic"/>
          <w:i/>
          <w:iCs/>
          <w:sz w:val="20"/>
          <w:szCs w:val="20"/>
        </w:rPr>
        <w:t>a theory is a system of conceptual constructs that organizes and</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Italic" w:hAnsi="TimesNRMT-Italic" w:cs="TimesNRMT-Italic"/>
          <w:i/>
          <w:iCs/>
          <w:sz w:val="20"/>
          <w:szCs w:val="20"/>
        </w:rPr>
        <w:t xml:space="preserve">explains the observable phenomena in a stated domain of interest </w:t>
      </w:r>
      <w:r>
        <w:rPr>
          <w:rFonts w:ascii="TimesNRMT" w:hAnsi="TimesNRMT" w:cs="TimesNRMT"/>
          <w:sz w:val="20"/>
          <w:szCs w:val="20"/>
        </w:rPr>
        <w:t>captures most if not all the</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attributes of theory accepted by the modern view. By viewing theory as a system, one</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implies a degree of coherence and interdependence of components embedded in the</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framework. Note that components (Box 3.2) include facts, generalizations of observed</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phenomena, procedures used to relate more abstract components to direct or indirect</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observations, and</w:t>
      </w:r>
      <w:r>
        <w:rPr>
          <w:rFonts w:ascii="TimesNRMT" w:hAnsi="TimesNRMT" w:cs="TimesNRMT"/>
          <w:sz w:val="20"/>
          <w:szCs w:val="20"/>
        </w:rPr>
        <w:t xml:space="preserve"> others, as well as the specifi</w:t>
      </w:r>
      <w:r>
        <w:rPr>
          <w:rFonts w:ascii="TimesNRMT" w:hAnsi="TimesNRMT" w:cs="TimesNRMT"/>
          <w:sz w:val="20"/>
          <w:szCs w:val="20"/>
        </w:rPr>
        <w:t>cation of the domain. All of these components</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jointly defi</w:t>
      </w:r>
      <w:r>
        <w:rPr>
          <w:rFonts w:ascii="TimesNRMT" w:hAnsi="TimesNRMT" w:cs="TimesNRMT"/>
          <w:sz w:val="20"/>
          <w:szCs w:val="20"/>
        </w:rPr>
        <w:t>ne methodology — they help to identify what kinds of data are legitimate, how</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to collect them, how the data inform the theory, what the rules of testing are, when the</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observations become established facts, and when the theory shows inconsistencies in need</w:t>
      </w:r>
    </w:p>
    <w:p w:rsidR="000A7BD5" w:rsidRPr="000A7BD5" w:rsidRDefault="000A7BD5" w:rsidP="000A7BD5">
      <w:pPr>
        <w:autoSpaceDE w:val="0"/>
        <w:autoSpaceDN w:val="0"/>
        <w:adjustRightInd w:val="0"/>
        <w:spacing w:after="0" w:line="240" w:lineRule="auto"/>
        <w:rPr>
          <w:rFonts w:ascii="TimesNRMT" w:hAnsi="TimesNRMT" w:cs="TimesNRMT"/>
          <w:sz w:val="20"/>
          <w:szCs w:val="20"/>
          <w:highlight w:val="yellow"/>
        </w:rPr>
      </w:pPr>
      <w:r>
        <w:rPr>
          <w:rFonts w:ascii="TimesNRMT" w:hAnsi="TimesNRMT" w:cs="TimesNRMT"/>
          <w:sz w:val="20"/>
          <w:szCs w:val="20"/>
        </w:rPr>
        <w:t>of f</w:t>
      </w:r>
      <w:r>
        <w:rPr>
          <w:rFonts w:ascii="TimesNRMT" w:hAnsi="TimesNRMT" w:cs="TimesNRMT"/>
          <w:sz w:val="20"/>
          <w:szCs w:val="20"/>
        </w:rPr>
        <w:t>urther work</w:t>
      </w:r>
      <w:r w:rsidRPr="000A7BD5">
        <w:rPr>
          <w:rFonts w:ascii="TimesNRMT" w:hAnsi="TimesNRMT" w:cs="TimesNRMT"/>
          <w:sz w:val="20"/>
          <w:szCs w:val="20"/>
          <w:highlight w:val="yellow"/>
        </w:rPr>
        <w:t>. Finally, this defi</w:t>
      </w:r>
      <w:r w:rsidRPr="000A7BD5">
        <w:rPr>
          <w:rFonts w:ascii="TimesNRMT" w:hAnsi="TimesNRMT" w:cs="TimesNRMT"/>
          <w:sz w:val="20"/>
          <w:szCs w:val="20"/>
          <w:highlight w:val="yellow"/>
        </w:rPr>
        <w:t>nition of theory implicitly makes it a human enterprise</w:t>
      </w:r>
    </w:p>
    <w:p w:rsidR="000A7BD5" w:rsidRPr="000A7BD5" w:rsidRDefault="000A7BD5" w:rsidP="000A7BD5">
      <w:pPr>
        <w:autoSpaceDE w:val="0"/>
        <w:autoSpaceDN w:val="0"/>
        <w:adjustRightInd w:val="0"/>
        <w:spacing w:after="0" w:line="240" w:lineRule="auto"/>
        <w:rPr>
          <w:rFonts w:ascii="TimesNRMT" w:hAnsi="TimesNRMT" w:cs="TimesNRMT"/>
          <w:sz w:val="20"/>
          <w:szCs w:val="20"/>
        </w:rPr>
      </w:pPr>
      <w:r w:rsidRPr="000A7BD5">
        <w:rPr>
          <w:rFonts w:ascii="TimesNRMT" w:hAnsi="TimesNRMT" w:cs="TimesNRMT"/>
          <w:sz w:val="20"/>
          <w:szCs w:val="20"/>
          <w:highlight w:val="yellow"/>
        </w:rPr>
        <w:t>because its content changes as facts accumulate a</w:t>
      </w:r>
      <w:r w:rsidRPr="000A7BD5">
        <w:rPr>
          <w:rFonts w:ascii="TimesNRMT" w:hAnsi="TimesNRMT" w:cs="TimesNRMT"/>
          <w:sz w:val="20"/>
          <w:szCs w:val="20"/>
          <w:highlight w:val="yellow"/>
        </w:rPr>
        <w:t>nd conceptual structure becomes refi</w:t>
      </w:r>
      <w:r w:rsidRPr="000A7BD5">
        <w:rPr>
          <w:rFonts w:ascii="TimesNRMT" w:hAnsi="TimesNRMT" w:cs="TimesNRMT"/>
          <w:sz w:val="20"/>
          <w:szCs w:val="20"/>
          <w:highlight w:val="yellow"/>
        </w:rPr>
        <w:t>ned.</w:t>
      </w: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Define what a </w:t>
      </w:r>
      <w:r w:rsidRPr="00A0351E">
        <w:rPr>
          <w:rFonts w:ascii="Helvetica" w:eastAsia="Times New Roman" w:hAnsi="Helvetica" w:cs="Helvetica"/>
          <w:color w:val="2D3B45"/>
          <w:sz w:val="24"/>
          <w:szCs w:val="24"/>
          <w:u w:val="single"/>
        </w:rPr>
        <w:t>fact</w:t>
      </w:r>
      <w:r w:rsidRPr="00A0351E">
        <w:rPr>
          <w:rFonts w:ascii="Helvetica" w:eastAsia="Times New Roman" w:hAnsi="Helvetica" w:cs="Helvetica"/>
          <w:color w:val="2D3B45"/>
          <w:sz w:val="24"/>
          <w:szCs w:val="24"/>
        </w:rPr>
        <w:t> is.  Give some examples related to you work.</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Facts are </w:t>
      </w:r>
      <w:proofErr w:type="spellStart"/>
      <w:r>
        <w:rPr>
          <w:rFonts w:ascii="TimesNRMT" w:hAnsi="TimesNRMT" w:cs="TimesNRMT"/>
          <w:sz w:val="20"/>
          <w:szCs w:val="20"/>
        </w:rPr>
        <w:t>confi</w:t>
      </w:r>
      <w:proofErr w:type="spellEnd"/>
      <w:r>
        <w:rPr>
          <w:rFonts w:ascii="TimesNRMT" w:hAnsi="TimesNRMT" w:cs="TimesNRMT"/>
          <w:sz w:val="20"/>
          <w:szCs w:val="20"/>
        </w:rPr>
        <w:t xml:space="preserve"> </w:t>
      </w:r>
      <w:proofErr w:type="spellStart"/>
      <w:r>
        <w:rPr>
          <w:rFonts w:ascii="TimesNRMT" w:hAnsi="TimesNRMT" w:cs="TimesNRMT"/>
          <w:sz w:val="20"/>
          <w:szCs w:val="20"/>
        </w:rPr>
        <w:t>rmable</w:t>
      </w:r>
      <w:proofErr w:type="spellEnd"/>
      <w:r>
        <w:rPr>
          <w:rFonts w:ascii="TimesNRMT" w:hAnsi="TimesNRMT" w:cs="TimesNRMT"/>
          <w:sz w:val="20"/>
          <w:szCs w:val="20"/>
        </w:rPr>
        <w:t xml:space="preserve"> records of phenomena — that is, events, processes, and objects (</w:t>
      </w:r>
      <w:proofErr w:type="spellStart"/>
      <w:r>
        <w:rPr>
          <w:rFonts w:ascii="TimesNRMT" w:hAnsi="TimesNRMT" w:cs="TimesNRMT"/>
          <w:sz w:val="20"/>
          <w:szCs w:val="20"/>
        </w:rPr>
        <w:t>Mahner</w:t>
      </w:r>
      <w:proofErr w:type="spellEnd"/>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and Bunge 1997, Novak and </w:t>
      </w:r>
      <w:proofErr w:type="spellStart"/>
      <w:r>
        <w:rPr>
          <w:rFonts w:ascii="TimesNRMT" w:hAnsi="TimesNRMT" w:cs="TimesNRMT"/>
          <w:sz w:val="20"/>
          <w:szCs w:val="20"/>
        </w:rPr>
        <w:t>Gowin</w:t>
      </w:r>
      <w:proofErr w:type="spellEnd"/>
      <w:r>
        <w:rPr>
          <w:rFonts w:ascii="TimesNRMT" w:hAnsi="TimesNRMT" w:cs="TimesNRMT"/>
          <w:sz w:val="20"/>
          <w:szCs w:val="20"/>
        </w:rPr>
        <w:t xml:space="preserve"> 1984). Many philosophers recogniz</w:t>
      </w:r>
      <w:r>
        <w:rPr>
          <w:rFonts w:ascii="TimesNRMT" w:hAnsi="TimesNRMT" w:cs="TimesNRMT"/>
          <w:sz w:val="20"/>
          <w:szCs w:val="20"/>
        </w:rPr>
        <w:t xml:space="preserve">e that facts have a theoretical </w:t>
      </w:r>
      <w:r>
        <w:rPr>
          <w:rFonts w:ascii="TimesNRMT" w:hAnsi="TimesNRMT" w:cs="TimesNRMT"/>
          <w:sz w:val="20"/>
          <w:szCs w:val="20"/>
        </w:rPr>
        <w:t>component, so concept and fact depend on one another (Hacking 1983).</w:t>
      </w:r>
    </w:p>
    <w:p w:rsidR="000A7BD5" w:rsidRPr="000A7BD5" w:rsidRDefault="000A7BD5" w:rsidP="000A7BD5">
      <w:pPr>
        <w:autoSpaceDE w:val="0"/>
        <w:autoSpaceDN w:val="0"/>
        <w:adjustRightInd w:val="0"/>
        <w:spacing w:after="0" w:line="240" w:lineRule="auto"/>
        <w:rPr>
          <w:rFonts w:ascii="TimesNRMT" w:hAnsi="TimesNRMT" w:cs="TimesNRMT"/>
          <w:sz w:val="20"/>
          <w:szCs w:val="20"/>
        </w:rPr>
      </w:pPr>
    </w:p>
    <w:p w:rsidR="000A7BD5" w:rsidRDefault="00A0351E" w:rsidP="000A7BD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Define what a </w:t>
      </w:r>
      <w:r w:rsidRPr="00A0351E">
        <w:rPr>
          <w:rFonts w:ascii="Helvetica" w:eastAsia="Times New Roman" w:hAnsi="Helvetica" w:cs="Helvetica"/>
          <w:color w:val="2D3B45"/>
          <w:sz w:val="24"/>
          <w:szCs w:val="24"/>
          <w:u w:val="single"/>
        </w:rPr>
        <w:t>confirmed</w:t>
      </w:r>
      <w:r w:rsidRPr="00A0351E">
        <w:rPr>
          <w:rFonts w:ascii="Helvetica" w:eastAsia="Times New Roman" w:hAnsi="Helvetica" w:cs="Helvetica"/>
          <w:color w:val="2D3B45"/>
          <w:sz w:val="24"/>
          <w:szCs w:val="24"/>
        </w:rPr>
        <w:t> </w:t>
      </w:r>
      <w:r w:rsidRPr="00A0351E">
        <w:rPr>
          <w:rFonts w:ascii="Helvetica" w:eastAsia="Times New Roman" w:hAnsi="Helvetica" w:cs="Helvetica"/>
          <w:color w:val="2D3B45"/>
          <w:sz w:val="24"/>
          <w:szCs w:val="24"/>
          <w:u w:val="single"/>
        </w:rPr>
        <w:t>generalization</w:t>
      </w:r>
      <w:r w:rsidRPr="00A0351E">
        <w:rPr>
          <w:rFonts w:ascii="Helvetica" w:eastAsia="Times New Roman" w:hAnsi="Helvetica" w:cs="Helvetica"/>
          <w:color w:val="2D3B45"/>
          <w:sz w:val="24"/>
          <w:szCs w:val="24"/>
        </w:rPr>
        <w:t> is. State one that relates to your own work.</w:t>
      </w:r>
    </w:p>
    <w:p w:rsidR="000A7BD5" w:rsidRPr="000A7BD5" w:rsidRDefault="000A7BD5" w:rsidP="000A7BD5">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An abstraction and a generalization</w:t>
      </w: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lastRenderedPageBreak/>
        <w:t>What is the </w:t>
      </w:r>
      <w:r w:rsidRPr="00A0351E">
        <w:rPr>
          <w:rFonts w:ascii="Helvetica" w:eastAsia="Times New Roman" w:hAnsi="Helvetica" w:cs="Helvetica"/>
          <w:color w:val="2D3B45"/>
          <w:sz w:val="24"/>
          <w:szCs w:val="24"/>
          <w:u w:val="single"/>
        </w:rPr>
        <w:t>definition</w:t>
      </w:r>
      <w:r w:rsidRPr="00A0351E">
        <w:rPr>
          <w:rFonts w:ascii="Helvetica" w:eastAsia="Times New Roman" w:hAnsi="Helvetica" w:cs="Helvetica"/>
          <w:color w:val="2D3B45"/>
          <w:sz w:val="24"/>
          <w:szCs w:val="24"/>
        </w:rPr>
        <w:t> of a law; explain one ecological law from box 3.5, or a different ecological law.</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Helvetica" w:eastAsia="Times New Roman" w:hAnsi="Helvetica" w:cs="Helvetica"/>
          <w:color w:val="2D3B45"/>
          <w:sz w:val="24"/>
          <w:szCs w:val="24"/>
        </w:rPr>
        <w:t xml:space="preserve">Definition- </w:t>
      </w:r>
      <w:r>
        <w:rPr>
          <w:rFonts w:ascii="TimesNRMT" w:hAnsi="TimesNRMT" w:cs="TimesNRMT"/>
          <w:sz w:val="20"/>
          <w:szCs w:val="20"/>
        </w:rPr>
        <w:t>Laws constitute a special class of generalizations. Laws specify relationships between two or</w:t>
      </w:r>
    </w:p>
    <w:p w:rsidR="000A7BD5" w:rsidRDefault="000A7BD5" w:rsidP="000A7BD5">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more phenomena, and this relationship may be correlational, or it may be causal. They may be</w:t>
      </w:r>
    </w:p>
    <w:p w:rsidR="000A7BD5" w:rsidRDefault="000A7BD5" w:rsidP="000A7BD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TimesNRMT" w:hAnsi="TimesNRMT" w:cs="TimesNRMT"/>
          <w:sz w:val="20"/>
          <w:szCs w:val="20"/>
        </w:rPr>
        <w:t>formulated verbally or quantitatively.</w:t>
      </w:r>
    </w:p>
    <w:p w:rsidR="000A7BD5" w:rsidRDefault="000A7BD5" w:rsidP="000A7BD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94360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rsidR="000A7BD5" w:rsidRPr="00A0351E" w:rsidRDefault="000A7BD5" w:rsidP="000A7BD5">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Read box 3.6 carefully. Summarize the </w:t>
      </w:r>
      <w:r w:rsidRPr="00A0351E">
        <w:rPr>
          <w:rFonts w:ascii="Helvetica" w:eastAsia="Times New Roman" w:hAnsi="Helvetica" w:cs="Helvetica"/>
          <w:color w:val="2D3B45"/>
          <w:sz w:val="24"/>
          <w:szCs w:val="24"/>
          <w:u w:val="single"/>
        </w:rPr>
        <w:t>source</w:t>
      </w:r>
      <w:r w:rsidRPr="00A0351E">
        <w:rPr>
          <w:rFonts w:ascii="Helvetica" w:eastAsia="Times New Roman" w:hAnsi="Helvetica" w:cs="Helvetica"/>
          <w:color w:val="2D3B45"/>
          <w:sz w:val="24"/>
          <w:szCs w:val="24"/>
        </w:rPr>
        <w:t> of the debate (about whether ecology has universal laws). What doe Pickett point out about how physics laws are typically </w:t>
      </w:r>
      <w:r w:rsidRPr="00A0351E">
        <w:rPr>
          <w:rFonts w:ascii="Helvetica" w:eastAsia="Times New Roman" w:hAnsi="Helvetica" w:cs="Helvetica"/>
          <w:color w:val="2D3B45"/>
          <w:sz w:val="24"/>
          <w:szCs w:val="24"/>
          <w:u w:val="single"/>
        </w:rPr>
        <w:t>stated</w:t>
      </w:r>
      <w:r w:rsidRPr="00A0351E">
        <w:rPr>
          <w:rFonts w:ascii="Helvetica" w:eastAsia="Times New Roman" w:hAnsi="Helvetica" w:cs="Helvetica"/>
          <w:color w:val="2D3B45"/>
          <w:sz w:val="24"/>
          <w:szCs w:val="24"/>
        </w:rPr>
        <w:t> that make the existence of ecological laws equally plausible? (Read the middle paragraphs of pg. 80 to get traction on this).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A number of objections or arguments for ecological laws have been presented by both</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ecologists and philosophers of science. The debate does not appear resolved but it may be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important to the determination and pursuit of ecological questions and ultimately to the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success of ecology.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Let us begin with an assertion that the existence of emergent properties precludes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obtaining high-level ecological laws by just deducing them from those of other sciences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(Bunge 2003). Hence, ecological laws must be deduced at the appropriate levels of ecological</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lastRenderedPageBreak/>
        <w:t>organization, involve ecologically based assumptions, and use logic or known ecological</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relationships to organize the assumptions into a prospective law. For example, the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mechanisms by which plants or animals compete are entirely different from those by which</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atoms compete. While plants process energy and matter consistent with the laws of physics,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it does not mean that the dynamics of competition are directly deducible from physical</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knowledge (</w:t>
      </w:r>
      <w:proofErr w:type="spellStart"/>
      <w:r>
        <w:rPr>
          <w:rFonts w:ascii="TimesNRMT" w:hAnsi="TimesNRMT" w:cs="TimesNRMT"/>
          <w:sz w:val="20"/>
          <w:szCs w:val="20"/>
        </w:rPr>
        <w:t>Marone</w:t>
      </w:r>
      <w:proofErr w:type="spellEnd"/>
      <w:r>
        <w:rPr>
          <w:rFonts w:ascii="TimesNRMT" w:hAnsi="TimesNRMT" w:cs="TimesNRMT"/>
          <w:sz w:val="20"/>
          <w:szCs w:val="20"/>
        </w:rPr>
        <w:t xml:space="preserve"> and Del Solar, in press, Murray 2000). A simple example illustrates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this point. When lions and hyenas compete for a carcass, the outcome determines where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the energy is going to be allocated and in what quantities. However, neither the energy of</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the carcass, the energy of hyenas, nor that of lions appears to be informative of the outcome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of competition. Thus, competition is a phenomenon that appears at the level of a system</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that consists of at least two ecological entities (i.e., populations) and cannot be deduced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from nor rigorously linked to the principles of physics.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Having asserted that laws of ecology are not those of physics, the question arises of why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ecologists seem to have </w:t>
      </w:r>
      <w:proofErr w:type="spellStart"/>
      <w:r>
        <w:rPr>
          <w:rFonts w:ascii="TimesNRMT" w:hAnsi="TimesNRMT" w:cs="TimesNRMT"/>
          <w:sz w:val="20"/>
          <w:szCs w:val="20"/>
        </w:rPr>
        <w:t>diffi</w:t>
      </w:r>
      <w:proofErr w:type="spellEnd"/>
      <w:r>
        <w:rPr>
          <w:rFonts w:ascii="TimesNRMT" w:hAnsi="TimesNRMT" w:cs="TimesNRMT"/>
          <w:sz w:val="20"/>
          <w:szCs w:val="20"/>
        </w:rPr>
        <w:t xml:space="preserve"> </w:t>
      </w:r>
      <w:proofErr w:type="spellStart"/>
      <w:r>
        <w:rPr>
          <w:rFonts w:ascii="TimesNRMT" w:hAnsi="TimesNRMT" w:cs="TimesNRMT"/>
          <w:sz w:val="20"/>
          <w:szCs w:val="20"/>
        </w:rPr>
        <w:t>culty</w:t>
      </w:r>
      <w:proofErr w:type="spellEnd"/>
      <w:r>
        <w:rPr>
          <w:rFonts w:ascii="TimesNRMT" w:hAnsi="TimesNRMT" w:cs="TimesNRMT"/>
          <w:sz w:val="20"/>
          <w:szCs w:val="20"/>
        </w:rPr>
        <w:t xml:space="preserve"> with formulating and agreeing to what the laws are. The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most common putative cause invoked by ecologists, as well as some philosophers of science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w:t>
      </w:r>
      <w:proofErr w:type="spellStart"/>
      <w:r>
        <w:rPr>
          <w:rFonts w:ascii="TimesNRMT" w:hAnsi="TimesNRMT" w:cs="TimesNRMT"/>
          <w:sz w:val="20"/>
          <w:szCs w:val="20"/>
        </w:rPr>
        <w:t>Shrader</w:t>
      </w:r>
      <w:proofErr w:type="spellEnd"/>
      <w:r>
        <w:rPr>
          <w:rFonts w:ascii="TimesNRMT" w:hAnsi="TimesNRMT" w:cs="TimesNRMT"/>
          <w:sz w:val="20"/>
          <w:szCs w:val="20"/>
        </w:rPr>
        <w:t>-Frechette 2001), is the contingency of ecological phenomena (Knapp et al. 2004,</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Lawton 1999, </w:t>
      </w:r>
      <w:proofErr w:type="spellStart"/>
      <w:r>
        <w:rPr>
          <w:rFonts w:ascii="TimesNRMT" w:hAnsi="TimesNRMT" w:cs="TimesNRMT"/>
          <w:sz w:val="20"/>
          <w:szCs w:val="20"/>
        </w:rPr>
        <w:t>Marone</w:t>
      </w:r>
      <w:proofErr w:type="spellEnd"/>
      <w:r>
        <w:rPr>
          <w:rFonts w:ascii="TimesNRMT" w:hAnsi="TimesNRMT" w:cs="TimesNRMT"/>
          <w:sz w:val="20"/>
          <w:szCs w:val="20"/>
        </w:rPr>
        <w:t xml:space="preserve"> and Del Solar, in press). </w:t>
      </w:r>
      <w:proofErr w:type="spellStart"/>
      <w:r>
        <w:rPr>
          <w:rFonts w:ascii="TimesNRMT" w:hAnsi="TimesNRMT" w:cs="TimesNRMT"/>
          <w:sz w:val="20"/>
          <w:szCs w:val="20"/>
        </w:rPr>
        <w:t>Sagoff</w:t>
      </w:r>
      <w:proofErr w:type="spellEnd"/>
      <w:r>
        <w:rPr>
          <w:rFonts w:ascii="TimesNRMT" w:hAnsi="TimesNRMT" w:cs="TimesNRMT"/>
          <w:sz w:val="20"/>
          <w:szCs w:val="20"/>
        </w:rPr>
        <w:t xml:space="preserve"> (e.g., 1997) and </w:t>
      </w:r>
      <w:proofErr w:type="spellStart"/>
      <w:r>
        <w:rPr>
          <w:rFonts w:ascii="TimesNRMT" w:hAnsi="TimesNRMT" w:cs="TimesNRMT"/>
          <w:sz w:val="20"/>
          <w:szCs w:val="20"/>
        </w:rPr>
        <w:t>Shrader</w:t>
      </w:r>
      <w:proofErr w:type="spellEnd"/>
      <w:r>
        <w:rPr>
          <w:rFonts w:ascii="TimesNRMT" w:hAnsi="TimesNRMT" w:cs="TimesNRMT"/>
          <w:sz w:val="20"/>
          <w:szCs w:val="20"/>
        </w:rPr>
        <w:t>-Frechette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and McCoy (1993) have repeatedly condemned ecology’s pretensions to </w:t>
      </w:r>
      <w:proofErr w:type="spellStart"/>
      <w:r>
        <w:rPr>
          <w:rFonts w:ascii="TimesNRMT" w:hAnsi="TimesNRMT" w:cs="TimesNRMT"/>
          <w:sz w:val="20"/>
          <w:szCs w:val="20"/>
        </w:rPr>
        <w:t>nomotheticity</w:t>
      </w:r>
      <w:proofErr w:type="spellEnd"/>
      <w:r>
        <w:rPr>
          <w:rFonts w:ascii="TimesNRMT" w:hAnsi="TimesNRMT" w:cs="TimesNRMT"/>
          <w:sz w:val="20"/>
          <w:szCs w:val="20"/>
        </w:rPr>
        <w:t>, or</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law-likeness, of some of its regularities. Ecology is too complex, they have said, to be</w:t>
      </w:r>
    </w:p>
    <w:p w:rsidR="004C7EFB" w:rsidRDefault="004C7EFB" w:rsidP="004C7EFB">
      <w:pPr>
        <w:autoSpaceDE w:val="0"/>
        <w:autoSpaceDN w:val="0"/>
        <w:adjustRightInd w:val="0"/>
        <w:spacing w:after="0" w:line="240" w:lineRule="auto"/>
        <w:rPr>
          <w:rFonts w:ascii="TimesNRMT" w:hAnsi="TimesNRMT" w:cs="TimesNRMT"/>
          <w:sz w:val="19"/>
          <w:szCs w:val="19"/>
        </w:rPr>
      </w:pPr>
      <w:r>
        <w:rPr>
          <w:rFonts w:ascii="TimesNRMT" w:hAnsi="TimesNRMT" w:cs="TimesNRMT"/>
          <w:sz w:val="15"/>
          <w:szCs w:val="15"/>
        </w:rPr>
        <w:t xml:space="preserve">V. Theory and Its Derived Conceptual Content </w:t>
      </w:r>
      <w:r>
        <w:rPr>
          <w:rFonts w:ascii="TimesNRMT" w:hAnsi="TimesNRMT" w:cs="TimesNRMT"/>
          <w:sz w:val="19"/>
          <w:szCs w:val="19"/>
        </w:rPr>
        <w:t>77</w:t>
      </w:r>
    </w:p>
    <w:p w:rsidR="004C7EFB" w:rsidRDefault="004C7EFB" w:rsidP="004C7EFB">
      <w:pPr>
        <w:autoSpaceDE w:val="0"/>
        <w:autoSpaceDN w:val="0"/>
        <w:adjustRightInd w:val="0"/>
        <w:spacing w:after="0" w:line="240" w:lineRule="auto"/>
        <w:rPr>
          <w:rFonts w:ascii="TimesNRMT" w:hAnsi="TimesNRMT" w:cs="TimesNRMT"/>
          <w:sz w:val="15"/>
          <w:szCs w:val="15"/>
        </w:rPr>
      </w:pPr>
      <w:r>
        <w:rPr>
          <w:rFonts w:ascii="TimesNRMT" w:hAnsi="TimesNRMT" w:cs="TimesNRMT"/>
          <w:sz w:val="19"/>
          <w:szCs w:val="19"/>
        </w:rPr>
        <w:t xml:space="preserve">78 </w:t>
      </w:r>
      <w:r>
        <w:rPr>
          <w:rFonts w:ascii="TimesNRMT" w:hAnsi="TimesNRMT" w:cs="TimesNRMT"/>
          <w:sz w:val="15"/>
          <w:szCs w:val="15"/>
        </w:rPr>
        <w:t>3. The Anatomy of Theory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fruitfully characterized in terms of general laws (</w:t>
      </w:r>
      <w:proofErr w:type="spellStart"/>
      <w:r>
        <w:rPr>
          <w:rFonts w:ascii="TimesNRMT" w:hAnsi="TimesNRMT" w:cs="TimesNRMT"/>
          <w:sz w:val="20"/>
          <w:szCs w:val="20"/>
        </w:rPr>
        <w:t>Mikkelson</w:t>
      </w:r>
      <w:proofErr w:type="spellEnd"/>
      <w:r>
        <w:rPr>
          <w:rFonts w:ascii="TimesNRMT" w:hAnsi="TimesNRMT" w:cs="TimesNRMT"/>
          <w:sz w:val="20"/>
          <w:szCs w:val="20"/>
        </w:rPr>
        <w:t xml:space="preserve"> 2003). However, </w:t>
      </w:r>
      <w:proofErr w:type="spellStart"/>
      <w:r>
        <w:rPr>
          <w:rFonts w:ascii="TimesNRMT" w:hAnsi="TimesNRMT" w:cs="TimesNRMT"/>
          <w:sz w:val="20"/>
          <w:szCs w:val="20"/>
        </w:rPr>
        <w:t>Simberloff</w:t>
      </w:r>
      <w:proofErr w:type="spellEnd"/>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(2004) cautioned after </w:t>
      </w:r>
      <w:proofErr w:type="spellStart"/>
      <w:r>
        <w:rPr>
          <w:rFonts w:ascii="TimesNRMT" w:hAnsi="TimesNRMT" w:cs="TimesNRMT"/>
          <w:sz w:val="20"/>
          <w:szCs w:val="20"/>
        </w:rPr>
        <w:t>Windelband</w:t>
      </w:r>
      <w:proofErr w:type="spellEnd"/>
      <w:r>
        <w:rPr>
          <w:rFonts w:ascii="TimesNRMT" w:hAnsi="TimesNRMT" w:cs="TimesNRMT"/>
          <w:sz w:val="20"/>
          <w:szCs w:val="20"/>
        </w:rPr>
        <w:t xml:space="preserve"> (1894) that ecologists should not confuse the distinction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between general laws about the structure and workings of nature with idiographic</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knowledge, which depicts singular events and focuses on unique aspects of particular</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phenomena — the sources of complexity.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Complexity is then seen to derive from contingency, and contingency itself is seen as a</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condition where any particular outcome depends on a number of contributory causes that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can act in a fairly unpredictable mix. Irrespective of the level of organization, contingency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is believed to be fundamentally different from that of physical phenomena and hence an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insurmountable obstacle to fi </w:t>
      </w:r>
      <w:proofErr w:type="spellStart"/>
      <w:r>
        <w:rPr>
          <w:rFonts w:ascii="TimesNRMT" w:hAnsi="TimesNRMT" w:cs="TimesNRMT"/>
          <w:sz w:val="20"/>
          <w:szCs w:val="20"/>
        </w:rPr>
        <w:t>nding</w:t>
      </w:r>
      <w:proofErr w:type="spellEnd"/>
      <w:r>
        <w:rPr>
          <w:rFonts w:ascii="TimesNRMT" w:hAnsi="TimesNRMT" w:cs="TimesNRMT"/>
          <w:sz w:val="20"/>
          <w:szCs w:val="20"/>
        </w:rPr>
        <w:t xml:space="preserve"> meaningful laws in ecology. However, this claim seems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to be taken on faith and, when confronted with reality, borders on absurdity. The great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majority of physical phenomena is as contingent as biological ones, and some are entirely</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indeterminate. Whether one considers a </w:t>
      </w:r>
      <w:proofErr w:type="spellStart"/>
      <w:r>
        <w:rPr>
          <w:rFonts w:ascii="TimesNRMT" w:hAnsi="TimesNRMT" w:cs="TimesNRMT"/>
          <w:sz w:val="20"/>
          <w:szCs w:val="20"/>
        </w:rPr>
        <w:t>fl</w:t>
      </w:r>
      <w:proofErr w:type="spellEnd"/>
      <w:r>
        <w:rPr>
          <w:rFonts w:ascii="TimesNRMT" w:hAnsi="TimesNRMT" w:cs="TimesNRMT"/>
          <w:sz w:val="20"/>
          <w:szCs w:val="20"/>
        </w:rPr>
        <w:t xml:space="preserve"> </w:t>
      </w:r>
      <w:proofErr w:type="spellStart"/>
      <w:r>
        <w:rPr>
          <w:rFonts w:ascii="TimesNRMT" w:hAnsi="TimesNRMT" w:cs="TimesNRMT"/>
          <w:sz w:val="20"/>
          <w:szCs w:val="20"/>
        </w:rPr>
        <w:t>ight</w:t>
      </w:r>
      <w:proofErr w:type="spellEnd"/>
      <w:r>
        <w:rPr>
          <w:rFonts w:ascii="TimesNRMT" w:hAnsi="TimesNRMT" w:cs="TimesNRMT"/>
          <w:sz w:val="20"/>
          <w:szCs w:val="20"/>
        </w:rPr>
        <w:t xml:space="preserve"> trajectory of a falling object, the distribution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of rocks on the slope of a mountain, movement of air particles or air masses, locations of</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lightning strikes, arrangement of matter in the universe, spread of fi re, shape of a </w:t>
      </w:r>
      <w:proofErr w:type="spellStart"/>
      <w:r>
        <w:rPr>
          <w:rFonts w:ascii="TimesNRMT" w:hAnsi="TimesNRMT" w:cs="TimesNRMT"/>
          <w:sz w:val="20"/>
          <w:szCs w:val="20"/>
        </w:rPr>
        <w:t>snowfl</w:t>
      </w:r>
      <w:proofErr w:type="spellEnd"/>
      <w:r>
        <w:rPr>
          <w:rFonts w:ascii="TimesNRMT" w:hAnsi="TimesNRMT" w:cs="TimesNRMT"/>
          <w:sz w:val="20"/>
          <w:szCs w:val="20"/>
        </w:rPr>
        <w:t xml:space="preserve"> </w:t>
      </w:r>
      <w:proofErr w:type="spellStart"/>
      <w:r>
        <w:rPr>
          <w:rFonts w:ascii="TimesNRMT" w:hAnsi="TimesNRMT" w:cs="TimesNRMT"/>
          <w:sz w:val="20"/>
          <w:szCs w:val="20"/>
        </w:rPr>
        <w:t>ake</w:t>
      </w:r>
      <w:proofErr w:type="spellEnd"/>
      <w:r>
        <w:rPr>
          <w:rFonts w:ascii="TimesNRMT" w:hAnsi="TimesNRMT" w:cs="TimesNRMT"/>
          <w:sz w:val="20"/>
          <w:szCs w:val="20"/>
        </w:rPr>
        <w: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or hundreds of other physical phenomena, contingency is pervasive. Rather, it is a matter</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of abstraction and idealization (see Chapter 2), not of subject, that differentiates the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constructs of physics as compared to constructs of ecology, at the moment at least. This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means that laws of physics are usually formulated as if no other forces or modifying factors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existed. Laws of physics rely on stripping the contingency to expose an ideal relationship,</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a relationship that is </w:t>
      </w:r>
      <w:proofErr w:type="spellStart"/>
      <w:r>
        <w:rPr>
          <w:rFonts w:ascii="TimesNRMT" w:hAnsi="TimesNRMT" w:cs="TimesNRMT"/>
          <w:sz w:val="20"/>
          <w:szCs w:val="20"/>
        </w:rPr>
        <w:t>diffi</w:t>
      </w:r>
      <w:proofErr w:type="spellEnd"/>
      <w:r>
        <w:rPr>
          <w:rFonts w:ascii="TimesNRMT" w:hAnsi="TimesNRMT" w:cs="TimesNRMT"/>
          <w:sz w:val="20"/>
          <w:szCs w:val="20"/>
        </w:rPr>
        <w:t xml:space="preserve"> cult to observe in nature. Consider the simplest and best known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law of physics, that of the fi </w:t>
      </w:r>
      <w:proofErr w:type="spellStart"/>
      <w:r>
        <w:rPr>
          <w:rFonts w:ascii="TimesNRMT" w:hAnsi="TimesNRMT" w:cs="TimesNRMT"/>
          <w:sz w:val="20"/>
          <w:szCs w:val="20"/>
        </w:rPr>
        <w:t>rst</w:t>
      </w:r>
      <w:proofErr w:type="spellEnd"/>
      <w:r>
        <w:rPr>
          <w:rFonts w:ascii="TimesNRMT" w:hAnsi="TimesNRMT" w:cs="TimesNRMT"/>
          <w:sz w:val="20"/>
          <w:szCs w:val="20"/>
        </w:rPr>
        <w:t xml:space="preserve"> law of mechanics. The fi </w:t>
      </w:r>
      <w:proofErr w:type="spellStart"/>
      <w:r>
        <w:rPr>
          <w:rFonts w:ascii="TimesNRMT" w:hAnsi="TimesNRMT" w:cs="TimesNRMT"/>
          <w:sz w:val="20"/>
          <w:szCs w:val="20"/>
        </w:rPr>
        <w:t>rst</w:t>
      </w:r>
      <w:proofErr w:type="spellEnd"/>
      <w:r>
        <w:rPr>
          <w:rFonts w:ascii="TimesNRMT" w:hAnsi="TimesNRMT" w:cs="TimesNRMT"/>
          <w:sz w:val="20"/>
          <w:szCs w:val="20"/>
        </w:rPr>
        <w:t xml:space="preserve"> law deals with forces and changes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in velocity. For just a moment, let us imagine that you can apply only one force to an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object — that is, you could choose to push the object to the right or you could choose to</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push it to the left, but not to the left and right at the same time, and so 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Under these conditions, the fi </w:t>
      </w:r>
      <w:proofErr w:type="spellStart"/>
      <w:r>
        <w:rPr>
          <w:rFonts w:ascii="TimesNRMT" w:hAnsi="TimesNRMT" w:cs="TimesNRMT"/>
          <w:sz w:val="20"/>
          <w:szCs w:val="20"/>
        </w:rPr>
        <w:t>rst</w:t>
      </w:r>
      <w:proofErr w:type="spellEnd"/>
      <w:r>
        <w:rPr>
          <w:rFonts w:ascii="TimesNRMT" w:hAnsi="TimesNRMT" w:cs="TimesNRMT"/>
          <w:sz w:val="20"/>
          <w:szCs w:val="20"/>
        </w:rPr>
        <w:t xml:space="preserve"> law says that if an object is not pushed or pulled, its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velocity will naturally remain constant. This means that if an object is moving along,</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untouched by a force of any kind, it will continue to move along in a perfectly straight line</w:t>
      </w:r>
    </w:p>
    <w:p w:rsidR="004C7EFB" w:rsidRDefault="004C7EFB" w:rsidP="004C7EFB">
      <w:pPr>
        <w:autoSpaceDE w:val="0"/>
        <w:autoSpaceDN w:val="0"/>
        <w:adjustRightInd w:val="0"/>
        <w:spacing w:after="0" w:line="240" w:lineRule="auto"/>
        <w:rPr>
          <w:rFonts w:ascii="TimesNRMT-Italic" w:hAnsi="TimesNRMT-Italic" w:cs="TimesNRMT-Italic"/>
          <w:i/>
          <w:iCs/>
          <w:sz w:val="20"/>
          <w:szCs w:val="20"/>
        </w:rPr>
      </w:pPr>
      <w:r>
        <w:rPr>
          <w:rFonts w:ascii="TimesNRMT" w:hAnsi="TimesNRMT" w:cs="TimesNRMT"/>
          <w:sz w:val="20"/>
          <w:szCs w:val="20"/>
        </w:rPr>
        <w:t xml:space="preserve">at a constant speed. The operative phrase is </w:t>
      </w:r>
      <w:r>
        <w:rPr>
          <w:rFonts w:ascii="TimesNRMT-Italic" w:hAnsi="TimesNRMT-Italic" w:cs="TimesNRMT-Italic"/>
          <w:i/>
          <w:iCs/>
          <w:sz w:val="20"/>
          <w:szCs w:val="20"/>
        </w:rPr>
        <w:t xml:space="preserve">under these conditions </w:t>
      </w:r>
      <w:r>
        <w:rPr>
          <w:rFonts w:ascii="TimesNRMT" w:hAnsi="TimesNRMT" w:cs="TimesNRMT"/>
          <w:sz w:val="20"/>
          <w:szCs w:val="20"/>
        </w:rPr>
        <w:t>(i.e., of one force only)</w:t>
      </w:r>
      <w:r>
        <w:rPr>
          <w:rFonts w:ascii="TimesNRMT-Italic" w:hAnsi="TimesNRMT-Italic" w:cs="TimesNRMT-Italic"/>
          <w:i/>
          <w:iCs/>
          <w:sz w:val="20"/>
          <w:szCs w:val="20"/>
        </w:rPr>
        <w: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When more forces apply, as always is the case, the fi </w:t>
      </w:r>
      <w:proofErr w:type="spellStart"/>
      <w:r>
        <w:rPr>
          <w:rFonts w:ascii="TimesNRMT" w:hAnsi="TimesNRMT" w:cs="TimesNRMT"/>
          <w:sz w:val="20"/>
          <w:szCs w:val="20"/>
        </w:rPr>
        <w:t>rst</w:t>
      </w:r>
      <w:proofErr w:type="spellEnd"/>
      <w:r>
        <w:rPr>
          <w:rFonts w:ascii="TimesNRMT" w:hAnsi="TimesNRMT" w:cs="TimesNRMT"/>
          <w:sz w:val="20"/>
          <w:szCs w:val="20"/>
        </w:rPr>
        <w:t xml:space="preserve"> law of mechanics will fail in its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predictions. However, physicists are happy with this law. Should not ecologists be able to</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construct similar laws and be happy with them?</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In spite of the reasons to the contrary, ecologists worry about the contingency and its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negative effect on their ability to synthesize multiple streams of observations. One attempt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to come to rescue (Knapp et al. 2004) starts by conceding to critics that laws may not be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lastRenderedPageBreak/>
        <w:t>attainable because of fuzziness of relationships among ecological entities and phenomena.</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Knapp et al. (2004) postulated a scaled-back program for ecology — a program that will</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focus on fi </w:t>
      </w:r>
      <w:proofErr w:type="spellStart"/>
      <w:r>
        <w:rPr>
          <w:rFonts w:ascii="TimesNRMT" w:hAnsi="TimesNRMT" w:cs="TimesNRMT"/>
          <w:sz w:val="20"/>
          <w:szCs w:val="20"/>
        </w:rPr>
        <w:t>nding</w:t>
      </w:r>
      <w:proofErr w:type="spellEnd"/>
      <w:r>
        <w:rPr>
          <w:rFonts w:ascii="TimesNRMT" w:hAnsi="TimesNRMT" w:cs="TimesNRMT"/>
          <w:sz w:val="20"/>
          <w:szCs w:val="20"/>
        </w:rPr>
        <w:t xml:space="preserve"> rules. They seem to subscribe to the collective arguments and logic of</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Lawton (1999), </w:t>
      </w:r>
      <w:proofErr w:type="spellStart"/>
      <w:r>
        <w:rPr>
          <w:rFonts w:ascii="TimesNRMT" w:hAnsi="TimesNRMT" w:cs="TimesNRMT"/>
          <w:sz w:val="20"/>
          <w:szCs w:val="20"/>
        </w:rPr>
        <w:t>Simberloff</w:t>
      </w:r>
      <w:proofErr w:type="spellEnd"/>
      <w:r>
        <w:rPr>
          <w:rFonts w:ascii="TimesNRMT" w:hAnsi="TimesNRMT" w:cs="TimesNRMT"/>
          <w:sz w:val="20"/>
          <w:szCs w:val="20"/>
        </w:rPr>
        <w:t xml:space="preserve"> (2004), or Berryman (2003) and fi </w:t>
      </w:r>
      <w:proofErr w:type="spellStart"/>
      <w:r>
        <w:rPr>
          <w:rFonts w:ascii="TimesNRMT" w:hAnsi="TimesNRMT" w:cs="TimesNRMT"/>
          <w:sz w:val="20"/>
          <w:szCs w:val="20"/>
        </w:rPr>
        <w:t>nd</w:t>
      </w:r>
      <w:proofErr w:type="spellEnd"/>
      <w:r>
        <w:rPr>
          <w:rFonts w:ascii="TimesNRMT" w:hAnsi="TimesNRMT" w:cs="TimesNRMT"/>
          <w:sz w:val="20"/>
          <w:szCs w:val="20"/>
        </w:rPr>
        <w:t xml:space="preserve"> comfort in the fact that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most ecologist agree to the existence of rules. They </w:t>
      </w:r>
      <w:proofErr w:type="spellStart"/>
      <w:r>
        <w:rPr>
          <w:rFonts w:ascii="TimesNRMT" w:hAnsi="TimesNRMT" w:cs="TimesNRMT"/>
          <w:sz w:val="20"/>
          <w:szCs w:val="20"/>
        </w:rPr>
        <w:t>defi</w:t>
      </w:r>
      <w:proofErr w:type="spellEnd"/>
      <w:r>
        <w:rPr>
          <w:rFonts w:ascii="TimesNRMT" w:hAnsi="TimesNRMT" w:cs="TimesNRMT"/>
          <w:sz w:val="20"/>
          <w:szCs w:val="20"/>
        </w:rPr>
        <w:t xml:space="preserve"> </w:t>
      </w:r>
      <w:proofErr w:type="spellStart"/>
      <w:r>
        <w:rPr>
          <w:rFonts w:ascii="TimesNRMT" w:hAnsi="TimesNRMT" w:cs="TimesNRMT"/>
          <w:sz w:val="20"/>
          <w:szCs w:val="20"/>
        </w:rPr>
        <w:t>ned</w:t>
      </w:r>
      <w:proofErr w:type="spellEnd"/>
      <w:r>
        <w:rPr>
          <w:rFonts w:ascii="TimesNRMT" w:hAnsi="TimesNRMT" w:cs="TimesNRMT"/>
          <w:sz w:val="20"/>
          <w:szCs w:val="20"/>
        </w:rPr>
        <w:t xml:space="preserve"> rules as generalizations or</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statements that predict the occurrence of a particular ecological phenomenon if certain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conditions are met. However, their </w:t>
      </w:r>
      <w:proofErr w:type="spellStart"/>
      <w:r>
        <w:rPr>
          <w:rFonts w:ascii="TimesNRMT" w:hAnsi="TimesNRMT" w:cs="TimesNRMT"/>
          <w:sz w:val="20"/>
          <w:szCs w:val="20"/>
        </w:rPr>
        <w:t>defi</w:t>
      </w:r>
      <w:proofErr w:type="spellEnd"/>
      <w:r>
        <w:rPr>
          <w:rFonts w:ascii="TimesNRMT" w:hAnsi="TimesNRMT" w:cs="TimesNRMT"/>
          <w:sz w:val="20"/>
          <w:szCs w:val="20"/>
        </w:rPr>
        <w:t xml:space="preserve"> </w:t>
      </w:r>
      <w:proofErr w:type="spellStart"/>
      <w:r>
        <w:rPr>
          <w:rFonts w:ascii="TimesNRMT" w:hAnsi="TimesNRMT" w:cs="TimesNRMT"/>
          <w:sz w:val="20"/>
          <w:szCs w:val="20"/>
        </w:rPr>
        <w:t>nition</w:t>
      </w:r>
      <w:proofErr w:type="spellEnd"/>
      <w:r>
        <w:rPr>
          <w:rFonts w:ascii="TimesNRMT" w:hAnsi="TimesNRMT" w:cs="TimesNRMT"/>
          <w:sz w:val="20"/>
          <w:szCs w:val="20"/>
        </w:rPr>
        <w:t xml:space="preserve"> of rule is not much different from the</w:t>
      </w:r>
    </w:p>
    <w:p w:rsidR="004C7EFB" w:rsidRDefault="004C7EFB" w:rsidP="004C7EFB">
      <w:pPr>
        <w:autoSpaceDE w:val="0"/>
        <w:autoSpaceDN w:val="0"/>
        <w:adjustRightInd w:val="0"/>
        <w:spacing w:after="0" w:line="240" w:lineRule="auto"/>
        <w:rPr>
          <w:rFonts w:ascii="TimesNRMT" w:hAnsi="TimesNRMT" w:cs="TimesNRMT"/>
          <w:sz w:val="20"/>
          <w:szCs w:val="20"/>
        </w:rPr>
      </w:pPr>
      <w:proofErr w:type="spellStart"/>
      <w:r>
        <w:rPr>
          <w:rFonts w:ascii="TimesNRMT" w:hAnsi="TimesNRMT" w:cs="TimesNRMT"/>
          <w:sz w:val="20"/>
          <w:szCs w:val="20"/>
        </w:rPr>
        <w:t>defi</w:t>
      </w:r>
      <w:proofErr w:type="spellEnd"/>
      <w:r>
        <w:rPr>
          <w:rFonts w:ascii="TimesNRMT" w:hAnsi="TimesNRMT" w:cs="TimesNRMT"/>
          <w:sz w:val="20"/>
          <w:szCs w:val="20"/>
        </w:rPr>
        <w:t xml:space="preserve"> </w:t>
      </w:r>
      <w:proofErr w:type="spellStart"/>
      <w:r>
        <w:rPr>
          <w:rFonts w:ascii="TimesNRMT" w:hAnsi="TimesNRMT" w:cs="TimesNRMT"/>
          <w:sz w:val="20"/>
          <w:szCs w:val="20"/>
        </w:rPr>
        <w:t>nition</w:t>
      </w:r>
      <w:proofErr w:type="spellEnd"/>
      <w:r>
        <w:rPr>
          <w:rFonts w:ascii="TimesNRMT" w:hAnsi="TimesNRMT" w:cs="TimesNRMT"/>
          <w:sz w:val="20"/>
          <w:szCs w:val="20"/>
        </w:rPr>
        <w:t xml:space="preserve"> of law. So what is the problem? The quality of prediction or the quality of the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formulation?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One might argue that the search for rules might be good because it could inspire fi </w:t>
      </w:r>
      <w:proofErr w:type="spellStart"/>
      <w:r>
        <w:rPr>
          <w:rFonts w:ascii="TimesNRMT" w:hAnsi="TimesNRMT" w:cs="TimesNRMT"/>
          <w:sz w:val="20"/>
          <w:szCs w:val="20"/>
        </w:rPr>
        <w:t>nding</w:t>
      </w:r>
      <w:proofErr w:type="spellEnd"/>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laws. One might also argue that the search for rules might hinder progress by emphasizing</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empirical over conceptual work. Newton’s fi </w:t>
      </w:r>
      <w:proofErr w:type="spellStart"/>
      <w:r>
        <w:rPr>
          <w:rFonts w:ascii="TimesNRMT" w:hAnsi="TimesNRMT" w:cs="TimesNRMT"/>
          <w:sz w:val="20"/>
          <w:szCs w:val="20"/>
        </w:rPr>
        <w:t>rst</w:t>
      </w:r>
      <w:proofErr w:type="spellEnd"/>
      <w:r>
        <w:rPr>
          <w:rFonts w:ascii="TimesNRMT" w:hAnsi="TimesNRMT" w:cs="TimesNRMT"/>
          <w:sz w:val="20"/>
          <w:szCs w:val="20"/>
        </w:rPr>
        <w:t xml:space="preserve"> law of mechanics illustrates </w:t>
      </w:r>
      <w:proofErr w:type="gramStart"/>
      <w:r>
        <w:rPr>
          <w:rFonts w:ascii="TimesNRMT" w:hAnsi="TimesNRMT" w:cs="TimesNRMT"/>
          <w:sz w:val="20"/>
          <w:szCs w:val="20"/>
        </w:rPr>
        <w:t>these two</w:t>
      </w:r>
      <w:proofErr w:type="gramEnd"/>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possibilities. The law says that an object pushed should move at a constant speed along</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a straight line. Although no object obeys this law in the natural world, the fact that most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objects tend to move in one predominant direction and continue to do so for a while might</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lead a speculative observer, as it did, to the formulation of the law. Hence, empirical</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observations summarized as a rule that movement occurs, at least initially, in a direction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not much different from a straight line and continues for a while at least after the force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stopped suggested a general conditional rule that would only work in an idealized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setting — a law in short. However, these same observations might lead one to a proliferation</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of rules such that, for example, (1) </w:t>
      </w:r>
      <w:proofErr w:type="spellStart"/>
      <w:r>
        <w:rPr>
          <w:rFonts w:ascii="TimesNRMT" w:hAnsi="TimesNRMT" w:cs="TimesNRMT"/>
          <w:sz w:val="20"/>
          <w:szCs w:val="20"/>
        </w:rPr>
        <w:t>fl</w:t>
      </w:r>
      <w:proofErr w:type="spellEnd"/>
      <w:r>
        <w:rPr>
          <w:rFonts w:ascii="TimesNRMT" w:hAnsi="TimesNRMT" w:cs="TimesNRMT"/>
          <w:sz w:val="20"/>
          <w:szCs w:val="20"/>
        </w:rPr>
        <w:t xml:space="preserve"> </w:t>
      </w:r>
      <w:proofErr w:type="spellStart"/>
      <w:r>
        <w:rPr>
          <w:rFonts w:ascii="TimesNRMT" w:hAnsi="TimesNRMT" w:cs="TimesNRMT"/>
          <w:sz w:val="20"/>
          <w:szCs w:val="20"/>
        </w:rPr>
        <w:t>uffy</w:t>
      </w:r>
      <w:proofErr w:type="spellEnd"/>
      <w:r>
        <w:rPr>
          <w:rFonts w:ascii="TimesNRMT" w:hAnsi="TimesNRMT" w:cs="TimesNRMT"/>
          <w:sz w:val="20"/>
          <w:szCs w:val="20"/>
        </w:rPr>
        <w:t xml:space="preserve"> objects show greater trajectory variance than do</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dense objects (like bullets), (2) objects whose initial speed is less that the fi </w:t>
      </w:r>
      <w:proofErr w:type="spellStart"/>
      <w:r>
        <w:rPr>
          <w:rFonts w:ascii="TimesNRMT" w:hAnsi="TimesNRMT" w:cs="TimesNRMT"/>
          <w:sz w:val="20"/>
          <w:szCs w:val="20"/>
        </w:rPr>
        <w:t>rst</w:t>
      </w:r>
      <w:proofErr w:type="spellEnd"/>
      <w:r>
        <w:rPr>
          <w:rFonts w:ascii="TimesNRMT" w:hAnsi="TimesNRMT" w:cs="TimesNRMT"/>
          <w:sz w:val="20"/>
          <w:szCs w:val="20"/>
        </w:rPr>
        <w:t xml:space="preserve"> cosmic speed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tend to fall to Earth, (3) objects whose initial speed is greater than the fi </w:t>
      </w:r>
      <w:proofErr w:type="spellStart"/>
      <w:r>
        <w:rPr>
          <w:rFonts w:ascii="TimesNRMT" w:hAnsi="TimesNRMT" w:cs="TimesNRMT"/>
          <w:sz w:val="20"/>
          <w:szCs w:val="20"/>
        </w:rPr>
        <w:t>rst</w:t>
      </w:r>
      <w:proofErr w:type="spellEnd"/>
      <w:r>
        <w:rPr>
          <w:rFonts w:ascii="TimesNRMT" w:hAnsi="TimesNRMT" w:cs="TimesNRMT"/>
          <w:sz w:val="20"/>
          <w:szCs w:val="20"/>
        </w:rPr>
        <w:t xml:space="preserve"> cosmic speed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tend to orbit Earth, (4) objects in water </w:t>
      </w:r>
      <w:proofErr w:type="spellStart"/>
      <w:r>
        <w:rPr>
          <w:rFonts w:ascii="TimesNRMT" w:hAnsi="TimesNRMT" w:cs="TimesNRMT"/>
          <w:sz w:val="20"/>
          <w:szCs w:val="20"/>
        </w:rPr>
        <w:t>fl</w:t>
      </w:r>
      <w:proofErr w:type="spellEnd"/>
      <w:r>
        <w:rPr>
          <w:rFonts w:ascii="TimesNRMT" w:hAnsi="TimesNRMT" w:cs="TimesNRMT"/>
          <w:sz w:val="20"/>
          <w:szCs w:val="20"/>
        </w:rPr>
        <w:t xml:space="preserve"> oat if their density is less than that of water or</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sink to the bottom if their density is greater than that of water, and so on. All of these</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rules, and many others, are useful, true, and would represent progress in recording and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understanding natural phenomena. The question ecology faces </w:t>
      </w:r>
      <w:proofErr w:type="gramStart"/>
      <w:r>
        <w:rPr>
          <w:rFonts w:ascii="TimesNRMT" w:hAnsi="TimesNRMT" w:cs="TimesNRMT"/>
          <w:sz w:val="20"/>
          <w:szCs w:val="20"/>
        </w:rPr>
        <w:t>is</w:t>
      </w:r>
      <w:proofErr w:type="gramEnd"/>
      <w:r>
        <w:rPr>
          <w:rFonts w:ascii="TimesNRMT" w:hAnsi="TimesNRMT" w:cs="TimesNRMT"/>
          <w:sz w:val="20"/>
          <w:szCs w:val="20"/>
        </w:rPr>
        <w:t xml:space="preserve"> not which of the strategies</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to pursue but what is the most promising mix of strategies, all of which should be pursued.</w:t>
      </w:r>
    </w:p>
    <w:p w:rsidR="004C7EFB" w:rsidRDefault="004C7EFB" w:rsidP="004C7EFB">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The claim that laws cannot be found and cannot be useful in ecology (see </w:t>
      </w:r>
      <w:proofErr w:type="spellStart"/>
      <w:r>
        <w:rPr>
          <w:rFonts w:ascii="TimesNRMT" w:hAnsi="TimesNRMT" w:cs="TimesNRMT"/>
          <w:sz w:val="20"/>
          <w:szCs w:val="20"/>
        </w:rPr>
        <w:t>Mikkelson</w:t>
      </w:r>
      <w:proofErr w:type="spellEnd"/>
      <w:r>
        <w:rPr>
          <w:rFonts w:ascii="TimesNRMT" w:hAnsi="TimesNRMT" w:cs="TimesNRMT"/>
          <w:sz w:val="20"/>
          <w:szCs w:val="20"/>
        </w:rPr>
        <w:t xml:space="preserve"> 2003)</w:t>
      </w:r>
    </w:p>
    <w:p w:rsidR="004C7EFB" w:rsidRPr="00A0351E" w:rsidRDefault="004C7EFB" w:rsidP="004C7EFB">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TimesNRMT" w:hAnsi="TimesNRMT" w:cs="TimesNRMT"/>
          <w:sz w:val="20"/>
          <w:szCs w:val="20"/>
        </w:rPr>
        <w:t>has little basis in logic and the practice of science in general.</w:t>
      </w:r>
    </w:p>
    <w:p w:rsidR="00664641" w:rsidRDefault="00A0351E" w:rsidP="0066464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List and define 4 different kinds of models.</w:t>
      </w:r>
    </w:p>
    <w:p w:rsidR="00664641" w:rsidRDefault="00664641" w:rsidP="00664641">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Verbal</w:t>
      </w:r>
    </w:p>
    <w:p w:rsidR="00664641" w:rsidRDefault="00664641" w:rsidP="00664641">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Quantitative</w:t>
      </w:r>
    </w:p>
    <w:p w:rsidR="00664641" w:rsidRDefault="00664641" w:rsidP="00664641">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Graphical</w:t>
      </w:r>
    </w:p>
    <w:p w:rsidR="00664641" w:rsidRDefault="00664641" w:rsidP="00664641">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Physical</w:t>
      </w:r>
    </w:p>
    <w:p w:rsidR="00664641" w:rsidRPr="00664641" w:rsidRDefault="00664641" w:rsidP="00664641">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A0351E" w:rsidRDefault="00A0351E" w:rsidP="00A0351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Define </w:t>
      </w:r>
      <w:r w:rsidRPr="00A0351E">
        <w:rPr>
          <w:rFonts w:ascii="Helvetica" w:eastAsia="Times New Roman" w:hAnsi="Helvetica" w:cs="Helvetica"/>
          <w:color w:val="2D3B45"/>
          <w:sz w:val="24"/>
          <w:szCs w:val="24"/>
          <w:u w:val="single"/>
        </w:rPr>
        <w:t>translation mode</w:t>
      </w:r>
      <w:r w:rsidRPr="00A0351E">
        <w:rPr>
          <w:rFonts w:ascii="Helvetica" w:eastAsia="Times New Roman" w:hAnsi="Helvetica" w:cs="Helvetica"/>
          <w:color w:val="2D3B45"/>
          <w:sz w:val="24"/>
          <w:szCs w:val="24"/>
        </w:rPr>
        <w:t> in relation to testing of a theory.</w:t>
      </w:r>
    </w:p>
    <w:p w:rsidR="00664641" w:rsidRDefault="00664641" w:rsidP="00664641">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Translation modes are required to relate the abstractions made by laws, generalizations, and</w:t>
      </w:r>
    </w:p>
    <w:p w:rsidR="00664641" w:rsidRDefault="00664641" w:rsidP="00664641">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conceptual or quantitative models to the fi </w:t>
      </w:r>
      <w:proofErr w:type="spellStart"/>
      <w:r>
        <w:rPr>
          <w:rFonts w:ascii="TimesNRMT" w:hAnsi="TimesNRMT" w:cs="TimesNRMT"/>
          <w:sz w:val="20"/>
          <w:szCs w:val="20"/>
        </w:rPr>
        <w:t>eld</w:t>
      </w:r>
      <w:proofErr w:type="spellEnd"/>
      <w:r>
        <w:rPr>
          <w:rFonts w:ascii="TimesNRMT" w:hAnsi="TimesNRMT" w:cs="TimesNRMT"/>
          <w:sz w:val="20"/>
          <w:szCs w:val="20"/>
        </w:rPr>
        <w:t xml:space="preserve"> or to experimental</w:t>
      </w:r>
      <w:r>
        <w:rPr>
          <w:rFonts w:ascii="TimesNRMT" w:hAnsi="TimesNRMT" w:cs="TimesNRMT"/>
          <w:sz w:val="20"/>
          <w:szCs w:val="20"/>
        </w:rPr>
        <w:t xml:space="preserve"> systems relevant to the theory </w:t>
      </w:r>
      <w:r>
        <w:rPr>
          <w:rFonts w:ascii="TimesNRMT" w:hAnsi="TimesNRMT" w:cs="TimesNRMT"/>
          <w:sz w:val="20"/>
          <w:szCs w:val="20"/>
        </w:rPr>
        <w:t>(</w:t>
      </w:r>
      <w:proofErr w:type="spellStart"/>
      <w:r>
        <w:rPr>
          <w:rFonts w:ascii="TimesNRMT" w:hAnsi="TimesNRMT" w:cs="TimesNRMT"/>
          <w:sz w:val="20"/>
          <w:szCs w:val="20"/>
        </w:rPr>
        <w:t>Levins</w:t>
      </w:r>
      <w:proofErr w:type="spellEnd"/>
      <w:r>
        <w:rPr>
          <w:rFonts w:ascii="TimesNRMT" w:hAnsi="TimesNRMT" w:cs="TimesNRMT"/>
          <w:sz w:val="20"/>
          <w:szCs w:val="20"/>
        </w:rPr>
        <w:t xml:space="preserve"> 1966).</w:t>
      </w:r>
    </w:p>
    <w:p w:rsidR="00664641" w:rsidRDefault="00664641" w:rsidP="00664641">
      <w:pPr>
        <w:autoSpaceDE w:val="0"/>
        <w:autoSpaceDN w:val="0"/>
        <w:adjustRightInd w:val="0"/>
        <w:spacing w:after="0" w:line="240" w:lineRule="auto"/>
        <w:rPr>
          <w:rFonts w:ascii="TimesNRMT" w:hAnsi="TimesNRMT" w:cs="TimesNRMT"/>
          <w:sz w:val="20"/>
          <w:szCs w:val="20"/>
        </w:rPr>
      </w:pPr>
    </w:p>
    <w:p w:rsidR="00664641" w:rsidRDefault="00664641" w:rsidP="00664641">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Translation</w:t>
      </w:r>
      <w:r>
        <w:rPr>
          <w:rFonts w:ascii="TimesNRMT" w:hAnsi="TimesNRMT" w:cs="TimesNRMT"/>
          <w:sz w:val="20"/>
          <w:szCs w:val="20"/>
        </w:rPr>
        <w:t xml:space="preserve"> modes allow ecologists to deal </w:t>
      </w:r>
      <w:r>
        <w:rPr>
          <w:rFonts w:ascii="TimesNRMT" w:hAnsi="TimesNRMT" w:cs="TimesNRMT"/>
          <w:sz w:val="20"/>
          <w:szCs w:val="20"/>
        </w:rPr>
        <w:t>with the contingency of their subject matter while being guide</w:t>
      </w:r>
      <w:r>
        <w:rPr>
          <w:rFonts w:ascii="TimesNRMT" w:hAnsi="TimesNRMT" w:cs="TimesNRMT"/>
          <w:sz w:val="20"/>
          <w:szCs w:val="20"/>
        </w:rPr>
        <w:t xml:space="preserve">d by the clean, clearly derived </w:t>
      </w:r>
      <w:r>
        <w:rPr>
          <w:rFonts w:ascii="TimesNRMT" w:hAnsi="TimesNRMT" w:cs="TimesNRMT"/>
          <w:sz w:val="20"/>
          <w:szCs w:val="20"/>
        </w:rPr>
        <w:t xml:space="preserve">components of theory. The mode of translation may be a more </w:t>
      </w:r>
      <w:proofErr w:type="spellStart"/>
      <w:r>
        <w:rPr>
          <w:rFonts w:ascii="TimesNRMT" w:hAnsi="TimesNRMT" w:cs="TimesNRMT"/>
          <w:sz w:val="20"/>
          <w:szCs w:val="20"/>
        </w:rPr>
        <w:t>sp</w:t>
      </w:r>
      <w:r w:rsidR="00D97E79">
        <w:rPr>
          <w:rFonts w:ascii="TimesNRMT" w:hAnsi="TimesNRMT" w:cs="TimesNRMT"/>
          <w:sz w:val="20"/>
          <w:szCs w:val="20"/>
        </w:rPr>
        <w:t>ecifi</w:t>
      </w:r>
      <w:proofErr w:type="spellEnd"/>
      <w:r w:rsidR="00D97E79">
        <w:rPr>
          <w:rFonts w:ascii="TimesNRMT" w:hAnsi="TimesNRMT" w:cs="TimesNRMT"/>
          <w:sz w:val="20"/>
          <w:szCs w:val="20"/>
        </w:rPr>
        <w:t xml:space="preserve"> c model or a </w:t>
      </w:r>
      <w:proofErr w:type="spellStart"/>
      <w:r w:rsidR="00D97E79">
        <w:rPr>
          <w:rFonts w:ascii="TimesNRMT" w:hAnsi="TimesNRMT" w:cs="TimesNRMT"/>
          <w:sz w:val="20"/>
          <w:szCs w:val="20"/>
        </w:rPr>
        <w:t>subtheory</w:t>
      </w:r>
      <w:proofErr w:type="spellEnd"/>
      <w:r w:rsidR="00D97E79">
        <w:rPr>
          <w:rFonts w:ascii="TimesNRMT" w:hAnsi="TimesNRMT" w:cs="TimesNRMT"/>
          <w:sz w:val="20"/>
          <w:szCs w:val="20"/>
        </w:rPr>
        <w:t xml:space="preserve"> of </w:t>
      </w:r>
      <w:r>
        <w:rPr>
          <w:rFonts w:ascii="TimesNRMT" w:hAnsi="TimesNRMT" w:cs="TimesNRMT"/>
          <w:sz w:val="20"/>
          <w:szCs w:val="20"/>
        </w:rPr>
        <w:t xml:space="preserve">the more abstract one (Grant and Price 1981, </w:t>
      </w:r>
      <w:proofErr w:type="spellStart"/>
      <w:r>
        <w:rPr>
          <w:rFonts w:ascii="TimesNRMT" w:hAnsi="TimesNRMT" w:cs="TimesNRMT"/>
          <w:sz w:val="20"/>
          <w:szCs w:val="20"/>
        </w:rPr>
        <w:t>Levins</w:t>
      </w:r>
      <w:proofErr w:type="spellEnd"/>
      <w:r>
        <w:rPr>
          <w:rFonts w:ascii="TimesNRMT" w:hAnsi="TimesNRMT" w:cs="TimesNRMT"/>
          <w:sz w:val="20"/>
          <w:szCs w:val="20"/>
        </w:rPr>
        <w:t xml:space="preserve"> 1966, </w:t>
      </w:r>
      <w:proofErr w:type="spellStart"/>
      <w:r>
        <w:rPr>
          <w:rFonts w:ascii="TimesNRMT" w:hAnsi="TimesNRMT" w:cs="TimesNRMT"/>
          <w:sz w:val="20"/>
          <w:szCs w:val="20"/>
        </w:rPr>
        <w:t>Lewontin</w:t>
      </w:r>
      <w:proofErr w:type="spellEnd"/>
      <w:r>
        <w:rPr>
          <w:rFonts w:ascii="TimesNRMT" w:hAnsi="TimesNRMT" w:cs="TimesNRMT"/>
          <w:sz w:val="20"/>
          <w:szCs w:val="20"/>
        </w:rPr>
        <w:t xml:space="preserve"> 1974, </w:t>
      </w:r>
      <w:proofErr w:type="spellStart"/>
      <w:r>
        <w:rPr>
          <w:rFonts w:ascii="TimesNRMT" w:hAnsi="TimesNRMT" w:cs="TimesNRMT"/>
          <w:sz w:val="20"/>
          <w:szCs w:val="20"/>
        </w:rPr>
        <w:t>Suppe</w:t>
      </w:r>
      <w:proofErr w:type="spellEnd"/>
      <w:r>
        <w:rPr>
          <w:rFonts w:ascii="TimesNRMT" w:hAnsi="TimesNRMT" w:cs="TimesNRMT"/>
          <w:sz w:val="20"/>
          <w:szCs w:val="20"/>
        </w:rPr>
        <w:t xml:space="preserve"> 1977a).</w:t>
      </w:r>
    </w:p>
    <w:p w:rsidR="00664641" w:rsidRPr="00664641" w:rsidRDefault="00664641" w:rsidP="00664641">
      <w:pPr>
        <w:autoSpaceDE w:val="0"/>
        <w:autoSpaceDN w:val="0"/>
        <w:adjustRightInd w:val="0"/>
        <w:spacing w:after="0" w:line="240" w:lineRule="auto"/>
        <w:rPr>
          <w:rFonts w:ascii="TimesNRMT" w:hAnsi="TimesNRMT" w:cs="TimesNRMT"/>
          <w:sz w:val="20"/>
          <w:szCs w:val="20"/>
        </w:rPr>
      </w:pPr>
    </w:p>
    <w:p w:rsidR="00A0351E" w:rsidRPr="00A0351E" w:rsidRDefault="00A0351E" w:rsidP="00A0351E">
      <w:pPr>
        <w:numPr>
          <w:ilvl w:val="0"/>
          <w:numId w:val="3"/>
        </w:numPr>
        <w:shd w:val="clear" w:color="auto" w:fill="FFFFFF"/>
        <w:spacing w:before="100" w:beforeAutospacing="1" w:after="100" w:afterAutospacing="1" w:line="240" w:lineRule="auto"/>
        <w:ind w:left="375"/>
        <w:rPr>
          <w:rFonts w:ascii="Times New Roman" w:eastAsia="Times New Roman" w:hAnsi="Times New Roman" w:cs="Times New Roman"/>
          <w:sz w:val="24"/>
          <w:szCs w:val="24"/>
        </w:rPr>
      </w:pPr>
      <w:r w:rsidRPr="00A0351E">
        <w:rPr>
          <w:rFonts w:ascii="Helvetica" w:eastAsia="Times New Roman" w:hAnsi="Helvetica" w:cs="Helvetica"/>
          <w:color w:val="2D3B45"/>
          <w:sz w:val="24"/>
          <w:szCs w:val="24"/>
          <w:u w:val="single"/>
        </w:rPr>
        <w:t>Hypothesis</w:t>
      </w:r>
      <w:r w:rsidRPr="00A0351E">
        <w:rPr>
          <w:rFonts w:ascii="Helvetica" w:eastAsia="Times New Roman" w:hAnsi="Helvetica" w:cs="Helvetica"/>
          <w:color w:val="2D3B45"/>
          <w:sz w:val="24"/>
          <w:szCs w:val="24"/>
        </w:rPr>
        <w:t>. Bottom of page 87 - where Pickett et al. define what a hypothesis is and give an example. Please read this entry (</w:t>
      </w:r>
      <w:hyperlink r:id="rId10" w:tooltip="researchhypothesis_n382.pdf" w:history="1">
        <w:r w:rsidRPr="00A0351E">
          <w:rPr>
            <w:rFonts w:ascii="Helvetica" w:eastAsia="Times New Roman" w:hAnsi="Helvetica" w:cs="Helvetica"/>
            <w:color w:val="0000FF"/>
            <w:sz w:val="24"/>
            <w:szCs w:val="24"/>
            <w:u w:val="single"/>
          </w:rPr>
          <w:t>Research Hypothesis</w:t>
        </w:r>
      </w:hyperlink>
    </w:p>
    <w:p w:rsidR="00A0351E" w:rsidRPr="00A0351E" w:rsidRDefault="00FB0B39" w:rsidP="00A0351E">
      <w:pPr>
        <w:shd w:val="clear" w:color="auto" w:fill="FFFFFF"/>
        <w:spacing w:beforeAutospacing="1" w:after="0" w:afterAutospacing="1" w:line="240" w:lineRule="auto"/>
        <w:ind w:left="375"/>
        <w:rPr>
          <w:rFonts w:ascii="Times New Roman" w:eastAsia="Times New Roman" w:hAnsi="Times New Roman" w:cs="Times New Roman"/>
          <w:sz w:val="24"/>
          <w:szCs w:val="24"/>
        </w:rPr>
      </w:pPr>
      <w:hyperlink r:id="rId11" w:history="1">
        <w:r w:rsidR="00A0351E" w:rsidRPr="00A0351E">
          <w:rPr>
            <w:rFonts w:ascii="Helvetica" w:eastAsia="Times New Roman" w:hAnsi="Helvetica" w:cs="Helvetica"/>
            <w:color w:val="0000FF"/>
            <w:sz w:val="24"/>
            <w:szCs w:val="24"/>
            <w:bdr w:val="none" w:sz="0" w:space="0" w:color="auto" w:frame="1"/>
          </w:rPr>
          <w:t>Settings</w:t>
        </w:r>
      </w:hyperlink>
    </w:p>
    <w:p w:rsidR="00A0351E" w:rsidRDefault="00A0351E" w:rsidP="00A0351E">
      <w:p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xml:space="preserve"> ) from the Sage encyclopedia and explain whether Pickett et al. present a Research Hypothesis or a Statistical Hypothesis?   When you have decided -- please state both the research hypothesis and the statistical (working and </w:t>
      </w:r>
      <w:proofErr w:type="gramStart"/>
      <w:r w:rsidRPr="00A0351E">
        <w:rPr>
          <w:rFonts w:ascii="Helvetica" w:eastAsia="Times New Roman" w:hAnsi="Helvetica" w:cs="Helvetica"/>
          <w:color w:val="2D3B45"/>
          <w:sz w:val="24"/>
          <w:szCs w:val="24"/>
        </w:rPr>
        <w:t>null )</w:t>
      </w:r>
      <w:proofErr w:type="gramEnd"/>
      <w:r w:rsidRPr="00A0351E">
        <w:rPr>
          <w:rFonts w:ascii="Helvetica" w:eastAsia="Times New Roman" w:hAnsi="Helvetica" w:cs="Helvetica"/>
          <w:color w:val="2D3B45"/>
          <w:sz w:val="24"/>
          <w:szCs w:val="24"/>
        </w:rPr>
        <w:t xml:space="preserve"> hypothesis that are relevant here. </w:t>
      </w:r>
    </w:p>
    <w:p w:rsidR="004757FB" w:rsidRPr="004757FB" w:rsidRDefault="004757FB" w:rsidP="004757FB">
      <w:pPr>
        <w:autoSpaceDE w:val="0"/>
        <w:autoSpaceDN w:val="0"/>
        <w:adjustRightInd w:val="0"/>
        <w:spacing w:after="0" w:line="240" w:lineRule="auto"/>
        <w:rPr>
          <w:rFonts w:ascii="ArialMT" w:hAnsi="ArialMT" w:cs="ArialMT"/>
          <w:sz w:val="23"/>
          <w:szCs w:val="23"/>
        </w:rPr>
      </w:pPr>
      <w:r>
        <w:rPr>
          <w:rFonts w:ascii="ArialMT" w:hAnsi="ArialMT" w:cs="ArialMT"/>
          <w:sz w:val="23"/>
          <w:szCs w:val="23"/>
        </w:rPr>
        <w:t>Note that the experimental hypothesis, let alone the research or the substantiv</w:t>
      </w:r>
      <w:r>
        <w:rPr>
          <w:rFonts w:ascii="ArialMT" w:hAnsi="ArialMT" w:cs="ArialMT"/>
          <w:sz w:val="23"/>
          <w:szCs w:val="23"/>
        </w:rPr>
        <w:t xml:space="preserve">e hypothesis, is </w:t>
      </w:r>
      <w:r>
        <w:rPr>
          <w:rFonts w:ascii="ArialMT" w:hAnsi="ArialMT" w:cs="ArialMT"/>
          <w:sz w:val="23"/>
          <w:szCs w:val="23"/>
        </w:rPr>
        <w:t>neither the statistical alternative (</w:t>
      </w:r>
      <w:r>
        <w:rPr>
          <w:rFonts w:ascii="Arial-ItalicMT" w:hAnsi="Arial-ItalicMT" w:cs="Arial-ItalicMT"/>
          <w:i/>
          <w:iCs/>
          <w:sz w:val="23"/>
          <w:szCs w:val="23"/>
        </w:rPr>
        <w:t>H</w:t>
      </w:r>
      <w:r>
        <w:rPr>
          <w:rFonts w:ascii="ArialMT" w:hAnsi="ArialMT" w:cs="ArialMT"/>
          <w:sz w:val="23"/>
          <w:szCs w:val="23"/>
        </w:rPr>
        <w:t>1; see row 5b) nor the statistical null hypothesis (</w:t>
      </w:r>
      <w:r>
        <w:rPr>
          <w:rFonts w:ascii="Arial-ItalicMT" w:hAnsi="Arial-ItalicMT" w:cs="Arial-ItalicMT"/>
          <w:i/>
          <w:iCs/>
          <w:sz w:val="23"/>
          <w:szCs w:val="23"/>
        </w:rPr>
        <w:t>H</w:t>
      </w:r>
      <w:r>
        <w:rPr>
          <w:rFonts w:ascii="ArialMT" w:hAnsi="ArialMT" w:cs="ArialMT"/>
          <w:sz w:val="23"/>
          <w:szCs w:val="23"/>
        </w:rPr>
        <w:t>0;</w:t>
      </w:r>
      <w:r>
        <w:rPr>
          <w:rFonts w:ascii="ArialMT" w:hAnsi="ArialMT" w:cs="ArialMT"/>
          <w:sz w:val="23"/>
          <w:szCs w:val="23"/>
        </w:rPr>
        <w:t xml:space="preserve"> see </w:t>
      </w:r>
      <w:r>
        <w:rPr>
          <w:rFonts w:ascii="ArialMT" w:hAnsi="ArialMT" w:cs="ArialMT"/>
          <w:sz w:val="23"/>
          <w:szCs w:val="23"/>
        </w:rPr>
        <w:t xml:space="preserve">row 5a). While the </w:t>
      </w:r>
      <w:proofErr w:type="spellStart"/>
      <w:r>
        <w:rPr>
          <w:rFonts w:ascii="ArialMT" w:hAnsi="ArialMT" w:cs="ArialMT"/>
          <w:sz w:val="23"/>
          <w:szCs w:val="23"/>
        </w:rPr>
        <w:t>nonstatistical</w:t>
      </w:r>
      <w:proofErr w:type="spellEnd"/>
      <w:r>
        <w:rPr>
          <w:rFonts w:ascii="ArialMT" w:hAnsi="ArialMT" w:cs="ArialMT"/>
          <w:sz w:val="23"/>
          <w:szCs w:val="23"/>
        </w:rPr>
        <w:t xml:space="preserve"> hypotheses are conceptual</w:t>
      </w:r>
      <w:r>
        <w:rPr>
          <w:rFonts w:ascii="ArialMT" w:hAnsi="ArialMT" w:cs="ArialMT"/>
          <w:sz w:val="23"/>
          <w:szCs w:val="23"/>
        </w:rPr>
        <w:t xml:space="preserve"> conjectures about a phenomenon </w:t>
      </w:r>
      <w:r>
        <w:rPr>
          <w:rFonts w:ascii="ArialMT" w:hAnsi="ArialMT" w:cs="ArialMT"/>
          <w:sz w:val="23"/>
          <w:szCs w:val="23"/>
        </w:rPr>
        <w:t>or the conceptual relationships between the independe</w:t>
      </w:r>
      <w:r>
        <w:rPr>
          <w:rFonts w:ascii="ArialMT" w:hAnsi="ArialMT" w:cs="ArialMT"/>
          <w:sz w:val="23"/>
          <w:szCs w:val="23"/>
        </w:rPr>
        <w:t xml:space="preserve">nt and dependent variables, the </w:t>
      </w:r>
      <w:r>
        <w:rPr>
          <w:rFonts w:ascii="ArialMT" w:hAnsi="ArialMT" w:cs="ArialMT"/>
          <w:sz w:val="23"/>
          <w:szCs w:val="23"/>
        </w:rPr>
        <w:t>statistical hypotheses are hypotheses about the effects o</w:t>
      </w:r>
      <w:r>
        <w:rPr>
          <w:rFonts w:ascii="ArialMT" w:hAnsi="ArialMT" w:cs="ArialMT"/>
          <w:sz w:val="23"/>
          <w:szCs w:val="23"/>
        </w:rPr>
        <w:t xml:space="preserve">f chance influences on research </w:t>
      </w:r>
      <w:r>
        <w:rPr>
          <w:rFonts w:ascii="ArialMT" w:hAnsi="ArialMT" w:cs="ArialMT"/>
          <w:sz w:val="23"/>
          <w:szCs w:val="23"/>
        </w:rPr>
        <w:t>data. That is, the conceptual and statistical hypotheses imp</w:t>
      </w:r>
      <w:r>
        <w:rPr>
          <w:rFonts w:ascii="ArialMT" w:hAnsi="ArialMT" w:cs="ArialMT"/>
          <w:sz w:val="23"/>
          <w:szCs w:val="23"/>
        </w:rPr>
        <w:t xml:space="preserve">licated in a research belong to </w:t>
      </w:r>
      <w:r>
        <w:rPr>
          <w:rFonts w:ascii="ArialMT" w:hAnsi="ArialMT" w:cs="ArialMT"/>
          <w:sz w:val="23"/>
          <w:szCs w:val="23"/>
        </w:rPr>
        <w:t>different domains.</w:t>
      </w:r>
    </w:p>
    <w:p w:rsidR="004757FB" w:rsidRDefault="004757FB" w:rsidP="00A0351E">
      <w:pPr>
        <w:shd w:val="clear" w:color="auto" w:fill="FFFFFF"/>
        <w:spacing w:beforeAutospacing="1" w:after="0" w:afterAutospacing="1" w:line="240" w:lineRule="auto"/>
        <w:ind w:left="375"/>
        <w:rPr>
          <w:rFonts w:ascii="Helvetica" w:eastAsia="Times New Roman" w:hAnsi="Helvetica" w:cs="Helvetica"/>
          <w:color w:val="2D3B45"/>
          <w:sz w:val="24"/>
          <w:szCs w:val="24"/>
        </w:rPr>
      </w:pPr>
    </w:p>
    <w:p w:rsidR="004757FB" w:rsidRPr="00A0351E" w:rsidRDefault="004757FB" w:rsidP="00A0351E">
      <w:pPr>
        <w:shd w:val="clear" w:color="auto" w:fill="FFFFFF"/>
        <w:spacing w:beforeAutospacing="1" w:after="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226995"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322" cy="4728311"/>
                    </a:xfrm>
                    <a:prstGeom prst="rect">
                      <a:avLst/>
                    </a:prstGeom>
                    <a:noFill/>
                    <a:ln>
                      <a:noFill/>
                    </a:ln>
                  </pic:spPr>
                </pic:pic>
              </a:graphicData>
            </a:graphic>
          </wp:inline>
        </w:drawing>
      </w:r>
    </w:p>
    <w:p w:rsidR="00782D56" w:rsidRDefault="00782D56" w:rsidP="00782D56">
      <w:pPr>
        <w:shd w:val="clear" w:color="auto" w:fill="FFFFFF"/>
        <w:spacing w:before="100" w:beforeAutospacing="1" w:after="100" w:afterAutospacing="1" w:line="240" w:lineRule="auto"/>
        <w:ind w:left="375"/>
        <w:rPr>
          <w:rFonts w:ascii="Helvetica" w:eastAsia="Times New Roman" w:hAnsi="Helvetica" w:cs="Helvetica"/>
          <w:i/>
          <w:iCs/>
          <w:color w:val="2D3B45"/>
          <w:sz w:val="24"/>
          <w:szCs w:val="24"/>
        </w:rPr>
      </w:pPr>
    </w:p>
    <w:p w:rsidR="00782D56" w:rsidRDefault="00782D56" w:rsidP="00782D56">
      <w:pPr>
        <w:shd w:val="clear" w:color="auto" w:fill="FFFFFF"/>
        <w:spacing w:before="100" w:beforeAutospacing="1" w:after="100" w:afterAutospacing="1" w:line="240" w:lineRule="auto"/>
        <w:ind w:left="375"/>
        <w:rPr>
          <w:rFonts w:ascii="Helvetica" w:eastAsia="Times New Roman" w:hAnsi="Helvetica" w:cs="Helvetica"/>
          <w:i/>
          <w:iCs/>
          <w:color w:val="2D3B45"/>
          <w:sz w:val="24"/>
          <w:szCs w:val="24"/>
        </w:rPr>
      </w:pPr>
    </w:p>
    <w:p w:rsidR="00782D56" w:rsidRDefault="00A0351E" w:rsidP="00782D56">
      <w:pPr>
        <w:shd w:val="clear" w:color="auto" w:fill="FFFFFF"/>
        <w:spacing w:before="100" w:beforeAutospacing="1" w:after="100" w:afterAutospacing="1" w:line="240" w:lineRule="auto"/>
        <w:ind w:left="375"/>
        <w:rPr>
          <w:rFonts w:ascii="Helvetica" w:eastAsia="Times New Roman" w:hAnsi="Helvetica" w:cs="Helvetica"/>
          <w:i/>
          <w:iCs/>
          <w:color w:val="2D3B45"/>
          <w:sz w:val="24"/>
          <w:szCs w:val="24"/>
        </w:rPr>
      </w:pPr>
      <w:r w:rsidRPr="00A0351E">
        <w:rPr>
          <w:rFonts w:ascii="Helvetica" w:eastAsia="Times New Roman" w:hAnsi="Helvetica" w:cs="Helvetica"/>
          <w:i/>
          <w:iCs/>
          <w:color w:val="2D3B45"/>
          <w:sz w:val="24"/>
          <w:szCs w:val="24"/>
        </w:rPr>
        <w:t>What's a theory </w:t>
      </w:r>
      <w:r w:rsidRPr="00A0351E">
        <w:rPr>
          <w:rFonts w:ascii="Helvetica" w:eastAsia="Times New Roman" w:hAnsi="Helvetica" w:cs="Helvetica"/>
          <w:i/>
          <w:iCs/>
          <w:color w:val="2D3B45"/>
          <w:sz w:val="24"/>
          <w:szCs w:val="24"/>
          <w:u w:val="single"/>
        </w:rPr>
        <w:t>framework</w:t>
      </w:r>
      <w:r w:rsidRPr="00A0351E">
        <w:rPr>
          <w:rFonts w:ascii="Helvetica" w:eastAsia="Times New Roman" w:hAnsi="Helvetica" w:cs="Helvetica"/>
          <w:i/>
          <w:iCs/>
          <w:color w:val="2D3B45"/>
          <w:sz w:val="24"/>
          <w:szCs w:val="24"/>
        </w:rPr>
        <w:t>?</w:t>
      </w:r>
    </w:p>
    <w:p w:rsid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A </w:t>
      </w:r>
      <w:r>
        <w:rPr>
          <w:rFonts w:ascii="TimesNRMT" w:hAnsi="TimesNRMT" w:cs="TimesNRMT"/>
          <w:sz w:val="20"/>
          <w:szCs w:val="20"/>
        </w:rPr>
        <w:t>framework is the structure that relates all the other components of the theory. The importance</w:t>
      </w:r>
    </w:p>
    <w:p w:rsid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of the framework is emphasized by the common reference to well-developed theories as “theoretical</w:t>
      </w:r>
    </w:p>
    <w:p w:rsid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systems” (</w:t>
      </w:r>
      <w:proofErr w:type="spellStart"/>
      <w:r>
        <w:rPr>
          <w:rFonts w:ascii="TimesNRMT" w:hAnsi="TimesNRMT" w:cs="TimesNRMT"/>
          <w:sz w:val="20"/>
          <w:szCs w:val="20"/>
        </w:rPr>
        <w:t>Suppe</w:t>
      </w:r>
      <w:proofErr w:type="spellEnd"/>
      <w:r>
        <w:rPr>
          <w:rFonts w:ascii="TimesNRMT" w:hAnsi="TimesNRMT" w:cs="TimesNRMT"/>
          <w:sz w:val="20"/>
          <w:szCs w:val="20"/>
        </w:rPr>
        <w:t xml:space="preserve"> 1977a). The term “system” requires that the various parts of the theory</w:t>
      </w:r>
    </w:p>
    <w:p w:rsidR="00782D56" w:rsidRP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be related to one another. The conceptual framework of a theory is a gen</w:t>
      </w:r>
      <w:r>
        <w:rPr>
          <w:rFonts w:ascii="TimesNRMT" w:hAnsi="TimesNRMT" w:cs="TimesNRMT"/>
          <w:sz w:val="20"/>
          <w:szCs w:val="20"/>
        </w:rPr>
        <w:t xml:space="preserve">eral model of the relationships </w:t>
      </w:r>
      <w:r>
        <w:rPr>
          <w:rFonts w:ascii="TimesNRMT" w:hAnsi="TimesNRMT" w:cs="TimesNRMT"/>
          <w:sz w:val="20"/>
          <w:szCs w:val="20"/>
        </w:rPr>
        <w:t>of the various conceptual devices that constitute the theory (Box 3.2).</w:t>
      </w:r>
    </w:p>
    <w:p w:rsidR="00782D56" w:rsidRDefault="00782D56" w:rsidP="00A0351E">
      <w:pPr>
        <w:shd w:val="clear" w:color="auto" w:fill="FFFFFF"/>
        <w:spacing w:before="180" w:after="180" w:line="240" w:lineRule="auto"/>
        <w:rPr>
          <w:rFonts w:ascii="Helvetica" w:eastAsia="Times New Roman" w:hAnsi="Helvetica" w:cs="Helvetica"/>
          <w:b/>
          <w:bCs/>
          <w:color w:val="2D3B45"/>
          <w:sz w:val="24"/>
          <w:szCs w:val="24"/>
        </w:rPr>
      </w:pP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b/>
          <w:bCs/>
          <w:color w:val="2D3B45"/>
          <w:sz w:val="24"/>
          <w:szCs w:val="24"/>
        </w:rPr>
        <w:t>Pickett Chapter 4</w:t>
      </w:r>
    </w:p>
    <w:p w:rsidR="00782D56" w:rsidRDefault="00A0351E" w:rsidP="00782D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As a graduate student, which kind of theory is better to base your thesis on - a new young theory or a mature theory? Explain why?</w:t>
      </w:r>
    </w:p>
    <w:p w:rsid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Neglecting the</w:t>
      </w:r>
      <w:r>
        <w:rPr>
          <w:rFonts w:ascii="TimesNRMT" w:hAnsi="TimesNRMT" w:cs="TimesNRMT"/>
          <w:sz w:val="20"/>
          <w:szCs w:val="20"/>
        </w:rPr>
        <w:t xml:space="preserve">ory change can lead to reliance </w:t>
      </w:r>
      <w:r>
        <w:rPr>
          <w:rFonts w:ascii="TimesNRMT" w:hAnsi="TimesNRMT" w:cs="TimesNRMT"/>
          <w:sz w:val="20"/>
          <w:szCs w:val="20"/>
        </w:rPr>
        <w:t>on a theory that is incomplete or immature. Several f</w:t>
      </w:r>
      <w:r>
        <w:rPr>
          <w:rFonts w:ascii="TimesNRMT" w:hAnsi="TimesNRMT" w:cs="TimesNRMT"/>
          <w:sz w:val="20"/>
          <w:szCs w:val="20"/>
        </w:rPr>
        <w:t xml:space="preserve">ailings may arise from using an </w:t>
      </w:r>
      <w:r>
        <w:rPr>
          <w:rFonts w:ascii="TimesNRMT" w:hAnsi="TimesNRMT" w:cs="TimesNRMT"/>
          <w:sz w:val="20"/>
          <w:szCs w:val="20"/>
        </w:rPr>
        <w:t>immature theory. Many such failures are caused by the absence of components or of integrating</w:t>
      </w:r>
    </w:p>
    <w:p w:rsidR="00782D56" w:rsidRDefault="00782D56" w:rsidP="00782D56">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links in the theory. More unfortunate, an immature theory may be prematurely rejec</w:t>
      </w:r>
      <w:r>
        <w:rPr>
          <w:rFonts w:ascii="TimesNRMT" w:hAnsi="TimesNRMT" w:cs="TimesNRMT"/>
          <w:sz w:val="20"/>
          <w:szCs w:val="20"/>
        </w:rPr>
        <w:t xml:space="preserve">ted or </w:t>
      </w:r>
      <w:r>
        <w:rPr>
          <w:rFonts w:ascii="TimesNRMT" w:hAnsi="TimesNRMT" w:cs="TimesNRMT"/>
          <w:sz w:val="20"/>
          <w:szCs w:val="20"/>
        </w:rPr>
        <w:t>entirely ignored when it is subjected to an overdesigned test at an</w:t>
      </w:r>
      <w:r>
        <w:rPr>
          <w:rFonts w:ascii="TimesNRMT" w:hAnsi="TimesNRMT" w:cs="TimesNRMT"/>
          <w:sz w:val="20"/>
          <w:szCs w:val="20"/>
        </w:rPr>
        <w:t xml:space="preserve"> early developmental stage. The </w:t>
      </w:r>
      <w:r>
        <w:rPr>
          <w:rFonts w:ascii="TimesNRMT" w:hAnsi="TimesNRMT" w:cs="TimesNRMT"/>
          <w:sz w:val="20"/>
          <w:szCs w:val="20"/>
        </w:rPr>
        <w:t xml:space="preserve">relationship of theory </w:t>
      </w:r>
      <w:proofErr w:type="gramStart"/>
      <w:r>
        <w:rPr>
          <w:rFonts w:ascii="TimesNRMT" w:hAnsi="TimesNRMT" w:cs="TimesNRMT"/>
          <w:sz w:val="20"/>
          <w:szCs w:val="20"/>
        </w:rPr>
        <w:t>change</w:t>
      </w:r>
      <w:proofErr w:type="gramEnd"/>
      <w:r>
        <w:rPr>
          <w:rFonts w:ascii="TimesNRMT" w:hAnsi="TimesNRMT" w:cs="TimesNRMT"/>
          <w:sz w:val="20"/>
          <w:szCs w:val="20"/>
        </w:rPr>
        <w:t xml:space="preserve"> to testing is explored next.</w:t>
      </w:r>
    </w:p>
    <w:p w:rsidR="00782D56" w:rsidRPr="00782D56" w:rsidRDefault="00782D56" w:rsidP="00782D56">
      <w:pPr>
        <w:autoSpaceDE w:val="0"/>
        <w:autoSpaceDN w:val="0"/>
        <w:adjustRightInd w:val="0"/>
        <w:spacing w:after="0" w:line="240" w:lineRule="auto"/>
        <w:rPr>
          <w:rFonts w:ascii="TimesNRMT" w:hAnsi="TimesNRMT" w:cs="TimesNRMT"/>
          <w:sz w:val="20"/>
          <w:szCs w:val="20"/>
        </w:rPr>
      </w:pPr>
    </w:p>
    <w:p w:rsidR="00A0351E" w:rsidRDefault="00A0351E" w:rsidP="00A0351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Can you identify a narrow scope theory and a broad scope theory relevant to your work?</w:t>
      </w:r>
      <w:r w:rsidR="009F6B5A">
        <w:rPr>
          <w:rFonts w:ascii="Helvetica" w:eastAsia="Times New Roman" w:hAnsi="Helvetica" w:cs="Helvetica"/>
          <w:color w:val="2D3B45"/>
          <w:sz w:val="24"/>
          <w:szCs w:val="24"/>
        </w:rPr>
        <w:br/>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Theories of broad scope, or domain, are less likely to be rejected by one</w:t>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or a very few negative tests than are narrow theories. This assertion assumes, of course, that such</w:t>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a theory is well developed. We expect narrow theories to have </w:t>
      </w:r>
      <w:proofErr w:type="spellStart"/>
      <w:r>
        <w:rPr>
          <w:rFonts w:ascii="TimesNRMT" w:hAnsi="TimesNRMT" w:cs="TimesNRMT"/>
          <w:sz w:val="20"/>
          <w:szCs w:val="20"/>
        </w:rPr>
        <w:t>specifi</w:t>
      </w:r>
      <w:proofErr w:type="spellEnd"/>
      <w:r>
        <w:rPr>
          <w:rFonts w:ascii="TimesNRMT" w:hAnsi="TimesNRMT" w:cs="TimesNRMT"/>
          <w:sz w:val="20"/>
          <w:szCs w:val="20"/>
        </w:rPr>
        <w:t xml:space="preserve"> c implications that apply</w:t>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 xml:space="preserve">only under narrowly </w:t>
      </w:r>
      <w:proofErr w:type="spellStart"/>
      <w:r>
        <w:rPr>
          <w:rFonts w:ascii="TimesNRMT" w:hAnsi="TimesNRMT" w:cs="TimesNRMT"/>
          <w:sz w:val="20"/>
          <w:szCs w:val="20"/>
        </w:rPr>
        <w:t>defi</w:t>
      </w:r>
      <w:proofErr w:type="spellEnd"/>
      <w:r>
        <w:rPr>
          <w:rFonts w:ascii="TimesNRMT" w:hAnsi="TimesNRMT" w:cs="TimesNRMT"/>
          <w:sz w:val="20"/>
          <w:szCs w:val="20"/>
        </w:rPr>
        <w:t xml:space="preserve"> </w:t>
      </w:r>
      <w:proofErr w:type="spellStart"/>
      <w:r>
        <w:rPr>
          <w:rFonts w:ascii="TimesNRMT" w:hAnsi="TimesNRMT" w:cs="TimesNRMT"/>
          <w:sz w:val="20"/>
          <w:szCs w:val="20"/>
        </w:rPr>
        <w:t>ned</w:t>
      </w:r>
      <w:proofErr w:type="spellEnd"/>
      <w:r>
        <w:rPr>
          <w:rFonts w:ascii="TimesNRMT" w:hAnsi="TimesNRMT" w:cs="TimesNRMT"/>
          <w:sz w:val="20"/>
          <w:szCs w:val="20"/>
        </w:rPr>
        <w:t xml:space="preserve"> conditions. Thus, the relevant universe of discourse is limited for</w:t>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narrow theories. However, a theory with a broad scope will more likely be divided into subdomains,</w:t>
      </w:r>
    </w:p>
    <w:p w:rsidR="009F6B5A" w:rsidRDefault="009F6B5A" w:rsidP="009F6B5A">
      <w:pPr>
        <w:autoSpaceDE w:val="0"/>
        <w:autoSpaceDN w:val="0"/>
        <w:adjustRightInd w:val="0"/>
        <w:spacing w:after="0" w:line="240" w:lineRule="auto"/>
        <w:rPr>
          <w:rFonts w:ascii="TimesNRMT" w:hAnsi="TimesNRMT" w:cs="TimesNRMT"/>
          <w:sz w:val="20"/>
          <w:szCs w:val="20"/>
        </w:rPr>
      </w:pPr>
      <w:r>
        <w:rPr>
          <w:rFonts w:ascii="TimesNRMT" w:hAnsi="TimesNRMT" w:cs="TimesNRMT"/>
          <w:sz w:val="20"/>
          <w:szCs w:val="20"/>
        </w:rPr>
        <w:t>each with well-developed models, assumptions, and transla</w:t>
      </w:r>
      <w:r>
        <w:rPr>
          <w:rFonts w:ascii="TimesNRMT" w:hAnsi="TimesNRMT" w:cs="TimesNRMT"/>
          <w:sz w:val="20"/>
          <w:szCs w:val="20"/>
        </w:rPr>
        <w:t xml:space="preserve">tion modes to deal with special </w:t>
      </w:r>
      <w:r>
        <w:rPr>
          <w:rFonts w:ascii="TimesNRMT" w:hAnsi="TimesNRMT" w:cs="TimesNRMT"/>
          <w:sz w:val="20"/>
          <w:szCs w:val="20"/>
        </w:rPr>
        <w:t>cases.</w:t>
      </w:r>
    </w:p>
    <w:p w:rsidR="009F6B5A" w:rsidRDefault="009F6B5A" w:rsidP="009F6B5A">
      <w:pPr>
        <w:autoSpaceDE w:val="0"/>
        <w:autoSpaceDN w:val="0"/>
        <w:adjustRightInd w:val="0"/>
        <w:spacing w:after="0" w:line="240" w:lineRule="auto"/>
        <w:rPr>
          <w:rFonts w:ascii="TimesNRMT" w:hAnsi="TimesNRMT" w:cs="TimesNRMT"/>
          <w:sz w:val="20"/>
          <w:szCs w:val="20"/>
        </w:rPr>
      </w:pPr>
    </w:p>
    <w:p w:rsidR="009F6B5A" w:rsidRPr="009F6B5A" w:rsidRDefault="009F6B5A" w:rsidP="009F6B5A">
      <w:pPr>
        <w:autoSpaceDE w:val="0"/>
        <w:autoSpaceDN w:val="0"/>
        <w:adjustRightInd w:val="0"/>
        <w:spacing w:after="0" w:line="240" w:lineRule="auto"/>
        <w:rPr>
          <w:rFonts w:ascii="TimesNRMT" w:hAnsi="TimesNRMT" w:cs="TimesNRMT"/>
          <w:sz w:val="20"/>
          <w:szCs w:val="20"/>
        </w:rPr>
      </w:pPr>
    </w:p>
    <w:p w:rsidR="00A0351E" w:rsidRDefault="00A0351E" w:rsidP="00A0351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Study Box 4.1 and Figure 4.1 while you read about all the theory components (pgs. 103-108).  Now, can you explain the relationship between Figures 4.1 and 4.2?</w:t>
      </w:r>
    </w:p>
    <w:p w:rsidR="009F6B5A" w:rsidRDefault="009F6B5A" w:rsidP="009F6B5A">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lastRenderedPageBreak/>
        <w:drawing>
          <wp:inline distT="0" distB="0" distL="0" distR="0">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9F6B5A" w:rsidRDefault="009F6B5A" w:rsidP="009F6B5A">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9F6B5A" w:rsidRPr="00A0351E" w:rsidRDefault="009F6B5A" w:rsidP="009F6B5A">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lastRenderedPageBreak/>
        <w:drawing>
          <wp:inline distT="0" distB="0" distL="0" distR="0">
            <wp:extent cx="5943600" cy="493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A0351E" w:rsidRPr="00A0351E" w:rsidRDefault="00A0351E" w:rsidP="00A0351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Can you name a pre-theoretic ecological theory or discipline? Can you name a mature, confirmed body of theory that ecologists use?</w:t>
      </w:r>
    </w:p>
    <w:p w:rsidR="00A0351E" w:rsidRPr="00A0351E" w:rsidRDefault="00A0351E" w:rsidP="00A0351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xml:space="preserve">Read box 4.3. Can you identify what components of which theory were missing for Jan </w:t>
      </w:r>
      <w:proofErr w:type="spellStart"/>
      <w:r w:rsidRPr="00A0351E">
        <w:rPr>
          <w:rFonts w:ascii="Helvetica" w:eastAsia="Times New Roman" w:hAnsi="Helvetica" w:cs="Helvetica"/>
          <w:color w:val="2D3B45"/>
          <w:sz w:val="24"/>
          <w:szCs w:val="24"/>
        </w:rPr>
        <w:t>Baptista</w:t>
      </w:r>
      <w:proofErr w:type="spellEnd"/>
      <w:r w:rsidRPr="00A0351E">
        <w:rPr>
          <w:rFonts w:ascii="Helvetica" w:eastAsia="Times New Roman" w:hAnsi="Helvetica" w:cs="Helvetica"/>
          <w:color w:val="2D3B45"/>
          <w:sz w:val="24"/>
          <w:szCs w:val="24"/>
        </w:rPr>
        <w:t xml:space="preserve"> van </w:t>
      </w:r>
      <w:proofErr w:type="spellStart"/>
      <w:r w:rsidRPr="00A0351E">
        <w:rPr>
          <w:rFonts w:ascii="Helvetica" w:eastAsia="Times New Roman" w:hAnsi="Helvetica" w:cs="Helvetica"/>
          <w:color w:val="2D3B45"/>
          <w:sz w:val="24"/>
          <w:szCs w:val="24"/>
        </w:rPr>
        <w:t>Helmont</w:t>
      </w:r>
      <w:proofErr w:type="spellEnd"/>
      <w:r w:rsidRPr="00A0351E">
        <w:rPr>
          <w:rFonts w:ascii="Helvetica" w:eastAsia="Times New Roman" w:hAnsi="Helvetica" w:cs="Helvetica"/>
          <w:color w:val="2D3B45"/>
          <w:sz w:val="24"/>
          <w:szCs w:val="24"/>
        </w:rPr>
        <w:t xml:space="preserve"> to wrongly conclude that plant growth occurs with the addition of water only?</w:t>
      </w:r>
    </w:p>
    <w:p w:rsidR="00A0351E" w:rsidRPr="00A0351E" w:rsidRDefault="00A0351E" w:rsidP="00A0351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Which component(s) of theory seem most difficult for you to define/understand?</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Additional (test like) question. Consider a named theory that is relevant to your work (e.g., theory of population regulation or predator-prey theory or plant functional traits theory). Now, when your thesis is done, what component(s) of your theory is your work most likely to affect (</w:t>
      </w:r>
      <w:proofErr w:type="spellStart"/>
      <w:r w:rsidRPr="00A0351E">
        <w:rPr>
          <w:rFonts w:ascii="Helvetica" w:eastAsia="Times New Roman" w:hAnsi="Helvetica" w:cs="Helvetica"/>
          <w:color w:val="2D3B45"/>
          <w:sz w:val="24"/>
          <w:szCs w:val="24"/>
        </w:rPr>
        <w:t>ie</w:t>
      </w:r>
      <w:proofErr w:type="spellEnd"/>
      <w:r w:rsidRPr="00A0351E">
        <w:rPr>
          <w:rFonts w:ascii="Helvetica" w:eastAsia="Times New Roman" w:hAnsi="Helvetica" w:cs="Helvetica"/>
          <w:color w:val="2D3B45"/>
          <w:sz w:val="24"/>
          <w:szCs w:val="24"/>
        </w:rPr>
        <w:t xml:space="preserve">, improve, support, validate, challenge, revise, </w:t>
      </w:r>
      <w:proofErr w:type="spellStart"/>
      <w:r w:rsidRPr="00A0351E">
        <w:rPr>
          <w:rFonts w:ascii="Helvetica" w:eastAsia="Times New Roman" w:hAnsi="Helvetica" w:cs="Helvetica"/>
          <w:color w:val="2D3B45"/>
          <w:sz w:val="24"/>
          <w:szCs w:val="24"/>
        </w:rPr>
        <w:t>etc</w:t>
      </w:r>
      <w:proofErr w:type="spellEnd"/>
      <w:r w:rsidRPr="00A0351E">
        <w:rPr>
          <w:rFonts w:ascii="Helvetica" w:eastAsia="Times New Roman" w:hAnsi="Helvetica" w:cs="Helvetica"/>
          <w:color w:val="2D3B45"/>
          <w:sz w:val="24"/>
          <w:szCs w:val="24"/>
        </w:rPr>
        <w:t xml:space="preserve">)?  Keep this in mind when you are writing the Synthesis and Significance section of your research proposal.... Just </w:t>
      </w:r>
      <w:proofErr w:type="spellStart"/>
      <w:r w:rsidRPr="00A0351E">
        <w:rPr>
          <w:rFonts w:ascii="Helvetica" w:eastAsia="Times New Roman" w:hAnsi="Helvetica" w:cs="Helvetica"/>
          <w:color w:val="2D3B45"/>
          <w:sz w:val="24"/>
          <w:szCs w:val="24"/>
        </w:rPr>
        <w:t>sayin</w:t>
      </w:r>
      <w:proofErr w:type="spellEnd"/>
      <w:r w:rsidRPr="00A0351E">
        <w:rPr>
          <w:rFonts w:ascii="Helvetica" w:eastAsia="Times New Roman" w:hAnsi="Helvetica" w:cs="Helvetica"/>
          <w:color w:val="2D3B45"/>
          <w:sz w:val="24"/>
          <w:szCs w:val="24"/>
        </w:rPr>
        <w:t>'!</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b/>
          <w:bCs/>
          <w:color w:val="2D3B45"/>
          <w:sz w:val="24"/>
          <w:szCs w:val="24"/>
          <w:u w:val="single"/>
        </w:rPr>
        <w:t>These chapters are not assigned in 2018. But this book is worth keeping; Use at will. </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b/>
          <w:bCs/>
          <w:color w:val="2D3B45"/>
          <w:sz w:val="24"/>
          <w:szCs w:val="24"/>
        </w:rPr>
        <w:t>Pickett Chapter 6</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lastRenderedPageBreak/>
        <w:t>- State the definition of a fundamental question (see section A).  Now consider the theory of evolution by natural selection.  When Charles Darwin published "On the Origin of Species", he did not understand the mechanism of inheritance of traits. Use the discovery and subsequent understanding of DNA structure and function to explain how asking (and answering) a fundamental question can foster theory change.  Figure 6.2 should help you.</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List the types of fundamental questions and the ways that Pickett et al. say they can change understanding.</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Examine Box 6.1 carefully. Which one of these fundamental questions is most related to your study? In what way could your study contribute to answering that fundamental question (in addition to your specific goals).</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xml:space="preserve">- Read </w:t>
      </w:r>
      <w:proofErr w:type="gramStart"/>
      <w:r w:rsidRPr="00A0351E">
        <w:rPr>
          <w:rFonts w:ascii="Helvetica" w:eastAsia="Times New Roman" w:hAnsi="Helvetica" w:cs="Helvetica"/>
          <w:color w:val="2D3B45"/>
          <w:sz w:val="24"/>
          <w:szCs w:val="24"/>
        </w:rPr>
        <w:t>section</w:t>
      </w:r>
      <w:proofErr w:type="gramEnd"/>
      <w:r w:rsidRPr="00A0351E">
        <w:rPr>
          <w:rFonts w:ascii="Helvetica" w:eastAsia="Times New Roman" w:hAnsi="Helvetica" w:cs="Helvetica"/>
          <w:color w:val="2D3B45"/>
          <w:sz w:val="24"/>
          <w:szCs w:val="24"/>
        </w:rPr>
        <w:t xml:space="preserve"> B, 1. What fundamental question did Darwin</w:t>
      </w:r>
      <w:bookmarkStart w:id="0" w:name="_GoBack"/>
      <w:bookmarkEnd w:id="0"/>
      <w:r w:rsidRPr="00A0351E">
        <w:rPr>
          <w:rFonts w:ascii="Helvetica" w:eastAsia="Times New Roman" w:hAnsi="Helvetica" w:cs="Helvetica"/>
          <w:color w:val="2D3B45"/>
          <w:sz w:val="24"/>
          <w:szCs w:val="24"/>
        </w:rPr>
        <w:t xml:space="preserve"> probably ask that stimulated him to develop (establish) evolutionary theory?</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What sort of question leads to rejection of a theory? (Section B, 3). Can you think of any theories that have been rejected in ecology?</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xml:space="preserve">- Read section III. Here they </w:t>
      </w:r>
      <w:proofErr w:type="spellStart"/>
      <w:r w:rsidRPr="00A0351E">
        <w:rPr>
          <w:rFonts w:ascii="Helvetica" w:eastAsia="Times New Roman" w:hAnsi="Helvetica" w:cs="Helvetica"/>
          <w:color w:val="2D3B45"/>
          <w:sz w:val="24"/>
          <w:szCs w:val="24"/>
        </w:rPr>
        <w:t>dicuss</w:t>
      </w:r>
      <w:proofErr w:type="spellEnd"/>
      <w:r w:rsidRPr="00A0351E">
        <w:rPr>
          <w:rFonts w:ascii="Helvetica" w:eastAsia="Times New Roman" w:hAnsi="Helvetica" w:cs="Helvetica"/>
          <w:color w:val="2D3B45"/>
          <w:sz w:val="24"/>
          <w:szCs w:val="24"/>
        </w:rPr>
        <w:t xml:space="preserve"> three ecological theories that have been weakened or attacked by studies that ask fundamental questions about them. Which of the three theories are you most familiar with? Did you know that all three of these have been criticized? </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Explain where radically new theories can come from (pg. 144).</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 Finally, what is an "inductive stroke"? Relate it to your homework 1 exercise on observation.</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b/>
          <w:bCs/>
          <w:color w:val="2D3B45"/>
          <w:sz w:val="24"/>
          <w:szCs w:val="24"/>
        </w:rPr>
        <w:t>Pickett - Chapter 7</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Nested paradigms (disciplinary within ecological within scientific) - be able to say what assumption, exemplars, and techniques would be shared by the ecologists within each nested layer.</w:t>
      </w:r>
    </w:p>
    <w:p w:rsidR="00A0351E" w:rsidRPr="00A0351E" w:rsidRDefault="00A0351E" w:rsidP="00A0351E">
      <w:pPr>
        <w:shd w:val="clear" w:color="auto" w:fill="FFFFFF"/>
        <w:spacing w:before="180" w:after="180" w:line="240" w:lineRule="auto"/>
        <w:rPr>
          <w:rFonts w:ascii="Helvetica" w:eastAsia="Times New Roman" w:hAnsi="Helvetica" w:cs="Helvetica"/>
          <w:color w:val="2D3B45"/>
          <w:sz w:val="24"/>
          <w:szCs w:val="24"/>
        </w:rPr>
      </w:pPr>
      <w:r w:rsidRPr="00A0351E">
        <w:rPr>
          <w:rFonts w:ascii="Helvetica" w:eastAsia="Times New Roman" w:hAnsi="Helvetica" w:cs="Helvetica"/>
          <w:color w:val="2D3B45"/>
          <w:sz w:val="24"/>
          <w:szCs w:val="24"/>
        </w:rPr>
        <w:t>"Thing" vs "Stuff" ecology and "Then" vs "Now" ecology: defining the two axes of what Pickett refers to as the 4 paradigms in ecology (the largest ecological paradigms).</w:t>
      </w:r>
    </w:p>
    <w:p w:rsidR="002C2F62" w:rsidRDefault="002C2F62"/>
    <w:sectPr w:rsidR="002C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RMT">
    <w:panose1 w:val="00000000000000000000"/>
    <w:charset w:val="00"/>
    <w:family w:val="roman"/>
    <w:notTrueType/>
    <w:pitch w:val="default"/>
    <w:sig w:usb0="00000003" w:usb1="00000000" w:usb2="00000000" w:usb3="00000000" w:csb0="00000001" w:csb1="00000000"/>
  </w:font>
  <w:font w:name="TimesNRMT-Italic">
    <w:panose1 w:val="00000000000000000000"/>
    <w:charset w:val="00"/>
    <w:family w:val="roman"/>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B4741"/>
    <w:multiLevelType w:val="hybridMultilevel"/>
    <w:tmpl w:val="AB7AF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F74D4B"/>
    <w:multiLevelType w:val="multilevel"/>
    <w:tmpl w:val="E9DAD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E0EC6"/>
    <w:multiLevelType w:val="multilevel"/>
    <w:tmpl w:val="DE1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D58D6"/>
    <w:multiLevelType w:val="multilevel"/>
    <w:tmpl w:val="AA5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33D12"/>
    <w:multiLevelType w:val="multilevel"/>
    <w:tmpl w:val="5A9C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31D78"/>
    <w:multiLevelType w:val="multilevel"/>
    <w:tmpl w:val="8058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A2A32"/>
    <w:multiLevelType w:val="hybridMultilevel"/>
    <w:tmpl w:val="01A0D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C7E3788"/>
    <w:multiLevelType w:val="hybridMultilevel"/>
    <w:tmpl w:val="3118E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1E"/>
    <w:rsid w:val="00001AD9"/>
    <w:rsid w:val="000A7BD5"/>
    <w:rsid w:val="002006DE"/>
    <w:rsid w:val="002C2F62"/>
    <w:rsid w:val="00366795"/>
    <w:rsid w:val="004757FB"/>
    <w:rsid w:val="0049367D"/>
    <w:rsid w:val="004C7EFB"/>
    <w:rsid w:val="00664641"/>
    <w:rsid w:val="00782D56"/>
    <w:rsid w:val="00793D1C"/>
    <w:rsid w:val="008E391C"/>
    <w:rsid w:val="009F6B5A"/>
    <w:rsid w:val="00A0351E"/>
    <w:rsid w:val="00BA08D1"/>
    <w:rsid w:val="00CC1768"/>
    <w:rsid w:val="00D80599"/>
    <w:rsid w:val="00D97E79"/>
    <w:rsid w:val="00E73006"/>
    <w:rsid w:val="00FB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980F"/>
  <w15:chartTrackingRefBased/>
  <w15:docId w15:val="{6CE02653-089A-4B10-9CDA-C245EC56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3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3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351E"/>
    <w:rPr>
      <w:b/>
      <w:bCs/>
    </w:rPr>
  </w:style>
  <w:style w:type="character" w:styleId="Emphasis">
    <w:name w:val="Emphasis"/>
    <w:basedOn w:val="DefaultParagraphFont"/>
    <w:uiPriority w:val="20"/>
    <w:qFormat/>
    <w:rsid w:val="00A0351E"/>
    <w:rPr>
      <w:i/>
      <w:iCs/>
    </w:rPr>
  </w:style>
  <w:style w:type="character" w:customStyle="1" w:styleId="instructurefileholder">
    <w:name w:val="instructure_file_holder"/>
    <w:basedOn w:val="DefaultParagraphFont"/>
    <w:rsid w:val="00A0351E"/>
  </w:style>
  <w:style w:type="character" w:styleId="Hyperlink">
    <w:name w:val="Hyperlink"/>
    <w:basedOn w:val="DefaultParagraphFont"/>
    <w:uiPriority w:val="99"/>
    <w:semiHidden/>
    <w:unhideWhenUsed/>
    <w:rsid w:val="00A0351E"/>
    <w:rPr>
      <w:color w:val="0000FF"/>
      <w:u w:val="single"/>
    </w:rPr>
  </w:style>
  <w:style w:type="character" w:customStyle="1" w:styleId="screenreader-only">
    <w:name w:val="screenreader-only"/>
    <w:basedOn w:val="DefaultParagraphFont"/>
    <w:rsid w:val="00A0351E"/>
  </w:style>
  <w:style w:type="paragraph" w:styleId="ListParagraph">
    <w:name w:val="List Paragraph"/>
    <w:basedOn w:val="Normal"/>
    <w:uiPriority w:val="34"/>
    <w:qFormat/>
    <w:rsid w:val="00D80599"/>
    <w:pPr>
      <w:ind w:left="720"/>
      <w:contextualSpacing/>
    </w:pPr>
  </w:style>
  <w:style w:type="table" w:styleId="TableGrid">
    <w:name w:val="Table Grid"/>
    <w:basedOn w:val="TableNormal"/>
    <w:uiPriority w:val="39"/>
    <w:rsid w:val="00D8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885268">
      <w:bodyDiv w:val="1"/>
      <w:marLeft w:val="0"/>
      <w:marRight w:val="0"/>
      <w:marTop w:val="0"/>
      <w:marBottom w:val="0"/>
      <w:divBdr>
        <w:top w:val="none" w:sz="0" w:space="0" w:color="auto"/>
        <w:left w:val="none" w:sz="0" w:space="0" w:color="auto"/>
        <w:bottom w:val="none" w:sz="0" w:space="0" w:color="auto"/>
        <w:right w:val="none" w:sz="0" w:space="0" w:color="auto"/>
      </w:divBdr>
      <w:divsChild>
        <w:div w:id="571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fl.instructure.com/courses/355207/pages/pickett-et-al-reading-concep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ufl.instructure.com/courses/355207/files/39297132/download?wrap=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16</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2018-09-12T13:51:00Z</dcterms:created>
  <dcterms:modified xsi:type="dcterms:W3CDTF">2018-09-21T01:23:00Z</dcterms:modified>
</cp:coreProperties>
</file>