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873" w:rsidRPr="000D06CB" w:rsidRDefault="00AD0873" w:rsidP="00AD0873">
      <w:pPr>
        <w:widowControl/>
        <w:spacing w:before="100" w:beforeAutospacing="1" w:after="100" w:afterAutospacing="1"/>
        <w:contextualSpacing/>
        <w:rPr>
          <w:rFonts w:ascii="Times New Roman" w:eastAsia="PMingLiU" w:hAnsi="Times New Roman" w:cs="Times New Roman"/>
          <w:kern w:val="0"/>
          <w:szCs w:val="24"/>
        </w:rPr>
      </w:pPr>
      <w:r w:rsidRPr="000D06CB">
        <w:rPr>
          <w:rFonts w:ascii="Times New Roman" w:eastAsia="PMingLiU" w:hAnsi="Times New Roman" w:cs="Times New Roman"/>
          <w:b/>
          <w:kern w:val="0"/>
          <w:szCs w:val="24"/>
        </w:rPr>
        <w:t>PCB 4674 Evolution</w:t>
      </w:r>
      <w:r w:rsidRPr="000D06CB">
        <w:rPr>
          <w:rFonts w:ascii="Times New Roman" w:eastAsia="PMingLiU" w:hAnsi="Times New Roman" w:cs="Times New Roman"/>
          <w:b/>
          <w:kern w:val="0"/>
          <w:szCs w:val="24"/>
          <w:lang w:eastAsia="en-US"/>
        </w:rPr>
        <w:tab/>
      </w:r>
      <w:r w:rsidRPr="000D06CB">
        <w:rPr>
          <w:rFonts w:ascii="Times New Roman" w:eastAsia="PMingLiU" w:hAnsi="Times New Roman" w:cs="Times New Roman"/>
          <w:b/>
          <w:kern w:val="0"/>
          <w:szCs w:val="24"/>
        </w:rPr>
        <w:t xml:space="preserve">                                            </w:t>
      </w:r>
      <w:r w:rsidR="00C1193B">
        <w:rPr>
          <w:rFonts w:ascii="Times New Roman" w:eastAsia="PMingLiU" w:hAnsi="Times New Roman" w:cs="Times New Roman"/>
          <w:kern w:val="0"/>
          <w:szCs w:val="24"/>
        </w:rPr>
        <w:t>5/23-25/2016</w:t>
      </w:r>
    </w:p>
    <w:p w:rsidR="00AD0873" w:rsidRPr="000D06CB" w:rsidRDefault="00AD0873" w:rsidP="00AD0873">
      <w:pPr>
        <w:widowControl/>
        <w:spacing w:before="100" w:beforeAutospacing="1" w:after="100" w:afterAutospacing="1"/>
        <w:contextualSpacing/>
        <w:rPr>
          <w:rFonts w:ascii="Times New Roman" w:eastAsia="PMingLiU" w:hAnsi="Times New Roman" w:cs="Times New Roman"/>
          <w:b/>
          <w:kern w:val="0"/>
          <w:szCs w:val="24"/>
        </w:rPr>
      </w:pPr>
      <w:r w:rsidRPr="000D06CB">
        <w:rPr>
          <w:rFonts w:ascii="Times New Roman" w:eastAsia="PMingLiU" w:hAnsi="Times New Roman" w:cs="Times New Roman"/>
          <w:b/>
          <w:kern w:val="0"/>
          <w:szCs w:val="24"/>
          <w:lang w:eastAsia="en-US"/>
        </w:rPr>
        <w:t xml:space="preserve">Lab # </w:t>
      </w:r>
      <w:r w:rsidRPr="000D06CB">
        <w:rPr>
          <w:rFonts w:ascii="Times New Roman" w:eastAsia="PMingLiU" w:hAnsi="Times New Roman" w:cs="Times New Roman"/>
          <w:b/>
          <w:kern w:val="0"/>
          <w:szCs w:val="24"/>
        </w:rPr>
        <w:t>3</w:t>
      </w:r>
      <w:r w:rsidRPr="000D06CB">
        <w:rPr>
          <w:rFonts w:ascii="Times New Roman" w:eastAsia="PMingLiU" w:hAnsi="Times New Roman" w:cs="Times New Roman"/>
          <w:b/>
          <w:kern w:val="0"/>
          <w:szCs w:val="24"/>
          <w:lang w:eastAsia="en-US"/>
        </w:rPr>
        <w:t xml:space="preserve">: </w:t>
      </w:r>
      <w:r w:rsidRPr="000D06CB">
        <w:rPr>
          <w:rFonts w:ascii="Times New Roman" w:eastAsia="PMingLiU" w:hAnsi="Times New Roman" w:cs="Times New Roman"/>
          <w:b/>
          <w:kern w:val="0"/>
          <w:szCs w:val="24"/>
        </w:rPr>
        <w:t xml:space="preserve">Phylogenies </w:t>
      </w:r>
      <w:r w:rsidRPr="000D06CB">
        <w:rPr>
          <w:rFonts w:ascii="PMingLiU" w:eastAsia="PMingLiU" w:hAnsi="PMingLiU" w:cs="PMingLiU" w:hint="eastAsia"/>
          <w:b/>
          <w:kern w:val="0"/>
          <w:szCs w:val="24"/>
        </w:rPr>
        <w:t>Ⅱ</w:t>
      </w:r>
    </w:p>
    <w:p w:rsidR="00AD0873" w:rsidRPr="000D06CB" w:rsidRDefault="00AD0873" w:rsidP="00AD0873">
      <w:pPr>
        <w:widowControl/>
        <w:spacing w:before="100" w:beforeAutospacing="1" w:after="100" w:afterAutospacing="1"/>
        <w:contextualSpacing/>
        <w:rPr>
          <w:rFonts w:ascii="Times New Roman" w:eastAsia="PMingLiU" w:hAnsi="Times New Roman" w:cs="Times New Roman"/>
          <w:kern w:val="0"/>
          <w:szCs w:val="24"/>
        </w:rPr>
      </w:pPr>
    </w:p>
    <w:p w:rsidR="00AD0873" w:rsidRPr="000D06CB" w:rsidRDefault="00AD0873" w:rsidP="00AD0873">
      <w:pPr>
        <w:widowControl/>
        <w:spacing w:before="100" w:beforeAutospacing="1" w:after="100" w:afterAutospacing="1"/>
        <w:contextualSpacing/>
        <w:rPr>
          <w:rFonts w:ascii="Times New Roman" w:eastAsia="PMingLiU" w:hAnsi="Times New Roman" w:cs="Times New Roman"/>
          <w:b/>
          <w:kern w:val="0"/>
          <w:szCs w:val="24"/>
        </w:rPr>
      </w:pPr>
      <w:r w:rsidRPr="000D06CB">
        <w:rPr>
          <w:rFonts w:ascii="Times New Roman" w:eastAsia="PMingLiU" w:hAnsi="Times New Roman" w:cs="Times New Roman"/>
          <w:b/>
          <w:kern w:val="0"/>
          <w:szCs w:val="24"/>
        </w:rPr>
        <w:t xml:space="preserve">PHYLOHENIES </w:t>
      </w:r>
      <w:r w:rsidRPr="000D06CB">
        <w:rPr>
          <w:rFonts w:ascii="PMingLiU" w:eastAsia="PMingLiU" w:hAnsi="PMingLiU" w:cs="PMingLiU" w:hint="eastAsia"/>
          <w:b/>
          <w:kern w:val="0"/>
          <w:szCs w:val="24"/>
        </w:rPr>
        <w:t>Ⅱ</w:t>
      </w:r>
    </w:p>
    <w:p w:rsidR="00AD0873" w:rsidRPr="000D06CB" w:rsidRDefault="00AD0873" w:rsidP="00AD0873">
      <w:pPr>
        <w:widowControl/>
        <w:spacing w:before="100" w:beforeAutospacing="1" w:after="100" w:afterAutospacing="1"/>
        <w:contextualSpacing/>
        <w:rPr>
          <w:rFonts w:ascii="Times New Roman" w:eastAsia="PMingLiU" w:hAnsi="Times New Roman" w:cs="Times New Roman"/>
          <w:kern w:val="0"/>
          <w:szCs w:val="24"/>
        </w:rPr>
      </w:pPr>
      <w:r w:rsidRPr="000D06CB">
        <w:rPr>
          <w:rFonts w:ascii="Times New Roman" w:eastAsia="PMingLiU" w:hAnsi="Times New Roman" w:cs="Times New Roman"/>
          <w:kern w:val="0"/>
          <w:szCs w:val="24"/>
          <w:lang w:eastAsia="en-US"/>
        </w:rPr>
        <w:t xml:space="preserve">Reference chapters (in textbook): Ch. </w:t>
      </w:r>
      <w:r w:rsidRPr="000D06CB">
        <w:rPr>
          <w:rFonts w:ascii="Times New Roman" w:eastAsia="PMingLiU" w:hAnsi="Times New Roman" w:cs="Times New Roman"/>
          <w:kern w:val="0"/>
          <w:szCs w:val="24"/>
        </w:rPr>
        <w:t>4</w:t>
      </w:r>
    </w:p>
    <w:p w:rsidR="00AD0873" w:rsidRPr="000D06CB" w:rsidRDefault="00AD0873" w:rsidP="00AD0873">
      <w:pPr>
        <w:widowControl/>
        <w:spacing w:before="100" w:beforeAutospacing="1" w:after="100" w:afterAutospacing="1"/>
        <w:contextualSpacing/>
        <w:rPr>
          <w:rFonts w:ascii="Times New Roman" w:eastAsia="PMingLiU" w:hAnsi="Times New Roman" w:cs="Times New Roman"/>
          <w:kern w:val="0"/>
          <w:szCs w:val="24"/>
          <w:lang w:eastAsia="en-US"/>
        </w:rPr>
      </w:pPr>
    </w:p>
    <w:p w:rsidR="00AD0873" w:rsidRPr="000D06CB" w:rsidRDefault="00AD0873" w:rsidP="00AD0873">
      <w:pPr>
        <w:widowControl/>
        <w:spacing w:before="100" w:beforeAutospacing="1" w:after="100" w:afterAutospacing="1"/>
        <w:contextualSpacing/>
        <w:rPr>
          <w:rFonts w:ascii="Times New Roman" w:eastAsia="PMingLiU" w:hAnsi="Times New Roman" w:cs="Times New Roman"/>
          <w:b/>
          <w:kern w:val="0"/>
          <w:szCs w:val="24"/>
          <w:lang w:eastAsia="en-US"/>
        </w:rPr>
      </w:pPr>
      <w:r w:rsidRPr="000D06CB">
        <w:rPr>
          <w:rFonts w:ascii="Times New Roman" w:eastAsia="PMingLiU" w:hAnsi="Times New Roman" w:cs="Times New Roman"/>
          <w:b/>
          <w:kern w:val="0"/>
          <w:szCs w:val="24"/>
          <w:lang w:eastAsia="en-US"/>
        </w:rPr>
        <w:t>Lab objectives:</w:t>
      </w:r>
      <w:r w:rsidRPr="000D06CB">
        <w:rPr>
          <w:rFonts w:ascii="Times New Roman" w:eastAsia="PMingLiU" w:hAnsi="Times New Roman" w:cs="Times New Roman"/>
          <w:b/>
          <w:kern w:val="0"/>
          <w:szCs w:val="24"/>
          <w:lang w:eastAsia="en-US"/>
        </w:rPr>
        <w:tab/>
      </w:r>
    </w:p>
    <w:p w:rsidR="00AD0873" w:rsidRPr="000D06CB" w:rsidRDefault="00AD0873" w:rsidP="00AD0873">
      <w:pPr>
        <w:widowControl/>
        <w:numPr>
          <w:ilvl w:val="0"/>
          <w:numId w:val="2"/>
        </w:numPr>
        <w:spacing w:before="100" w:beforeAutospacing="1" w:after="100" w:afterAutospacing="1" w:line="276" w:lineRule="auto"/>
        <w:ind w:left="0" w:firstLine="0"/>
        <w:contextualSpacing/>
        <w:rPr>
          <w:rFonts w:ascii="Times New Roman" w:eastAsia="PMingLiU" w:hAnsi="Times New Roman" w:cs="Times New Roman"/>
          <w:kern w:val="0"/>
          <w:szCs w:val="24"/>
          <w:lang w:eastAsia="en-US"/>
        </w:rPr>
      </w:pPr>
      <w:r w:rsidRPr="000D06CB">
        <w:rPr>
          <w:rFonts w:ascii="Times New Roman" w:eastAsia="PMingLiU" w:hAnsi="Times New Roman" w:cs="Times New Roman"/>
          <w:kern w:val="0"/>
          <w:szCs w:val="24"/>
        </w:rPr>
        <w:t>Explore NCBI database</w:t>
      </w:r>
    </w:p>
    <w:p w:rsidR="00AD0873" w:rsidRPr="000D06CB" w:rsidRDefault="00AD0873" w:rsidP="00AD0873">
      <w:pPr>
        <w:widowControl/>
        <w:numPr>
          <w:ilvl w:val="0"/>
          <w:numId w:val="2"/>
        </w:numPr>
        <w:spacing w:before="100" w:beforeAutospacing="1" w:after="100" w:afterAutospacing="1" w:line="276" w:lineRule="auto"/>
        <w:ind w:left="0" w:firstLine="0"/>
        <w:contextualSpacing/>
        <w:rPr>
          <w:rFonts w:ascii="Times New Roman" w:eastAsia="PMingLiU" w:hAnsi="Times New Roman" w:cs="Times New Roman"/>
          <w:kern w:val="0"/>
          <w:szCs w:val="24"/>
          <w:lang w:eastAsia="en-US"/>
        </w:rPr>
      </w:pPr>
      <w:r w:rsidRPr="000D06CB">
        <w:rPr>
          <w:rFonts w:ascii="Times New Roman" w:eastAsia="PMingLiU" w:hAnsi="Times New Roman" w:cs="Times New Roman"/>
          <w:kern w:val="0"/>
          <w:szCs w:val="24"/>
        </w:rPr>
        <w:t>Examine different tree construction methods</w:t>
      </w:r>
    </w:p>
    <w:p w:rsidR="00AD0873" w:rsidRDefault="00AD0873" w:rsidP="00AD0873">
      <w:pPr>
        <w:widowControl/>
        <w:rPr>
          <w:rFonts w:ascii="Times New Roman" w:hAnsi="Times New Roman" w:cs="Times New Roman"/>
          <w:b/>
          <w:kern w:val="0"/>
          <w:szCs w:val="24"/>
        </w:rPr>
      </w:pPr>
    </w:p>
    <w:p w:rsidR="00C93947" w:rsidRDefault="00C93947" w:rsidP="00AD0873">
      <w:pPr>
        <w:widowControl/>
        <w:rPr>
          <w:rFonts w:ascii="Times New Roman" w:hAnsi="Times New Roman" w:cs="Times New Roman"/>
          <w:b/>
          <w:kern w:val="0"/>
          <w:szCs w:val="24"/>
        </w:rPr>
      </w:pPr>
      <w:r>
        <w:rPr>
          <w:rFonts w:ascii="Times New Roman" w:hAnsi="Times New Roman" w:cs="Times New Roman"/>
          <w:b/>
          <w:kern w:val="0"/>
          <w:szCs w:val="24"/>
        </w:rPr>
        <w:t>Please type your answers to the bolded questions.  You will be submitting this on canvas by next week.  It would help us out if you used a different font or color.</w:t>
      </w:r>
    </w:p>
    <w:p w:rsidR="00C93947" w:rsidRDefault="00C93947" w:rsidP="00AD0873">
      <w:pPr>
        <w:widowControl/>
        <w:rPr>
          <w:rFonts w:ascii="Times New Roman" w:hAnsi="Times New Roman" w:cs="Times New Roman"/>
          <w:b/>
          <w:kern w:val="0"/>
          <w:szCs w:val="24"/>
        </w:rPr>
      </w:pPr>
    </w:p>
    <w:p w:rsidR="006A283F" w:rsidRPr="006A283F" w:rsidRDefault="00503D92" w:rsidP="00AD0873">
      <w:pPr>
        <w:widowControl/>
        <w:rPr>
          <w:rFonts w:ascii="Times New Roman" w:hAnsi="Times New Roman" w:cs="Times New Roman"/>
          <w:kern w:val="0"/>
          <w:szCs w:val="24"/>
        </w:rPr>
      </w:pPr>
      <w:r>
        <w:rPr>
          <w:rFonts w:ascii="Times New Roman" w:hAnsi="Times New Roman" w:cs="Times New Roman"/>
          <w:b/>
          <w:kern w:val="0"/>
          <w:szCs w:val="24"/>
        </w:rPr>
        <w:t>Pro</w:t>
      </w:r>
      <w:r w:rsidR="006A283F">
        <w:rPr>
          <w:rFonts w:ascii="Times New Roman" w:hAnsi="Times New Roman" w:cs="Times New Roman"/>
          <w:b/>
          <w:kern w:val="0"/>
          <w:szCs w:val="24"/>
        </w:rPr>
        <w:t>tip:</w:t>
      </w:r>
    </w:p>
    <w:p w:rsidR="006A283F" w:rsidRDefault="006A283F" w:rsidP="006A283F">
      <w:pPr>
        <w:pStyle w:val="ListParagraph"/>
        <w:widowControl/>
        <w:numPr>
          <w:ilvl w:val="0"/>
          <w:numId w:val="2"/>
        </w:numPr>
        <w:ind w:leftChars="0"/>
        <w:rPr>
          <w:rFonts w:ascii="Times New Roman" w:hAnsi="Times New Roman" w:cs="Times New Roman"/>
          <w:kern w:val="0"/>
          <w:szCs w:val="24"/>
        </w:rPr>
      </w:pPr>
      <w:r w:rsidRPr="006A283F">
        <w:rPr>
          <w:rFonts w:ascii="Times New Roman" w:hAnsi="Times New Roman" w:cs="Times New Roman"/>
          <w:kern w:val="0"/>
          <w:szCs w:val="24"/>
        </w:rPr>
        <w:t>Use alt+tab to quickly switch back and forth betw</w:t>
      </w:r>
      <w:r w:rsidR="00503D92">
        <w:rPr>
          <w:rFonts w:ascii="Times New Roman" w:hAnsi="Times New Roman" w:cs="Times New Roman"/>
          <w:kern w:val="0"/>
          <w:szCs w:val="24"/>
        </w:rPr>
        <w:t>een your most recently used applications</w:t>
      </w:r>
      <w:r w:rsidRPr="006A283F">
        <w:rPr>
          <w:rFonts w:ascii="Times New Roman" w:hAnsi="Times New Roman" w:cs="Times New Roman"/>
          <w:kern w:val="0"/>
          <w:szCs w:val="24"/>
        </w:rPr>
        <w:t xml:space="preserve"> in windows</w:t>
      </w:r>
      <w:r w:rsidR="00503D92">
        <w:rPr>
          <w:rFonts w:ascii="Times New Roman" w:hAnsi="Times New Roman" w:cs="Times New Roman"/>
          <w:kern w:val="0"/>
          <w:szCs w:val="24"/>
        </w:rPr>
        <w:t xml:space="preserve"> (i.e. your web browser and Microsoft word)</w:t>
      </w:r>
      <w:r w:rsidRPr="006A283F">
        <w:rPr>
          <w:rFonts w:ascii="Times New Roman" w:hAnsi="Times New Roman" w:cs="Times New Roman"/>
          <w:kern w:val="0"/>
          <w:szCs w:val="24"/>
        </w:rPr>
        <w:t xml:space="preserve"> (</w:t>
      </w:r>
      <w:r w:rsidR="00503D92">
        <w:rPr>
          <w:rFonts w:ascii="Times New Roman" w:hAnsi="Times New Roman" w:cs="Times New Roman"/>
          <w:kern w:val="0"/>
          <w:szCs w:val="24"/>
        </w:rPr>
        <w:t>It’s</w:t>
      </w:r>
      <w:r>
        <w:rPr>
          <w:rFonts w:ascii="Times New Roman" w:hAnsi="Times New Roman" w:cs="Times New Roman"/>
          <w:kern w:val="0"/>
          <w:szCs w:val="24"/>
        </w:rPr>
        <w:t xml:space="preserve"> </w:t>
      </w:r>
      <w:r w:rsidRPr="006A283F">
        <w:rPr>
          <w:rFonts w:ascii="Times New Roman" w:hAnsi="Times New Roman" w:cs="Times New Roman"/>
          <w:kern w:val="0"/>
          <w:szCs w:val="24"/>
        </w:rPr>
        <w:t>command+tab on a Mac</w:t>
      </w:r>
      <w:r w:rsidR="00503D92">
        <w:rPr>
          <w:rFonts w:ascii="Times New Roman" w:hAnsi="Times New Roman" w:cs="Times New Roman"/>
          <w:kern w:val="0"/>
          <w:szCs w:val="24"/>
        </w:rPr>
        <w:t xml:space="preserve"> I think</w:t>
      </w:r>
      <w:r w:rsidRPr="006A283F">
        <w:rPr>
          <w:rFonts w:ascii="Times New Roman" w:hAnsi="Times New Roman" w:cs="Times New Roman"/>
          <w:kern w:val="0"/>
          <w:szCs w:val="24"/>
        </w:rPr>
        <w:t>)</w:t>
      </w:r>
    </w:p>
    <w:p w:rsidR="006A283F" w:rsidRDefault="006A283F" w:rsidP="006A283F">
      <w:pPr>
        <w:pStyle w:val="ListParagraph"/>
        <w:widowControl/>
        <w:numPr>
          <w:ilvl w:val="0"/>
          <w:numId w:val="2"/>
        </w:numPr>
        <w:ind w:leftChars="0"/>
        <w:rPr>
          <w:rFonts w:ascii="Times New Roman" w:hAnsi="Times New Roman" w:cs="Times New Roman"/>
          <w:kern w:val="0"/>
          <w:szCs w:val="24"/>
        </w:rPr>
      </w:pPr>
      <w:r>
        <w:rPr>
          <w:rFonts w:ascii="Times New Roman" w:hAnsi="Times New Roman" w:cs="Times New Roman"/>
          <w:kern w:val="0"/>
          <w:szCs w:val="24"/>
        </w:rPr>
        <w:t>Ctrl+c to copy selected text (and other things)</w:t>
      </w:r>
    </w:p>
    <w:p w:rsidR="00503D92" w:rsidRPr="00503D92" w:rsidRDefault="006A283F" w:rsidP="00503D92">
      <w:pPr>
        <w:pStyle w:val="ListParagraph"/>
        <w:widowControl/>
        <w:numPr>
          <w:ilvl w:val="0"/>
          <w:numId w:val="2"/>
        </w:numPr>
        <w:ind w:leftChars="0"/>
        <w:rPr>
          <w:rFonts w:ascii="Times New Roman" w:hAnsi="Times New Roman" w:cs="Times New Roman"/>
          <w:kern w:val="0"/>
          <w:szCs w:val="24"/>
        </w:rPr>
      </w:pPr>
      <w:r>
        <w:rPr>
          <w:rFonts w:ascii="Times New Roman" w:hAnsi="Times New Roman" w:cs="Times New Roman"/>
          <w:kern w:val="0"/>
          <w:szCs w:val="24"/>
        </w:rPr>
        <w:t>Ctrl+v to paste</w:t>
      </w:r>
    </w:p>
    <w:p w:rsidR="006A283F" w:rsidRPr="000D06CB" w:rsidRDefault="006A283F" w:rsidP="00AD0873">
      <w:pPr>
        <w:widowControl/>
        <w:rPr>
          <w:rFonts w:ascii="Times New Roman" w:hAnsi="Times New Roman" w:cs="Times New Roman"/>
          <w:b/>
          <w:kern w:val="0"/>
          <w:szCs w:val="24"/>
        </w:rPr>
      </w:pPr>
    </w:p>
    <w:p w:rsidR="000D06CB" w:rsidRPr="00503D92" w:rsidRDefault="00503D92" w:rsidP="00503D92">
      <w:pPr>
        <w:pStyle w:val="ListParagraph"/>
        <w:widowControl/>
        <w:numPr>
          <w:ilvl w:val="0"/>
          <w:numId w:val="7"/>
        </w:numPr>
        <w:ind w:leftChars="0"/>
        <w:rPr>
          <w:rFonts w:ascii="Times New Roman" w:hAnsi="Times New Roman" w:cs="Times New Roman"/>
          <w:b/>
          <w:kern w:val="0"/>
          <w:szCs w:val="24"/>
        </w:rPr>
      </w:pPr>
      <w:r>
        <w:rPr>
          <w:rFonts w:ascii="Times New Roman" w:hAnsi="Times New Roman" w:cs="Times New Roman"/>
          <w:b/>
          <w:kern w:val="0"/>
          <w:szCs w:val="24"/>
        </w:rPr>
        <w:t xml:space="preserve">Introduction to </w:t>
      </w:r>
      <w:r w:rsidR="000D06CB" w:rsidRPr="00503D92">
        <w:rPr>
          <w:rFonts w:ascii="Times New Roman" w:hAnsi="Times New Roman" w:cs="Times New Roman"/>
          <w:b/>
          <w:kern w:val="0"/>
          <w:szCs w:val="24"/>
        </w:rPr>
        <w:t>NCBI</w:t>
      </w:r>
    </w:p>
    <w:p w:rsidR="00A62B2F" w:rsidRDefault="00A62B2F" w:rsidP="000D06CB">
      <w:pPr>
        <w:rPr>
          <w:rFonts w:ascii="Times New Roman" w:hAnsi="Times New Roman" w:cs="Times New Roman"/>
          <w:b/>
          <w:kern w:val="0"/>
          <w:szCs w:val="24"/>
        </w:rPr>
      </w:pPr>
    </w:p>
    <w:p w:rsidR="000D06CB" w:rsidRPr="00A62B2F" w:rsidRDefault="000D06CB" w:rsidP="000D06CB">
      <w:pPr>
        <w:rPr>
          <w:rFonts w:ascii="Times New Roman" w:hAnsi="Times New Roman" w:cs="Times New Roman"/>
          <w:szCs w:val="24"/>
          <w:u w:val="single"/>
        </w:rPr>
      </w:pPr>
      <w:r w:rsidRPr="000D06CB">
        <w:rPr>
          <w:rFonts w:ascii="Times New Roman" w:hAnsi="Times New Roman" w:cs="Times New Roman"/>
          <w:szCs w:val="24"/>
        </w:rPr>
        <w:t xml:space="preserve">The NCBI (National Center for Biotechnology Information) is an online database created to house the huge amounts of biomedical and genomic data that were amassing rapidly in the late 1980s. It was designated as a division of the National Library of Medicine (NLM), itself a division of the National Institutes of Health (NIH), and to this day is curated (updated, verified, etc) by researchers and data curators at the NLM. The mission of the NCBI is to: </w:t>
      </w:r>
    </w:p>
    <w:p w:rsidR="000D06CB" w:rsidRPr="000D06CB" w:rsidRDefault="000D06CB" w:rsidP="000D06CB">
      <w:pPr>
        <w:rPr>
          <w:rFonts w:ascii="Times New Roman" w:hAnsi="Times New Roman" w:cs="Times New Roman"/>
          <w:szCs w:val="24"/>
        </w:rPr>
      </w:pPr>
    </w:p>
    <w:p w:rsidR="000D06CB" w:rsidRPr="000D06CB" w:rsidRDefault="000D06CB" w:rsidP="000D06CB">
      <w:pPr>
        <w:rPr>
          <w:rFonts w:ascii="Times New Roman" w:hAnsi="Times New Roman" w:cs="Times New Roman"/>
          <w:szCs w:val="24"/>
        </w:rPr>
      </w:pPr>
      <w:r w:rsidRPr="000D06CB">
        <w:rPr>
          <w:rFonts w:ascii="Times New Roman" w:hAnsi="Times New Roman" w:cs="Times New Roman"/>
          <w:szCs w:val="24"/>
        </w:rPr>
        <w:t>“…</w:t>
      </w:r>
      <w:r w:rsidRPr="000D06CB">
        <w:rPr>
          <w:rFonts w:ascii="Times New Roman" w:hAnsi="Times New Roman" w:cs="Times New Roman"/>
          <w:i/>
          <w:szCs w:val="24"/>
        </w:rPr>
        <w:t>develop new information technologies to aid in the understanding of fundamental molecular and genetic processes that control health and disease. More specifically, the NCBI has been charged with creating automated systems for storing and analyzing knowledge about molecular biology, biochemistry, and genetics; facilitating the use of such databases and software by the research and medical community; coordinating efforts to gather biotechnology information both nationally and internationally; and performing research into advanced methods of computer-based information processing for analyzing the structure and function of biologically important molecules</w:t>
      </w:r>
      <w:r w:rsidRPr="000D06CB">
        <w:rPr>
          <w:rFonts w:ascii="Times New Roman" w:hAnsi="Times New Roman" w:cs="Times New Roman"/>
          <w:szCs w:val="24"/>
        </w:rPr>
        <w:t>.”</w:t>
      </w:r>
    </w:p>
    <w:p w:rsidR="000D06CB" w:rsidRPr="000D06CB" w:rsidRDefault="000D06CB" w:rsidP="000D06CB">
      <w:pPr>
        <w:rPr>
          <w:rFonts w:ascii="Times New Roman" w:hAnsi="Times New Roman" w:cs="Times New Roman"/>
          <w:szCs w:val="24"/>
        </w:rPr>
      </w:pPr>
    </w:p>
    <w:p w:rsidR="000D06CB" w:rsidRPr="000D06CB" w:rsidRDefault="000D06CB" w:rsidP="000D06CB">
      <w:pPr>
        <w:rPr>
          <w:rFonts w:ascii="Times New Roman" w:hAnsi="Times New Roman" w:cs="Times New Roman"/>
          <w:szCs w:val="24"/>
        </w:rPr>
      </w:pPr>
      <w:r w:rsidRPr="000D06CB">
        <w:rPr>
          <w:rFonts w:ascii="Times New Roman" w:hAnsi="Times New Roman" w:cs="Times New Roman"/>
          <w:szCs w:val="24"/>
        </w:rPr>
        <w:t>To learn more about the inception, maintenance, and mission of the NCBI, visit the website (</w:t>
      </w:r>
      <w:hyperlink r:id="rId7" w:history="1">
        <w:r w:rsidRPr="000D06CB">
          <w:rPr>
            <w:rStyle w:val="Hyperlink"/>
            <w:rFonts w:ascii="Times New Roman" w:hAnsi="Times New Roman" w:cs="Times New Roman"/>
            <w:szCs w:val="24"/>
          </w:rPr>
          <w:t>http://www.ncbi.nlm.nih.gov/</w:t>
        </w:r>
      </w:hyperlink>
      <w:r w:rsidRPr="000D06CB">
        <w:rPr>
          <w:rFonts w:ascii="Times New Roman" w:hAnsi="Times New Roman" w:cs="Times New Roman"/>
          <w:szCs w:val="24"/>
        </w:rPr>
        <w:t xml:space="preserve">) and follow the links for </w:t>
      </w:r>
      <w:r w:rsidRPr="000D06CB">
        <w:rPr>
          <w:rFonts w:ascii="Times New Roman" w:hAnsi="Times New Roman" w:cs="Times New Roman"/>
          <w:b/>
          <w:szCs w:val="24"/>
        </w:rPr>
        <w:t>More about NCBI</w:t>
      </w:r>
      <w:r w:rsidRPr="000D06CB">
        <w:rPr>
          <w:rFonts w:ascii="Times New Roman" w:hAnsi="Times New Roman" w:cs="Times New Roman"/>
          <w:szCs w:val="24"/>
        </w:rPr>
        <w:t xml:space="preserve">, </w:t>
      </w:r>
      <w:r w:rsidRPr="000D06CB">
        <w:rPr>
          <w:rFonts w:ascii="Times New Roman" w:hAnsi="Times New Roman" w:cs="Times New Roman"/>
          <w:b/>
          <w:szCs w:val="24"/>
        </w:rPr>
        <w:t>Mission</w:t>
      </w:r>
      <w:r w:rsidRPr="000D06CB">
        <w:rPr>
          <w:rFonts w:ascii="Times New Roman" w:hAnsi="Times New Roman" w:cs="Times New Roman"/>
          <w:szCs w:val="24"/>
        </w:rPr>
        <w:t>, etc. The NCBI is by no means the only genetic database of its kind. Comparable databases are maintained at top-notch research facilities worldwide and include the EMBL (Europe) and DDBJ (Japan) databases (both of these databases share data with NCBI, so scientist can deposit data in any of these databases and it will appear in all three). In addition, there are many databases with specific foci that are housed and maintained by universities and private research facilities. Together, these online resources bring the international wealth of genetic data to the fingertips of anyone with internet access.</w:t>
      </w:r>
    </w:p>
    <w:p w:rsidR="000D06CB" w:rsidRPr="000D06CB" w:rsidRDefault="000D06CB" w:rsidP="000D06CB">
      <w:pPr>
        <w:widowControl/>
        <w:rPr>
          <w:rFonts w:ascii="Times New Roman" w:hAnsi="Times New Roman" w:cs="Times New Roman"/>
          <w:b/>
          <w:kern w:val="0"/>
          <w:szCs w:val="24"/>
        </w:rPr>
      </w:pPr>
    </w:p>
    <w:p w:rsidR="000D06CB" w:rsidRPr="007D6976" w:rsidRDefault="007D6976" w:rsidP="000D06CB">
      <w:pPr>
        <w:widowControl/>
        <w:rPr>
          <w:rFonts w:ascii="Times New Roman" w:hAnsi="Times New Roman" w:cs="Times New Roman"/>
          <w:kern w:val="0"/>
          <w:szCs w:val="24"/>
        </w:rPr>
      </w:pPr>
      <w:r w:rsidRPr="007D6976">
        <w:rPr>
          <w:rFonts w:ascii="Times New Roman" w:hAnsi="Times New Roman" w:cs="Times New Roman" w:hint="eastAsia"/>
          <w:kern w:val="0"/>
          <w:szCs w:val="24"/>
        </w:rPr>
        <w:t xml:space="preserve">Here, </w:t>
      </w:r>
      <w:r w:rsidR="00F31F0D">
        <w:rPr>
          <w:rFonts w:ascii="Times New Roman" w:hAnsi="Times New Roman" w:cs="Times New Roman" w:hint="eastAsia"/>
          <w:kern w:val="0"/>
          <w:szCs w:val="24"/>
        </w:rPr>
        <w:t>we will use the human protein BDNF to familiar</w:t>
      </w:r>
      <w:r w:rsidR="00657E5D">
        <w:rPr>
          <w:rFonts w:ascii="Times New Roman" w:hAnsi="Times New Roman" w:cs="Times New Roman"/>
          <w:kern w:val="0"/>
          <w:szCs w:val="24"/>
        </w:rPr>
        <w:t>ize</w:t>
      </w:r>
      <w:r w:rsidR="00F31F0D">
        <w:rPr>
          <w:rFonts w:ascii="Times New Roman" w:hAnsi="Times New Roman" w:cs="Times New Roman" w:hint="eastAsia"/>
          <w:kern w:val="0"/>
          <w:szCs w:val="24"/>
        </w:rPr>
        <w:t xml:space="preserve"> you with the use of NCBI. </w:t>
      </w:r>
    </w:p>
    <w:p w:rsidR="007D6976" w:rsidRPr="00084B73" w:rsidRDefault="007D6976" w:rsidP="000D06CB">
      <w:pPr>
        <w:widowControl/>
        <w:rPr>
          <w:rFonts w:ascii="Times New Roman" w:hAnsi="Times New Roman" w:cs="Times New Roman"/>
          <w:b/>
          <w:kern w:val="0"/>
          <w:szCs w:val="24"/>
        </w:rPr>
      </w:pPr>
    </w:p>
    <w:p w:rsidR="00084B73" w:rsidRDefault="00F31F0D" w:rsidP="00084B73">
      <w:pPr>
        <w:rPr>
          <w:rFonts w:ascii="Times New Roman" w:hAnsi="Times New Roman" w:cs="Times New Roman"/>
        </w:rPr>
      </w:pPr>
      <w:r w:rsidRPr="00084B73">
        <w:rPr>
          <w:rFonts w:ascii="Times New Roman" w:hAnsi="Times New Roman" w:cs="Times New Roman"/>
        </w:rPr>
        <w:t>The NCBI homepage can be found at the web address liste</w:t>
      </w:r>
      <w:r w:rsidR="00084B73">
        <w:rPr>
          <w:rFonts w:ascii="Times New Roman" w:hAnsi="Times New Roman" w:cs="Times New Roman"/>
        </w:rPr>
        <w:t>d above</w:t>
      </w:r>
      <w:r w:rsidR="00084B73">
        <w:rPr>
          <w:rFonts w:ascii="Times New Roman" w:hAnsi="Times New Roman" w:cs="Times New Roman" w:hint="eastAsia"/>
        </w:rPr>
        <w:t xml:space="preserve">. </w:t>
      </w:r>
      <w:r w:rsidR="00084B73" w:rsidRPr="00084B73">
        <w:rPr>
          <w:rFonts w:ascii="Times New Roman" w:hAnsi="Times New Roman" w:cs="Times New Roman"/>
        </w:rPr>
        <w:t xml:space="preserve">Note that the NCBI logo appears in the upper left corner of the screen (double helix next to the letters NCBI); if you would like to return to the homepage at any time during an NCBI session, simply click this logo (which appears on all pages within the NCBI website). The homepage also provides links to a number of resources including the mission statement, various types of genetic analysis software, and PubMed – the information database in which all medically-relevant publications are cataloged. </w:t>
      </w:r>
      <w:r w:rsidR="00084B73">
        <w:rPr>
          <w:rFonts w:ascii="Times New Roman" w:hAnsi="Times New Roman" w:cs="Times New Roman" w:hint="eastAsia"/>
        </w:rPr>
        <w:t>T</w:t>
      </w:r>
      <w:r w:rsidR="00084B73">
        <w:rPr>
          <w:rFonts w:ascii="Times New Roman" w:hAnsi="Times New Roman" w:cs="Times New Roman"/>
        </w:rPr>
        <w:t xml:space="preserve">he databases </w:t>
      </w:r>
      <w:r w:rsidR="00084B73">
        <w:rPr>
          <w:rFonts w:ascii="Times New Roman" w:hAnsi="Times New Roman" w:cs="Times New Roman" w:hint="eastAsia"/>
        </w:rPr>
        <w:t>that</w:t>
      </w:r>
      <w:r w:rsidR="00084B73" w:rsidRPr="00084B73">
        <w:rPr>
          <w:rFonts w:ascii="Times New Roman" w:hAnsi="Times New Roman" w:cs="Times New Roman"/>
        </w:rPr>
        <w:t xml:space="preserve"> most frequently </w:t>
      </w:r>
      <w:r w:rsidR="00084B73">
        <w:rPr>
          <w:rFonts w:ascii="Times New Roman" w:hAnsi="Times New Roman" w:cs="Times New Roman" w:hint="eastAsia"/>
        </w:rPr>
        <w:t xml:space="preserve">use </w:t>
      </w:r>
      <w:r w:rsidR="00084B73">
        <w:rPr>
          <w:rFonts w:ascii="Times New Roman" w:hAnsi="Times New Roman" w:cs="Times New Roman"/>
        </w:rPr>
        <w:t>are locat</w:t>
      </w:r>
      <w:r w:rsidR="00084B73">
        <w:rPr>
          <w:rFonts w:ascii="Times New Roman" w:hAnsi="Times New Roman" w:cs="Times New Roman" w:hint="eastAsia"/>
        </w:rPr>
        <w:t xml:space="preserve">ed </w:t>
      </w:r>
      <w:r w:rsidR="00084B73" w:rsidRPr="00084B73">
        <w:rPr>
          <w:rFonts w:ascii="Times New Roman" w:hAnsi="Times New Roman" w:cs="Times New Roman"/>
        </w:rPr>
        <w:t xml:space="preserve">on the right side of the homepage in a panel labeled: </w:t>
      </w:r>
      <w:r w:rsidR="00084B73" w:rsidRPr="00084B73">
        <w:rPr>
          <w:rFonts w:ascii="Times New Roman" w:hAnsi="Times New Roman" w:cs="Times New Roman"/>
          <w:b/>
        </w:rPr>
        <w:t>Popular Resources</w:t>
      </w:r>
      <w:r w:rsidR="00084B73" w:rsidRPr="00084B73">
        <w:rPr>
          <w:rFonts w:ascii="Times New Roman" w:hAnsi="Times New Roman" w:cs="Times New Roman"/>
        </w:rPr>
        <w:t xml:space="preserve">. </w:t>
      </w:r>
    </w:p>
    <w:p w:rsidR="00084B73" w:rsidRDefault="00084B73" w:rsidP="00084B73">
      <w:pPr>
        <w:rPr>
          <w:rFonts w:ascii="Times New Roman" w:hAnsi="Times New Roman" w:cs="Times New Roman"/>
        </w:rPr>
      </w:pPr>
    </w:p>
    <w:p w:rsidR="00F31F0D" w:rsidRPr="00084B73" w:rsidRDefault="00084B73" w:rsidP="00F31F0D">
      <w:pPr>
        <w:rPr>
          <w:rFonts w:ascii="Times New Roman" w:hAnsi="Times New Roman" w:cs="Times New Roman"/>
        </w:rPr>
      </w:pPr>
      <w:r>
        <w:rPr>
          <w:rFonts w:ascii="Times New Roman" w:hAnsi="Times New Roman" w:cs="Times New Roman" w:hint="eastAsia"/>
        </w:rPr>
        <w:t xml:space="preserve">To find something you are interested, simply type the name or the accession code in </w:t>
      </w:r>
      <w:r w:rsidRPr="00084B73">
        <w:rPr>
          <w:rFonts w:ascii="Times New Roman" w:hAnsi="Times New Roman" w:cs="Times New Roman"/>
        </w:rPr>
        <w:t xml:space="preserve">the </w:t>
      </w:r>
      <w:r w:rsidRPr="00084B73">
        <w:rPr>
          <w:rFonts w:ascii="Times New Roman" w:hAnsi="Times New Roman" w:cs="Times New Roman"/>
          <w:b/>
        </w:rPr>
        <w:t>Search</w:t>
      </w:r>
      <w:r w:rsidRPr="00084B73">
        <w:rPr>
          <w:rFonts w:ascii="Times New Roman" w:hAnsi="Times New Roman" w:cs="Times New Roman"/>
        </w:rPr>
        <w:t xml:space="preserve"> box at the top of the page. This search box is available on almost every page in the NCBI website which allows you to switch easily from, for example, protein searches to nucleotide searches simply by selecting the appropriate database from the dropdown menu. </w:t>
      </w:r>
    </w:p>
    <w:p w:rsidR="00553F92" w:rsidRDefault="00553F92" w:rsidP="00084B73">
      <w:pPr>
        <w:rPr>
          <w:rFonts w:ascii="Times New Roman" w:hAnsi="Times New Roman" w:cs="Times New Roman"/>
        </w:rPr>
      </w:pPr>
      <w:r w:rsidRPr="00084B73">
        <w:rPr>
          <w:rFonts w:ascii="Times New Roman" w:hAnsi="Times New Roman" w:cs="Times New Roman"/>
          <w:noProof/>
          <w:lang w:eastAsia="en-US"/>
        </w:rPr>
        <w:drawing>
          <wp:anchor distT="0" distB="0" distL="114300" distR="114300" simplePos="0" relativeHeight="251659264" behindDoc="0" locked="0" layoutInCell="1" allowOverlap="1" wp14:anchorId="6DB6D6E7" wp14:editId="1A5F51A2">
            <wp:simplePos x="0" y="0"/>
            <wp:positionH relativeFrom="column">
              <wp:posOffset>19050</wp:posOffset>
            </wp:positionH>
            <wp:positionV relativeFrom="paragraph">
              <wp:posOffset>106680</wp:posOffset>
            </wp:positionV>
            <wp:extent cx="5943600" cy="34956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3495675"/>
                    </a:xfrm>
                    <a:prstGeom prst="rect">
                      <a:avLst/>
                    </a:prstGeom>
                    <a:noFill/>
                    <a:ln w="9525">
                      <a:noFill/>
                      <a:miter lim="800000"/>
                      <a:headEnd/>
                      <a:tailEnd/>
                    </a:ln>
                  </pic:spPr>
                </pic:pic>
              </a:graphicData>
            </a:graphic>
          </wp:anchor>
        </w:drawing>
      </w:r>
    </w:p>
    <w:p w:rsidR="00F31F0D" w:rsidRPr="00084B73" w:rsidRDefault="00084B73" w:rsidP="00CA03D4">
      <w:pPr>
        <w:rPr>
          <w:rFonts w:ascii="Times New Roman" w:hAnsi="Times New Roman" w:cs="Times New Roman"/>
        </w:rPr>
      </w:pPr>
      <w:r>
        <w:rPr>
          <w:rFonts w:ascii="Times New Roman" w:hAnsi="Times New Roman" w:cs="Times New Roman" w:hint="eastAsia"/>
        </w:rPr>
        <w:t>Now,</w:t>
      </w:r>
      <w:r w:rsidRPr="00084B73">
        <w:rPr>
          <w:rFonts w:ascii="Times New Roman" w:hAnsi="Times New Roman" w:cs="Times New Roman"/>
        </w:rPr>
        <w:t xml:space="preserve"> meet BDNF (</w:t>
      </w:r>
      <w:r w:rsidRPr="00084B73">
        <w:rPr>
          <w:rFonts w:ascii="Times New Roman" w:hAnsi="Times New Roman" w:cs="Times New Roman"/>
          <w:b/>
        </w:rPr>
        <w:t>B</w:t>
      </w:r>
      <w:r w:rsidRPr="00084B73">
        <w:rPr>
          <w:rFonts w:ascii="Times New Roman" w:hAnsi="Times New Roman" w:cs="Times New Roman"/>
        </w:rPr>
        <w:t>rain-</w:t>
      </w:r>
      <w:r w:rsidRPr="00084B73">
        <w:rPr>
          <w:rFonts w:ascii="Times New Roman" w:hAnsi="Times New Roman" w:cs="Times New Roman"/>
          <w:b/>
        </w:rPr>
        <w:t>d</w:t>
      </w:r>
      <w:r w:rsidRPr="00084B73">
        <w:rPr>
          <w:rFonts w:ascii="Times New Roman" w:hAnsi="Times New Roman" w:cs="Times New Roman"/>
        </w:rPr>
        <w:t xml:space="preserve">erived </w:t>
      </w:r>
      <w:r w:rsidRPr="00084B73">
        <w:rPr>
          <w:rFonts w:ascii="Times New Roman" w:hAnsi="Times New Roman" w:cs="Times New Roman"/>
          <w:b/>
        </w:rPr>
        <w:t>N</w:t>
      </w:r>
      <w:r w:rsidRPr="00084B73">
        <w:rPr>
          <w:rFonts w:ascii="Times New Roman" w:hAnsi="Times New Roman" w:cs="Times New Roman"/>
        </w:rPr>
        <w:t xml:space="preserve">eurotrophic </w:t>
      </w:r>
      <w:r w:rsidRPr="00084B73">
        <w:rPr>
          <w:rFonts w:ascii="Times New Roman" w:hAnsi="Times New Roman" w:cs="Times New Roman"/>
          <w:b/>
        </w:rPr>
        <w:t>F</w:t>
      </w:r>
      <w:r>
        <w:rPr>
          <w:rFonts w:ascii="Times New Roman" w:hAnsi="Times New Roman" w:cs="Times New Roman"/>
        </w:rPr>
        <w:t xml:space="preserve">actor). </w:t>
      </w:r>
      <w:r w:rsidRPr="00084B73">
        <w:rPr>
          <w:rFonts w:ascii="Times New Roman" w:hAnsi="Times New Roman" w:cs="Times New Roman"/>
        </w:rPr>
        <w:t>This protein plays a special role in supporting growth and differentiation of neurons in the vertebrate brain and is encoded by the gene</w:t>
      </w:r>
      <w:r w:rsidRPr="00084B73">
        <w:rPr>
          <w:rFonts w:ascii="Times New Roman" w:hAnsi="Times New Roman" w:cs="Times New Roman"/>
          <w:i/>
        </w:rPr>
        <w:t xml:space="preserve"> bdnf</w:t>
      </w:r>
      <w:r w:rsidRPr="00084B73">
        <w:rPr>
          <w:rFonts w:ascii="Times New Roman" w:hAnsi="Times New Roman" w:cs="Times New Roman"/>
        </w:rPr>
        <w:t xml:space="preserve"> (please make a note of the nomenclature: proteins are signified BDNF, genes are signified bdnf)</w:t>
      </w:r>
      <w:r>
        <w:rPr>
          <w:rFonts w:ascii="Times New Roman" w:hAnsi="Times New Roman" w:cs="Times New Roman" w:hint="eastAsia"/>
        </w:rPr>
        <w:t>.</w:t>
      </w:r>
      <w:r w:rsidRPr="00084B73">
        <w:rPr>
          <w:rFonts w:ascii="Times New Roman" w:hAnsi="Times New Roman" w:cs="Times New Roman"/>
        </w:rPr>
        <w:t xml:space="preserve"> In the search box at the top of the </w:t>
      </w:r>
      <w:r w:rsidRPr="00084B73">
        <w:rPr>
          <w:rFonts w:ascii="Times New Roman" w:hAnsi="Times New Roman" w:cs="Times New Roman"/>
          <w:b/>
        </w:rPr>
        <w:t xml:space="preserve">Protein </w:t>
      </w:r>
      <w:r w:rsidRPr="00084B73">
        <w:rPr>
          <w:rFonts w:ascii="Times New Roman" w:hAnsi="Times New Roman" w:cs="Times New Roman"/>
        </w:rPr>
        <w:t>homepage,</w:t>
      </w:r>
      <w:r w:rsidRPr="00084B73">
        <w:rPr>
          <w:rFonts w:ascii="Times New Roman" w:hAnsi="Times New Roman" w:cs="Times New Roman"/>
          <w:b/>
        </w:rPr>
        <w:t xml:space="preserve"> </w:t>
      </w:r>
      <w:r w:rsidRPr="00084B73">
        <w:rPr>
          <w:rFonts w:ascii="Times New Roman" w:hAnsi="Times New Roman" w:cs="Times New Roman"/>
        </w:rPr>
        <w:t xml:space="preserve">enter </w:t>
      </w:r>
      <w:r w:rsidRPr="00084B73">
        <w:rPr>
          <w:rFonts w:ascii="Times New Roman" w:hAnsi="Times New Roman" w:cs="Times New Roman"/>
          <w:b/>
        </w:rPr>
        <w:t xml:space="preserve">BDNF </w:t>
      </w:r>
      <w:r w:rsidRPr="00084B73">
        <w:rPr>
          <w:rFonts w:ascii="Times New Roman" w:hAnsi="Times New Roman" w:cs="Times New Roman"/>
        </w:rPr>
        <w:t xml:space="preserve">and click </w:t>
      </w:r>
      <w:r w:rsidRPr="00084B73">
        <w:rPr>
          <w:rFonts w:ascii="Times New Roman" w:hAnsi="Times New Roman" w:cs="Times New Roman"/>
          <w:b/>
        </w:rPr>
        <w:t>Search</w:t>
      </w:r>
      <w:r w:rsidRPr="00084B73">
        <w:rPr>
          <w:rFonts w:ascii="Times New Roman" w:hAnsi="Times New Roman" w:cs="Times New Roman"/>
        </w:rPr>
        <w:t>. A search for the</w:t>
      </w:r>
      <w:r w:rsidR="00657E5D">
        <w:rPr>
          <w:rFonts w:ascii="Times New Roman" w:hAnsi="Times New Roman" w:cs="Times New Roman"/>
        </w:rPr>
        <w:t xml:space="preserve"> term “BDNF” returns over 5000</w:t>
      </w:r>
      <w:r w:rsidRPr="00084B73">
        <w:rPr>
          <w:rFonts w:ascii="Times New Roman" w:hAnsi="Times New Roman" w:cs="Times New Roman"/>
        </w:rPr>
        <w:t xml:space="preserve"> results, as indicated at the top of the page. It’s important for you to keep in mind that not all sequence files are created equally; because this database is open-access, anyone can submit sequences to be cataloged here. To find only the best and most highly curated/maintained sequences, you will need to </w:t>
      </w:r>
      <w:r w:rsidRPr="00084B73">
        <w:rPr>
          <w:rFonts w:ascii="Times New Roman" w:hAnsi="Times New Roman" w:cs="Times New Roman"/>
          <w:b/>
        </w:rPr>
        <w:t>Filter your Results</w:t>
      </w:r>
      <w:r w:rsidRPr="00084B73">
        <w:rPr>
          <w:rFonts w:ascii="Times New Roman" w:hAnsi="Times New Roman" w:cs="Times New Roman"/>
        </w:rPr>
        <w:t xml:space="preserve"> by clicking on the </w:t>
      </w:r>
      <w:r w:rsidRPr="00084B73">
        <w:rPr>
          <w:rFonts w:ascii="Times New Roman" w:hAnsi="Times New Roman" w:cs="Times New Roman"/>
          <w:b/>
        </w:rPr>
        <w:t>RefSeq</w:t>
      </w:r>
      <w:r w:rsidRPr="00084B73">
        <w:rPr>
          <w:rFonts w:ascii="Times New Roman" w:hAnsi="Times New Roman" w:cs="Times New Roman"/>
        </w:rPr>
        <w:t xml:space="preserve"> link on the </w:t>
      </w:r>
      <w:r w:rsidR="00CA03D4">
        <w:rPr>
          <w:rFonts w:ascii="Times New Roman" w:hAnsi="Times New Roman" w:cs="Times New Roman"/>
        </w:rPr>
        <w:t>panel of the left</w:t>
      </w:r>
      <w:r w:rsidRPr="00084B73">
        <w:rPr>
          <w:rFonts w:ascii="Times New Roman" w:hAnsi="Times New Roman" w:cs="Times New Roman"/>
        </w:rPr>
        <w:t xml:space="preserve"> si</w:t>
      </w:r>
      <w:r w:rsidR="00CA03D4">
        <w:rPr>
          <w:rFonts w:ascii="Times New Roman" w:hAnsi="Times New Roman" w:cs="Times New Roman"/>
        </w:rPr>
        <w:t>de of the page (circled in red</w:t>
      </w:r>
      <w:r w:rsidRPr="00084B73">
        <w:rPr>
          <w:rFonts w:ascii="Times New Roman" w:hAnsi="Times New Roman" w:cs="Times New Roman"/>
        </w:rPr>
        <w:t>).</w:t>
      </w:r>
    </w:p>
    <w:p w:rsidR="00CA03D4" w:rsidRDefault="00CA03D4" w:rsidP="00553F92">
      <w:pPr>
        <w:rPr>
          <w:rFonts w:ascii="Times New Roman" w:hAnsi="Times New Roman" w:cs="Times New Roman"/>
          <w:b/>
        </w:rPr>
      </w:pPr>
      <w:r>
        <w:rPr>
          <w:rFonts w:ascii="Times New Roman" w:hAnsi="Times New Roman" w:cs="Times New Roman"/>
          <w:noProof/>
          <w:lang w:eastAsia="en-US"/>
        </w:rPr>
        <w:lastRenderedPageBreak/>
        <mc:AlternateContent>
          <mc:Choice Requires="wps">
            <w:drawing>
              <wp:anchor distT="0" distB="0" distL="114300" distR="114300" simplePos="0" relativeHeight="251660288" behindDoc="0" locked="0" layoutInCell="1" allowOverlap="1">
                <wp:simplePos x="0" y="0"/>
                <wp:positionH relativeFrom="column">
                  <wp:posOffset>-19050</wp:posOffset>
                </wp:positionH>
                <wp:positionV relativeFrom="paragraph">
                  <wp:posOffset>927735</wp:posOffset>
                </wp:positionV>
                <wp:extent cx="495300" cy="142875"/>
                <wp:effectExtent l="0" t="0" r="19050" b="28575"/>
                <wp:wrapNone/>
                <wp:docPr id="4" name="Oval 4"/>
                <wp:cNvGraphicFramePr/>
                <a:graphic xmlns:a="http://schemas.openxmlformats.org/drawingml/2006/main">
                  <a:graphicData uri="http://schemas.microsoft.com/office/word/2010/wordprocessingShape">
                    <wps:wsp>
                      <wps:cNvSpPr/>
                      <wps:spPr>
                        <a:xfrm>
                          <a:off x="0" y="0"/>
                          <a:ext cx="495300" cy="1428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1041C8" id="Oval 4" o:spid="_x0000_s1026" style="position:absolute;margin-left:-1.5pt;margin-top:73.05pt;width:39pt;height:11.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3m3kwIAAIIFAAAOAAAAZHJzL2Uyb0RvYy54bWysVMFu2zAMvQ/YPwi6r3YyZ22NOkXQIsOA&#10;oi3WDj0rshwLkEVNUuJkXz9Kst1gLXYYloMiiuQj+Uzy6vrQKbIX1knQFZ2d5ZQIzaGWelvRH8/r&#10;TxeUOM90zRRoUdGjcPR6+fHDVW9KMYcWVC0sQRDtyt5UtPXelFnmeCs65s7ACI3KBmzHPIp2m9WW&#10;9YjeqWye51+yHmxtLHDhHL7eJiVdRvymEdw/NI0TnqiKYm4+njaem3BmyytWbi0zreRDGuwfsuiY&#10;1Bh0grplnpGdlW+gOsktOGj8GYcug6aRXMQasJpZ/kc1Ty0zItaC5Dgz0eT+Hyy/3z9aIuuKFpRo&#10;1uEnetgzRYrATG9ciQZP5tEOksNrKPPQ2C78YwHkENk8TmyKgyccH4vLxeccOeeomhXzi/NFwMxe&#10;nY11/quAjoRLRYVS0rhQLyvZ/s75ZD1ahWcNa6kUvrNS6XA6ULIOb1Gw282NsgTzr+h6neNviHhi&#10;hvGDaxZqS9XEmz8qkWC/iwb5wPznMZPYiWKCZZwL7WdJ1bJapGiL02Chd4NHLFZpBAzIDWY5YQ8A&#10;o2UCGbFT3YN9cBWxkSfn/G+JJefJI0YG7SfnTmqw7wEorGqInOxHkhI1gaUN1EfsFgtpjJzha4mf&#10;7o45/8gszg1+bdwF/gGPRkFfURhulLRgf733HuyxnVFLSY9zWFH3c8esoER909jol7OiCIMbhWJx&#10;PkfBnmo2pxq9624Av/4Mt47h8RrsvRqvjYXuBVfGKkRFFdMcY1eUezsKNz7tB1w6XKxW0QyH1TB/&#10;p58MD+CB1dCXz4cXZs3Qvx4b/x7GmX3Tw8k2eGpY7Tw0Mjb4K68D3zjosXGGpRQ2yakcrV5X5/I3&#10;AAAA//8DAFBLAwQUAAYACAAAACEA+sLQMd0AAAAJAQAADwAAAGRycy9kb3ducmV2LnhtbEyPwU7D&#10;MBBE70j8g7VI3FqnoQlViFPRShyAEwVx3sbbJGq8jmK3DXw9ywmOOzuaeVOuJ9erM42h82xgMU9A&#10;EdfedtwY+Hh/mq1AhYhssfdMBr4owLq6viqxsP7Cb3TexUZJCIcCDbQxDoXWoW7JYZj7gVh+Bz86&#10;jHKOjbYjXiTc9TpNklw77FgaWhxo21J93J2c9L5ulmn6mW6yY/+9fcFDNlj/bMztzfT4ACrSFP/M&#10;8Isv6FAJ096f2AbVG5jdyZQo+jJfgBLDfSbCXoR8lYOuSv1/QfUDAAD//wMAUEsBAi0AFAAGAAgA&#10;AAAhALaDOJL+AAAA4QEAABMAAAAAAAAAAAAAAAAAAAAAAFtDb250ZW50X1R5cGVzXS54bWxQSwEC&#10;LQAUAAYACAAAACEAOP0h/9YAAACUAQAACwAAAAAAAAAAAAAAAAAvAQAAX3JlbHMvLnJlbHNQSwEC&#10;LQAUAAYACAAAACEAE+t5t5MCAACCBQAADgAAAAAAAAAAAAAAAAAuAgAAZHJzL2Uyb0RvYy54bWxQ&#10;SwECLQAUAAYACAAAACEA+sLQMd0AAAAJAQAADwAAAAAAAAAAAAAAAADtBAAAZHJzL2Rvd25yZXYu&#10;eG1sUEsFBgAAAAAEAAQA8wAAAPcFAAAAAA==&#10;" filled="f" strokecolor="red" strokeweight="2pt"/>
            </w:pict>
          </mc:Fallback>
        </mc:AlternateContent>
      </w:r>
      <w:r>
        <w:rPr>
          <w:rFonts w:ascii="Times New Roman" w:hAnsi="Times New Roman" w:cs="Times New Roman"/>
          <w:noProof/>
          <w:lang w:eastAsia="en-US"/>
        </w:rPr>
        <w:drawing>
          <wp:inline distT="0" distB="0" distL="0" distR="0" wp14:anchorId="2543291C" wp14:editId="1C8CE9D2">
            <wp:extent cx="4866983" cy="1781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90450" cy="1789763"/>
                    </a:xfrm>
                    <a:prstGeom prst="rect">
                      <a:avLst/>
                    </a:prstGeom>
                    <a:noFill/>
                    <a:ln>
                      <a:noFill/>
                    </a:ln>
                  </pic:spPr>
                </pic:pic>
              </a:graphicData>
            </a:graphic>
          </wp:inline>
        </w:drawing>
      </w:r>
    </w:p>
    <w:p w:rsidR="00553F92" w:rsidRDefault="00553F92" w:rsidP="00553F92">
      <w:pPr>
        <w:rPr>
          <w:rFonts w:ascii="Times New Roman" w:hAnsi="Times New Roman" w:cs="Times New Roman"/>
        </w:rPr>
      </w:pPr>
      <w:r w:rsidRPr="00553F92">
        <w:rPr>
          <w:rFonts w:ascii="Times New Roman" w:hAnsi="Times New Roman" w:cs="Times New Roman"/>
          <w:b/>
        </w:rPr>
        <w:t>How many sequences are available on the RefSeq tab?</w:t>
      </w:r>
      <w:r w:rsidRPr="00553F92">
        <w:rPr>
          <w:rFonts w:ascii="Times New Roman" w:hAnsi="Times New Roman" w:cs="Times New Roman"/>
        </w:rPr>
        <w:t xml:space="preserve"> </w:t>
      </w:r>
    </w:p>
    <w:p w:rsidR="00553F92" w:rsidRDefault="00553F92" w:rsidP="00553F92">
      <w:pPr>
        <w:rPr>
          <w:rFonts w:ascii="Times New Roman" w:hAnsi="Times New Roman" w:cs="Times New Roman"/>
          <w:b/>
        </w:rPr>
      </w:pPr>
      <w:r w:rsidRPr="00553F92">
        <w:rPr>
          <w:rFonts w:ascii="Times New Roman" w:hAnsi="Times New Roman" w:cs="Times New Roman"/>
        </w:rPr>
        <w:t xml:space="preserve">The number in parentheses after RefSeq indicates the number of sequences available using that filter. Because all of the sequences in the RefSeq database have been checked for accuracy, there will be fewer sequences available when using this filter than simply searching for </w:t>
      </w:r>
      <w:r w:rsidRPr="00553F92">
        <w:rPr>
          <w:rFonts w:ascii="Times New Roman" w:hAnsi="Times New Roman" w:cs="Times New Roman"/>
          <w:b/>
        </w:rPr>
        <w:t xml:space="preserve">All </w:t>
      </w:r>
      <w:r w:rsidRPr="00553F92">
        <w:rPr>
          <w:rFonts w:ascii="Times New Roman" w:hAnsi="Times New Roman" w:cs="Times New Roman"/>
        </w:rPr>
        <w:t>sequences that matched your query. Whenever possible, you should limit your searches to only those sequences available in the RefSeq database.</w:t>
      </w:r>
      <w:r w:rsidR="00CA03D4">
        <w:rPr>
          <w:rFonts w:ascii="Times New Roman" w:hAnsi="Times New Roman" w:cs="Times New Roman"/>
        </w:rPr>
        <w:t xml:space="preserve">  </w:t>
      </w:r>
    </w:p>
    <w:p w:rsidR="00C93947" w:rsidRDefault="00C93947" w:rsidP="00553F92"/>
    <w:p w:rsidR="00553F92" w:rsidRPr="00553F92" w:rsidRDefault="00CA03D4" w:rsidP="00553F92">
      <w:pPr>
        <w:rPr>
          <w:rFonts w:ascii="Times New Roman" w:hAnsi="Times New Roman" w:cs="Times New Roman"/>
        </w:rPr>
      </w:pPr>
      <w:r>
        <w:rPr>
          <w:rFonts w:ascii="Times New Roman" w:hAnsi="Times New Roman" w:cs="Times New Roman"/>
        </w:rPr>
        <w:t xml:space="preserve">Expand the “Top Organisms” panel on the right and you should see a number of organisms with </w:t>
      </w:r>
      <w:r w:rsidR="00553F92" w:rsidRPr="00553F92">
        <w:rPr>
          <w:rFonts w:ascii="Times New Roman" w:hAnsi="Times New Roman" w:cs="Times New Roman"/>
        </w:rPr>
        <w:t xml:space="preserve">sequences for BDNF that were isolated from </w:t>
      </w:r>
      <w:r>
        <w:rPr>
          <w:rFonts w:ascii="Times New Roman" w:hAnsi="Times New Roman" w:cs="Times New Roman"/>
        </w:rPr>
        <w:t>those</w:t>
      </w:r>
      <w:r w:rsidR="00553F92" w:rsidRPr="00553F92">
        <w:rPr>
          <w:rFonts w:ascii="Times New Roman" w:hAnsi="Times New Roman" w:cs="Times New Roman"/>
        </w:rPr>
        <w:t xml:space="preserve"> species. </w:t>
      </w:r>
      <w:r w:rsidRPr="006D3CB6">
        <w:rPr>
          <w:rFonts w:ascii="Times New Roman" w:hAnsi="Times New Roman" w:cs="Times New Roman"/>
          <w:b/>
        </w:rPr>
        <w:t xml:space="preserve">Click on </w:t>
      </w:r>
      <w:r w:rsidRPr="00C93947">
        <w:rPr>
          <w:rFonts w:ascii="Times New Roman" w:hAnsi="Times New Roman" w:cs="Times New Roman"/>
          <w:b/>
          <w:i/>
        </w:rPr>
        <w:t>Gallus gallus</w:t>
      </w:r>
      <w:r w:rsidR="006D3CB6">
        <w:rPr>
          <w:rFonts w:ascii="Times New Roman" w:hAnsi="Times New Roman" w:cs="Times New Roman"/>
        </w:rPr>
        <w:t>.  Looking at the list on this page, y</w:t>
      </w:r>
      <w:r w:rsidR="00553F92" w:rsidRPr="00553F92">
        <w:rPr>
          <w:rFonts w:ascii="Times New Roman" w:hAnsi="Times New Roman" w:cs="Times New Roman"/>
        </w:rPr>
        <w:t>ou can discern several pieces of useful information without even clicking on a single record. For example, record 1 looks like this:</w:t>
      </w:r>
    </w:p>
    <w:p w:rsidR="00553F92" w:rsidRDefault="00553F92" w:rsidP="00553F92"/>
    <w:p w:rsidR="00553F92" w:rsidRDefault="00553F92" w:rsidP="00553F92">
      <w:r>
        <w:t xml:space="preserve">[1.] </w:t>
      </w:r>
      <w:r>
        <w:tab/>
      </w:r>
      <w:r w:rsidRPr="00413DFA">
        <w:rPr>
          <w:u w:val="single"/>
        </w:rPr>
        <w:t>b</w:t>
      </w:r>
      <w:r w:rsidRPr="00493303">
        <w:rPr>
          <w:u w:val="single"/>
        </w:rPr>
        <w:t>rain-derived neurotrophic factor precursor [Gallus gallus]</w:t>
      </w:r>
    </w:p>
    <w:p w:rsidR="00553F92" w:rsidRDefault="00553F92" w:rsidP="00553F92">
      <w:pPr>
        <w:pStyle w:val="ListParagraph"/>
        <w:ind w:firstLine="360"/>
      </w:pPr>
      <w:r>
        <w:t>246 aa protein</w:t>
      </w:r>
    </w:p>
    <w:p w:rsidR="00553F92" w:rsidRPr="00DD11AC" w:rsidRDefault="00553F92" w:rsidP="00553F92">
      <w:pPr>
        <w:pStyle w:val="ListParagraph"/>
        <w:ind w:firstLine="360"/>
      </w:pPr>
      <w:r>
        <w:rPr>
          <w:rFonts w:hint="eastAsia"/>
        </w:rPr>
        <w:t xml:space="preserve">Accession: </w:t>
      </w:r>
      <w:r>
        <w:t>NP_001026787.1   GI:71979935</w:t>
      </w:r>
    </w:p>
    <w:p w:rsidR="00553F92" w:rsidRDefault="00553F92" w:rsidP="00553F92"/>
    <w:p w:rsidR="00553F92" w:rsidRPr="00553F92" w:rsidRDefault="00553F92" w:rsidP="00553F92">
      <w:pPr>
        <w:rPr>
          <w:rFonts w:ascii="Times New Roman" w:hAnsi="Times New Roman" w:cs="Times New Roman"/>
        </w:rPr>
      </w:pPr>
      <w:r w:rsidRPr="00553F92">
        <w:rPr>
          <w:rFonts w:ascii="Times New Roman" w:hAnsi="Times New Roman" w:cs="Times New Roman"/>
        </w:rPr>
        <w:t>This record provides information about the organism from which this sequence was isolated (</w:t>
      </w:r>
      <w:r w:rsidRPr="00553F92">
        <w:rPr>
          <w:rFonts w:ascii="Times New Roman" w:hAnsi="Times New Roman" w:cs="Times New Roman"/>
          <w:i/>
        </w:rPr>
        <w:t>Gallus gallus</w:t>
      </w:r>
      <w:r w:rsidR="006D3CB6">
        <w:rPr>
          <w:rFonts w:ascii="Times New Roman" w:hAnsi="Times New Roman" w:cs="Times New Roman"/>
          <w:i/>
        </w:rPr>
        <w:t xml:space="preserve">, </w:t>
      </w:r>
      <w:r w:rsidR="006D3CB6">
        <w:rPr>
          <w:rFonts w:ascii="Times New Roman" w:hAnsi="Times New Roman" w:cs="Times New Roman"/>
        </w:rPr>
        <w:t>i.e.</w:t>
      </w:r>
      <w:r w:rsidR="006D3CB6" w:rsidRPr="006D3CB6">
        <w:rPr>
          <w:rFonts w:ascii="Times New Roman" w:hAnsi="Times New Roman" w:cs="Times New Roman"/>
        </w:rPr>
        <w:t xml:space="preserve"> chickens</w:t>
      </w:r>
      <w:r w:rsidRPr="00553F92">
        <w:rPr>
          <w:rFonts w:ascii="Times New Roman" w:hAnsi="Times New Roman" w:cs="Times New Roman"/>
        </w:rPr>
        <w:t xml:space="preserve">), the length of the protein (246 amino acids), and the accession number (NCBI’s system of keeping track of sequence data). </w:t>
      </w:r>
    </w:p>
    <w:p w:rsidR="00553F92" w:rsidRDefault="00553F92" w:rsidP="00553F92"/>
    <w:p w:rsidR="00553F92" w:rsidRPr="00553F92" w:rsidRDefault="00553F92" w:rsidP="00553F92">
      <w:pPr>
        <w:rPr>
          <w:rFonts w:ascii="Times New Roman" w:hAnsi="Times New Roman" w:cs="Times New Roman"/>
        </w:rPr>
      </w:pPr>
      <w:r w:rsidRPr="00553F92">
        <w:rPr>
          <w:rFonts w:ascii="Times New Roman" w:hAnsi="Times New Roman" w:cs="Times New Roman"/>
        </w:rPr>
        <w:t>Click on the name of the queried protein and you will be directed to the Protein page for that entry, a page that looks like this:</w:t>
      </w:r>
    </w:p>
    <w:p w:rsidR="00553F92" w:rsidRDefault="00553F92" w:rsidP="00553F92"/>
    <w:p w:rsidR="00553F92" w:rsidRDefault="00553F92" w:rsidP="00553F92">
      <w:r w:rsidRPr="009D485D">
        <w:rPr>
          <w:noProof/>
          <w:lang w:eastAsia="en-US"/>
        </w:rPr>
        <w:drawing>
          <wp:inline distT="0" distB="0" distL="0" distR="0" wp14:anchorId="33121516" wp14:editId="57BFB05A">
            <wp:extent cx="6029325" cy="1800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cstate="print"/>
                    <a:srcRect t="21583" r="1699" b="29862"/>
                    <a:stretch/>
                  </pic:blipFill>
                  <pic:spPr bwMode="auto">
                    <a:xfrm>
                      <a:off x="0" y="0"/>
                      <a:ext cx="6034384" cy="1801736"/>
                    </a:xfrm>
                    <a:prstGeom prst="rect">
                      <a:avLst/>
                    </a:prstGeom>
                    <a:noFill/>
                    <a:ln>
                      <a:noFill/>
                    </a:ln>
                    <a:extLst>
                      <a:ext uri="{53640926-AAD7-44D8-BBD7-CCE9431645EC}">
                        <a14:shadowObscured xmlns:a14="http://schemas.microsoft.com/office/drawing/2010/main"/>
                      </a:ext>
                    </a:extLst>
                  </pic:spPr>
                </pic:pic>
              </a:graphicData>
            </a:graphic>
          </wp:inline>
        </w:drawing>
      </w:r>
    </w:p>
    <w:p w:rsidR="00553F92" w:rsidRPr="00553F92" w:rsidRDefault="00553F92" w:rsidP="00553F92">
      <w:pPr>
        <w:rPr>
          <w:rFonts w:ascii="Times New Roman" w:hAnsi="Times New Roman" w:cs="Times New Roman"/>
        </w:rPr>
      </w:pPr>
    </w:p>
    <w:p w:rsidR="00553F92" w:rsidRPr="00553F92" w:rsidRDefault="00553F92" w:rsidP="00553F92">
      <w:pPr>
        <w:rPr>
          <w:rFonts w:ascii="Times New Roman" w:hAnsi="Times New Roman" w:cs="Times New Roman"/>
        </w:rPr>
      </w:pPr>
      <w:r w:rsidRPr="00553F92">
        <w:rPr>
          <w:rFonts w:ascii="Times New Roman" w:hAnsi="Times New Roman" w:cs="Times New Roman"/>
        </w:rPr>
        <w:t>Scroll down the page, you will see several pieces of information, outlined on the left side of the screen. There is a lot of information contained within those records.</w:t>
      </w:r>
    </w:p>
    <w:p w:rsidR="00553F92" w:rsidRPr="00553F92" w:rsidRDefault="00553F92" w:rsidP="00553F92">
      <w:pPr>
        <w:rPr>
          <w:rFonts w:ascii="Times New Roman" w:hAnsi="Times New Roman" w:cs="Times New Roman"/>
        </w:rPr>
      </w:pPr>
    </w:p>
    <w:p w:rsidR="00553F92" w:rsidRPr="008C537C" w:rsidRDefault="00553F92" w:rsidP="00553F92">
      <w:pPr>
        <w:rPr>
          <w:rFonts w:ascii="Times New Roman" w:hAnsi="Times New Roman" w:cs="Times New Roman"/>
          <w:b/>
          <w:highlight w:val="lightGray"/>
        </w:rPr>
      </w:pPr>
      <w:r w:rsidRPr="008C537C">
        <w:rPr>
          <w:rFonts w:ascii="Times New Roman" w:hAnsi="Times New Roman" w:cs="Times New Roman"/>
          <w:b/>
          <w:highlight w:val="lightGray"/>
        </w:rPr>
        <w:t xml:space="preserve">In which section of the Protein record would you find the names of the researchers who first studied/published information on a protein of interest? </w:t>
      </w:r>
    </w:p>
    <w:p w:rsidR="00977AC9" w:rsidRPr="008C537C" w:rsidRDefault="00977AC9" w:rsidP="00C93947">
      <w:pPr>
        <w:tabs>
          <w:tab w:val="left" w:pos="825"/>
        </w:tabs>
        <w:rPr>
          <w:rFonts w:ascii="Times New Roman" w:hAnsi="Times New Roman" w:cs="Times New Roman"/>
          <w:highlight w:val="lightGray"/>
        </w:rPr>
      </w:pPr>
      <w:r w:rsidRPr="008C537C">
        <w:rPr>
          <w:rFonts w:ascii="Times New Roman" w:hAnsi="Times New Roman" w:cs="Times New Roman"/>
          <w:highlight w:val="lightGray"/>
        </w:rPr>
        <w:t>Reference:</w:t>
      </w:r>
    </w:p>
    <w:p w:rsidR="00977AC9" w:rsidRPr="008C537C" w:rsidRDefault="00977AC9" w:rsidP="00C93947">
      <w:pPr>
        <w:tabs>
          <w:tab w:val="left" w:pos="825"/>
        </w:tabs>
        <w:rPr>
          <w:rFonts w:ascii="Times New Roman" w:hAnsi="Times New Roman" w:cs="Times New Roman"/>
          <w:highlight w:val="lightGray"/>
        </w:rPr>
      </w:pPr>
      <w:r w:rsidRPr="008C537C">
        <w:rPr>
          <w:rFonts w:ascii="Times New Roman" w:hAnsi="Times New Roman" w:cs="Times New Roman"/>
          <w:highlight w:val="lightGray"/>
        </w:rPr>
        <w:t>Authors</w:t>
      </w:r>
    </w:p>
    <w:p w:rsidR="008A37A9" w:rsidRPr="008C537C" w:rsidRDefault="008A37A9" w:rsidP="00553F92">
      <w:pPr>
        <w:rPr>
          <w:rFonts w:ascii="Times New Roman" w:hAnsi="Times New Roman" w:cs="Times New Roman"/>
          <w:highlight w:val="lightGray"/>
        </w:rPr>
      </w:pPr>
    </w:p>
    <w:p w:rsidR="00977AC9" w:rsidRPr="00977AC9" w:rsidRDefault="00977AC9" w:rsidP="00977A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highlight w:val="lightGray"/>
          <w:lang w:eastAsia="en-US"/>
        </w:rPr>
      </w:pPr>
      <w:r w:rsidRPr="00977AC9">
        <w:rPr>
          <w:rFonts w:ascii="Courier New" w:eastAsia="Times New Roman" w:hAnsi="Courier New" w:cs="Courier New"/>
          <w:kern w:val="0"/>
          <w:sz w:val="20"/>
          <w:szCs w:val="20"/>
          <w:highlight w:val="lightGray"/>
          <w:lang w:eastAsia="en-US"/>
        </w:rPr>
        <w:t>REFERENCE   1  (residues 1 to 246)</w:t>
      </w:r>
    </w:p>
    <w:p w:rsidR="00977AC9" w:rsidRPr="00977AC9" w:rsidRDefault="00977AC9" w:rsidP="00977A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highlight w:val="lightGray"/>
          <w:lang w:eastAsia="en-US"/>
        </w:rPr>
      </w:pPr>
      <w:r w:rsidRPr="00977AC9">
        <w:rPr>
          <w:rFonts w:ascii="Courier New" w:eastAsia="Times New Roman" w:hAnsi="Courier New" w:cs="Courier New"/>
          <w:kern w:val="0"/>
          <w:sz w:val="20"/>
          <w:szCs w:val="20"/>
          <w:highlight w:val="lightGray"/>
          <w:lang w:eastAsia="en-US"/>
        </w:rPr>
        <w:t xml:space="preserve">  AUTHORS   Loria MJ, White SW, Robbins SA, Salmeto AL, Hymel KA, Murthy SN,</w:t>
      </w:r>
    </w:p>
    <w:p w:rsidR="00977AC9" w:rsidRPr="00977AC9" w:rsidRDefault="00977AC9" w:rsidP="00977A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highlight w:val="lightGray"/>
          <w:lang w:eastAsia="en-US"/>
        </w:rPr>
      </w:pPr>
      <w:r w:rsidRPr="00977AC9">
        <w:rPr>
          <w:rFonts w:ascii="Courier New" w:eastAsia="Times New Roman" w:hAnsi="Courier New" w:cs="Courier New"/>
          <w:kern w:val="0"/>
          <w:sz w:val="20"/>
          <w:szCs w:val="20"/>
          <w:highlight w:val="lightGray"/>
          <w:lang w:eastAsia="en-US"/>
        </w:rPr>
        <w:t xml:space="preserve">            Manda P and Sufka KJ.</w:t>
      </w:r>
    </w:p>
    <w:p w:rsidR="00977AC9" w:rsidRPr="008C537C" w:rsidRDefault="00977AC9" w:rsidP="00553F92">
      <w:pPr>
        <w:rPr>
          <w:rFonts w:ascii="Times New Roman" w:hAnsi="Times New Roman" w:cs="Times New Roman"/>
          <w:highlight w:val="lightGray"/>
        </w:rPr>
      </w:pPr>
    </w:p>
    <w:p w:rsidR="00977AC9" w:rsidRPr="00977AC9" w:rsidRDefault="00977AC9" w:rsidP="00977A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highlight w:val="lightGray"/>
          <w:lang w:eastAsia="en-US"/>
        </w:rPr>
      </w:pPr>
      <w:r w:rsidRPr="00977AC9">
        <w:rPr>
          <w:rFonts w:ascii="Courier New" w:eastAsia="Times New Roman" w:hAnsi="Courier New" w:cs="Courier New"/>
          <w:kern w:val="0"/>
          <w:sz w:val="20"/>
          <w:szCs w:val="20"/>
          <w:highlight w:val="lightGray"/>
          <w:lang w:eastAsia="en-US"/>
        </w:rPr>
        <w:t>REFERENCE   2  (residues 1 to 246)</w:t>
      </w:r>
    </w:p>
    <w:p w:rsidR="00977AC9" w:rsidRPr="00977AC9" w:rsidRDefault="00977AC9" w:rsidP="00977A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highlight w:val="lightGray"/>
          <w:lang w:eastAsia="en-US"/>
        </w:rPr>
      </w:pPr>
      <w:r w:rsidRPr="00977AC9">
        <w:rPr>
          <w:rFonts w:ascii="Courier New" w:eastAsia="Times New Roman" w:hAnsi="Courier New" w:cs="Courier New"/>
          <w:kern w:val="0"/>
          <w:sz w:val="20"/>
          <w:szCs w:val="20"/>
          <w:highlight w:val="lightGray"/>
          <w:lang w:eastAsia="en-US"/>
        </w:rPr>
        <w:t xml:space="preserve">  AUTHORS   Suzuki K, Maekawa F, Suzuki S, Nakamori T, Sugiyama H, Kanamatsu T,</w:t>
      </w:r>
    </w:p>
    <w:p w:rsidR="00977AC9" w:rsidRPr="00977AC9" w:rsidRDefault="00977AC9" w:rsidP="00977A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highlight w:val="lightGray"/>
          <w:lang w:eastAsia="en-US"/>
        </w:rPr>
      </w:pPr>
      <w:r w:rsidRPr="00977AC9">
        <w:rPr>
          <w:rFonts w:ascii="Courier New" w:eastAsia="Times New Roman" w:hAnsi="Courier New" w:cs="Courier New"/>
          <w:kern w:val="0"/>
          <w:sz w:val="20"/>
          <w:szCs w:val="20"/>
          <w:highlight w:val="lightGray"/>
          <w:lang w:eastAsia="en-US"/>
        </w:rPr>
        <w:t xml:space="preserve">            Tanaka K and Ohki-Hamazaki H.</w:t>
      </w:r>
    </w:p>
    <w:p w:rsidR="00977AC9" w:rsidRPr="008C537C" w:rsidRDefault="00977AC9" w:rsidP="00553F92">
      <w:pPr>
        <w:rPr>
          <w:rFonts w:ascii="Times New Roman" w:hAnsi="Times New Roman" w:cs="Times New Roman"/>
          <w:highlight w:val="lightGray"/>
        </w:rPr>
      </w:pPr>
    </w:p>
    <w:p w:rsidR="00977AC9" w:rsidRPr="00977AC9" w:rsidRDefault="00977AC9" w:rsidP="00977A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highlight w:val="lightGray"/>
          <w:lang w:eastAsia="en-US"/>
        </w:rPr>
      </w:pPr>
      <w:r w:rsidRPr="00977AC9">
        <w:rPr>
          <w:rFonts w:ascii="Courier New" w:eastAsia="Times New Roman" w:hAnsi="Courier New" w:cs="Courier New"/>
          <w:kern w:val="0"/>
          <w:sz w:val="20"/>
          <w:szCs w:val="20"/>
          <w:highlight w:val="lightGray"/>
          <w:lang w:eastAsia="en-US"/>
        </w:rPr>
        <w:t>REFERENCE   3  (residues 1 to 246)</w:t>
      </w:r>
    </w:p>
    <w:p w:rsidR="00977AC9" w:rsidRPr="00977AC9" w:rsidRDefault="00977AC9" w:rsidP="00977A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highlight w:val="lightGray"/>
          <w:lang w:eastAsia="en-US"/>
        </w:rPr>
      </w:pPr>
      <w:r w:rsidRPr="00977AC9">
        <w:rPr>
          <w:rFonts w:ascii="Courier New" w:eastAsia="Times New Roman" w:hAnsi="Courier New" w:cs="Courier New"/>
          <w:kern w:val="0"/>
          <w:sz w:val="20"/>
          <w:szCs w:val="20"/>
          <w:highlight w:val="lightGray"/>
          <w:lang w:eastAsia="en-US"/>
        </w:rPr>
        <w:t xml:space="preserve">  AUTHORS   Taylor AR, Gifondorwa DJ, Robinson MB, Strupe JL, Prevette D,</w:t>
      </w:r>
    </w:p>
    <w:p w:rsidR="00977AC9" w:rsidRPr="00977AC9" w:rsidRDefault="00977AC9" w:rsidP="00977A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highlight w:val="lightGray"/>
          <w:lang w:eastAsia="en-US"/>
        </w:rPr>
      </w:pPr>
      <w:r w:rsidRPr="00977AC9">
        <w:rPr>
          <w:rFonts w:ascii="Courier New" w:eastAsia="Times New Roman" w:hAnsi="Courier New" w:cs="Courier New"/>
          <w:kern w:val="0"/>
          <w:sz w:val="20"/>
          <w:szCs w:val="20"/>
          <w:highlight w:val="lightGray"/>
          <w:lang w:eastAsia="en-US"/>
        </w:rPr>
        <w:t xml:space="preserve">            Johnson JE, Hempstead B, Oppenheim RW and Milligan CE.</w:t>
      </w:r>
    </w:p>
    <w:p w:rsidR="00977AC9" w:rsidRPr="008C537C" w:rsidRDefault="00977AC9" w:rsidP="00553F92">
      <w:pPr>
        <w:rPr>
          <w:rFonts w:ascii="Times New Roman" w:hAnsi="Times New Roman" w:cs="Times New Roman"/>
          <w:highlight w:val="lightGray"/>
        </w:rPr>
      </w:pPr>
    </w:p>
    <w:p w:rsidR="00977AC9" w:rsidRPr="00977AC9" w:rsidRDefault="00977AC9" w:rsidP="00977A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highlight w:val="lightGray"/>
          <w:lang w:eastAsia="en-US"/>
        </w:rPr>
      </w:pPr>
      <w:r w:rsidRPr="00977AC9">
        <w:rPr>
          <w:rFonts w:ascii="Courier New" w:eastAsia="Times New Roman" w:hAnsi="Courier New" w:cs="Courier New"/>
          <w:kern w:val="0"/>
          <w:sz w:val="20"/>
          <w:szCs w:val="20"/>
          <w:highlight w:val="lightGray"/>
          <w:lang w:eastAsia="en-US"/>
        </w:rPr>
        <w:t>REFERENCE   4  (residues 1 to 246)</w:t>
      </w:r>
    </w:p>
    <w:p w:rsidR="00977AC9" w:rsidRPr="00977AC9" w:rsidRDefault="00977AC9" w:rsidP="00977A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highlight w:val="lightGray"/>
          <w:lang w:eastAsia="en-US"/>
        </w:rPr>
      </w:pPr>
      <w:r w:rsidRPr="00977AC9">
        <w:rPr>
          <w:rFonts w:ascii="Courier New" w:eastAsia="Times New Roman" w:hAnsi="Courier New" w:cs="Courier New"/>
          <w:kern w:val="0"/>
          <w:sz w:val="20"/>
          <w:szCs w:val="20"/>
          <w:highlight w:val="lightGray"/>
          <w:lang w:eastAsia="en-US"/>
        </w:rPr>
        <w:t xml:space="preserve">  AUTHORS   Yamaguchi S, Aoki N, Kobayashi D, Kitajima T, Iikubo E, Katagiri S,</w:t>
      </w:r>
    </w:p>
    <w:p w:rsidR="00977AC9" w:rsidRPr="00977AC9" w:rsidRDefault="00977AC9" w:rsidP="00977A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highlight w:val="lightGray"/>
          <w:lang w:eastAsia="en-US"/>
        </w:rPr>
      </w:pPr>
      <w:r w:rsidRPr="00977AC9">
        <w:rPr>
          <w:rFonts w:ascii="Courier New" w:eastAsia="Times New Roman" w:hAnsi="Courier New" w:cs="Courier New"/>
          <w:kern w:val="0"/>
          <w:sz w:val="20"/>
          <w:szCs w:val="20"/>
          <w:highlight w:val="lightGray"/>
          <w:lang w:eastAsia="en-US"/>
        </w:rPr>
        <w:t xml:space="preserve">            Matsushima T and Homma KJ.</w:t>
      </w:r>
    </w:p>
    <w:p w:rsidR="00977AC9" w:rsidRPr="008C537C" w:rsidRDefault="00977AC9" w:rsidP="00553F92">
      <w:pPr>
        <w:rPr>
          <w:rFonts w:ascii="Times New Roman" w:hAnsi="Times New Roman" w:cs="Times New Roman"/>
          <w:highlight w:val="lightGray"/>
        </w:rPr>
      </w:pPr>
    </w:p>
    <w:p w:rsidR="00977AC9" w:rsidRPr="00977AC9" w:rsidRDefault="00977AC9" w:rsidP="00977A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highlight w:val="lightGray"/>
          <w:lang w:eastAsia="en-US"/>
        </w:rPr>
      </w:pPr>
      <w:r w:rsidRPr="00977AC9">
        <w:rPr>
          <w:rFonts w:ascii="Courier New" w:eastAsia="Times New Roman" w:hAnsi="Courier New" w:cs="Courier New"/>
          <w:kern w:val="0"/>
          <w:sz w:val="20"/>
          <w:szCs w:val="20"/>
          <w:highlight w:val="lightGray"/>
          <w:lang w:eastAsia="en-US"/>
        </w:rPr>
        <w:t>REFERENCE   5  (residues 1 to 246)</w:t>
      </w:r>
    </w:p>
    <w:p w:rsidR="00977AC9" w:rsidRPr="00977AC9" w:rsidRDefault="00977AC9" w:rsidP="00977A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highlight w:val="lightGray"/>
          <w:lang w:eastAsia="en-US"/>
        </w:rPr>
      </w:pPr>
      <w:r w:rsidRPr="00977AC9">
        <w:rPr>
          <w:rFonts w:ascii="Courier New" w:eastAsia="Times New Roman" w:hAnsi="Courier New" w:cs="Courier New"/>
          <w:kern w:val="0"/>
          <w:sz w:val="20"/>
          <w:szCs w:val="20"/>
          <w:highlight w:val="lightGray"/>
          <w:lang w:eastAsia="en-US"/>
        </w:rPr>
        <w:t xml:space="preserve">  AUTHORS   Dai P and Xiyang YB.</w:t>
      </w:r>
    </w:p>
    <w:p w:rsidR="00977AC9" w:rsidRPr="008C537C" w:rsidRDefault="00977AC9" w:rsidP="00553F92">
      <w:pPr>
        <w:rPr>
          <w:rFonts w:ascii="Times New Roman" w:hAnsi="Times New Roman" w:cs="Times New Roman"/>
          <w:highlight w:val="lightGray"/>
        </w:rPr>
      </w:pPr>
    </w:p>
    <w:p w:rsidR="00977AC9" w:rsidRPr="00977AC9" w:rsidRDefault="00977AC9" w:rsidP="00977A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highlight w:val="lightGray"/>
          <w:lang w:eastAsia="en-US"/>
        </w:rPr>
      </w:pPr>
      <w:r w:rsidRPr="00977AC9">
        <w:rPr>
          <w:rFonts w:ascii="Courier New" w:eastAsia="Times New Roman" w:hAnsi="Courier New" w:cs="Courier New"/>
          <w:kern w:val="0"/>
          <w:sz w:val="20"/>
          <w:szCs w:val="20"/>
          <w:highlight w:val="lightGray"/>
          <w:lang w:eastAsia="en-US"/>
        </w:rPr>
        <w:t>REFERENCE   6  (residues 1 to 246)</w:t>
      </w:r>
    </w:p>
    <w:p w:rsidR="00977AC9" w:rsidRPr="00977AC9" w:rsidRDefault="00977AC9" w:rsidP="00977A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highlight w:val="lightGray"/>
          <w:lang w:eastAsia="en-US"/>
        </w:rPr>
      </w:pPr>
      <w:r w:rsidRPr="00977AC9">
        <w:rPr>
          <w:rFonts w:ascii="Courier New" w:eastAsia="Times New Roman" w:hAnsi="Courier New" w:cs="Courier New"/>
          <w:kern w:val="0"/>
          <w:sz w:val="20"/>
          <w:szCs w:val="20"/>
          <w:highlight w:val="lightGray"/>
          <w:lang w:eastAsia="en-US"/>
        </w:rPr>
        <w:t xml:space="preserve">  AUTHORS   Zhou X, Nai Q, Chen M, Dittus JD, Howard MJ and Margiotta JF.</w:t>
      </w:r>
    </w:p>
    <w:p w:rsidR="00977AC9" w:rsidRPr="008C537C" w:rsidRDefault="00977AC9" w:rsidP="00553F92">
      <w:pPr>
        <w:rPr>
          <w:rFonts w:ascii="Times New Roman" w:hAnsi="Times New Roman" w:cs="Times New Roman"/>
          <w:highlight w:val="lightGray"/>
        </w:rPr>
      </w:pPr>
    </w:p>
    <w:p w:rsidR="00977AC9" w:rsidRPr="00977AC9" w:rsidRDefault="00977AC9" w:rsidP="00977A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highlight w:val="lightGray"/>
          <w:lang w:eastAsia="en-US"/>
        </w:rPr>
      </w:pPr>
      <w:r w:rsidRPr="00977AC9">
        <w:rPr>
          <w:rFonts w:ascii="Courier New" w:eastAsia="Times New Roman" w:hAnsi="Courier New" w:cs="Courier New"/>
          <w:kern w:val="0"/>
          <w:sz w:val="20"/>
          <w:szCs w:val="20"/>
          <w:highlight w:val="lightGray"/>
          <w:lang w:eastAsia="en-US"/>
        </w:rPr>
        <w:t>REFERENCE   7  (residues 1 to 246)</w:t>
      </w:r>
    </w:p>
    <w:p w:rsidR="00977AC9" w:rsidRPr="00977AC9" w:rsidRDefault="00977AC9" w:rsidP="00977A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highlight w:val="lightGray"/>
          <w:lang w:eastAsia="en-US"/>
        </w:rPr>
      </w:pPr>
      <w:r w:rsidRPr="00977AC9">
        <w:rPr>
          <w:rFonts w:ascii="Courier New" w:eastAsia="Times New Roman" w:hAnsi="Courier New" w:cs="Courier New"/>
          <w:kern w:val="0"/>
          <w:sz w:val="20"/>
          <w:szCs w:val="20"/>
          <w:highlight w:val="lightGray"/>
          <w:lang w:eastAsia="en-US"/>
        </w:rPr>
        <w:t xml:space="preserve">  AUTHORS   Chytrova G and Johnson JE.</w:t>
      </w:r>
    </w:p>
    <w:p w:rsidR="00977AC9" w:rsidRPr="008C537C" w:rsidRDefault="00977AC9" w:rsidP="00553F92">
      <w:pPr>
        <w:rPr>
          <w:rFonts w:ascii="Times New Roman" w:hAnsi="Times New Roman" w:cs="Times New Roman"/>
          <w:highlight w:val="lightGray"/>
        </w:rPr>
      </w:pPr>
    </w:p>
    <w:p w:rsidR="00977AC9" w:rsidRPr="00977AC9" w:rsidRDefault="00977AC9" w:rsidP="00977A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highlight w:val="lightGray"/>
          <w:lang w:eastAsia="en-US"/>
        </w:rPr>
      </w:pPr>
      <w:r w:rsidRPr="00977AC9">
        <w:rPr>
          <w:rFonts w:ascii="Courier New" w:eastAsia="Times New Roman" w:hAnsi="Courier New" w:cs="Courier New"/>
          <w:kern w:val="0"/>
          <w:sz w:val="20"/>
          <w:szCs w:val="20"/>
          <w:highlight w:val="lightGray"/>
          <w:lang w:eastAsia="en-US"/>
        </w:rPr>
        <w:t>REFERENCE   8  (residues 1 to 246)</w:t>
      </w:r>
    </w:p>
    <w:p w:rsidR="00977AC9" w:rsidRPr="00977AC9" w:rsidRDefault="00977AC9" w:rsidP="00977A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highlight w:val="lightGray"/>
          <w:lang w:eastAsia="en-US"/>
        </w:rPr>
      </w:pPr>
      <w:r w:rsidRPr="00977AC9">
        <w:rPr>
          <w:rFonts w:ascii="Courier New" w:eastAsia="Times New Roman" w:hAnsi="Courier New" w:cs="Courier New"/>
          <w:kern w:val="0"/>
          <w:sz w:val="20"/>
          <w:szCs w:val="20"/>
          <w:highlight w:val="lightGray"/>
          <w:lang w:eastAsia="en-US"/>
        </w:rPr>
        <w:t xml:space="preserve">  AUTHORS   Maisonpierre PC, Belluscio L, Conover JC and Yancopoulos GD.</w:t>
      </w:r>
    </w:p>
    <w:p w:rsidR="00977AC9" w:rsidRPr="00977AC9" w:rsidRDefault="00977AC9" w:rsidP="00977A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highlight w:val="lightGray"/>
          <w:lang w:eastAsia="en-US"/>
        </w:rPr>
      </w:pPr>
      <w:r w:rsidRPr="00977AC9">
        <w:rPr>
          <w:rFonts w:ascii="Courier New" w:eastAsia="Times New Roman" w:hAnsi="Courier New" w:cs="Courier New"/>
          <w:kern w:val="0"/>
          <w:sz w:val="20"/>
          <w:szCs w:val="20"/>
          <w:highlight w:val="lightGray"/>
          <w:lang w:eastAsia="en-US"/>
        </w:rPr>
        <w:t xml:space="preserve">  TITLE     Gene sequences of chicken BDNF and NT-3</w:t>
      </w:r>
    </w:p>
    <w:p w:rsidR="00977AC9" w:rsidRPr="008C537C" w:rsidRDefault="00977AC9" w:rsidP="00553F92">
      <w:pPr>
        <w:rPr>
          <w:rFonts w:ascii="Times New Roman" w:hAnsi="Times New Roman" w:cs="Times New Roman"/>
          <w:highlight w:val="lightGray"/>
        </w:rPr>
      </w:pPr>
    </w:p>
    <w:p w:rsidR="00977AC9" w:rsidRPr="00977AC9" w:rsidRDefault="00977AC9" w:rsidP="00977A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highlight w:val="lightGray"/>
          <w:lang w:eastAsia="en-US"/>
        </w:rPr>
      </w:pPr>
      <w:r w:rsidRPr="00977AC9">
        <w:rPr>
          <w:rFonts w:ascii="Courier New" w:eastAsia="Times New Roman" w:hAnsi="Courier New" w:cs="Courier New"/>
          <w:kern w:val="0"/>
          <w:sz w:val="20"/>
          <w:szCs w:val="20"/>
          <w:highlight w:val="lightGray"/>
          <w:lang w:eastAsia="en-US"/>
        </w:rPr>
        <w:t>REFERENCE   9  (residues 1 to 246)</w:t>
      </w:r>
    </w:p>
    <w:p w:rsidR="00977AC9" w:rsidRPr="00977AC9" w:rsidRDefault="00977AC9" w:rsidP="00977A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highlight w:val="lightGray"/>
          <w:lang w:eastAsia="en-US"/>
        </w:rPr>
      </w:pPr>
      <w:r w:rsidRPr="00977AC9">
        <w:rPr>
          <w:rFonts w:ascii="Courier New" w:eastAsia="Times New Roman" w:hAnsi="Courier New" w:cs="Courier New"/>
          <w:kern w:val="0"/>
          <w:sz w:val="20"/>
          <w:szCs w:val="20"/>
          <w:highlight w:val="lightGray"/>
          <w:lang w:eastAsia="en-US"/>
        </w:rPr>
        <w:t xml:space="preserve">  AUTHORS   Isackson PJ, Towner MD and Huntsman MM.</w:t>
      </w:r>
    </w:p>
    <w:p w:rsidR="00977AC9" w:rsidRPr="008C537C" w:rsidRDefault="00977AC9" w:rsidP="00553F92">
      <w:pPr>
        <w:rPr>
          <w:rFonts w:ascii="Times New Roman" w:hAnsi="Times New Roman" w:cs="Times New Roman"/>
          <w:highlight w:val="lightGray"/>
        </w:rPr>
      </w:pPr>
    </w:p>
    <w:p w:rsidR="00977AC9" w:rsidRPr="00977AC9" w:rsidRDefault="00977AC9" w:rsidP="00977A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highlight w:val="lightGray"/>
          <w:lang w:eastAsia="en-US"/>
        </w:rPr>
      </w:pPr>
      <w:r w:rsidRPr="00977AC9">
        <w:rPr>
          <w:rFonts w:ascii="Courier New" w:eastAsia="Times New Roman" w:hAnsi="Courier New" w:cs="Courier New"/>
          <w:kern w:val="0"/>
          <w:sz w:val="20"/>
          <w:szCs w:val="20"/>
          <w:highlight w:val="lightGray"/>
          <w:lang w:eastAsia="en-US"/>
        </w:rPr>
        <w:t>REFERENCE   10 (residues 1 to 246)</w:t>
      </w:r>
    </w:p>
    <w:p w:rsidR="00977AC9" w:rsidRPr="00977AC9" w:rsidRDefault="00977AC9" w:rsidP="00977A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US"/>
        </w:rPr>
      </w:pPr>
      <w:r w:rsidRPr="00977AC9">
        <w:rPr>
          <w:rFonts w:ascii="Courier New" w:eastAsia="Times New Roman" w:hAnsi="Courier New" w:cs="Courier New"/>
          <w:kern w:val="0"/>
          <w:sz w:val="20"/>
          <w:szCs w:val="20"/>
          <w:highlight w:val="lightGray"/>
          <w:lang w:eastAsia="en-US"/>
        </w:rPr>
        <w:t xml:space="preserve">  AUTHORS   Hallbook F, Ibanez CF and Persson H.</w:t>
      </w:r>
    </w:p>
    <w:p w:rsidR="00977AC9" w:rsidRDefault="00977AC9" w:rsidP="00553F92">
      <w:pPr>
        <w:rPr>
          <w:rFonts w:ascii="Times New Roman" w:hAnsi="Times New Roman" w:cs="Times New Roman"/>
        </w:rPr>
      </w:pPr>
    </w:p>
    <w:p w:rsidR="008A37A9" w:rsidRPr="00553F92" w:rsidRDefault="008A37A9" w:rsidP="00553F92">
      <w:pPr>
        <w:rPr>
          <w:rFonts w:ascii="Times New Roman" w:hAnsi="Times New Roman" w:cs="Times New Roman"/>
        </w:rPr>
      </w:pPr>
    </w:p>
    <w:p w:rsidR="00553F92" w:rsidRPr="008C537C" w:rsidRDefault="00553F92" w:rsidP="00553F92">
      <w:pPr>
        <w:rPr>
          <w:rFonts w:ascii="Times New Roman" w:hAnsi="Times New Roman" w:cs="Times New Roman"/>
          <w:b/>
          <w:highlight w:val="lightGray"/>
        </w:rPr>
      </w:pPr>
      <w:r w:rsidRPr="008C537C">
        <w:rPr>
          <w:rFonts w:ascii="Times New Roman" w:hAnsi="Times New Roman" w:cs="Times New Roman"/>
          <w:b/>
          <w:highlight w:val="lightGray"/>
        </w:rPr>
        <w:t xml:space="preserve">In which section of the Protein record would you find the taxonomic classification of the organism from which the protein was isolated? </w:t>
      </w:r>
    </w:p>
    <w:p w:rsidR="009E301F" w:rsidRPr="008C537C" w:rsidRDefault="009E301F" w:rsidP="00553F92">
      <w:pPr>
        <w:rPr>
          <w:rFonts w:ascii="Times New Roman" w:hAnsi="Times New Roman" w:cs="Times New Roman"/>
          <w:b/>
          <w:highlight w:val="lightGray"/>
        </w:rPr>
      </w:pPr>
    </w:p>
    <w:p w:rsidR="00977AC9" w:rsidRPr="008C537C" w:rsidRDefault="00977AC9" w:rsidP="00977AC9">
      <w:pPr>
        <w:pStyle w:val="HTMLPreformatted"/>
        <w:rPr>
          <w:highlight w:val="lightGray"/>
        </w:rPr>
      </w:pPr>
      <w:r w:rsidRPr="008C537C">
        <w:rPr>
          <w:highlight w:val="lightGray"/>
        </w:rPr>
        <w:t xml:space="preserve">ORGANISM  </w:t>
      </w:r>
      <w:hyperlink r:id="rId11" w:history="1">
        <w:r w:rsidRPr="008C537C">
          <w:rPr>
            <w:rStyle w:val="Hyperlink"/>
            <w:highlight w:val="lightGray"/>
          </w:rPr>
          <w:t>Gallus gallus</w:t>
        </w:r>
      </w:hyperlink>
    </w:p>
    <w:p w:rsidR="00977AC9" w:rsidRPr="008C537C" w:rsidRDefault="00977AC9" w:rsidP="00977AC9">
      <w:pPr>
        <w:pStyle w:val="HTMLPreformatted"/>
        <w:rPr>
          <w:highlight w:val="lightGray"/>
        </w:rPr>
      </w:pPr>
      <w:r w:rsidRPr="008C537C">
        <w:rPr>
          <w:highlight w:val="lightGray"/>
        </w:rPr>
        <w:t xml:space="preserve">            Eukaryota; Metazoa; Chordata; Craniata; Vertebrata; Euteleostomi;</w:t>
      </w:r>
    </w:p>
    <w:p w:rsidR="00977AC9" w:rsidRPr="008C537C" w:rsidRDefault="00977AC9" w:rsidP="00977AC9">
      <w:pPr>
        <w:pStyle w:val="HTMLPreformatted"/>
        <w:rPr>
          <w:highlight w:val="lightGray"/>
        </w:rPr>
      </w:pPr>
      <w:r w:rsidRPr="008C537C">
        <w:rPr>
          <w:highlight w:val="lightGray"/>
        </w:rPr>
        <w:t xml:space="preserve">            Archelosauria; Archosauria; Dinosauria; Saurischia; Theropoda;</w:t>
      </w:r>
    </w:p>
    <w:p w:rsidR="00977AC9" w:rsidRPr="008C537C" w:rsidRDefault="00977AC9" w:rsidP="00977AC9">
      <w:pPr>
        <w:pStyle w:val="HTMLPreformatted"/>
        <w:rPr>
          <w:highlight w:val="lightGray"/>
        </w:rPr>
      </w:pPr>
      <w:r w:rsidRPr="008C537C">
        <w:rPr>
          <w:highlight w:val="lightGray"/>
        </w:rPr>
        <w:t xml:space="preserve">            Coelurosauria; Aves; Neognathae; Galloanserae; Galliformes;</w:t>
      </w:r>
    </w:p>
    <w:p w:rsidR="00977AC9" w:rsidRDefault="00977AC9" w:rsidP="00977AC9">
      <w:pPr>
        <w:pStyle w:val="HTMLPreformatted"/>
      </w:pPr>
      <w:r w:rsidRPr="008C537C">
        <w:rPr>
          <w:highlight w:val="lightGray"/>
        </w:rPr>
        <w:t xml:space="preserve">            Phasianidae; Phasianinae; Gallus.</w:t>
      </w:r>
    </w:p>
    <w:p w:rsidR="00977AC9" w:rsidRDefault="00977AC9" w:rsidP="00553F92">
      <w:pPr>
        <w:rPr>
          <w:rFonts w:ascii="Times New Roman" w:hAnsi="Times New Roman" w:cs="Times New Roman"/>
          <w:b/>
        </w:rPr>
      </w:pPr>
    </w:p>
    <w:p w:rsidR="00C93947" w:rsidRDefault="00C93947" w:rsidP="00553F92">
      <w:pPr>
        <w:rPr>
          <w:rFonts w:ascii="Times New Roman" w:hAnsi="Times New Roman" w:cs="Times New Roman"/>
          <w:b/>
        </w:rPr>
      </w:pPr>
    </w:p>
    <w:p w:rsidR="00C93947" w:rsidRDefault="00C93947" w:rsidP="00553F92">
      <w:pPr>
        <w:rPr>
          <w:rFonts w:ascii="Times New Roman" w:hAnsi="Times New Roman" w:cs="Times New Roman"/>
          <w:b/>
        </w:rPr>
      </w:pPr>
    </w:p>
    <w:p w:rsidR="009E301F" w:rsidRPr="008C537C" w:rsidRDefault="009E301F" w:rsidP="00553F92">
      <w:pPr>
        <w:rPr>
          <w:rFonts w:ascii="Times New Roman" w:hAnsi="Times New Roman" w:cs="Times New Roman"/>
          <w:b/>
          <w:highlight w:val="lightGray"/>
        </w:rPr>
      </w:pPr>
      <w:r w:rsidRPr="008C537C">
        <w:rPr>
          <w:rFonts w:ascii="Times New Roman" w:hAnsi="Times New Roman" w:cs="Times New Roman"/>
          <w:b/>
          <w:highlight w:val="lightGray"/>
        </w:rPr>
        <w:t xml:space="preserve">What chromosome in </w:t>
      </w:r>
      <w:r w:rsidRPr="008C537C">
        <w:rPr>
          <w:rFonts w:ascii="Times New Roman" w:hAnsi="Times New Roman" w:cs="Times New Roman"/>
          <w:b/>
          <w:i/>
          <w:highlight w:val="lightGray"/>
        </w:rPr>
        <w:t>G. gallus</w:t>
      </w:r>
      <w:r w:rsidRPr="008C537C">
        <w:rPr>
          <w:rFonts w:ascii="Times New Roman" w:hAnsi="Times New Roman" w:cs="Times New Roman"/>
          <w:b/>
          <w:highlight w:val="lightGray"/>
        </w:rPr>
        <w:t xml:space="preserve"> is gene found on?</w:t>
      </w:r>
    </w:p>
    <w:p w:rsidR="00977AC9" w:rsidRPr="008C537C" w:rsidRDefault="00977AC9" w:rsidP="00977AC9">
      <w:pPr>
        <w:pStyle w:val="HTMLPreformatted"/>
        <w:rPr>
          <w:rStyle w:val="feature"/>
          <w:highlight w:val="lightGray"/>
        </w:rPr>
      </w:pPr>
      <w:r w:rsidRPr="008C537C">
        <w:rPr>
          <w:rStyle w:val="feature"/>
          <w:highlight w:val="lightGray"/>
        </w:rPr>
        <w:t>source          1..246</w:t>
      </w:r>
    </w:p>
    <w:p w:rsidR="00977AC9" w:rsidRPr="008C537C" w:rsidRDefault="00977AC9" w:rsidP="00977AC9">
      <w:pPr>
        <w:pStyle w:val="HTMLPreformatted"/>
        <w:rPr>
          <w:rStyle w:val="feature"/>
          <w:highlight w:val="lightGray"/>
        </w:rPr>
      </w:pPr>
      <w:r w:rsidRPr="008C537C">
        <w:rPr>
          <w:rStyle w:val="feature"/>
          <w:highlight w:val="lightGray"/>
        </w:rPr>
        <w:t xml:space="preserve">                     /organism="Gallus gallus"</w:t>
      </w:r>
    </w:p>
    <w:p w:rsidR="00977AC9" w:rsidRPr="008C537C" w:rsidRDefault="00977AC9" w:rsidP="00977AC9">
      <w:pPr>
        <w:pStyle w:val="HTMLPreformatted"/>
        <w:rPr>
          <w:rStyle w:val="feature"/>
          <w:highlight w:val="lightGray"/>
        </w:rPr>
      </w:pPr>
      <w:r w:rsidRPr="008C537C">
        <w:rPr>
          <w:rStyle w:val="feature"/>
          <w:highlight w:val="lightGray"/>
        </w:rPr>
        <w:t xml:space="preserve">                     /db_xref="taxon:</w:t>
      </w:r>
      <w:hyperlink r:id="rId12" w:history="1">
        <w:r w:rsidRPr="008C537C">
          <w:rPr>
            <w:rStyle w:val="Hyperlink"/>
            <w:highlight w:val="lightGray"/>
          </w:rPr>
          <w:t>9031</w:t>
        </w:r>
      </w:hyperlink>
      <w:r w:rsidRPr="008C537C">
        <w:rPr>
          <w:rStyle w:val="feature"/>
          <w:highlight w:val="lightGray"/>
        </w:rPr>
        <w:t>"</w:t>
      </w:r>
    </w:p>
    <w:p w:rsidR="00977AC9" w:rsidRPr="008C537C" w:rsidRDefault="00977AC9" w:rsidP="00977AC9">
      <w:pPr>
        <w:pStyle w:val="HTMLPreformatted"/>
        <w:rPr>
          <w:rStyle w:val="feature"/>
          <w:highlight w:val="lightGray"/>
        </w:rPr>
      </w:pPr>
      <w:r w:rsidRPr="008C537C">
        <w:rPr>
          <w:rStyle w:val="feature"/>
          <w:highlight w:val="lightGray"/>
        </w:rPr>
        <w:t xml:space="preserve">                     /chromosome="5"</w:t>
      </w:r>
    </w:p>
    <w:p w:rsidR="00977AC9" w:rsidRDefault="00977AC9" w:rsidP="00977AC9">
      <w:pPr>
        <w:pStyle w:val="HTMLPreformatted"/>
      </w:pPr>
      <w:r w:rsidRPr="008C537C">
        <w:rPr>
          <w:rStyle w:val="feature"/>
          <w:highlight w:val="lightGray"/>
        </w:rPr>
        <w:t xml:space="preserve">                     /map="5"</w:t>
      </w:r>
    </w:p>
    <w:p w:rsidR="009E301F" w:rsidRDefault="009E301F" w:rsidP="00553F92">
      <w:pPr>
        <w:rPr>
          <w:rFonts w:ascii="Times New Roman" w:hAnsi="Times New Roman" w:cs="Times New Roman"/>
          <w:b/>
        </w:rPr>
      </w:pPr>
    </w:p>
    <w:p w:rsidR="009E301F" w:rsidRDefault="009E301F" w:rsidP="00553F92">
      <w:pPr>
        <w:rPr>
          <w:rFonts w:ascii="Times New Roman" w:hAnsi="Times New Roman" w:cs="Times New Roman"/>
          <w:b/>
        </w:rPr>
      </w:pPr>
    </w:p>
    <w:p w:rsidR="009E301F" w:rsidRPr="00553F92" w:rsidRDefault="009E301F" w:rsidP="00553F92">
      <w:pPr>
        <w:rPr>
          <w:rFonts w:ascii="Times New Roman" w:hAnsi="Times New Roman" w:cs="Times New Roman"/>
          <w:b/>
        </w:rPr>
      </w:pPr>
      <w:r>
        <w:rPr>
          <w:rFonts w:ascii="Times New Roman" w:hAnsi="Times New Roman" w:cs="Times New Roman"/>
          <w:b/>
        </w:rPr>
        <w:t xml:space="preserve"> </w:t>
      </w:r>
    </w:p>
    <w:p w:rsidR="00553F92" w:rsidRPr="008A37A9" w:rsidRDefault="00553F92" w:rsidP="000D06CB">
      <w:pPr>
        <w:widowControl/>
        <w:rPr>
          <w:rFonts w:ascii="Times New Roman" w:hAnsi="Times New Roman" w:cs="Times New Roman"/>
          <w:kern w:val="0"/>
          <w:szCs w:val="24"/>
        </w:rPr>
      </w:pPr>
      <w:r w:rsidRPr="00553F92">
        <w:rPr>
          <w:rFonts w:ascii="Times New Roman" w:hAnsi="Times New Roman" w:cs="Times New Roman" w:hint="eastAsia"/>
          <w:kern w:val="0"/>
          <w:szCs w:val="24"/>
        </w:rPr>
        <w:t xml:space="preserve">Now </w:t>
      </w:r>
      <w:r>
        <w:rPr>
          <w:rFonts w:ascii="Times New Roman" w:hAnsi="Times New Roman" w:cs="Times New Roman" w:hint="eastAsia"/>
          <w:kern w:val="0"/>
          <w:szCs w:val="24"/>
        </w:rPr>
        <w:t xml:space="preserve">you have a basic idea about NCBI. As you can see, you can easily get amino acid, DNA or RNA sequences of same functional protein/gene from all sorts of different organisms within a short amount of time. </w:t>
      </w:r>
      <w:r w:rsidR="008A37A9">
        <w:rPr>
          <w:rFonts w:ascii="Times New Roman" w:hAnsi="Times New Roman" w:cs="Times New Roman" w:hint="eastAsia"/>
          <w:kern w:val="0"/>
          <w:szCs w:val="24"/>
        </w:rPr>
        <w:t>This is a powerful tool for research</w:t>
      </w:r>
      <w:r>
        <w:rPr>
          <w:rFonts w:ascii="Times New Roman" w:hAnsi="Times New Roman" w:cs="Times New Roman" w:hint="eastAsia"/>
          <w:kern w:val="0"/>
          <w:szCs w:val="24"/>
        </w:rPr>
        <w:t xml:space="preserve">. </w:t>
      </w:r>
      <w:r w:rsidR="008A37A9">
        <w:rPr>
          <w:rFonts w:ascii="Times New Roman" w:hAnsi="Times New Roman" w:cs="Times New Roman"/>
          <w:kern w:val="0"/>
          <w:szCs w:val="24"/>
        </w:rPr>
        <w:t>For</w:t>
      </w:r>
      <w:r w:rsidR="008A37A9">
        <w:rPr>
          <w:rFonts w:ascii="Times New Roman" w:hAnsi="Times New Roman" w:cs="Times New Roman" w:hint="eastAsia"/>
          <w:kern w:val="0"/>
          <w:szCs w:val="24"/>
        </w:rPr>
        <w:t xml:space="preserve"> instance, you hypothesize that s</w:t>
      </w:r>
      <w:r w:rsidR="008A37A9">
        <w:rPr>
          <w:rFonts w:ascii="Times New Roman" w:hAnsi="Times New Roman" w:cs="Times New Roman"/>
          <w:kern w:val="0"/>
          <w:szCs w:val="24"/>
        </w:rPr>
        <w:t>ince th</w:t>
      </w:r>
      <w:r w:rsidR="008A37A9">
        <w:rPr>
          <w:rFonts w:ascii="Times New Roman" w:hAnsi="Times New Roman" w:cs="Times New Roman" w:hint="eastAsia"/>
          <w:kern w:val="0"/>
          <w:szCs w:val="24"/>
        </w:rPr>
        <w:t>e BDNF</w:t>
      </w:r>
      <w:r w:rsidR="008A37A9" w:rsidRPr="008A37A9">
        <w:rPr>
          <w:rFonts w:ascii="Times New Roman" w:hAnsi="Times New Roman" w:cs="Times New Roman"/>
          <w:kern w:val="0"/>
          <w:szCs w:val="24"/>
        </w:rPr>
        <w:t xml:space="preserve"> is known to play a vital role in the maintenance of neurons in parts of the brain associated with higher thinking, </w:t>
      </w:r>
      <w:r w:rsidR="008A37A9">
        <w:rPr>
          <w:rFonts w:ascii="Times New Roman" w:hAnsi="Times New Roman" w:cs="Times New Roman"/>
          <w:kern w:val="0"/>
          <w:szCs w:val="24"/>
        </w:rPr>
        <w:t>selection</w:t>
      </w:r>
      <w:r w:rsidR="008A37A9">
        <w:rPr>
          <w:rFonts w:ascii="Times New Roman" w:hAnsi="Times New Roman" w:cs="Times New Roman" w:hint="eastAsia"/>
          <w:kern w:val="0"/>
          <w:szCs w:val="24"/>
        </w:rPr>
        <w:t xml:space="preserve"> should then</w:t>
      </w:r>
      <w:r w:rsidR="008A37A9">
        <w:rPr>
          <w:rFonts w:ascii="Times New Roman" w:hAnsi="Times New Roman" w:cs="Times New Roman"/>
          <w:kern w:val="0"/>
          <w:szCs w:val="24"/>
        </w:rPr>
        <w:t xml:space="preserve"> act</w:t>
      </w:r>
      <w:r w:rsidR="008A37A9" w:rsidRPr="008A37A9">
        <w:rPr>
          <w:rFonts w:ascii="Times New Roman" w:hAnsi="Times New Roman" w:cs="Times New Roman"/>
          <w:kern w:val="0"/>
          <w:szCs w:val="24"/>
        </w:rPr>
        <w:t xml:space="preserve"> to maintain this function throughout </w:t>
      </w:r>
      <w:r w:rsidR="008A37A9">
        <w:rPr>
          <w:rFonts w:ascii="Times New Roman" w:hAnsi="Times New Roman" w:cs="Times New Roman"/>
          <w:kern w:val="0"/>
          <w:szCs w:val="24"/>
        </w:rPr>
        <w:t xml:space="preserve">the evolution of vertebrates. </w:t>
      </w:r>
      <w:r w:rsidR="008A37A9">
        <w:rPr>
          <w:rFonts w:ascii="Times New Roman" w:hAnsi="Times New Roman" w:cs="Times New Roman" w:hint="eastAsia"/>
          <w:kern w:val="0"/>
          <w:szCs w:val="24"/>
        </w:rPr>
        <w:t xml:space="preserve">And one way </w:t>
      </w:r>
      <w:r w:rsidR="008A37A9">
        <w:rPr>
          <w:rFonts w:ascii="Times New Roman" w:hAnsi="Times New Roman" w:cs="Times New Roman"/>
          <w:kern w:val="0"/>
          <w:szCs w:val="24"/>
        </w:rPr>
        <w:t xml:space="preserve">to </w:t>
      </w:r>
      <w:r w:rsidR="008A37A9">
        <w:rPr>
          <w:rFonts w:ascii="Times New Roman" w:hAnsi="Times New Roman" w:cs="Times New Roman" w:hint="eastAsia"/>
          <w:kern w:val="0"/>
          <w:szCs w:val="24"/>
        </w:rPr>
        <w:t>test this hypothesis is evaluate</w:t>
      </w:r>
      <w:r w:rsidR="008A37A9" w:rsidRPr="008A37A9">
        <w:rPr>
          <w:rFonts w:ascii="Times New Roman" w:hAnsi="Times New Roman" w:cs="Times New Roman"/>
          <w:kern w:val="0"/>
          <w:szCs w:val="24"/>
        </w:rPr>
        <w:t xml:space="preserve"> the sequence of the BDNF p</w:t>
      </w:r>
      <w:r w:rsidR="008A37A9">
        <w:rPr>
          <w:rFonts w:ascii="Times New Roman" w:hAnsi="Times New Roman" w:cs="Times New Roman"/>
          <w:kern w:val="0"/>
          <w:szCs w:val="24"/>
        </w:rPr>
        <w:t>rotein to look for evidence of</w:t>
      </w:r>
      <w:r w:rsidR="008A37A9" w:rsidRPr="008A37A9">
        <w:rPr>
          <w:rFonts w:ascii="Times New Roman" w:hAnsi="Times New Roman" w:cs="Times New Roman"/>
          <w:kern w:val="0"/>
          <w:szCs w:val="24"/>
        </w:rPr>
        <w:t xml:space="preserve"> from</w:t>
      </w:r>
      <w:r w:rsidR="008A37A9">
        <w:rPr>
          <w:rFonts w:ascii="Times New Roman" w:hAnsi="Times New Roman" w:cs="Times New Roman"/>
          <w:kern w:val="0"/>
          <w:szCs w:val="24"/>
        </w:rPr>
        <w:t xml:space="preserve"> various vertebrate taxa.</w:t>
      </w:r>
      <w:r w:rsidR="008A37A9">
        <w:rPr>
          <w:rFonts w:ascii="Times New Roman" w:hAnsi="Times New Roman" w:cs="Times New Roman" w:hint="eastAsia"/>
          <w:kern w:val="0"/>
          <w:szCs w:val="24"/>
        </w:rPr>
        <w:t xml:space="preserve"> Guess where you can find all various sequences within clicks? NCBI it is!</w:t>
      </w:r>
    </w:p>
    <w:p w:rsidR="007D6976" w:rsidRDefault="007D6976" w:rsidP="000D06CB">
      <w:pPr>
        <w:widowControl/>
        <w:rPr>
          <w:rFonts w:ascii="Times New Roman" w:hAnsi="Times New Roman" w:cs="Times New Roman"/>
          <w:b/>
          <w:kern w:val="0"/>
          <w:szCs w:val="24"/>
        </w:rPr>
      </w:pPr>
    </w:p>
    <w:p w:rsidR="008A37A9" w:rsidRDefault="00503D92" w:rsidP="00503D92">
      <w:pPr>
        <w:pStyle w:val="ListParagraph"/>
        <w:widowControl/>
        <w:numPr>
          <w:ilvl w:val="0"/>
          <w:numId w:val="6"/>
        </w:numPr>
        <w:ind w:leftChars="0"/>
        <w:rPr>
          <w:rFonts w:ascii="Times New Roman" w:hAnsi="Times New Roman" w:cs="Times New Roman"/>
          <w:b/>
          <w:kern w:val="0"/>
          <w:szCs w:val="24"/>
        </w:rPr>
      </w:pPr>
      <w:r>
        <w:rPr>
          <w:rFonts w:ascii="Times New Roman" w:hAnsi="Times New Roman" w:cs="Times New Roman"/>
          <w:b/>
          <w:kern w:val="0"/>
          <w:szCs w:val="24"/>
        </w:rPr>
        <w:t>BLAST it all!</w:t>
      </w:r>
    </w:p>
    <w:p w:rsidR="004E0CCD" w:rsidRDefault="00503D92" w:rsidP="002F3507">
      <w:pPr>
        <w:widowControl/>
        <w:ind w:firstLine="360"/>
        <w:rPr>
          <w:rFonts w:ascii="Times New Roman" w:hAnsi="Times New Roman" w:cs="Times New Roman"/>
          <w:kern w:val="0"/>
          <w:szCs w:val="24"/>
        </w:rPr>
      </w:pPr>
      <w:r w:rsidRPr="002F3507">
        <w:rPr>
          <w:rFonts w:ascii="Times New Roman" w:hAnsi="Times New Roman" w:cs="Times New Roman"/>
          <w:kern w:val="0"/>
          <w:szCs w:val="24"/>
        </w:rPr>
        <w:t>BLAST stands for Bas</w:t>
      </w:r>
      <w:r w:rsidR="002F3507">
        <w:rPr>
          <w:rFonts w:ascii="Times New Roman" w:hAnsi="Times New Roman" w:cs="Times New Roman"/>
          <w:kern w:val="0"/>
          <w:szCs w:val="24"/>
        </w:rPr>
        <w:t xml:space="preserve">ic Local Alignment Search Tool, and though that’s a rather dry boring sounding name, it’s an incredibly useful and powerful tool (with an awesome acronym!).  </w:t>
      </w:r>
      <w:r w:rsidRPr="002F3507">
        <w:rPr>
          <w:rFonts w:ascii="Times New Roman" w:hAnsi="Times New Roman" w:cs="Times New Roman"/>
          <w:kern w:val="0"/>
          <w:szCs w:val="24"/>
        </w:rPr>
        <w:t xml:space="preserve">In the BLAST search, the query sequence is compared to every other sequence in the </w:t>
      </w:r>
      <w:r w:rsidR="002F3507">
        <w:rPr>
          <w:rFonts w:ascii="Times New Roman" w:hAnsi="Times New Roman" w:cs="Times New Roman"/>
          <w:kern w:val="0"/>
          <w:szCs w:val="24"/>
        </w:rPr>
        <w:t xml:space="preserve">appropriate </w:t>
      </w:r>
      <w:r w:rsidRPr="002F3507">
        <w:rPr>
          <w:rFonts w:ascii="Times New Roman" w:hAnsi="Times New Roman" w:cs="Times New Roman"/>
          <w:kern w:val="0"/>
          <w:szCs w:val="24"/>
        </w:rPr>
        <w:t>database</w:t>
      </w:r>
      <w:r w:rsidR="002F3507">
        <w:rPr>
          <w:rFonts w:ascii="Times New Roman" w:hAnsi="Times New Roman" w:cs="Times New Roman"/>
          <w:kern w:val="0"/>
          <w:szCs w:val="24"/>
        </w:rPr>
        <w:t>s (i.e. n</w:t>
      </w:r>
      <w:r w:rsidR="002F3507" w:rsidRPr="002F3507">
        <w:rPr>
          <w:rFonts w:ascii="Times New Roman" w:hAnsi="Times New Roman" w:cs="Times New Roman"/>
          <w:kern w:val="0"/>
          <w:szCs w:val="24"/>
        </w:rPr>
        <w:t>ucleotide</w:t>
      </w:r>
      <w:r w:rsidR="002F3507">
        <w:rPr>
          <w:rFonts w:ascii="Times New Roman" w:hAnsi="Times New Roman" w:cs="Times New Roman"/>
          <w:kern w:val="0"/>
          <w:szCs w:val="24"/>
        </w:rPr>
        <w:t>, protein, etc)</w:t>
      </w:r>
      <w:r w:rsidRPr="002F3507">
        <w:rPr>
          <w:rFonts w:ascii="Times New Roman" w:hAnsi="Times New Roman" w:cs="Times New Roman"/>
          <w:kern w:val="0"/>
          <w:szCs w:val="24"/>
        </w:rPr>
        <w:t xml:space="preserve"> and a list of the most similar sequences is generated. </w:t>
      </w:r>
      <w:r w:rsidRPr="004E0CCD">
        <w:rPr>
          <w:rFonts w:ascii="Times New Roman" w:hAnsi="Times New Roman" w:cs="Times New Roman"/>
          <w:b/>
          <w:kern w:val="0"/>
          <w:szCs w:val="24"/>
        </w:rPr>
        <w:t>T</w:t>
      </w:r>
      <w:r w:rsidR="002F3507" w:rsidRPr="004E0CCD">
        <w:rPr>
          <w:rFonts w:ascii="Times New Roman" w:hAnsi="Times New Roman" w:cs="Times New Roman"/>
          <w:b/>
          <w:kern w:val="0"/>
          <w:szCs w:val="24"/>
        </w:rPr>
        <w:t>ry running a BLAST search now by clicking “Run BLAST” in the “Analyze this Sequence” panel on the right of the NCBI page for the BDNF protein.</w:t>
      </w:r>
      <w:r w:rsidR="002F3507">
        <w:rPr>
          <w:rFonts w:ascii="Times New Roman" w:hAnsi="Times New Roman" w:cs="Times New Roman"/>
          <w:kern w:val="0"/>
          <w:szCs w:val="24"/>
        </w:rPr>
        <w:t xml:space="preserve"> </w:t>
      </w:r>
      <w:r w:rsidR="004E0CCD">
        <w:rPr>
          <w:rFonts w:ascii="Times New Roman" w:hAnsi="Times New Roman" w:cs="Times New Roman"/>
          <w:kern w:val="0"/>
          <w:szCs w:val="24"/>
        </w:rPr>
        <w:t xml:space="preserve">This opens the blastp tab for a standard protein BLAST.  You can search using accession numbers or even raw sequence data and there are a number of parameters that you can control to relax or tighten the stringency of the search.  </w:t>
      </w:r>
      <w:r w:rsidR="004E0CCD" w:rsidRPr="004E0CCD">
        <w:rPr>
          <w:rFonts w:ascii="Times New Roman" w:hAnsi="Times New Roman" w:cs="Times New Roman"/>
          <w:b/>
          <w:kern w:val="0"/>
          <w:szCs w:val="24"/>
        </w:rPr>
        <w:t>For our purposes, let’s leave these alone and just run the search by clicking the BLAST button on the bottom left of the screen</w:t>
      </w:r>
      <w:r w:rsidR="004E0CCD">
        <w:rPr>
          <w:rFonts w:ascii="Times New Roman" w:hAnsi="Times New Roman" w:cs="Times New Roman"/>
          <w:kern w:val="0"/>
          <w:szCs w:val="24"/>
        </w:rPr>
        <w:t xml:space="preserve">. </w:t>
      </w:r>
    </w:p>
    <w:p w:rsidR="004E0CCD" w:rsidRDefault="004E0CCD" w:rsidP="00287630">
      <w:pPr>
        <w:widowControl/>
        <w:rPr>
          <w:rFonts w:ascii="Times New Roman" w:hAnsi="Times New Roman" w:cs="Times New Roman"/>
          <w:kern w:val="0"/>
          <w:szCs w:val="24"/>
        </w:rPr>
      </w:pPr>
    </w:p>
    <w:p w:rsidR="00503D92" w:rsidRDefault="004E0CCD" w:rsidP="004E0CCD">
      <w:pPr>
        <w:widowControl/>
        <w:rPr>
          <w:rFonts w:ascii="Times New Roman" w:hAnsi="Times New Roman" w:cs="Times New Roman"/>
          <w:b/>
          <w:kern w:val="0"/>
          <w:szCs w:val="24"/>
        </w:rPr>
      </w:pPr>
      <w:r>
        <w:rPr>
          <w:rFonts w:ascii="Times New Roman" w:hAnsi="Times New Roman" w:cs="Times New Roman"/>
          <w:kern w:val="0"/>
          <w:szCs w:val="24"/>
        </w:rPr>
        <w:t>Scroll down to l</w:t>
      </w:r>
      <w:r w:rsidR="00503D92" w:rsidRPr="002F3507">
        <w:rPr>
          <w:rFonts w:ascii="Times New Roman" w:hAnsi="Times New Roman" w:cs="Times New Roman"/>
          <w:kern w:val="0"/>
          <w:szCs w:val="24"/>
        </w:rPr>
        <w:t>ook at the list generated of similar sequenc</w:t>
      </w:r>
      <w:r>
        <w:rPr>
          <w:rFonts w:ascii="Times New Roman" w:hAnsi="Times New Roman" w:cs="Times New Roman"/>
          <w:kern w:val="0"/>
          <w:szCs w:val="24"/>
        </w:rPr>
        <w:t xml:space="preserve">es to your query from </w:t>
      </w:r>
      <w:r w:rsidRPr="004E0CCD">
        <w:rPr>
          <w:rFonts w:ascii="Times New Roman" w:hAnsi="Times New Roman" w:cs="Times New Roman"/>
          <w:i/>
          <w:kern w:val="0"/>
          <w:szCs w:val="24"/>
        </w:rPr>
        <w:t>Gallus gallus</w:t>
      </w:r>
      <w:r w:rsidR="00503D92" w:rsidRPr="002F3507">
        <w:rPr>
          <w:rFonts w:ascii="Times New Roman" w:hAnsi="Times New Roman" w:cs="Times New Roman"/>
          <w:kern w:val="0"/>
          <w:szCs w:val="24"/>
        </w:rPr>
        <w:t xml:space="preserve"> and pay attention in particular to two columns: “Query cover” and “</w:t>
      </w:r>
      <w:r>
        <w:rPr>
          <w:rFonts w:ascii="Times New Roman" w:hAnsi="Times New Roman" w:cs="Times New Roman"/>
          <w:kern w:val="0"/>
          <w:szCs w:val="24"/>
        </w:rPr>
        <w:t>I</w:t>
      </w:r>
      <w:r w:rsidR="00503D92" w:rsidRPr="002F3507">
        <w:rPr>
          <w:rFonts w:ascii="Times New Roman" w:hAnsi="Times New Roman" w:cs="Times New Roman"/>
          <w:kern w:val="0"/>
          <w:szCs w:val="24"/>
        </w:rPr>
        <w:t>dent”</w:t>
      </w:r>
      <w:r>
        <w:rPr>
          <w:rFonts w:ascii="Times New Roman" w:hAnsi="Times New Roman" w:cs="Times New Roman"/>
          <w:kern w:val="0"/>
          <w:szCs w:val="24"/>
        </w:rPr>
        <w:t xml:space="preserve">  (query coverage and Max Identity. Query coverage</w:t>
      </w:r>
      <w:r w:rsidR="00503D92" w:rsidRPr="002F3507">
        <w:rPr>
          <w:rFonts w:ascii="Times New Roman" w:hAnsi="Times New Roman" w:cs="Times New Roman"/>
          <w:kern w:val="0"/>
          <w:szCs w:val="24"/>
        </w:rPr>
        <w:t xml:space="preserve"> tells you how much of the query sequence the resulting</w:t>
      </w:r>
      <w:r>
        <w:rPr>
          <w:rFonts w:ascii="Times New Roman" w:hAnsi="Times New Roman" w:cs="Times New Roman"/>
          <w:kern w:val="0"/>
          <w:szCs w:val="24"/>
        </w:rPr>
        <w:t xml:space="preserve"> sequence actually includes and Max identity</w:t>
      </w:r>
      <w:r w:rsidR="00503D92" w:rsidRPr="002F3507">
        <w:rPr>
          <w:rFonts w:ascii="Times New Roman" w:hAnsi="Times New Roman" w:cs="Times New Roman"/>
          <w:kern w:val="0"/>
          <w:szCs w:val="24"/>
        </w:rPr>
        <w:t xml:space="preserve"> tells you the highest percent similarity between the query and result sequences. </w:t>
      </w:r>
      <w:r w:rsidR="00503D92" w:rsidRPr="00EF2DE3">
        <w:rPr>
          <w:rFonts w:ascii="Times New Roman" w:hAnsi="Times New Roman" w:cs="Times New Roman"/>
          <w:b/>
          <w:kern w:val="0"/>
          <w:szCs w:val="24"/>
        </w:rPr>
        <w:t>Note the percentages for these values</w:t>
      </w:r>
      <w:r w:rsidR="00EF2DE3" w:rsidRPr="00EF2DE3">
        <w:rPr>
          <w:rFonts w:ascii="Times New Roman" w:hAnsi="Times New Roman" w:cs="Times New Roman"/>
          <w:b/>
          <w:kern w:val="0"/>
          <w:szCs w:val="24"/>
        </w:rPr>
        <w:t xml:space="preserve"> below</w:t>
      </w:r>
      <w:r w:rsidR="00503D92" w:rsidRPr="00EF2DE3">
        <w:rPr>
          <w:rFonts w:ascii="Times New Roman" w:hAnsi="Times New Roman" w:cs="Times New Roman"/>
          <w:b/>
          <w:kern w:val="0"/>
          <w:szCs w:val="24"/>
        </w:rPr>
        <w:t xml:space="preserve"> as well as the accession number for the sequence you think is the best match of your query sequence</w:t>
      </w:r>
      <w:r w:rsidR="00C93947">
        <w:rPr>
          <w:rFonts w:ascii="Times New Roman" w:hAnsi="Times New Roman" w:cs="Times New Roman"/>
          <w:b/>
          <w:kern w:val="0"/>
          <w:szCs w:val="24"/>
        </w:rPr>
        <w:t xml:space="preserve"> (EXCLUDE chicken sequences for this question</w:t>
      </w:r>
      <w:r w:rsidR="00EF2DE3" w:rsidRPr="00EF2DE3">
        <w:rPr>
          <w:rFonts w:ascii="Times New Roman" w:hAnsi="Times New Roman" w:cs="Times New Roman"/>
          <w:b/>
          <w:kern w:val="0"/>
          <w:szCs w:val="24"/>
        </w:rPr>
        <w:t>)</w:t>
      </w:r>
      <w:r w:rsidR="00503D92" w:rsidRPr="00EF2DE3">
        <w:rPr>
          <w:rFonts w:ascii="Times New Roman" w:hAnsi="Times New Roman" w:cs="Times New Roman"/>
          <w:b/>
          <w:kern w:val="0"/>
          <w:szCs w:val="24"/>
        </w:rPr>
        <w:t xml:space="preserve">. </w:t>
      </w:r>
    </w:p>
    <w:p w:rsidR="00977AC9" w:rsidRPr="00EF2DE3" w:rsidRDefault="00977AC9" w:rsidP="004E0CCD">
      <w:pPr>
        <w:widowControl/>
        <w:rPr>
          <w:rFonts w:ascii="Times New Roman" w:hAnsi="Times New Roman" w:cs="Times New Roman"/>
          <w:b/>
          <w:kern w:val="0"/>
          <w:szCs w:val="24"/>
        </w:rPr>
      </w:pPr>
    </w:p>
    <w:p w:rsidR="00503D92" w:rsidRPr="00EF2DE3" w:rsidRDefault="00503D92" w:rsidP="00503D92">
      <w:pPr>
        <w:widowControl/>
        <w:rPr>
          <w:rFonts w:ascii="Times New Roman" w:hAnsi="Times New Roman" w:cs="Times New Roman"/>
          <w:b/>
          <w:kern w:val="0"/>
          <w:szCs w:val="24"/>
        </w:rPr>
      </w:pPr>
      <w:r w:rsidRPr="00EF2DE3">
        <w:rPr>
          <w:rFonts w:ascii="Times New Roman" w:hAnsi="Times New Roman" w:cs="Times New Roman"/>
          <w:b/>
          <w:kern w:val="0"/>
          <w:szCs w:val="24"/>
        </w:rPr>
        <w:t>Accession number:</w:t>
      </w:r>
      <w:r w:rsidR="00977AC9">
        <w:rPr>
          <w:rFonts w:ascii="Times New Roman" w:hAnsi="Times New Roman" w:cs="Times New Roman"/>
          <w:b/>
          <w:kern w:val="0"/>
          <w:szCs w:val="24"/>
        </w:rPr>
        <w:t xml:space="preserve"> </w:t>
      </w:r>
      <w:hyperlink r:id="rId13" w:tgtFrame="lnkM6J5NW9701R" w:tooltip="Show report for XP_012957404.1" w:history="1">
        <w:r w:rsidR="00977AC9">
          <w:rPr>
            <w:rStyle w:val="Hyperlink"/>
          </w:rPr>
          <w:t>XP_012957404.1</w:t>
        </w:r>
      </w:hyperlink>
    </w:p>
    <w:p w:rsidR="00503D92" w:rsidRPr="00EF2DE3" w:rsidRDefault="00503D92" w:rsidP="00503D92">
      <w:pPr>
        <w:widowControl/>
        <w:rPr>
          <w:rFonts w:ascii="Times New Roman" w:hAnsi="Times New Roman" w:cs="Times New Roman"/>
          <w:b/>
          <w:kern w:val="0"/>
          <w:szCs w:val="24"/>
        </w:rPr>
      </w:pPr>
      <w:r w:rsidRPr="00EF2DE3">
        <w:rPr>
          <w:rFonts w:ascii="Times New Roman" w:hAnsi="Times New Roman" w:cs="Times New Roman"/>
          <w:b/>
          <w:kern w:val="0"/>
          <w:szCs w:val="24"/>
        </w:rPr>
        <w:t>Query coverage:</w:t>
      </w:r>
      <w:r w:rsidR="00977AC9">
        <w:rPr>
          <w:rFonts w:ascii="Times New Roman" w:hAnsi="Times New Roman" w:cs="Times New Roman"/>
          <w:b/>
          <w:kern w:val="0"/>
          <w:szCs w:val="24"/>
        </w:rPr>
        <w:t xml:space="preserve"> 99%</w:t>
      </w:r>
    </w:p>
    <w:p w:rsidR="00503D92" w:rsidRPr="00EF2DE3" w:rsidRDefault="00503D92" w:rsidP="00503D92">
      <w:pPr>
        <w:widowControl/>
        <w:rPr>
          <w:rFonts w:ascii="Times New Roman" w:hAnsi="Times New Roman" w:cs="Times New Roman"/>
          <w:b/>
          <w:kern w:val="0"/>
          <w:szCs w:val="24"/>
        </w:rPr>
      </w:pPr>
      <w:r w:rsidRPr="00EF2DE3">
        <w:rPr>
          <w:rFonts w:ascii="Times New Roman" w:hAnsi="Times New Roman" w:cs="Times New Roman"/>
          <w:b/>
          <w:kern w:val="0"/>
          <w:szCs w:val="24"/>
        </w:rPr>
        <w:t>Maximum identity:</w:t>
      </w:r>
      <w:r w:rsidR="00977AC9">
        <w:rPr>
          <w:rFonts w:ascii="Times New Roman" w:hAnsi="Times New Roman" w:cs="Times New Roman"/>
          <w:b/>
          <w:kern w:val="0"/>
          <w:szCs w:val="24"/>
        </w:rPr>
        <w:t xml:space="preserve"> 513</w:t>
      </w:r>
    </w:p>
    <w:p w:rsidR="00503D92" w:rsidRPr="00503D92" w:rsidRDefault="00503D92" w:rsidP="00503D92">
      <w:pPr>
        <w:widowControl/>
        <w:rPr>
          <w:rFonts w:ascii="Times New Roman" w:hAnsi="Times New Roman" w:cs="Times New Roman"/>
          <w:b/>
          <w:kern w:val="0"/>
          <w:szCs w:val="24"/>
        </w:rPr>
      </w:pPr>
    </w:p>
    <w:p w:rsidR="00977AC9" w:rsidRDefault="00977AC9" w:rsidP="00503D92">
      <w:pPr>
        <w:widowControl/>
        <w:rPr>
          <w:rFonts w:ascii="Times New Roman" w:hAnsi="Times New Roman" w:cs="Times New Roman"/>
          <w:b/>
          <w:kern w:val="0"/>
          <w:szCs w:val="24"/>
        </w:rPr>
      </w:pPr>
    </w:p>
    <w:p w:rsidR="00503D92" w:rsidRPr="008C537C" w:rsidRDefault="00503D92" w:rsidP="00503D92">
      <w:pPr>
        <w:widowControl/>
        <w:rPr>
          <w:rFonts w:ascii="Times New Roman" w:hAnsi="Times New Roman" w:cs="Times New Roman"/>
          <w:b/>
          <w:kern w:val="0"/>
          <w:szCs w:val="24"/>
          <w:highlight w:val="lightGray"/>
        </w:rPr>
      </w:pPr>
      <w:r w:rsidRPr="008C537C">
        <w:rPr>
          <w:rFonts w:ascii="Times New Roman" w:hAnsi="Times New Roman" w:cs="Times New Roman"/>
          <w:b/>
          <w:kern w:val="0"/>
          <w:szCs w:val="24"/>
          <w:highlight w:val="lightGray"/>
        </w:rPr>
        <w:lastRenderedPageBreak/>
        <w:t xml:space="preserve">What gene sequence most closely matches the gene we </w:t>
      </w:r>
      <w:r w:rsidR="000C738D" w:rsidRPr="008C537C">
        <w:rPr>
          <w:rFonts w:ascii="Times New Roman" w:hAnsi="Times New Roman" w:cs="Times New Roman"/>
          <w:b/>
          <w:kern w:val="0"/>
          <w:szCs w:val="24"/>
          <w:highlight w:val="lightGray"/>
        </w:rPr>
        <w:t xml:space="preserve">have selected for </w:t>
      </w:r>
      <w:r w:rsidR="000C738D" w:rsidRPr="008C537C">
        <w:rPr>
          <w:rFonts w:ascii="Times New Roman" w:hAnsi="Times New Roman" w:cs="Times New Roman"/>
          <w:b/>
          <w:i/>
          <w:kern w:val="0"/>
          <w:szCs w:val="24"/>
          <w:highlight w:val="lightGray"/>
        </w:rPr>
        <w:t>Gallus gallus</w:t>
      </w:r>
      <w:r w:rsidRPr="008C537C">
        <w:rPr>
          <w:rFonts w:ascii="Times New Roman" w:hAnsi="Times New Roman" w:cs="Times New Roman"/>
          <w:b/>
          <w:kern w:val="0"/>
          <w:szCs w:val="24"/>
          <w:highlight w:val="lightGray"/>
        </w:rPr>
        <w:t xml:space="preserve"> in this alignment?</w:t>
      </w:r>
    </w:p>
    <w:p w:rsidR="00977AC9" w:rsidRPr="008C537C" w:rsidRDefault="00977AC9" w:rsidP="00503D92">
      <w:pPr>
        <w:widowControl/>
        <w:rPr>
          <w:rFonts w:ascii="Times New Roman" w:hAnsi="Times New Roman" w:cs="Times New Roman"/>
          <w:b/>
          <w:kern w:val="0"/>
          <w:szCs w:val="24"/>
          <w:highlight w:val="lightGray"/>
        </w:rPr>
      </w:pPr>
    </w:p>
    <w:p w:rsidR="00503D92" w:rsidRDefault="00977AC9" w:rsidP="00503D92">
      <w:pPr>
        <w:widowControl/>
      </w:pPr>
      <w:hyperlink r:id="rId14" w:anchor="alnHdr_874480682" w:tooltip="Go to alignment for PREDICTED: brain-derived neurotrophic factor isoform X1 [Anas platyrhynchos]" w:history="1">
        <w:r w:rsidRPr="008C537C">
          <w:rPr>
            <w:rStyle w:val="Hyperlink"/>
            <w:highlight w:val="lightGray"/>
          </w:rPr>
          <w:t>PREDICTED: brain-derived neurotrophic factor isoform X1 [Anas platyrhynchos]</w:t>
        </w:r>
      </w:hyperlink>
    </w:p>
    <w:p w:rsidR="00977AC9" w:rsidRPr="00503D92" w:rsidRDefault="00977AC9" w:rsidP="00503D92">
      <w:pPr>
        <w:widowControl/>
        <w:rPr>
          <w:rFonts w:ascii="Times New Roman" w:hAnsi="Times New Roman" w:cs="Times New Roman"/>
          <w:b/>
          <w:kern w:val="0"/>
          <w:szCs w:val="24"/>
        </w:rPr>
      </w:pPr>
    </w:p>
    <w:p w:rsidR="00503D92" w:rsidRPr="008C537C" w:rsidRDefault="00503D92" w:rsidP="00503D92">
      <w:pPr>
        <w:widowControl/>
        <w:rPr>
          <w:rFonts w:ascii="Times New Roman" w:hAnsi="Times New Roman" w:cs="Times New Roman"/>
          <w:b/>
          <w:kern w:val="0"/>
          <w:szCs w:val="24"/>
          <w:highlight w:val="lightGray"/>
        </w:rPr>
      </w:pPr>
      <w:r w:rsidRPr="008C537C">
        <w:rPr>
          <w:rFonts w:ascii="Times New Roman" w:hAnsi="Times New Roman" w:cs="Times New Roman"/>
          <w:b/>
          <w:kern w:val="0"/>
          <w:szCs w:val="24"/>
          <w:highlight w:val="lightGray"/>
        </w:rPr>
        <w:t>Explain what it means if you have 20% query coverage but 100% for maximum identity. How certain would you be that these two sequences are from the same gene? What additional information might you need to ascertain this?</w:t>
      </w:r>
    </w:p>
    <w:p w:rsidR="00503D92" w:rsidRPr="008C537C" w:rsidRDefault="00503D92" w:rsidP="00503D92">
      <w:pPr>
        <w:widowControl/>
        <w:rPr>
          <w:rFonts w:ascii="Times New Roman" w:hAnsi="Times New Roman" w:cs="Times New Roman"/>
          <w:b/>
          <w:kern w:val="0"/>
          <w:szCs w:val="24"/>
          <w:highlight w:val="lightGray"/>
        </w:rPr>
      </w:pPr>
    </w:p>
    <w:p w:rsidR="00A60256" w:rsidRPr="00A60256" w:rsidRDefault="00A60256" w:rsidP="00503D92">
      <w:pPr>
        <w:widowControl/>
        <w:rPr>
          <w:rFonts w:ascii="Times New Roman" w:hAnsi="Times New Roman" w:cs="Times New Roman"/>
          <w:kern w:val="0"/>
          <w:szCs w:val="24"/>
        </w:rPr>
      </w:pPr>
      <w:r w:rsidRPr="008C537C">
        <w:rPr>
          <w:rFonts w:ascii="Times New Roman" w:hAnsi="Times New Roman" w:cs="Times New Roman"/>
          <w:kern w:val="0"/>
          <w:szCs w:val="24"/>
          <w:highlight w:val="lightGray"/>
        </w:rPr>
        <w:t>100% max identity means that there are the same DNA sequences have the same amount matching, the matching means the possibility is high or low. 20% query coverage means the actual DNA sequences that do match.</w:t>
      </w:r>
      <w:r>
        <w:rPr>
          <w:rFonts w:ascii="Times New Roman" w:hAnsi="Times New Roman" w:cs="Times New Roman"/>
          <w:kern w:val="0"/>
          <w:szCs w:val="24"/>
        </w:rPr>
        <w:t xml:space="preserve"> </w:t>
      </w:r>
      <w:r w:rsidRPr="00A60256">
        <w:rPr>
          <w:rFonts w:ascii="Times New Roman" w:hAnsi="Times New Roman" w:cs="Times New Roman"/>
          <w:kern w:val="0"/>
          <w:szCs w:val="24"/>
        </w:rPr>
        <w:t xml:space="preserve"> </w:t>
      </w:r>
    </w:p>
    <w:p w:rsidR="00503D92" w:rsidRDefault="00503D92" w:rsidP="00503D92">
      <w:pPr>
        <w:widowControl/>
        <w:rPr>
          <w:rFonts w:ascii="Times New Roman" w:hAnsi="Times New Roman" w:cs="Times New Roman"/>
          <w:kern w:val="0"/>
          <w:szCs w:val="24"/>
        </w:rPr>
      </w:pPr>
    </w:p>
    <w:p w:rsidR="00EF2DE3" w:rsidRDefault="00EF2DE3" w:rsidP="00503D92">
      <w:pPr>
        <w:widowControl/>
        <w:rPr>
          <w:rFonts w:ascii="Times New Roman" w:hAnsi="Times New Roman" w:cs="Times New Roman"/>
          <w:kern w:val="0"/>
          <w:szCs w:val="24"/>
        </w:rPr>
      </w:pPr>
      <w:r>
        <w:rPr>
          <w:rFonts w:ascii="Times New Roman" w:hAnsi="Times New Roman" w:cs="Times New Roman"/>
          <w:kern w:val="0"/>
          <w:szCs w:val="24"/>
        </w:rPr>
        <w:t xml:space="preserve">A useful aspect of BLAST </w:t>
      </w:r>
      <w:r w:rsidR="00287630">
        <w:rPr>
          <w:rFonts w:ascii="Times New Roman" w:hAnsi="Times New Roman" w:cs="Times New Roman"/>
          <w:kern w:val="0"/>
          <w:szCs w:val="24"/>
        </w:rPr>
        <w:t>is that it lets us search with raw sequence data even if we know nothing about it.  Run a blast search for the DNA sequence give</w:t>
      </w:r>
      <w:r w:rsidR="000C738D">
        <w:rPr>
          <w:rFonts w:ascii="Times New Roman" w:hAnsi="Times New Roman" w:cs="Times New Roman"/>
          <w:kern w:val="0"/>
          <w:szCs w:val="24"/>
        </w:rPr>
        <w:t>n below (use blastn tab in BLAST</w:t>
      </w:r>
      <w:r w:rsidR="00287630">
        <w:rPr>
          <w:rFonts w:ascii="Times New Roman" w:hAnsi="Times New Roman" w:cs="Times New Roman"/>
          <w:kern w:val="0"/>
          <w:szCs w:val="24"/>
        </w:rPr>
        <w:t>)</w:t>
      </w:r>
    </w:p>
    <w:p w:rsidR="00EF2DE3" w:rsidRDefault="00EF2DE3" w:rsidP="00EF2DE3">
      <w:pPr>
        <w:pStyle w:val="HTMLPreformatted"/>
        <w:shd w:val="clear" w:color="auto" w:fill="FFFFFF"/>
        <w:spacing w:line="253" w:lineRule="atLeast"/>
        <w:rPr>
          <w:color w:val="000000"/>
        </w:rPr>
      </w:pPr>
    </w:p>
    <w:p w:rsidR="00EF2DE3" w:rsidRPr="00A60256" w:rsidRDefault="00EF2DE3" w:rsidP="00EF2DE3">
      <w:pPr>
        <w:pStyle w:val="HTMLPreformatted"/>
        <w:shd w:val="clear" w:color="auto" w:fill="FFFFFF"/>
        <w:spacing w:line="253" w:lineRule="atLeast"/>
        <w:rPr>
          <w:color w:val="000000"/>
          <w:sz w:val="24"/>
          <w:szCs w:val="24"/>
        </w:rPr>
      </w:pPr>
      <w:r w:rsidRPr="00A60256">
        <w:rPr>
          <w:rStyle w:val="ffline"/>
          <w:color w:val="000000"/>
          <w:sz w:val="24"/>
          <w:szCs w:val="24"/>
        </w:rPr>
        <w:t>GATGTGGAGGTTGCACCTCCTAAGGCTTATGAAGTTCGCATTAAGATGGTGGCTGTAGGAATCTGTCGCA</w:t>
      </w:r>
    </w:p>
    <w:p w:rsidR="00EF2DE3" w:rsidRPr="00A60256" w:rsidRDefault="00EF2DE3" w:rsidP="00EF2DE3">
      <w:pPr>
        <w:pStyle w:val="HTMLPreformatted"/>
        <w:shd w:val="clear" w:color="auto" w:fill="FFFFFF"/>
        <w:spacing w:line="253" w:lineRule="atLeast"/>
        <w:rPr>
          <w:color w:val="000000"/>
          <w:sz w:val="24"/>
          <w:szCs w:val="24"/>
        </w:rPr>
      </w:pPr>
      <w:r w:rsidRPr="00A60256">
        <w:rPr>
          <w:rStyle w:val="ffline"/>
          <w:color w:val="000000"/>
          <w:sz w:val="24"/>
          <w:szCs w:val="24"/>
        </w:rPr>
        <w:t>CAGATGACCACGTGGTTAGTGGCAACCTGGTGACCCCCCTTCCTGTGATTTTAGGCCATGAGGCAGCCGG</w:t>
      </w:r>
    </w:p>
    <w:p w:rsidR="00EF2DE3" w:rsidRPr="00A60256" w:rsidRDefault="00EF2DE3" w:rsidP="00EF2DE3">
      <w:pPr>
        <w:pStyle w:val="HTMLPreformatted"/>
        <w:shd w:val="clear" w:color="auto" w:fill="FFFFFF"/>
        <w:spacing w:line="253" w:lineRule="atLeast"/>
        <w:rPr>
          <w:rStyle w:val="ffline"/>
          <w:color w:val="000000"/>
          <w:sz w:val="24"/>
          <w:szCs w:val="24"/>
        </w:rPr>
      </w:pPr>
      <w:r w:rsidRPr="00A60256">
        <w:rPr>
          <w:rStyle w:val="ffline"/>
          <w:color w:val="000000"/>
          <w:sz w:val="24"/>
          <w:szCs w:val="24"/>
        </w:rPr>
        <w:t>CATCGTGGAGAGTGTTGGAGAAGGGGTGACTACAGTCAAACCAGGTGATAAAGTCATCCCGCTCTTTACT</w:t>
      </w:r>
    </w:p>
    <w:p w:rsidR="00287630" w:rsidRDefault="00287630" w:rsidP="00EF2DE3">
      <w:pPr>
        <w:pStyle w:val="HTMLPreformatted"/>
        <w:shd w:val="clear" w:color="auto" w:fill="FFFFFF"/>
        <w:spacing w:line="253" w:lineRule="atLeast"/>
        <w:rPr>
          <w:rStyle w:val="ffline"/>
          <w:color w:val="000000"/>
        </w:rPr>
      </w:pPr>
    </w:p>
    <w:p w:rsidR="00287630" w:rsidRPr="008C537C" w:rsidRDefault="00287630" w:rsidP="00EF2DE3">
      <w:pPr>
        <w:pStyle w:val="HTMLPreformatted"/>
        <w:shd w:val="clear" w:color="auto" w:fill="FFFFFF"/>
        <w:spacing w:line="253" w:lineRule="atLeast"/>
        <w:rPr>
          <w:rStyle w:val="ffline"/>
          <w:rFonts w:ascii="Times New Roman" w:hAnsi="Times New Roman" w:cs="Times New Roman"/>
          <w:b/>
          <w:color w:val="000000"/>
          <w:sz w:val="24"/>
          <w:szCs w:val="24"/>
          <w:highlight w:val="lightGray"/>
        </w:rPr>
      </w:pPr>
      <w:r w:rsidRPr="008C537C">
        <w:rPr>
          <w:rStyle w:val="ffline"/>
          <w:rFonts w:ascii="Times New Roman" w:hAnsi="Times New Roman" w:cs="Times New Roman"/>
          <w:b/>
          <w:color w:val="000000"/>
          <w:sz w:val="24"/>
          <w:szCs w:val="24"/>
          <w:highlight w:val="lightGray"/>
        </w:rPr>
        <w:t>Based on the results, what gene and species do you think this sequence comes from?</w:t>
      </w:r>
    </w:p>
    <w:tbl>
      <w:tblPr>
        <w:tblW w:w="0" w:type="auto"/>
        <w:tblCellSpacing w:w="0" w:type="dxa"/>
        <w:tblCellMar>
          <w:left w:w="0" w:type="dxa"/>
          <w:right w:w="0" w:type="dxa"/>
        </w:tblCellMar>
        <w:tblLook w:val="04A0" w:firstRow="1" w:lastRow="0" w:firstColumn="1" w:lastColumn="0" w:noHBand="0" w:noVBand="1"/>
      </w:tblPr>
      <w:tblGrid>
        <w:gridCol w:w="2405"/>
        <w:gridCol w:w="3003"/>
        <w:gridCol w:w="365"/>
        <w:gridCol w:w="365"/>
        <w:gridCol w:w="537"/>
        <w:gridCol w:w="421"/>
        <w:gridCol w:w="537"/>
        <w:gridCol w:w="1727"/>
      </w:tblGrid>
      <w:tr w:rsidR="00A60256" w:rsidTr="00A60256">
        <w:trPr>
          <w:tblCellSpacing w:w="0" w:type="dxa"/>
        </w:trPr>
        <w:tc>
          <w:tcPr>
            <w:tcW w:w="0" w:type="auto"/>
            <w:vAlign w:val="center"/>
            <w:hideMark/>
          </w:tcPr>
          <w:p w:rsidR="00A60256" w:rsidRPr="008C537C" w:rsidRDefault="00A60256">
            <w:pPr>
              <w:widowControl/>
              <w:rPr>
                <w:highlight w:val="lightGray"/>
              </w:rPr>
            </w:pPr>
            <w:r w:rsidRPr="008C537C">
              <w:rPr>
                <w:highlight w:val="lightGray"/>
              </w:rPr>
              <w:t>Select seq ref|XM_004040191.1|</w:t>
            </w:r>
          </w:p>
        </w:tc>
        <w:tc>
          <w:tcPr>
            <w:tcW w:w="0" w:type="auto"/>
            <w:vAlign w:val="center"/>
            <w:hideMark/>
          </w:tcPr>
          <w:p w:rsidR="00A60256" w:rsidRPr="008C537C" w:rsidRDefault="00A60256" w:rsidP="00A60256">
            <w:pPr>
              <w:rPr>
                <w:highlight w:val="lightGray"/>
              </w:rPr>
            </w:pPr>
            <w:hyperlink r:id="rId15" w:anchor="alnHdr_426345056" w:tooltip="Go to alignment for PREDICTED: Gorilla gorilla gorilla alcohol dehydrogenase 1B (class I), beta polypeptide (ADH1B), mRNA" w:history="1">
              <w:r w:rsidRPr="008C537C">
                <w:rPr>
                  <w:rStyle w:val="Hyperlink"/>
                  <w:highlight w:val="lightGray"/>
                </w:rPr>
                <w:t>PREDICTED: Gorilla gorilla gorilla alcohol dehydrogenase 1B (class I), beta polypeptide (ADH1B), mRNA</w:t>
              </w:r>
            </w:hyperlink>
            <w:r w:rsidRPr="008C537C">
              <w:rPr>
                <w:highlight w:val="lightGray"/>
              </w:rPr>
              <w:t xml:space="preserve"> </w:t>
            </w:r>
          </w:p>
        </w:tc>
        <w:tc>
          <w:tcPr>
            <w:tcW w:w="0" w:type="auto"/>
            <w:vAlign w:val="center"/>
            <w:hideMark/>
          </w:tcPr>
          <w:p w:rsidR="00A60256" w:rsidRPr="008C537C" w:rsidRDefault="00A60256">
            <w:pPr>
              <w:rPr>
                <w:highlight w:val="lightGray"/>
              </w:rPr>
            </w:pPr>
            <w:r w:rsidRPr="008C537C">
              <w:rPr>
                <w:highlight w:val="lightGray"/>
              </w:rPr>
              <w:t>388</w:t>
            </w:r>
          </w:p>
        </w:tc>
        <w:tc>
          <w:tcPr>
            <w:tcW w:w="0" w:type="auto"/>
            <w:vAlign w:val="center"/>
            <w:hideMark/>
          </w:tcPr>
          <w:p w:rsidR="00A60256" w:rsidRPr="008C537C" w:rsidRDefault="00A60256">
            <w:pPr>
              <w:rPr>
                <w:highlight w:val="lightGray"/>
              </w:rPr>
            </w:pPr>
            <w:r w:rsidRPr="008C537C">
              <w:rPr>
                <w:highlight w:val="lightGray"/>
              </w:rPr>
              <w:t>388</w:t>
            </w:r>
          </w:p>
        </w:tc>
        <w:tc>
          <w:tcPr>
            <w:tcW w:w="0" w:type="auto"/>
            <w:vAlign w:val="center"/>
            <w:hideMark/>
          </w:tcPr>
          <w:p w:rsidR="00A60256" w:rsidRPr="008C537C" w:rsidRDefault="00A60256">
            <w:pPr>
              <w:rPr>
                <w:highlight w:val="lightGray"/>
              </w:rPr>
            </w:pPr>
            <w:r w:rsidRPr="008C537C">
              <w:rPr>
                <w:highlight w:val="lightGray"/>
              </w:rPr>
              <w:t>100%</w:t>
            </w:r>
          </w:p>
        </w:tc>
        <w:tc>
          <w:tcPr>
            <w:tcW w:w="0" w:type="auto"/>
            <w:vAlign w:val="center"/>
            <w:hideMark/>
          </w:tcPr>
          <w:p w:rsidR="00A60256" w:rsidRPr="008C537C" w:rsidRDefault="00A60256">
            <w:pPr>
              <w:rPr>
                <w:highlight w:val="lightGray"/>
              </w:rPr>
            </w:pPr>
            <w:r w:rsidRPr="008C537C">
              <w:rPr>
                <w:highlight w:val="lightGray"/>
              </w:rPr>
              <w:t>2e-104</w:t>
            </w:r>
          </w:p>
        </w:tc>
        <w:tc>
          <w:tcPr>
            <w:tcW w:w="0" w:type="auto"/>
            <w:vAlign w:val="center"/>
            <w:hideMark/>
          </w:tcPr>
          <w:p w:rsidR="00A60256" w:rsidRPr="008C537C" w:rsidRDefault="00A60256">
            <w:pPr>
              <w:rPr>
                <w:highlight w:val="lightGray"/>
              </w:rPr>
            </w:pPr>
            <w:r w:rsidRPr="008C537C">
              <w:rPr>
                <w:highlight w:val="lightGray"/>
              </w:rPr>
              <w:t>100%</w:t>
            </w:r>
          </w:p>
        </w:tc>
        <w:tc>
          <w:tcPr>
            <w:tcW w:w="0" w:type="auto"/>
            <w:vAlign w:val="center"/>
            <w:hideMark/>
          </w:tcPr>
          <w:p w:rsidR="00A60256" w:rsidRDefault="00A60256">
            <w:hyperlink r:id="rId16" w:tgtFrame="lnkM6JPX42M01R" w:tooltip="Show report for XM_004040191.1" w:history="1">
              <w:r w:rsidRPr="008C537C">
                <w:rPr>
                  <w:rStyle w:val="Hyperlink"/>
                  <w:highlight w:val="lightGray"/>
                </w:rPr>
                <w:t>XM_004040191.1</w:t>
              </w:r>
            </w:hyperlink>
          </w:p>
        </w:tc>
      </w:tr>
    </w:tbl>
    <w:p w:rsidR="00EF2DE3" w:rsidRDefault="00EF2DE3" w:rsidP="00EF2DE3">
      <w:pPr>
        <w:pStyle w:val="HTMLPreformatted"/>
        <w:shd w:val="clear" w:color="auto" w:fill="FFFFFF"/>
        <w:spacing w:line="253" w:lineRule="atLeast"/>
        <w:rPr>
          <w:color w:val="000000"/>
        </w:rPr>
      </w:pPr>
    </w:p>
    <w:p w:rsidR="00EF2DE3" w:rsidRPr="00503D92" w:rsidRDefault="00EF2DE3" w:rsidP="00503D92">
      <w:pPr>
        <w:widowControl/>
        <w:rPr>
          <w:rFonts w:ascii="Times New Roman" w:hAnsi="Times New Roman" w:cs="Times New Roman"/>
          <w:b/>
          <w:kern w:val="0"/>
          <w:szCs w:val="24"/>
        </w:rPr>
      </w:pPr>
    </w:p>
    <w:p w:rsidR="00503D92" w:rsidRPr="00553F92" w:rsidRDefault="00503D92" w:rsidP="000D06CB">
      <w:pPr>
        <w:widowControl/>
        <w:rPr>
          <w:rFonts w:ascii="Times New Roman" w:hAnsi="Times New Roman" w:cs="Times New Roman"/>
          <w:b/>
          <w:kern w:val="0"/>
          <w:szCs w:val="24"/>
        </w:rPr>
      </w:pPr>
    </w:p>
    <w:p w:rsidR="00AD0873" w:rsidRPr="00503D92" w:rsidRDefault="00AD0873" w:rsidP="00503D92">
      <w:pPr>
        <w:pStyle w:val="ListParagraph"/>
        <w:widowControl/>
        <w:numPr>
          <w:ilvl w:val="0"/>
          <w:numId w:val="6"/>
        </w:numPr>
        <w:ind w:leftChars="0"/>
        <w:rPr>
          <w:rFonts w:ascii="Times New Roman" w:hAnsi="Times New Roman" w:cs="Times New Roman"/>
          <w:b/>
          <w:kern w:val="0"/>
          <w:szCs w:val="24"/>
        </w:rPr>
      </w:pPr>
      <w:r w:rsidRPr="00503D92">
        <w:rPr>
          <w:rFonts w:ascii="Times New Roman" w:hAnsi="Times New Roman" w:cs="Times New Roman"/>
          <w:b/>
          <w:kern w:val="0"/>
          <w:szCs w:val="24"/>
          <w:lang w:eastAsia="en-US"/>
        </w:rPr>
        <w:t>Sequence Data, Phylogenies, and Epidemiology</w:t>
      </w:r>
    </w:p>
    <w:p w:rsidR="00AD0873" w:rsidRPr="000D06CB" w:rsidRDefault="00AD0873" w:rsidP="00AD0873">
      <w:pPr>
        <w:widowControl/>
        <w:rPr>
          <w:rFonts w:ascii="Times New Roman" w:hAnsi="Times New Roman" w:cs="Times New Roman"/>
          <w:kern w:val="0"/>
          <w:szCs w:val="24"/>
          <w:lang w:eastAsia="en-US"/>
        </w:rPr>
      </w:pPr>
    </w:p>
    <w:p w:rsidR="00AD0873" w:rsidRPr="000D06CB" w:rsidRDefault="00A62B2F" w:rsidP="00AD0873">
      <w:pPr>
        <w:widowControl/>
        <w:rPr>
          <w:rFonts w:ascii="Times New Roman" w:hAnsi="Times New Roman" w:cs="Times New Roman"/>
          <w:kern w:val="0"/>
          <w:szCs w:val="24"/>
          <w:lang w:eastAsia="en-US"/>
        </w:rPr>
      </w:pPr>
      <w:r w:rsidRPr="00A62B2F">
        <w:rPr>
          <w:rFonts w:ascii="Times New Roman" w:hAnsi="Times New Roman" w:cs="Times New Roman" w:hint="eastAsia"/>
          <w:kern w:val="0"/>
          <w:szCs w:val="24"/>
        </w:rPr>
        <w:t xml:space="preserve">Here, we </w:t>
      </w:r>
      <w:r>
        <w:rPr>
          <w:rFonts w:ascii="Times New Roman" w:hAnsi="Times New Roman" w:cs="Times New Roman" w:hint="eastAsia"/>
          <w:kern w:val="0"/>
          <w:szCs w:val="24"/>
        </w:rPr>
        <w:t xml:space="preserve">will </w:t>
      </w:r>
      <w:r w:rsidRPr="00A62B2F">
        <w:rPr>
          <w:rFonts w:ascii="Times New Roman" w:hAnsi="Times New Roman" w:cs="Times New Roman" w:hint="eastAsia"/>
          <w:kern w:val="0"/>
          <w:szCs w:val="24"/>
        </w:rPr>
        <w:t>use</w:t>
      </w:r>
      <w:r>
        <w:rPr>
          <w:rFonts w:ascii="Times New Roman" w:hAnsi="Times New Roman" w:cs="Times New Roman"/>
          <w:kern w:val="0"/>
          <w:szCs w:val="24"/>
          <w:lang w:eastAsia="en-US"/>
        </w:rPr>
        <w:t xml:space="preserve"> DNA sequences of</w:t>
      </w:r>
      <w:r w:rsidR="00AD0873" w:rsidRPr="00A62B2F">
        <w:rPr>
          <w:rFonts w:ascii="Times New Roman" w:hAnsi="Times New Roman" w:cs="Times New Roman"/>
          <w:kern w:val="0"/>
          <w:szCs w:val="24"/>
          <w:lang w:eastAsia="en-US"/>
        </w:rPr>
        <w:t xml:space="preserve"> HIV from a true case in France</w:t>
      </w:r>
      <w:r>
        <w:rPr>
          <w:rFonts w:ascii="Times New Roman" w:hAnsi="Times New Roman" w:cs="Times New Roman" w:hint="eastAsia"/>
          <w:kern w:val="0"/>
          <w:szCs w:val="24"/>
        </w:rPr>
        <w:t xml:space="preserve"> to explore </w:t>
      </w:r>
      <w:r>
        <w:rPr>
          <w:rFonts w:ascii="Times New Roman" w:hAnsi="Times New Roman" w:cs="Times New Roman"/>
          <w:kern w:val="0"/>
          <w:szCs w:val="24"/>
        </w:rPr>
        <w:t>different</w:t>
      </w:r>
      <w:r>
        <w:rPr>
          <w:rFonts w:ascii="Times New Roman" w:hAnsi="Times New Roman" w:cs="Times New Roman" w:hint="eastAsia"/>
          <w:kern w:val="0"/>
          <w:szCs w:val="24"/>
        </w:rPr>
        <w:t xml:space="preserve"> tree construction methods</w:t>
      </w:r>
      <w:r>
        <w:rPr>
          <w:rFonts w:ascii="Times New Roman" w:hAnsi="Times New Roman" w:cs="Times New Roman"/>
          <w:kern w:val="0"/>
          <w:szCs w:val="24"/>
          <w:lang w:eastAsia="en-US"/>
        </w:rPr>
        <w:t xml:space="preserve">. </w:t>
      </w:r>
      <w:r w:rsidR="00AD0873" w:rsidRPr="00A62B2F">
        <w:rPr>
          <w:rFonts w:ascii="Times New Roman" w:hAnsi="Times New Roman" w:cs="Times New Roman"/>
          <w:kern w:val="0"/>
          <w:szCs w:val="24"/>
          <w:lang w:eastAsia="en-US"/>
        </w:rPr>
        <w:t>A patient was hospitalized</w:t>
      </w:r>
      <w:r>
        <w:rPr>
          <w:rFonts w:ascii="Times New Roman" w:hAnsi="Times New Roman" w:cs="Times New Roman"/>
          <w:kern w:val="0"/>
          <w:szCs w:val="24"/>
          <w:lang w:eastAsia="en-US"/>
        </w:rPr>
        <w:t xml:space="preserve"> for an operation. Prior to hospitalization</w:t>
      </w:r>
      <w:r>
        <w:rPr>
          <w:rFonts w:ascii="Times New Roman" w:hAnsi="Times New Roman" w:cs="Times New Roman" w:hint="eastAsia"/>
          <w:kern w:val="0"/>
          <w:szCs w:val="24"/>
        </w:rPr>
        <w:t xml:space="preserve">, </w:t>
      </w:r>
      <w:r w:rsidR="00AD0873" w:rsidRPr="000D06CB">
        <w:rPr>
          <w:rFonts w:ascii="Times New Roman" w:hAnsi="Times New Roman" w:cs="Times New Roman"/>
          <w:kern w:val="0"/>
          <w:szCs w:val="24"/>
          <w:lang w:eastAsia="en-US"/>
        </w:rPr>
        <w:t xml:space="preserve">she </w:t>
      </w:r>
      <w:r>
        <w:rPr>
          <w:rFonts w:ascii="Times New Roman" w:hAnsi="Times New Roman" w:cs="Times New Roman" w:hint="eastAsia"/>
          <w:kern w:val="0"/>
          <w:szCs w:val="24"/>
        </w:rPr>
        <w:t>w</w:t>
      </w:r>
      <w:r w:rsidR="00AD0873" w:rsidRPr="000D06CB">
        <w:rPr>
          <w:rFonts w:ascii="Times New Roman" w:hAnsi="Times New Roman" w:cs="Times New Roman"/>
          <w:kern w:val="0"/>
          <w:szCs w:val="24"/>
          <w:lang w:eastAsia="en-US"/>
        </w:rPr>
        <w:t xml:space="preserve">as HIV-negative and had no risk factors typically associated </w:t>
      </w:r>
      <w:r>
        <w:rPr>
          <w:rFonts w:ascii="Times New Roman" w:hAnsi="Times New Roman" w:cs="Times New Roman"/>
          <w:kern w:val="0"/>
          <w:szCs w:val="24"/>
          <w:lang w:eastAsia="en-US"/>
        </w:rPr>
        <w:t xml:space="preserve">with HIV. </w:t>
      </w:r>
      <w:r w:rsidR="00AD0873" w:rsidRPr="000D06CB">
        <w:rPr>
          <w:rFonts w:ascii="Times New Roman" w:hAnsi="Times New Roman" w:cs="Times New Roman"/>
          <w:kern w:val="0"/>
          <w:szCs w:val="24"/>
          <w:lang w:eastAsia="en-US"/>
        </w:rPr>
        <w:t>Shortly after hospitalization, however, she</w:t>
      </w:r>
      <w:r>
        <w:rPr>
          <w:rFonts w:ascii="Times New Roman" w:hAnsi="Times New Roman" w:cs="Times New Roman"/>
          <w:kern w:val="0"/>
          <w:szCs w:val="24"/>
          <w:lang w:eastAsia="en-US"/>
        </w:rPr>
        <w:t xml:space="preserve"> was found to be HIV-positive. </w:t>
      </w:r>
      <w:r>
        <w:rPr>
          <w:rFonts w:ascii="Times New Roman" w:hAnsi="Times New Roman" w:cs="Times New Roman" w:hint="eastAsia"/>
          <w:kern w:val="0"/>
          <w:szCs w:val="24"/>
        </w:rPr>
        <w:t>Among</w:t>
      </w:r>
      <w:r w:rsidR="00AD0873" w:rsidRPr="000D06CB">
        <w:rPr>
          <w:rFonts w:ascii="Times New Roman" w:hAnsi="Times New Roman" w:cs="Times New Roman"/>
          <w:kern w:val="0"/>
          <w:szCs w:val="24"/>
          <w:lang w:eastAsia="en-US"/>
        </w:rPr>
        <w:t xml:space="preserve"> the hospital staff, two of the nurses are HIV-positive and so one of them may have infected the patient.</w:t>
      </w:r>
      <w:r>
        <w:rPr>
          <w:rFonts w:ascii="Times New Roman" w:hAnsi="Times New Roman" w:cs="Times New Roman" w:hint="eastAsia"/>
          <w:kern w:val="0"/>
          <w:szCs w:val="24"/>
        </w:rPr>
        <w:t xml:space="preserve"> Our goal here is to use phylogenetic tree to d</w:t>
      </w:r>
      <w:r w:rsidR="00AD0873" w:rsidRPr="000D06CB">
        <w:rPr>
          <w:rFonts w:ascii="Times New Roman" w:hAnsi="Times New Roman" w:cs="Times New Roman"/>
          <w:kern w:val="0"/>
          <w:szCs w:val="24"/>
          <w:lang w:eastAsia="en-US"/>
        </w:rPr>
        <w:t>etermine which nurse, if either, is responsible for infecting the patient.</w:t>
      </w:r>
    </w:p>
    <w:p w:rsidR="00AD0873" w:rsidRPr="000D06CB" w:rsidRDefault="00AD0873" w:rsidP="00AD0873">
      <w:pPr>
        <w:widowControl/>
        <w:rPr>
          <w:rFonts w:ascii="Times New Roman" w:hAnsi="Times New Roman" w:cs="Times New Roman"/>
          <w:kern w:val="0"/>
          <w:szCs w:val="24"/>
          <w:lang w:eastAsia="en-US"/>
        </w:rPr>
      </w:pPr>
    </w:p>
    <w:p w:rsidR="00AD0873" w:rsidRPr="000D06CB" w:rsidRDefault="00AD0873" w:rsidP="00AD0873">
      <w:pPr>
        <w:widowControl/>
        <w:rPr>
          <w:rFonts w:ascii="Times New Roman" w:hAnsi="Times New Roman" w:cs="Times New Roman"/>
          <w:kern w:val="0"/>
          <w:szCs w:val="24"/>
          <w:lang w:eastAsia="en-US"/>
        </w:rPr>
      </w:pPr>
      <w:r w:rsidRPr="000D06CB">
        <w:rPr>
          <w:rFonts w:ascii="Times New Roman" w:hAnsi="Times New Roman" w:cs="Times New Roman"/>
          <w:kern w:val="0"/>
          <w:szCs w:val="24"/>
          <w:lang w:eastAsia="en-US"/>
        </w:rPr>
        <w:t>Even short DNA sequences can have hundreds of base pairs – that’s hun</w:t>
      </w:r>
      <w:r w:rsidR="00A62B2F">
        <w:rPr>
          <w:rFonts w:ascii="Times New Roman" w:hAnsi="Times New Roman" w:cs="Times New Roman"/>
          <w:kern w:val="0"/>
          <w:szCs w:val="24"/>
          <w:lang w:eastAsia="en-US"/>
        </w:rPr>
        <w:t xml:space="preserve">dreds of potential characters! </w:t>
      </w:r>
      <w:r w:rsidRPr="000D06CB">
        <w:rPr>
          <w:rFonts w:ascii="Times New Roman" w:hAnsi="Times New Roman" w:cs="Times New Roman"/>
          <w:kern w:val="0"/>
          <w:szCs w:val="24"/>
          <w:lang w:eastAsia="en-US"/>
        </w:rPr>
        <w:t>Rather than have you build these trees by hand, we’re going to use the computer.</w:t>
      </w:r>
    </w:p>
    <w:p w:rsidR="00AD0873" w:rsidRPr="000D06CB" w:rsidRDefault="00AD0873" w:rsidP="00AD0873">
      <w:pPr>
        <w:widowControl/>
        <w:rPr>
          <w:rFonts w:ascii="Times New Roman" w:hAnsi="Times New Roman" w:cs="Times New Roman"/>
          <w:kern w:val="0"/>
          <w:szCs w:val="24"/>
          <w:lang w:eastAsia="en-US"/>
        </w:rPr>
      </w:pPr>
    </w:p>
    <w:p w:rsidR="00AD0873" w:rsidRPr="000D06CB" w:rsidRDefault="00AD0873" w:rsidP="00A62B2F">
      <w:pPr>
        <w:widowControl/>
        <w:rPr>
          <w:rFonts w:ascii="Times New Roman" w:hAnsi="Times New Roman" w:cs="Times New Roman"/>
          <w:kern w:val="0"/>
          <w:szCs w:val="24"/>
        </w:rPr>
      </w:pPr>
      <w:r w:rsidRPr="000D06CB">
        <w:rPr>
          <w:rFonts w:ascii="Times New Roman" w:hAnsi="Times New Roman" w:cs="Times New Roman"/>
          <w:kern w:val="0"/>
          <w:szCs w:val="24"/>
          <w:lang w:eastAsia="en-US"/>
        </w:rPr>
        <w:t>We’re using a program called MEGA (http:</w:t>
      </w:r>
      <w:r w:rsidR="00657E5D">
        <w:rPr>
          <w:rFonts w:ascii="Times New Roman" w:hAnsi="Times New Roman" w:cs="Times New Roman"/>
          <w:kern w:val="0"/>
          <w:szCs w:val="24"/>
          <w:lang w:eastAsia="en-US"/>
        </w:rPr>
        <w:t>//www.megasoftware.net</w:t>
      </w:r>
      <w:r w:rsidRPr="000D06CB">
        <w:rPr>
          <w:rFonts w:ascii="Times New Roman" w:hAnsi="Times New Roman" w:cs="Times New Roman"/>
          <w:kern w:val="0"/>
          <w:szCs w:val="24"/>
          <w:lang w:eastAsia="en-US"/>
        </w:rPr>
        <w:t xml:space="preserve">). </w:t>
      </w:r>
      <w:r w:rsidR="00A62B2F">
        <w:rPr>
          <w:rFonts w:ascii="Times New Roman" w:hAnsi="Times New Roman" w:cs="Times New Roman" w:hint="eastAsia"/>
          <w:kern w:val="0"/>
          <w:szCs w:val="24"/>
        </w:rPr>
        <w:t xml:space="preserve">Google or </w:t>
      </w:r>
      <w:r w:rsidR="00A62B2F">
        <w:rPr>
          <w:rFonts w:ascii="Times New Roman" w:hAnsi="Times New Roman" w:cs="Times New Roman"/>
          <w:kern w:val="0"/>
          <w:szCs w:val="24"/>
        </w:rPr>
        <w:t xml:space="preserve">use the link to download the program to your own laptop, </w:t>
      </w:r>
      <w:r w:rsidR="00A62B2F">
        <w:rPr>
          <w:rFonts w:ascii="Times New Roman" w:hAnsi="Times New Roman" w:cs="Times New Roman" w:hint="eastAsia"/>
          <w:kern w:val="0"/>
          <w:szCs w:val="24"/>
        </w:rPr>
        <w:t xml:space="preserve">and </w:t>
      </w:r>
      <w:r w:rsidR="00A62B2F">
        <w:rPr>
          <w:rFonts w:ascii="Times New Roman" w:hAnsi="Times New Roman" w:cs="Times New Roman"/>
          <w:kern w:val="0"/>
          <w:szCs w:val="24"/>
        </w:rPr>
        <w:t>then install</w:t>
      </w:r>
      <w:r w:rsidR="00A62B2F">
        <w:rPr>
          <w:rFonts w:ascii="Times New Roman" w:hAnsi="Times New Roman" w:cs="Times New Roman" w:hint="eastAsia"/>
          <w:kern w:val="0"/>
          <w:szCs w:val="24"/>
        </w:rPr>
        <w:t xml:space="preserve"> it.</w:t>
      </w:r>
    </w:p>
    <w:p w:rsidR="00AD0873" w:rsidRPr="000D06CB" w:rsidRDefault="00AD0873" w:rsidP="00AD0873">
      <w:pPr>
        <w:widowControl/>
        <w:rPr>
          <w:rFonts w:ascii="Times New Roman" w:hAnsi="Times New Roman" w:cs="Times New Roman"/>
          <w:kern w:val="0"/>
          <w:szCs w:val="24"/>
          <w:lang w:eastAsia="en-US"/>
        </w:rPr>
      </w:pPr>
    </w:p>
    <w:p w:rsidR="00AD0873" w:rsidRPr="000D06CB" w:rsidRDefault="00A62B2F" w:rsidP="00A62B2F">
      <w:pPr>
        <w:widowControl/>
        <w:ind w:left="720" w:hangingChars="300" w:hanging="720"/>
        <w:rPr>
          <w:rFonts w:ascii="Times New Roman" w:hAnsi="Times New Roman" w:cs="Times New Roman"/>
          <w:kern w:val="0"/>
          <w:szCs w:val="24"/>
        </w:rPr>
      </w:pPr>
      <w:r>
        <w:rPr>
          <w:rFonts w:ascii="Times New Roman" w:hAnsi="Times New Roman" w:cs="Times New Roman" w:hint="eastAsia"/>
          <w:kern w:val="0"/>
          <w:szCs w:val="24"/>
        </w:rPr>
        <w:t>Step 1: We need to</w:t>
      </w:r>
      <w:r>
        <w:rPr>
          <w:rFonts w:ascii="Times New Roman" w:hAnsi="Times New Roman" w:cs="Times New Roman"/>
          <w:kern w:val="0"/>
          <w:szCs w:val="24"/>
          <w:lang w:eastAsia="en-US"/>
        </w:rPr>
        <w:t xml:space="preserve"> get the DNA sequences into MEGA. </w:t>
      </w:r>
      <w:r w:rsidR="00AD0873" w:rsidRPr="000D06CB">
        <w:rPr>
          <w:rFonts w:ascii="Times New Roman" w:hAnsi="Times New Roman" w:cs="Times New Roman"/>
          <w:kern w:val="0"/>
          <w:szCs w:val="24"/>
          <w:lang w:eastAsia="en-US"/>
        </w:rPr>
        <w:t>From the main MEGA window, select Align &gt; Query Databanks.</w:t>
      </w:r>
      <w:r>
        <w:rPr>
          <w:rFonts w:ascii="Times New Roman" w:hAnsi="Times New Roman" w:cs="Times New Roman" w:hint="eastAsia"/>
          <w:kern w:val="0"/>
          <w:szCs w:val="24"/>
        </w:rPr>
        <w:t xml:space="preserve"> An NCBI webpage should jump out.</w:t>
      </w:r>
    </w:p>
    <w:p w:rsidR="00AD0873" w:rsidRPr="000D06CB" w:rsidRDefault="00AD0873" w:rsidP="00AD0873">
      <w:pPr>
        <w:widowControl/>
        <w:rPr>
          <w:rFonts w:ascii="Times New Roman" w:hAnsi="Times New Roman" w:cs="Times New Roman"/>
          <w:kern w:val="0"/>
          <w:szCs w:val="24"/>
          <w:lang w:eastAsia="en-US"/>
        </w:rPr>
      </w:pPr>
    </w:p>
    <w:p w:rsidR="00AD0873" w:rsidRPr="000D06CB" w:rsidRDefault="00A62B2F" w:rsidP="00A62B2F">
      <w:pPr>
        <w:widowControl/>
        <w:ind w:left="720" w:hangingChars="300" w:hanging="720"/>
        <w:rPr>
          <w:rFonts w:ascii="Times New Roman" w:hAnsi="Times New Roman" w:cs="Times New Roman"/>
          <w:kern w:val="0"/>
          <w:szCs w:val="24"/>
          <w:lang w:eastAsia="en-US"/>
        </w:rPr>
      </w:pPr>
      <w:r>
        <w:rPr>
          <w:rFonts w:ascii="Times New Roman" w:hAnsi="Times New Roman" w:cs="Times New Roman" w:hint="eastAsia"/>
          <w:kern w:val="0"/>
          <w:szCs w:val="24"/>
        </w:rPr>
        <w:t xml:space="preserve">Step 2: </w:t>
      </w:r>
      <w:r w:rsidR="00AD0873" w:rsidRPr="000D06CB">
        <w:rPr>
          <w:rFonts w:ascii="Times New Roman" w:hAnsi="Times New Roman" w:cs="Times New Roman"/>
          <w:kern w:val="0"/>
          <w:szCs w:val="24"/>
          <w:lang w:eastAsia="en-US"/>
        </w:rPr>
        <w:t>Make sure the pull-down menu says “</w:t>
      </w:r>
      <w:r w:rsidR="00AD0873" w:rsidRPr="00A62B2F">
        <w:rPr>
          <w:rFonts w:ascii="Times New Roman" w:hAnsi="Times New Roman" w:cs="Times New Roman"/>
          <w:b/>
          <w:kern w:val="0"/>
          <w:szCs w:val="24"/>
          <w:lang w:eastAsia="en-US"/>
        </w:rPr>
        <w:t>Nucleotide</w:t>
      </w:r>
      <w:r>
        <w:rPr>
          <w:rFonts w:ascii="Times New Roman" w:hAnsi="Times New Roman" w:cs="Times New Roman"/>
          <w:kern w:val="0"/>
          <w:szCs w:val="24"/>
          <w:lang w:eastAsia="en-US"/>
        </w:rPr>
        <w:t>”</w:t>
      </w:r>
      <w:r>
        <w:rPr>
          <w:rFonts w:ascii="Times New Roman" w:hAnsi="Times New Roman" w:cs="Times New Roman" w:hint="eastAsia"/>
          <w:kern w:val="0"/>
          <w:szCs w:val="24"/>
        </w:rPr>
        <w:t>.</w:t>
      </w:r>
      <w:r>
        <w:rPr>
          <w:rFonts w:ascii="Times New Roman" w:hAnsi="Times New Roman" w:cs="Times New Roman"/>
          <w:kern w:val="0"/>
          <w:szCs w:val="24"/>
          <w:lang w:eastAsia="en-US"/>
        </w:rPr>
        <w:t xml:space="preserve"> </w:t>
      </w:r>
      <w:r>
        <w:rPr>
          <w:rFonts w:ascii="Times New Roman" w:hAnsi="Times New Roman" w:cs="Times New Roman" w:hint="eastAsia"/>
          <w:kern w:val="0"/>
          <w:szCs w:val="24"/>
        </w:rPr>
        <w:t>T</w:t>
      </w:r>
      <w:r w:rsidR="00AD0873" w:rsidRPr="000D06CB">
        <w:rPr>
          <w:rFonts w:ascii="Times New Roman" w:hAnsi="Times New Roman" w:cs="Times New Roman"/>
          <w:kern w:val="0"/>
          <w:szCs w:val="24"/>
          <w:lang w:eastAsia="en-US"/>
        </w:rPr>
        <w:t>hen</w:t>
      </w:r>
      <w:r>
        <w:rPr>
          <w:rFonts w:ascii="Times New Roman" w:hAnsi="Times New Roman" w:cs="Times New Roman" w:hint="eastAsia"/>
          <w:kern w:val="0"/>
          <w:szCs w:val="24"/>
        </w:rPr>
        <w:t>,</w:t>
      </w:r>
      <w:r w:rsidR="00AD0873" w:rsidRPr="000D06CB">
        <w:rPr>
          <w:rFonts w:ascii="Times New Roman" w:hAnsi="Times New Roman" w:cs="Times New Roman"/>
          <w:kern w:val="0"/>
          <w:szCs w:val="24"/>
          <w:lang w:eastAsia="en-US"/>
        </w:rPr>
        <w:t xml:space="preserve"> search for the following accession code: </w:t>
      </w:r>
      <w:r w:rsidR="00AD0873" w:rsidRPr="000D06CB">
        <w:rPr>
          <w:rFonts w:ascii="Times New Roman" w:hAnsi="Times New Roman" w:cs="Times New Roman"/>
          <w:b/>
          <w:kern w:val="0"/>
          <w:szCs w:val="24"/>
          <w:lang w:eastAsia="en-US"/>
        </w:rPr>
        <w:t>AF125604</w:t>
      </w:r>
      <w:r>
        <w:rPr>
          <w:rFonts w:ascii="Times New Roman" w:hAnsi="Times New Roman" w:cs="Times New Roman"/>
          <w:kern w:val="0"/>
          <w:szCs w:val="24"/>
          <w:lang w:eastAsia="en-US"/>
        </w:rPr>
        <w:t xml:space="preserve">. </w:t>
      </w:r>
      <w:r w:rsidR="00AD0873" w:rsidRPr="000D06CB">
        <w:rPr>
          <w:rFonts w:ascii="Times New Roman" w:hAnsi="Times New Roman" w:cs="Times New Roman"/>
          <w:kern w:val="0"/>
          <w:szCs w:val="24"/>
          <w:lang w:eastAsia="en-US"/>
        </w:rPr>
        <w:t>This should pull up the information for the HIV str</w:t>
      </w:r>
      <w:r>
        <w:rPr>
          <w:rFonts w:ascii="Times New Roman" w:hAnsi="Times New Roman" w:cs="Times New Roman"/>
          <w:kern w:val="0"/>
          <w:szCs w:val="24"/>
          <w:lang w:eastAsia="en-US"/>
        </w:rPr>
        <w:t xml:space="preserve">ain isolated from the patient. </w:t>
      </w:r>
      <w:r w:rsidR="00AD0873" w:rsidRPr="000D06CB">
        <w:rPr>
          <w:rFonts w:ascii="Times New Roman" w:hAnsi="Times New Roman" w:cs="Times New Roman"/>
          <w:kern w:val="0"/>
          <w:szCs w:val="24"/>
          <w:lang w:eastAsia="en-US"/>
        </w:rPr>
        <w:t xml:space="preserve">Click the “Add to Alignment” button with the red cross at the top of the screen. </w:t>
      </w:r>
      <w:r w:rsidR="00562AA4">
        <w:rPr>
          <w:rFonts w:ascii="Times New Roman" w:hAnsi="Times New Roman" w:cs="Times New Roman"/>
          <w:kern w:val="0"/>
          <w:szCs w:val="24"/>
          <w:lang w:eastAsia="en-US"/>
        </w:rPr>
        <w:t xml:space="preserve">After you click “Add to Alignment” a window will pop up, rename the </w:t>
      </w:r>
      <w:r w:rsidR="00CF4D1E">
        <w:rPr>
          <w:rFonts w:ascii="Times New Roman" w:hAnsi="Times New Roman" w:cs="Times New Roman"/>
          <w:kern w:val="0"/>
          <w:szCs w:val="24"/>
          <w:lang w:eastAsia="en-US"/>
        </w:rPr>
        <w:t>“S</w:t>
      </w:r>
      <w:r w:rsidR="00562AA4">
        <w:rPr>
          <w:rFonts w:ascii="Times New Roman" w:hAnsi="Times New Roman" w:cs="Times New Roman"/>
          <w:kern w:val="0"/>
          <w:szCs w:val="24"/>
          <w:lang w:eastAsia="en-US"/>
        </w:rPr>
        <w:t>equence</w:t>
      </w:r>
      <w:r w:rsidR="00CF4D1E">
        <w:rPr>
          <w:rFonts w:ascii="Times New Roman" w:hAnsi="Times New Roman" w:cs="Times New Roman"/>
          <w:kern w:val="0"/>
          <w:szCs w:val="24"/>
          <w:lang w:eastAsia="en-US"/>
        </w:rPr>
        <w:t xml:space="preserve"> Label”</w:t>
      </w:r>
      <w:r w:rsidR="00562AA4">
        <w:rPr>
          <w:rFonts w:ascii="Times New Roman" w:hAnsi="Times New Roman" w:cs="Times New Roman"/>
          <w:kern w:val="0"/>
          <w:szCs w:val="24"/>
          <w:lang w:eastAsia="en-US"/>
        </w:rPr>
        <w:t xml:space="preserve"> in the bottom field to help yourself keep the sequences straight.</w:t>
      </w:r>
    </w:p>
    <w:p w:rsidR="00AD0873" w:rsidRPr="000D06CB" w:rsidRDefault="00AD0873" w:rsidP="00AD0873">
      <w:pPr>
        <w:widowControl/>
        <w:rPr>
          <w:rFonts w:ascii="Times New Roman" w:hAnsi="Times New Roman" w:cs="Times New Roman"/>
          <w:kern w:val="0"/>
          <w:szCs w:val="24"/>
          <w:lang w:eastAsia="en-US"/>
        </w:rPr>
      </w:pPr>
    </w:p>
    <w:p w:rsidR="00AD0873" w:rsidRPr="000D06CB" w:rsidRDefault="00A62B2F" w:rsidP="00A62B2F">
      <w:pPr>
        <w:widowControl/>
        <w:ind w:left="720" w:hangingChars="300" w:hanging="720"/>
        <w:rPr>
          <w:rFonts w:ascii="Times New Roman" w:hAnsi="Times New Roman" w:cs="Times New Roman"/>
          <w:kern w:val="0"/>
          <w:szCs w:val="24"/>
        </w:rPr>
      </w:pPr>
      <w:r>
        <w:rPr>
          <w:rFonts w:ascii="Times New Roman" w:hAnsi="Times New Roman" w:cs="Times New Roman" w:hint="eastAsia"/>
          <w:kern w:val="0"/>
          <w:szCs w:val="24"/>
        </w:rPr>
        <w:t xml:space="preserve">Step 3: </w:t>
      </w:r>
      <w:r w:rsidR="00AD0873" w:rsidRPr="000D06CB">
        <w:rPr>
          <w:rFonts w:ascii="Times New Roman" w:hAnsi="Times New Roman" w:cs="Times New Roman"/>
          <w:kern w:val="0"/>
          <w:szCs w:val="24"/>
          <w:lang w:eastAsia="en-US"/>
        </w:rPr>
        <w:t>Repeat the previous step with the access</w:t>
      </w:r>
      <w:r>
        <w:rPr>
          <w:rFonts w:ascii="Times New Roman" w:hAnsi="Times New Roman" w:cs="Times New Roman"/>
          <w:kern w:val="0"/>
          <w:szCs w:val="24"/>
          <w:lang w:eastAsia="en-US"/>
        </w:rPr>
        <w:t>ion numbers for the two nurses</w:t>
      </w:r>
      <w:r w:rsidR="00562AA4">
        <w:rPr>
          <w:rFonts w:ascii="Times New Roman" w:hAnsi="Times New Roman" w:cs="Times New Roman"/>
          <w:kern w:val="0"/>
          <w:szCs w:val="24"/>
          <w:lang w:eastAsia="en-US"/>
        </w:rPr>
        <w:t xml:space="preserve"> (just keep searching the accession numbers in the same window as before)</w:t>
      </w:r>
      <w:r>
        <w:rPr>
          <w:rFonts w:ascii="Times New Roman" w:hAnsi="Times New Roman" w:cs="Times New Roman"/>
          <w:kern w:val="0"/>
          <w:szCs w:val="24"/>
          <w:lang w:eastAsia="en-US"/>
        </w:rPr>
        <w:t>.</w:t>
      </w:r>
      <w:r w:rsidR="00AD0873" w:rsidRPr="000D06CB">
        <w:rPr>
          <w:rFonts w:ascii="Times New Roman" w:hAnsi="Times New Roman" w:cs="Times New Roman"/>
          <w:kern w:val="0"/>
          <w:szCs w:val="24"/>
          <w:lang w:eastAsia="en-US"/>
        </w:rPr>
        <w:t xml:space="preserve"> In addition, you need a sample of HIV sequences from the French population at large in order to test whether the patient acquired the disease outside the hospital.</w:t>
      </w:r>
      <w:r>
        <w:rPr>
          <w:rFonts w:ascii="Times New Roman" w:hAnsi="Times New Roman" w:cs="Times New Roman" w:hint="eastAsia"/>
          <w:kern w:val="0"/>
          <w:szCs w:val="24"/>
        </w:rPr>
        <w:t xml:space="preserve"> </w:t>
      </w:r>
    </w:p>
    <w:p w:rsidR="008A37A9" w:rsidRDefault="00AD0873" w:rsidP="00553F92">
      <w:pPr>
        <w:widowControl/>
        <w:ind w:firstLineChars="300" w:firstLine="720"/>
        <w:rPr>
          <w:rFonts w:ascii="Times New Roman" w:hAnsi="Times New Roman" w:cs="Times New Roman"/>
          <w:kern w:val="0"/>
          <w:szCs w:val="24"/>
        </w:rPr>
      </w:pPr>
      <w:r w:rsidRPr="000D06CB">
        <w:rPr>
          <w:rFonts w:ascii="Times New Roman" w:hAnsi="Times New Roman" w:cs="Times New Roman"/>
          <w:kern w:val="0"/>
          <w:szCs w:val="24"/>
          <w:lang w:eastAsia="en-US"/>
        </w:rPr>
        <w:t>Nurse 1: AF125605</w:t>
      </w:r>
      <w:r w:rsidR="00553F92">
        <w:rPr>
          <w:rFonts w:ascii="Times New Roman" w:hAnsi="Times New Roman" w:cs="Times New Roman" w:hint="eastAsia"/>
          <w:kern w:val="0"/>
          <w:szCs w:val="24"/>
        </w:rPr>
        <w:t xml:space="preserve">   </w:t>
      </w:r>
      <w:r w:rsidRPr="000D06CB">
        <w:rPr>
          <w:rFonts w:ascii="Times New Roman" w:hAnsi="Times New Roman" w:cs="Times New Roman"/>
          <w:kern w:val="0"/>
          <w:szCs w:val="24"/>
          <w:lang w:eastAsia="en-US"/>
        </w:rPr>
        <w:t>Nurse 2: AF125606</w:t>
      </w:r>
      <w:r w:rsidR="00553F92">
        <w:rPr>
          <w:rFonts w:ascii="Times New Roman" w:hAnsi="Times New Roman" w:cs="Times New Roman" w:hint="eastAsia"/>
          <w:kern w:val="0"/>
          <w:szCs w:val="24"/>
        </w:rPr>
        <w:t xml:space="preserve">   </w:t>
      </w:r>
    </w:p>
    <w:p w:rsidR="008A37A9" w:rsidRDefault="00AD0873" w:rsidP="008A37A9">
      <w:pPr>
        <w:widowControl/>
        <w:ind w:firstLineChars="300" w:firstLine="720"/>
        <w:rPr>
          <w:rFonts w:ascii="Times New Roman" w:hAnsi="Times New Roman" w:cs="Times New Roman"/>
          <w:kern w:val="0"/>
          <w:szCs w:val="24"/>
        </w:rPr>
      </w:pPr>
      <w:r w:rsidRPr="000D06CB">
        <w:rPr>
          <w:rFonts w:ascii="Times New Roman" w:hAnsi="Times New Roman" w:cs="Times New Roman"/>
          <w:kern w:val="0"/>
          <w:szCs w:val="24"/>
          <w:lang w:eastAsia="en-US"/>
        </w:rPr>
        <w:t>Sample 4: AF125607</w:t>
      </w:r>
      <w:r w:rsidR="008A37A9">
        <w:rPr>
          <w:rFonts w:ascii="Times New Roman" w:hAnsi="Times New Roman" w:cs="Times New Roman" w:hint="eastAsia"/>
          <w:kern w:val="0"/>
          <w:szCs w:val="24"/>
        </w:rPr>
        <w:t xml:space="preserve">  </w:t>
      </w:r>
      <w:r w:rsidRPr="000D06CB">
        <w:rPr>
          <w:rFonts w:ascii="Times New Roman" w:hAnsi="Times New Roman" w:cs="Times New Roman"/>
          <w:kern w:val="0"/>
          <w:szCs w:val="24"/>
          <w:lang w:eastAsia="en-US"/>
        </w:rPr>
        <w:t>Sample 5: AF125608</w:t>
      </w:r>
      <w:r w:rsidR="008A37A9">
        <w:rPr>
          <w:rFonts w:ascii="Times New Roman" w:hAnsi="Times New Roman" w:cs="Times New Roman" w:hint="eastAsia"/>
          <w:kern w:val="0"/>
          <w:szCs w:val="24"/>
        </w:rPr>
        <w:t xml:space="preserve">   </w:t>
      </w:r>
      <w:r w:rsidRPr="000D06CB">
        <w:rPr>
          <w:rFonts w:ascii="Times New Roman" w:hAnsi="Times New Roman" w:cs="Times New Roman"/>
          <w:kern w:val="0"/>
          <w:szCs w:val="24"/>
          <w:lang w:eastAsia="en-US"/>
        </w:rPr>
        <w:t>Sample 6: AF125609</w:t>
      </w:r>
      <w:r w:rsidR="00553F92">
        <w:rPr>
          <w:rFonts w:ascii="Times New Roman" w:hAnsi="Times New Roman" w:cs="Times New Roman" w:hint="eastAsia"/>
          <w:kern w:val="0"/>
          <w:szCs w:val="24"/>
        </w:rPr>
        <w:t xml:space="preserve">  </w:t>
      </w:r>
    </w:p>
    <w:p w:rsidR="00AD0873" w:rsidRPr="000D06CB" w:rsidRDefault="00AD0873" w:rsidP="008A37A9">
      <w:pPr>
        <w:widowControl/>
        <w:ind w:firstLineChars="300" w:firstLine="720"/>
        <w:rPr>
          <w:rFonts w:ascii="Times New Roman" w:hAnsi="Times New Roman" w:cs="Times New Roman"/>
          <w:kern w:val="0"/>
          <w:szCs w:val="24"/>
        </w:rPr>
      </w:pPr>
      <w:r w:rsidRPr="000D06CB">
        <w:rPr>
          <w:rFonts w:ascii="Times New Roman" w:hAnsi="Times New Roman" w:cs="Times New Roman"/>
          <w:kern w:val="0"/>
          <w:szCs w:val="24"/>
          <w:lang w:eastAsia="en-US"/>
        </w:rPr>
        <w:t>Sample 7: AF125610</w:t>
      </w:r>
      <w:r w:rsidR="008A37A9">
        <w:rPr>
          <w:rFonts w:ascii="Times New Roman" w:hAnsi="Times New Roman" w:cs="Times New Roman" w:hint="eastAsia"/>
          <w:kern w:val="0"/>
          <w:szCs w:val="24"/>
        </w:rPr>
        <w:t xml:space="preserve">  </w:t>
      </w:r>
      <w:r w:rsidRPr="000D06CB">
        <w:rPr>
          <w:rFonts w:ascii="Times New Roman" w:hAnsi="Times New Roman" w:cs="Times New Roman"/>
          <w:kern w:val="0"/>
          <w:szCs w:val="24"/>
          <w:lang w:eastAsia="en-US"/>
        </w:rPr>
        <w:t>Sample 8: AF125611</w:t>
      </w:r>
    </w:p>
    <w:p w:rsidR="00A62B2F" w:rsidRDefault="00A62B2F" w:rsidP="00A62B2F">
      <w:pPr>
        <w:widowControl/>
        <w:rPr>
          <w:rFonts w:ascii="Times New Roman" w:hAnsi="Times New Roman" w:cs="Times New Roman"/>
          <w:kern w:val="0"/>
          <w:szCs w:val="24"/>
        </w:rPr>
      </w:pPr>
    </w:p>
    <w:p w:rsidR="00AD0873" w:rsidRDefault="00A62B2F" w:rsidP="00553F92">
      <w:pPr>
        <w:widowControl/>
        <w:ind w:left="720" w:hangingChars="300" w:hanging="720"/>
        <w:rPr>
          <w:rFonts w:ascii="Times New Roman" w:hAnsi="Times New Roman" w:cs="Times New Roman"/>
          <w:kern w:val="0"/>
          <w:szCs w:val="24"/>
        </w:rPr>
      </w:pPr>
      <w:r>
        <w:rPr>
          <w:rFonts w:ascii="Times New Roman" w:hAnsi="Times New Roman" w:cs="Times New Roman" w:hint="eastAsia"/>
          <w:kern w:val="0"/>
          <w:szCs w:val="24"/>
        </w:rPr>
        <w:t xml:space="preserve">Step 4: </w:t>
      </w:r>
      <w:r w:rsidR="00AD0873" w:rsidRPr="000D06CB">
        <w:rPr>
          <w:rFonts w:ascii="Times New Roman" w:hAnsi="Times New Roman" w:cs="Times New Roman"/>
          <w:kern w:val="0"/>
          <w:szCs w:val="24"/>
          <w:lang w:eastAsia="en-US"/>
        </w:rPr>
        <w:t>Check the alignment window in MEGA to see that everything has imported properly.  You should have 8 sequences, labeled with their respective individuals.</w:t>
      </w:r>
    </w:p>
    <w:p w:rsidR="00553F92" w:rsidRDefault="00553F92" w:rsidP="00553F92">
      <w:pPr>
        <w:widowControl/>
        <w:ind w:left="720" w:hangingChars="300" w:hanging="720"/>
        <w:rPr>
          <w:rFonts w:ascii="Times New Roman" w:hAnsi="Times New Roman" w:cs="Times New Roman"/>
          <w:kern w:val="0"/>
          <w:szCs w:val="24"/>
        </w:rPr>
      </w:pPr>
    </w:p>
    <w:p w:rsidR="00F64AED" w:rsidRDefault="00F64AED" w:rsidP="00553F92">
      <w:pPr>
        <w:widowControl/>
        <w:ind w:left="720" w:hangingChars="300" w:hanging="720"/>
        <w:rPr>
          <w:rFonts w:ascii="Times New Roman" w:hAnsi="Times New Roman" w:cs="Times New Roman"/>
          <w:kern w:val="0"/>
          <w:szCs w:val="24"/>
        </w:rPr>
      </w:pPr>
      <w:r w:rsidRPr="00A052C7">
        <w:rPr>
          <w:rFonts w:ascii="Times New Roman" w:hAnsi="Times New Roman" w:cs="Times New Roman"/>
          <w:kern w:val="0"/>
          <w:szCs w:val="24"/>
        </w:rPr>
        <w:t xml:space="preserve">Step 5: </w:t>
      </w:r>
      <w:r w:rsidR="00A052C7" w:rsidRPr="00A052C7">
        <w:rPr>
          <w:rFonts w:ascii="Times New Roman" w:hAnsi="Times New Roman" w:cs="Times New Roman"/>
          <w:kern w:val="0"/>
          <w:szCs w:val="24"/>
        </w:rPr>
        <w:t>In the toolbar, click the “W”</w:t>
      </w:r>
      <w:r w:rsidR="00A052C7">
        <w:rPr>
          <w:rFonts w:ascii="Times New Roman" w:hAnsi="Times New Roman" w:cs="Times New Roman"/>
          <w:kern w:val="0"/>
          <w:szCs w:val="24"/>
        </w:rPr>
        <w:t xml:space="preserve"> icon. This will align the sequences so that there are the fewest incongruities between your sequences.  Don’t worry about the settings at this point, they are set appropriately.</w:t>
      </w:r>
    </w:p>
    <w:p w:rsidR="00A052C7" w:rsidRDefault="00A052C7" w:rsidP="00553F92">
      <w:pPr>
        <w:widowControl/>
        <w:ind w:left="720" w:hangingChars="300" w:hanging="720"/>
        <w:rPr>
          <w:rFonts w:ascii="Times New Roman" w:hAnsi="Times New Roman" w:cs="Times New Roman"/>
          <w:kern w:val="0"/>
          <w:szCs w:val="24"/>
        </w:rPr>
      </w:pPr>
    </w:p>
    <w:p w:rsidR="00F64AED" w:rsidRDefault="00F64AED" w:rsidP="00553F92">
      <w:pPr>
        <w:widowControl/>
        <w:ind w:left="720" w:hangingChars="300" w:hanging="720"/>
        <w:rPr>
          <w:rFonts w:ascii="Times New Roman" w:hAnsi="Times New Roman" w:cs="Times New Roman"/>
          <w:kern w:val="0"/>
          <w:szCs w:val="24"/>
        </w:rPr>
      </w:pPr>
      <w:r>
        <w:rPr>
          <w:rFonts w:ascii="Times New Roman" w:hAnsi="Times New Roman" w:cs="Times New Roman"/>
          <w:kern w:val="0"/>
          <w:szCs w:val="24"/>
        </w:rPr>
        <w:t>Step 6: Click the “Data” menu at the top left and select “Phylogenetic Analysis” In the main mega window select the button with the large “T A ..” this will open another window with additional information and options.</w:t>
      </w:r>
    </w:p>
    <w:p w:rsidR="00F64AED" w:rsidRPr="000D06CB" w:rsidRDefault="00F64AED" w:rsidP="00553F92">
      <w:pPr>
        <w:widowControl/>
        <w:ind w:left="720" w:hangingChars="300" w:hanging="720"/>
        <w:rPr>
          <w:rFonts w:ascii="Times New Roman" w:hAnsi="Times New Roman" w:cs="Times New Roman"/>
          <w:kern w:val="0"/>
          <w:szCs w:val="24"/>
        </w:rPr>
      </w:pPr>
    </w:p>
    <w:p w:rsidR="00F64AED" w:rsidRPr="007D4AB9" w:rsidRDefault="00AD0873" w:rsidP="00AD0873">
      <w:pPr>
        <w:widowControl/>
        <w:rPr>
          <w:rFonts w:ascii="Times New Roman" w:hAnsi="Times New Roman" w:cs="Times New Roman"/>
          <w:b/>
          <w:kern w:val="0"/>
          <w:szCs w:val="24"/>
          <w:highlight w:val="lightGray"/>
          <w:lang w:eastAsia="en-US"/>
        </w:rPr>
      </w:pPr>
      <w:r w:rsidRPr="007D4AB9">
        <w:rPr>
          <w:rFonts w:ascii="Times New Roman" w:hAnsi="Times New Roman" w:cs="Times New Roman"/>
          <w:b/>
          <w:kern w:val="0"/>
          <w:szCs w:val="24"/>
          <w:highlight w:val="lightGray"/>
          <w:lang w:eastAsia="en-US"/>
        </w:rPr>
        <w:t>How many base pairs are in</w:t>
      </w:r>
      <w:r w:rsidR="00A62B2F" w:rsidRPr="007D4AB9">
        <w:rPr>
          <w:rFonts w:ascii="Times New Roman" w:hAnsi="Times New Roman" w:cs="Times New Roman"/>
          <w:b/>
          <w:kern w:val="0"/>
          <w:szCs w:val="24"/>
          <w:highlight w:val="lightGray"/>
          <w:lang w:eastAsia="en-US"/>
        </w:rPr>
        <w:t xml:space="preserve"> the sequence we’re analyzing?</w:t>
      </w:r>
      <w:r w:rsidR="00F64AED" w:rsidRPr="007D4AB9">
        <w:rPr>
          <w:rFonts w:ascii="Times New Roman" w:hAnsi="Times New Roman" w:cs="Times New Roman"/>
          <w:b/>
          <w:kern w:val="0"/>
          <w:szCs w:val="24"/>
          <w:highlight w:val="lightGray"/>
          <w:lang w:eastAsia="en-US"/>
        </w:rPr>
        <w:t xml:space="preserve">  Does that match the length of the sequences you downloaded from NCBI?  Why might there be a different numbe</w:t>
      </w:r>
      <w:r w:rsidR="00D026D3" w:rsidRPr="007D4AB9">
        <w:rPr>
          <w:rFonts w:ascii="Times New Roman" w:hAnsi="Times New Roman" w:cs="Times New Roman"/>
          <w:b/>
          <w:kern w:val="0"/>
          <w:szCs w:val="24"/>
          <w:highlight w:val="lightGray"/>
          <w:lang w:eastAsia="en-US"/>
        </w:rPr>
        <w:t>r of base pairs</w:t>
      </w:r>
      <w:r w:rsidR="00F64AED" w:rsidRPr="007D4AB9">
        <w:rPr>
          <w:rFonts w:ascii="Times New Roman" w:hAnsi="Times New Roman" w:cs="Times New Roman"/>
          <w:b/>
          <w:kern w:val="0"/>
          <w:szCs w:val="24"/>
          <w:highlight w:val="lightGray"/>
          <w:lang w:eastAsia="en-US"/>
        </w:rPr>
        <w:t xml:space="preserve"> after you align the sequences?</w:t>
      </w:r>
      <w:r w:rsidR="00A62B2F" w:rsidRPr="007D4AB9">
        <w:rPr>
          <w:rFonts w:ascii="Times New Roman" w:hAnsi="Times New Roman" w:cs="Times New Roman"/>
          <w:b/>
          <w:kern w:val="0"/>
          <w:szCs w:val="24"/>
          <w:highlight w:val="lightGray"/>
          <w:lang w:eastAsia="en-US"/>
        </w:rPr>
        <w:t xml:space="preserve"> </w:t>
      </w:r>
    </w:p>
    <w:p w:rsidR="00F64AED" w:rsidRPr="007D4AB9" w:rsidRDefault="00F64AED" w:rsidP="00AD0873">
      <w:pPr>
        <w:widowControl/>
        <w:rPr>
          <w:rFonts w:ascii="Times New Roman" w:hAnsi="Times New Roman" w:cs="Times New Roman"/>
          <w:b/>
          <w:kern w:val="0"/>
          <w:szCs w:val="24"/>
          <w:highlight w:val="lightGray"/>
          <w:lang w:eastAsia="en-US"/>
        </w:rPr>
      </w:pPr>
    </w:p>
    <w:p w:rsidR="00CE716E" w:rsidRPr="00CE716E" w:rsidRDefault="00CE716E" w:rsidP="00AD0873">
      <w:pPr>
        <w:widowControl/>
        <w:rPr>
          <w:rFonts w:ascii="Times New Roman" w:hAnsi="Times New Roman" w:cs="Times New Roman"/>
          <w:kern w:val="0"/>
          <w:szCs w:val="24"/>
          <w:lang w:eastAsia="en-US"/>
        </w:rPr>
      </w:pPr>
      <w:r w:rsidRPr="007D4AB9">
        <w:rPr>
          <w:rFonts w:ascii="Times New Roman" w:hAnsi="Times New Roman" w:cs="Times New Roman"/>
          <w:kern w:val="0"/>
          <w:szCs w:val="24"/>
          <w:highlight w:val="lightGray"/>
          <w:lang w:eastAsia="en-US"/>
        </w:rPr>
        <w:t>We are analyzing 498 base pairs in the patient. We downloaded up to 528 sequences in total</w:t>
      </w:r>
      <w:r w:rsidR="000D2B89" w:rsidRPr="007D4AB9">
        <w:rPr>
          <w:rFonts w:ascii="Times New Roman" w:hAnsi="Times New Roman" w:cs="Times New Roman"/>
          <w:kern w:val="0"/>
          <w:szCs w:val="24"/>
          <w:highlight w:val="lightGray"/>
          <w:lang w:eastAsia="en-US"/>
        </w:rPr>
        <w:t xml:space="preserve"> and the aligned data is the same as the original data set</w:t>
      </w:r>
      <w:r w:rsidRPr="007D4AB9">
        <w:rPr>
          <w:rFonts w:ascii="Times New Roman" w:hAnsi="Times New Roman" w:cs="Times New Roman"/>
          <w:kern w:val="0"/>
          <w:szCs w:val="24"/>
          <w:highlight w:val="lightGray"/>
          <w:lang w:eastAsia="en-US"/>
        </w:rPr>
        <w:t>.</w:t>
      </w:r>
      <w:r w:rsidR="000D2B89" w:rsidRPr="007D4AB9">
        <w:rPr>
          <w:rFonts w:ascii="Times New Roman" w:hAnsi="Times New Roman" w:cs="Times New Roman"/>
          <w:kern w:val="0"/>
          <w:szCs w:val="24"/>
          <w:highlight w:val="lightGray"/>
          <w:lang w:eastAsia="en-US"/>
        </w:rPr>
        <w:t xml:space="preserve"> There is not a difference in the aligned data sequence base pairs and the original data set, but it could be different if there are mutations such as deletions or insertions.</w:t>
      </w:r>
      <w:r w:rsidR="000D2B89">
        <w:rPr>
          <w:rFonts w:ascii="Times New Roman" w:hAnsi="Times New Roman" w:cs="Times New Roman"/>
          <w:kern w:val="0"/>
          <w:szCs w:val="24"/>
          <w:lang w:eastAsia="en-US"/>
        </w:rPr>
        <w:t xml:space="preserve">  </w:t>
      </w:r>
    </w:p>
    <w:p w:rsidR="00D026D3" w:rsidRDefault="00D026D3" w:rsidP="00AD0873">
      <w:pPr>
        <w:widowControl/>
        <w:rPr>
          <w:rFonts w:ascii="Times New Roman" w:hAnsi="Times New Roman" w:cs="Times New Roman"/>
          <w:b/>
          <w:kern w:val="0"/>
          <w:szCs w:val="24"/>
          <w:lang w:eastAsia="en-US"/>
        </w:rPr>
      </w:pPr>
    </w:p>
    <w:p w:rsidR="00D026D3" w:rsidRDefault="00D026D3" w:rsidP="00AD0873">
      <w:pPr>
        <w:widowControl/>
        <w:rPr>
          <w:rFonts w:ascii="Times New Roman" w:hAnsi="Times New Roman" w:cs="Times New Roman"/>
          <w:b/>
          <w:kern w:val="0"/>
          <w:szCs w:val="24"/>
          <w:lang w:eastAsia="en-US"/>
        </w:rPr>
      </w:pPr>
    </w:p>
    <w:p w:rsidR="00D026D3" w:rsidRDefault="00D026D3" w:rsidP="00AD0873">
      <w:pPr>
        <w:widowControl/>
        <w:rPr>
          <w:rFonts w:ascii="Times New Roman" w:hAnsi="Times New Roman" w:cs="Times New Roman"/>
          <w:b/>
          <w:kern w:val="0"/>
          <w:szCs w:val="24"/>
          <w:lang w:eastAsia="en-US"/>
        </w:rPr>
      </w:pPr>
    </w:p>
    <w:p w:rsidR="00D026D3" w:rsidRDefault="00D026D3" w:rsidP="00AD0873">
      <w:pPr>
        <w:widowControl/>
        <w:rPr>
          <w:rFonts w:ascii="Times New Roman" w:hAnsi="Times New Roman" w:cs="Times New Roman"/>
          <w:b/>
          <w:kern w:val="0"/>
          <w:szCs w:val="24"/>
          <w:lang w:eastAsia="en-US"/>
        </w:rPr>
      </w:pPr>
    </w:p>
    <w:p w:rsidR="00F64AED" w:rsidRPr="007D4AB9" w:rsidRDefault="00AD0873" w:rsidP="00AD0873">
      <w:pPr>
        <w:widowControl/>
        <w:rPr>
          <w:rFonts w:ascii="Times New Roman" w:hAnsi="Times New Roman" w:cs="Times New Roman"/>
          <w:b/>
          <w:kern w:val="0"/>
          <w:szCs w:val="24"/>
          <w:highlight w:val="lightGray"/>
          <w:lang w:eastAsia="en-US"/>
        </w:rPr>
      </w:pPr>
      <w:r w:rsidRPr="007D4AB9">
        <w:rPr>
          <w:rFonts w:ascii="Times New Roman" w:hAnsi="Times New Roman" w:cs="Times New Roman"/>
          <w:b/>
          <w:kern w:val="0"/>
          <w:szCs w:val="24"/>
          <w:highlight w:val="lightGray"/>
          <w:lang w:eastAsia="en-US"/>
        </w:rPr>
        <w:t>How many of them are conserved</w:t>
      </w:r>
      <w:r w:rsidR="00A62B2F" w:rsidRPr="007D4AB9">
        <w:rPr>
          <w:rFonts w:ascii="Times New Roman" w:hAnsi="Times New Roman" w:cs="Times New Roman"/>
          <w:b/>
          <w:kern w:val="0"/>
          <w:szCs w:val="24"/>
          <w:highlight w:val="lightGray"/>
          <w:lang w:eastAsia="en-US"/>
        </w:rPr>
        <w:t xml:space="preserve"> (</w:t>
      </w:r>
      <w:r w:rsidR="00F64AED" w:rsidRPr="007D4AB9">
        <w:rPr>
          <w:rFonts w:ascii="Times New Roman" w:hAnsi="Times New Roman" w:cs="Times New Roman"/>
          <w:b/>
          <w:kern w:val="0"/>
          <w:szCs w:val="24"/>
          <w:highlight w:val="lightGray"/>
          <w:lang w:eastAsia="en-US"/>
        </w:rPr>
        <w:t xml:space="preserve">click the </w:t>
      </w:r>
      <w:r w:rsidR="00A62B2F" w:rsidRPr="007D4AB9">
        <w:rPr>
          <w:rFonts w:ascii="Times New Roman" w:hAnsi="Times New Roman" w:cs="Times New Roman"/>
          <w:b/>
          <w:kern w:val="0"/>
          <w:szCs w:val="24"/>
          <w:highlight w:val="lightGray"/>
          <w:lang w:eastAsia="en-US"/>
        </w:rPr>
        <w:t>“C” button on the menu bar</w:t>
      </w:r>
      <w:r w:rsidR="00F64AED" w:rsidRPr="007D4AB9">
        <w:rPr>
          <w:rFonts w:ascii="Times New Roman" w:hAnsi="Times New Roman" w:cs="Times New Roman"/>
          <w:b/>
          <w:kern w:val="0"/>
          <w:szCs w:val="24"/>
          <w:highlight w:val="lightGray"/>
          <w:lang w:eastAsia="en-US"/>
        </w:rPr>
        <w:t xml:space="preserve"> and look for the proportion of the conserved sites on the bottom</w:t>
      </w:r>
      <w:r w:rsidR="00D026D3" w:rsidRPr="007D4AB9">
        <w:rPr>
          <w:rFonts w:ascii="Times New Roman" w:hAnsi="Times New Roman" w:cs="Times New Roman"/>
          <w:b/>
          <w:kern w:val="0"/>
          <w:szCs w:val="24"/>
          <w:highlight w:val="lightGray"/>
          <w:lang w:eastAsia="en-US"/>
        </w:rPr>
        <w:t xml:space="preserve"> of the window</w:t>
      </w:r>
      <w:r w:rsidR="00A62B2F" w:rsidRPr="007D4AB9">
        <w:rPr>
          <w:rFonts w:ascii="Times New Roman" w:hAnsi="Times New Roman" w:cs="Times New Roman"/>
          <w:b/>
          <w:kern w:val="0"/>
          <w:szCs w:val="24"/>
          <w:highlight w:val="lightGray"/>
          <w:lang w:eastAsia="en-US"/>
        </w:rPr>
        <w:t xml:space="preserve">)? </w:t>
      </w:r>
    </w:p>
    <w:p w:rsidR="00F64AED" w:rsidRPr="007D4AB9" w:rsidRDefault="00F64AED" w:rsidP="00AD0873">
      <w:pPr>
        <w:widowControl/>
        <w:rPr>
          <w:rFonts w:ascii="Times New Roman" w:hAnsi="Times New Roman" w:cs="Times New Roman"/>
          <w:b/>
          <w:kern w:val="0"/>
          <w:szCs w:val="24"/>
          <w:highlight w:val="lightGray"/>
          <w:lang w:eastAsia="en-US"/>
        </w:rPr>
      </w:pPr>
    </w:p>
    <w:p w:rsidR="000D2B89" w:rsidRPr="000D2B89" w:rsidRDefault="000D2B89" w:rsidP="00AD0873">
      <w:pPr>
        <w:widowControl/>
        <w:rPr>
          <w:rFonts w:ascii="Times New Roman" w:hAnsi="Times New Roman" w:cs="Times New Roman"/>
          <w:kern w:val="0"/>
          <w:szCs w:val="24"/>
          <w:lang w:eastAsia="en-US"/>
        </w:rPr>
      </w:pPr>
      <w:r w:rsidRPr="007D4AB9">
        <w:rPr>
          <w:rFonts w:ascii="Times New Roman" w:hAnsi="Times New Roman" w:cs="Times New Roman"/>
          <w:kern w:val="0"/>
          <w:szCs w:val="24"/>
          <w:highlight w:val="lightGray"/>
          <w:lang w:eastAsia="en-US"/>
        </w:rPr>
        <w:t>There are 262 out of 528 conserved.</w:t>
      </w:r>
      <w:r>
        <w:rPr>
          <w:rFonts w:ascii="Times New Roman" w:hAnsi="Times New Roman" w:cs="Times New Roman"/>
          <w:kern w:val="0"/>
          <w:szCs w:val="24"/>
          <w:lang w:eastAsia="en-US"/>
        </w:rPr>
        <w:t xml:space="preserve"> </w:t>
      </w:r>
    </w:p>
    <w:p w:rsidR="00D026D3" w:rsidRDefault="00D026D3" w:rsidP="00AD0873">
      <w:pPr>
        <w:widowControl/>
        <w:rPr>
          <w:rFonts w:ascii="Times New Roman" w:hAnsi="Times New Roman" w:cs="Times New Roman"/>
          <w:b/>
          <w:kern w:val="0"/>
          <w:szCs w:val="24"/>
          <w:lang w:eastAsia="en-US"/>
        </w:rPr>
      </w:pPr>
    </w:p>
    <w:p w:rsidR="00D026D3" w:rsidRDefault="00D026D3" w:rsidP="00AD0873">
      <w:pPr>
        <w:widowControl/>
        <w:rPr>
          <w:rFonts w:ascii="Times New Roman" w:hAnsi="Times New Roman" w:cs="Times New Roman"/>
          <w:b/>
          <w:kern w:val="0"/>
          <w:szCs w:val="24"/>
          <w:lang w:eastAsia="en-US"/>
        </w:rPr>
      </w:pPr>
    </w:p>
    <w:p w:rsidR="00D026D3" w:rsidRDefault="00D026D3" w:rsidP="00AD0873">
      <w:pPr>
        <w:widowControl/>
        <w:rPr>
          <w:rFonts w:ascii="Times New Roman" w:hAnsi="Times New Roman" w:cs="Times New Roman"/>
          <w:b/>
          <w:kern w:val="0"/>
          <w:szCs w:val="24"/>
          <w:lang w:eastAsia="en-US"/>
        </w:rPr>
      </w:pPr>
    </w:p>
    <w:p w:rsidR="00D026D3" w:rsidRDefault="00D026D3" w:rsidP="00AD0873">
      <w:pPr>
        <w:widowControl/>
        <w:rPr>
          <w:rFonts w:ascii="Times New Roman" w:hAnsi="Times New Roman" w:cs="Times New Roman"/>
          <w:b/>
          <w:kern w:val="0"/>
          <w:szCs w:val="24"/>
          <w:lang w:eastAsia="en-US"/>
        </w:rPr>
      </w:pPr>
    </w:p>
    <w:p w:rsidR="00AD0873" w:rsidRPr="007D4AB9" w:rsidRDefault="00AD0873" w:rsidP="00AD0873">
      <w:pPr>
        <w:widowControl/>
        <w:rPr>
          <w:rFonts w:ascii="Times New Roman" w:hAnsi="Times New Roman" w:cs="Times New Roman"/>
          <w:b/>
          <w:kern w:val="0"/>
          <w:szCs w:val="24"/>
          <w:highlight w:val="lightGray"/>
        </w:rPr>
      </w:pPr>
      <w:r w:rsidRPr="007D4AB9">
        <w:rPr>
          <w:rFonts w:ascii="Times New Roman" w:hAnsi="Times New Roman" w:cs="Times New Roman"/>
          <w:b/>
          <w:kern w:val="0"/>
          <w:szCs w:val="24"/>
          <w:highlight w:val="lightGray"/>
          <w:lang w:eastAsia="en-US"/>
        </w:rPr>
        <w:t>How many of them are variable (</w:t>
      </w:r>
      <w:r w:rsidR="00F64AED" w:rsidRPr="007D4AB9">
        <w:rPr>
          <w:rFonts w:ascii="Times New Roman" w:hAnsi="Times New Roman" w:cs="Times New Roman"/>
          <w:b/>
          <w:kern w:val="0"/>
          <w:szCs w:val="24"/>
          <w:highlight w:val="lightGray"/>
          <w:lang w:eastAsia="en-US"/>
        </w:rPr>
        <w:t xml:space="preserve">click the </w:t>
      </w:r>
      <w:r w:rsidRPr="007D4AB9">
        <w:rPr>
          <w:rFonts w:ascii="Times New Roman" w:hAnsi="Times New Roman" w:cs="Times New Roman"/>
          <w:b/>
          <w:kern w:val="0"/>
          <w:szCs w:val="24"/>
          <w:highlight w:val="lightGray"/>
          <w:lang w:eastAsia="en-US"/>
        </w:rPr>
        <w:t>“V”</w:t>
      </w:r>
      <w:r w:rsidR="00F64AED" w:rsidRPr="007D4AB9">
        <w:rPr>
          <w:rFonts w:ascii="Times New Roman" w:hAnsi="Times New Roman" w:cs="Times New Roman"/>
          <w:b/>
          <w:kern w:val="0"/>
          <w:szCs w:val="24"/>
          <w:highlight w:val="lightGray"/>
          <w:lang w:eastAsia="en-US"/>
        </w:rPr>
        <w:t xml:space="preserve"> button</w:t>
      </w:r>
      <w:r w:rsidRPr="007D4AB9">
        <w:rPr>
          <w:rFonts w:ascii="Times New Roman" w:hAnsi="Times New Roman" w:cs="Times New Roman"/>
          <w:b/>
          <w:kern w:val="0"/>
          <w:szCs w:val="24"/>
          <w:highlight w:val="lightGray"/>
          <w:lang w:eastAsia="en-US"/>
        </w:rPr>
        <w:t>) across the samples?</w:t>
      </w:r>
    </w:p>
    <w:p w:rsidR="008A37A9" w:rsidRPr="007D4AB9" w:rsidRDefault="008A37A9" w:rsidP="00AD0873">
      <w:pPr>
        <w:widowControl/>
        <w:rPr>
          <w:rFonts w:ascii="Times New Roman" w:hAnsi="Times New Roman" w:cs="Times New Roman"/>
          <w:b/>
          <w:kern w:val="0"/>
          <w:szCs w:val="24"/>
          <w:highlight w:val="lightGray"/>
        </w:rPr>
      </w:pPr>
    </w:p>
    <w:p w:rsidR="008A37A9" w:rsidRPr="007D4AB9" w:rsidRDefault="007D4AB9" w:rsidP="00AD0873">
      <w:pPr>
        <w:widowControl/>
        <w:rPr>
          <w:rFonts w:ascii="Times New Roman" w:hAnsi="Times New Roman" w:cs="Times New Roman"/>
          <w:kern w:val="0"/>
          <w:szCs w:val="24"/>
        </w:rPr>
      </w:pPr>
      <w:r w:rsidRPr="007D4AB9">
        <w:rPr>
          <w:rFonts w:ascii="Times New Roman" w:hAnsi="Times New Roman" w:cs="Times New Roman"/>
          <w:kern w:val="0"/>
          <w:szCs w:val="24"/>
          <w:highlight w:val="lightGray"/>
        </w:rPr>
        <w:t>There are 230 out of 528 variable.</w:t>
      </w:r>
      <w:r>
        <w:rPr>
          <w:rFonts w:ascii="Times New Roman" w:hAnsi="Times New Roman" w:cs="Times New Roman"/>
          <w:kern w:val="0"/>
          <w:szCs w:val="24"/>
        </w:rPr>
        <w:t xml:space="preserve"> </w:t>
      </w:r>
    </w:p>
    <w:p w:rsidR="00AD0873" w:rsidRDefault="00AD0873" w:rsidP="00AD0873">
      <w:pPr>
        <w:widowControl/>
        <w:rPr>
          <w:rFonts w:ascii="Times New Roman" w:hAnsi="Times New Roman" w:cs="Times New Roman"/>
          <w:b/>
          <w:kern w:val="0"/>
          <w:szCs w:val="24"/>
        </w:rPr>
      </w:pPr>
    </w:p>
    <w:p w:rsidR="00D026D3" w:rsidRPr="000D06CB" w:rsidRDefault="00D026D3" w:rsidP="00AD0873">
      <w:pPr>
        <w:widowControl/>
        <w:rPr>
          <w:rFonts w:ascii="Times New Roman" w:hAnsi="Times New Roman" w:cs="Times New Roman"/>
          <w:kern w:val="0"/>
          <w:szCs w:val="24"/>
          <w:lang w:eastAsia="en-US"/>
        </w:rPr>
      </w:pPr>
    </w:p>
    <w:p w:rsidR="00AD0873" w:rsidRPr="00D026D3" w:rsidRDefault="00D026D3" w:rsidP="00AD0873">
      <w:pPr>
        <w:widowControl/>
        <w:rPr>
          <w:rFonts w:ascii="Times New Roman" w:hAnsi="Times New Roman" w:cs="Times New Roman"/>
          <w:b/>
          <w:kern w:val="0"/>
          <w:szCs w:val="24"/>
          <w:u w:val="single"/>
          <w:lang w:eastAsia="en-US"/>
        </w:rPr>
      </w:pPr>
      <w:r w:rsidRPr="00D026D3">
        <w:rPr>
          <w:rFonts w:ascii="Times New Roman" w:hAnsi="Times New Roman" w:cs="Times New Roman"/>
          <w:b/>
          <w:kern w:val="0"/>
          <w:szCs w:val="24"/>
          <w:u w:val="single"/>
          <w:lang w:eastAsia="en-US"/>
        </w:rPr>
        <w:t>Building Phylogenies:</w:t>
      </w:r>
    </w:p>
    <w:p w:rsidR="00AD0873" w:rsidRPr="000D06CB" w:rsidRDefault="00AD0873" w:rsidP="00AD0873">
      <w:pPr>
        <w:widowControl/>
        <w:rPr>
          <w:rFonts w:ascii="Times New Roman" w:hAnsi="Times New Roman" w:cs="Times New Roman"/>
          <w:kern w:val="0"/>
          <w:szCs w:val="24"/>
          <w:lang w:eastAsia="en-US"/>
        </w:rPr>
      </w:pPr>
    </w:p>
    <w:p w:rsidR="00AD0873" w:rsidRPr="00A62B2F" w:rsidRDefault="00A62B2F" w:rsidP="00AD0873">
      <w:pPr>
        <w:widowControl/>
        <w:rPr>
          <w:rFonts w:ascii="Times New Roman" w:hAnsi="Times New Roman" w:cs="Times New Roman"/>
          <w:b/>
          <w:kern w:val="0"/>
          <w:szCs w:val="24"/>
          <w:lang w:eastAsia="en-US"/>
        </w:rPr>
      </w:pPr>
      <w:r>
        <w:rPr>
          <w:rFonts w:ascii="Times New Roman" w:hAnsi="Times New Roman" w:cs="Times New Roman" w:hint="eastAsia"/>
          <w:b/>
          <w:kern w:val="0"/>
          <w:szCs w:val="24"/>
        </w:rPr>
        <w:t>(1)</w:t>
      </w:r>
      <w:r w:rsidR="00AD0873" w:rsidRPr="00A62B2F">
        <w:rPr>
          <w:rFonts w:ascii="Times New Roman" w:hAnsi="Times New Roman" w:cs="Times New Roman"/>
          <w:b/>
          <w:kern w:val="0"/>
          <w:szCs w:val="24"/>
          <w:lang w:eastAsia="en-US"/>
        </w:rPr>
        <w:t xml:space="preserve"> Neighbor-joining (a distance-based method):</w:t>
      </w:r>
    </w:p>
    <w:p w:rsidR="008A37A9" w:rsidRDefault="008A37A9" w:rsidP="00AD0873">
      <w:pPr>
        <w:widowControl/>
        <w:rPr>
          <w:rFonts w:ascii="Times New Roman" w:hAnsi="Times New Roman" w:cs="Times New Roman"/>
          <w:kern w:val="0"/>
          <w:szCs w:val="24"/>
        </w:rPr>
      </w:pPr>
    </w:p>
    <w:p w:rsidR="00AD0873" w:rsidRPr="000D06CB" w:rsidRDefault="00AD0873" w:rsidP="00AD0873">
      <w:pPr>
        <w:widowControl/>
        <w:rPr>
          <w:rFonts w:ascii="Times New Roman" w:hAnsi="Times New Roman" w:cs="Times New Roman"/>
          <w:kern w:val="0"/>
          <w:szCs w:val="24"/>
          <w:lang w:eastAsia="en-US"/>
        </w:rPr>
      </w:pPr>
      <w:r w:rsidRPr="000D06CB">
        <w:rPr>
          <w:rFonts w:ascii="Times New Roman" w:hAnsi="Times New Roman" w:cs="Times New Roman"/>
          <w:kern w:val="0"/>
          <w:szCs w:val="24"/>
          <w:lang w:eastAsia="en-US"/>
        </w:rPr>
        <w:t xml:space="preserve">Distance methods are based on the idea that the best tree should minimize evolutionary </w:t>
      </w:r>
      <w:r w:rsidR="00A62B2F">
        <w:rPr>
          <w:rFonts w:ascii="Times New Roman" w:hAnsi="Times New Roman" w:cs="Times New Roman"/>
          <w:kern w:val="0"/>
          <w:szCs w:val="24"/>
          <w:lang w:eastAsia="en-US"/>
        </w:rPr>
        <w:t xml:space="preserve">distance between taxa. </w:t>
      </w:r>
      <w:r w:rsidRPr="000D06CB">
        <w:rPr>
          <w:rFonts w:ascii="Times New Roman" w:hAnsi="Times New Roman" w:cs="Times New Roman"/>
          <w:kern w:val="0"/>
          <w:szCs w:val="24"/>
          <w:lang w:eastAsia="en-US"/>
        </w:rPr>
        <w:t xml:space="preserve">This is the fastest kind of tree to generate, as the computer only has to calculate the distances between each pair of taxa, rather than generating all of the character states for all characters over the whole tree.  </w:t>
      </w:r>
    </w:p>
    <w:p w:rsidR="00AD0873" w:rsidRPr="000D06CB" w:rsidRDefault="00AD0873" w:rsidP="00AD0873">
      <w:pPr>
        <w:widowControl/>
        <w:rPr>
          <w:rFonts w:ascii="Times New Roman" w:hAnsi="Times New Roman" w:cs="Times New Roman"/>
          <w:kern w:val="0"/>
          <w:szCs w:val="24"/>
          <w:lang w:eastAsia="en-US"/>
        </w:rPr>
      </w:pPr>
    </w:p>
    <w:p w:rsidR="00AD0873" w:rsidRPr="000D06CB" w:rsidRDefault="00AD0873" w:rsidP="00AD0873">
      <w:pPr>
        <w:widowControl/>
        <w:rPr>
          <w:rFonts w:ascii="Times New Roman" w:hAnsi="Times New Roman" w:cs="Times New Roman"/>
          <w:kern w:val="0"/>
          <w:szCs w:val="24"/>
          <w:lang w:eastAsia="en-US"/>
        </w:rPr>
      </w:pPr>
      <w:r w:rsidRPr="000D06CB">
        <w:rPr>
          <w:rFonts w:ascii="Times New Roman" w:hAnsi="Times New Roman" w:cs="Times New Roman"/>
          <w:kern w:val="0"/>
          <w:szCs w:val="24"/>
          <w:lang w:eastAsia="en-US"/>
        </w:rPr>
        <w:t>The most commonly-used distance-based me</w:t>
      </w:r>
      <w:r w:rsidR="00A62B2F">
        <w:rPr>
          <w:rFonts w:ascii="Times New Roman" w:hAnsi="Times New Roman" w:cs="Times New Roman"/>
          <w:kern w:val="0"/>
          <w:szCs w:val="24"/>
          <w:lang w:eastAsia="en-US"/>
        </w:rPr>
        <w:t xml:space="preserve">thod is neighbor-joining (NJ). </w:t>
      </w:r>
      <w:r w:rsidRPr="000D06CB">
        <w:rPr>
          <w:rFonts w:ascii="Times New Roman" w:hAnsi="Times New Roman" w:cs="Times New Roman"/>
          <w:kern w:val="0"/>
          <w:szCs w:val="24"/>
          <w:lang w:eastAsia="en-US"/>
        </w:rPr>
        <w:t xml:space="preserve">This is an algorithm for inferring a branching tree diagram from a distance matrix. It works by successively clustering pairs of taxa together. It is related to the UPGMA method; however, NJ allows for uneven branch lengths, </w:t>
      </w:r>
      <w:r w:rsidR="00A62B2F">
        <w:rPr>
          <w:rFonts w:ascii="Times New Roman" w:hAnsi="Times New Roman" w:cs="Times New Roman"/>
          <w:kern w:val="0"/>
          <w:szCs w:val="24"/>
          <w:lang w:eastAsia="en-US"/>
        </w:rPr>
        <w:t xml:space="preserve">and is trickier to do by hand. </w:t>
      </w:r>
      <w:r w:rsidRPr="000D06CB">
        <w:rPr>
          <w:rFonts w:ascii="Times New Roman" w:hAnsi="Times New Roman" w:cs="Times New Roman"/>
          <w:kern w:val="0"/>
          <w:szCs w:val="24"/>
          <w:lang w:eastAsia="en-US"/>
        </w:rPr>
        <w:t>Since lineages are often evolving at slightly, or even dramatically different rates, NJ tends to give more informative trees.</w:t>
      </w:r>
    </w:p>
    <w:p w:rsidR="00AD0873" w:rsidRPr="000D06CB" w:rsidRDefault="00AD0873" w:rsidP="00AD0873">
      <w:pPr>
        <w:widowControl/>
        <w:rPr>
          <w:rFonts w:ascii="Times New Roman" w:hAnsi="Times New Roman" w:cs="Times New Roman"/>
          <w:kern w:val="0"/>
          <w:szCs w:val="24"/>
          <w:lang w:eastAsia="en-US"/>
        </w:rPr>
      </w:pPr>
    </w:p>
    <w:p w:rsidR="00A052C7" w:rsidRPr="002952EF" w:rsidRDefault="00A62B2F" w:rsidP="002952EF">
      <w:pPr>
        <w:widowControl/>
        <w:ind w:left="720" w:hangingChars="300" w:hanging="720"/>
        <w:rPr>
          <w:rFonts w:ascii="Times New Roman" w:hAnsi="Times New Roman" w:cs="Times New Roman"/>
          <w:kern w:val="0"/>
          <w:szCs w:val="24"/>
          <w:lang w:eastAsia="en-US"/>
        </w:rPr>
      </w:pPr>
      <w:r>
        <w:rPr>
          <w:rFonts w:ascii="Times New Roman" w:hAnsi="Times New Roman" w:cs="Times New Roman" w:hint="eastAsia"/>
          <w:kern w:val="0"/>
          <w:szCs w:val="24"/>
        </w:rPr>
        <w:t xml:space="preserve">Step 7: </w:t>
      </w:r>
      <w:r w:rsidR="00AD0873" w:rsidRPr="000D06CB">
        <w:rPr>
          <w:rFonts w:ascii="Times New Roman" w:hAnsi="Times New Roman" w:cs="Times New Roman"/>
          <w:kern w:val="0"/>
          <w:szCs w:val="24"/>
          <w:lang w:eastAsia="en-US"/>
        </w:rPr>
        <w:t>To select distance-based methods, in the main MEGA wind</w:t>
      </w:r>
      <w:r w:rsidR="00D026D3">
        <w:rPr>
          <w:rFonts w:ascii="Times New Roman" w:hAnsi="Times New Roman" w:cs="Times New Roman"/>
          <w:kern w:val="0"/>
          <w:szCs w:val="24"/>
          <w:lang w:eastAsia="en-US"/>
        </w:rPr>
        <w:t xml:space="preserve">ow, go to Phylogeny &gt; Construct/Test </w:t>
      </w:r>
      <w:r w:rsidR="00AD0873" w:rsidRPr="000D06CB">
        <w:rPr>
          <w:rFonts w:ascii="Times New Roman" w:hAnsi="Times New Roman" w:cs="Times New Roman"/>
          <w:kern w:val="0"/>
          <w:szCs w:val="24"/>
          <w:lang w:eastAsia="en-US"/>
        </w:rPr>
        <w:t>Neighbor Joining</w:t>
      </w:r>
      <w:r w:rsidR="00D026D3">
        <w:rPr>
          <w:rFonts w:ascii="Times New Roman" w:hAnsi="Times New Roman" w:cs="Times New Roman"/>
          <w:kern w:val="0"/>
          <w:szCs w:val="24"/>
          <w:lang w:eastAsia="en-US"/>
        </w:rPr>
        <w:t xml:space="preserve"> Tree</w:t>
      </w:r>
      <w:r w:rsidR="00AD0873" w:rsidRPr="000D06CB">
        <w:rPr>
          <w:rFonts w:ascii="Times New Roman" w:hAnsi="Times New Roman" w:cs="Times New Roman"/>
          <w:kern w:val="0"/>
          <w:szCs w:val="24"/>
          <w:lang w:eastAsia="en-US"/>
        </w:rPr>
        <w:t>.</w:t>
      </w:r>
      <w:r w:rsidR="00A052C7">
        <w:rPr>
          <w:rFonts w:ascii="Times New Roman" w:hAnsi="Times New Roman" w:cs="Times New Roman"/>
          <w:kern w:val="0"/>
          <w:szCs w:val="24"/>
          <w:lang w:eastAsia="en-US"/>
        </w:rPr>
        <w:t xml:space="preserve">  In the “Analysis Preferences” window, select “Bootstrap Method” in the box to the right of the “Test of Phylogeny” option box.  You can leave the rest of the setting at their default values.</w:t>
      </w:r>
      <w:r w:rsidR="002952EF">
        <w:rPr>
          <w:rFonts w:ascii="Times New Roman" w:hAnsi="Times New Roman" w:cs="Times New Roman"/>
          <w:kern w:val="0"/>
          <w:szCs w:val="24"/>
          <w:lang w:eastAsia="en-US"/>
        </w:rPr>
        <w:t xml:space="preserve"> (We’ll come back </w:t>
      </w:r>
      <w:r w:rsidR="00DB60EE">
        <w:rPr>
          <w:rFonts w:ascii="Times New Roman" w:hAnsi="Times New Roman" w:cs="Times New Roman"/>
          <w:kern w:val="0"/>
          <w:szCs w:val="24"/>
          <w:lang w:eastAsia="en-US"/>
        </w:rPr>
        <w:t>to bootstrapping in a minute</w:t>
      </w:r>
      <w:r w:rsidR="002952EF">
        <w:rPr>
          <w:rFonts w:ascii="Times New Roman" w:hAnsi="Times New Roman" w:cs="Times New Roman"/>
          <w:kern w:val="0"/>
          <w:szCs w:val="24"/>
          <w:lang w:eastAsia="en-US"/>
        </w:rPr>
        <w:t>)</w:t>
      </w:r>
    </w:p>
    <w:p w:rsidR="00AD0873" w:rsidRPr="000D06CB" w:rsidRDefault="00A052C7" w:rsidP="00A052C7">
      <w:pPr>
        <w:widowControl/>
        <w:rPr>
          <w:rFonts w:ascii="Times New Roman" w:hAnsi="Times New Roman" w:cs="Times New Roman"/>
          <w:b/>
          <w:kern w:val="0"/>
          <w:szCs w:val="24"/>
          <w:lang w:eastAsia="en-US"/>
        </w:rPr>
      </w:pPr>
      <w:r w:rsidRPr="000D06CB">
        <w:rPr>
          <w:rFonts w:ascii="Times New Roman" w:hAnsi="Times New Roman" w:cs="Times New Roman"/>
          <w:b/>
          <w:kern w:val="0"/>
          <w:szCs w:val="24"/>
          <w:lang w:eastAsia="en-US"/>
        </w:rPr>
        <w:t xml:space="preserve"> </w:t>
      </w:r>
    </w:p>
    <w:p w:rsidR="00AD0873" w:rsidRDefault="00AD0873" w:rsidP="00AD0873">
      <w:pPr>
        <w:widowControl/>
        <w:rPr>
          <w:rFonts w:ascii="Times New Roman" w:hAnsi="Times New Roman" w:cs="Times New Roman"/>
          <w:kern w:val="0"/>
          <w:szCs w:val="24"/>
          <w:lang w:eastAsia="en-US"/>
        </w:rPr>
      </w:pPr>
      <w:r w:rsidRPr="000D06CB">
        <w:rPr>
          <w:rFonts w:ascii="Times New Roman" w:hAnsi="Times New Roman" w:cs="Times New Roman"/>
          <w:kern w:val="0"/>
          <w:szCs w:val="24"/>
          <w:lang w:eastAsia="en-US"/>
        </w:rPr>
        <w:t>Take a minute to play around with the display tools – changing the tree type (slanting/square), rotating</w:t>
      </w:r>
      <w:r w:rsidR="007D6976">
        <w:rPr>
          <w:rFonts w:ascii="Times New Roman" w:hAnsi="Times New Roman" w:cs="Times New Roman"/>
          <w:kern w:val="0"/>
          <w:szCs w:val="24"/>
          <w:lang w:eastAsia="en-US"/>
        </w:rPr>
        <w:t xml:space="preserve"> sub-trees around a node, etc. </w:t>
      </w:r>
      <w:r w:rsidRPr="000D06CB">
        <w:rPr>
          <w:rFonts w:ascii="Times New Roman" w:hAnsi="Times New Roman" w:cs="Times New Roman"/>
          <w:kern w:val="0"/>
          <w:szCs w:val="24"/>
          <w:lang w:eastAsia="en-US"/>
        </w:rPr>
        <w:t>Convince yourself that nothing you are doing changes the relationships between the samples.</w:t>
      </w:r>
    </w:p>
    <w:p w:rsidR="002952EF" w:rsidRDefault="002952EF" w:rsidP="00AD0873">
      <w:pPr>
        <w:widowControl/>
        <w:rPr>
          <w:rFonts w:ascii="Times New Roman" w:hAnsi="Times New Roman" w:cs="Times New Roman"/>
          <w:kern w:val="0"/>
          <w:szCs w:val="24"/>
          <w:lang w:eastAsia="en-US"/>
        </w:rPr>
      </w:pPr>
    </w:p>
    <w:p w:rsidR="002952EF" w:rsidRDefault="002952EF" w:rsidP="002952EF">
      <w:pPr>
        <w:widowControl/>
        <w:rPr>
          <w:rFonts w:ascii="Times New Roman" w:hAnsi="Times New Roman" w:cs="Times New Roman"/>
          <w:b/>
          <w:kern w:val="0"/>
          <w:szCs w:val="24"/>
          <w:lang w:eastAsia="en-US"/>
        </w:rPr>
      </w:pPr>
      <w:r>
        <w:rPr>
          <w:rFonts w:ascii="Times New Roman" w:hAnsi="Times New Roman" w:cs="Times New Roman"/>
          <w:b/>
          <w:kern w:val="0"/>
          <w:szCs w:val="24"/>
          <w:lang w:eastAsia="en-US"/>
        </w:rPr>
        <w:t>In the “Tree Explorer” window, click on the “Image” menu and select “Copy to Clipboard” and paste your tree diagram here.</w:t>
      </w:r>
    </w:p>
    <w:p w:rsidR="002952EF" w:rsidRDefault="002952EF" w:rsidP="00AD0873">
      <w:pPr>
        <w:widowControl/>
        <w:rPr>
          <w:rFonts w:ascii="Times New Roman" w:hAnsi="Times New Roman" w:cs="Times New Roman"/>
          <w:kern w:val="0"/>
          <w:szCs w:val="24"/>
          <w:lang w:eastAsia="en-US"/>
        </w:rPr>
      </w:pPr>
    </w:p>
    <w:p w:rsidR="00122494" w:rsidRDefault="00122494" w:rsidP="00AD0873">
      <w:pPr>
        <w:widowControl/>
        <w:rPr>
          <w:rFonts w:ascii="Times New Roman" w:hAnsi="Times New Roman" w:cs="Times New Roman"/>
          <w:kern w:val="0"/>
          <w:szCs w:val="24"/>
          <w:lang w:eastAsia="en-US"/>
        </w:rPr>
      </w:pPr>
    </w:p>
    <w:p w:rsidR="00122494" w:rsidRPr="000D06CB" w:rsidRDefault="00122494" w:rsidP="00AD0873">
      <w:pPr>
        <w:widowControl/>
        <w:rPr>
          <w:rFonts w:ascii="Times New Roman" w:hAnsi="Times New Roman" w:cs="Times New Roman"/>
          <w:kern w:val="0"/>
          <w:szCs w:val="24"/>
          <w:lang w:eastAsia="en-US"/>
        </w:rPr>
      </w:pPr>
      <w:r>
        <w:rPr>
          <w:noProof/>
          <w:lang w:eastAsia="en-US"/>
        </w:rPr>
        <w:lastRenderedPageBreak/>
        <w:drawing>
          <wp:inline distT="0" distB="0" distL="0" distR="0" wp14:anchorId="04C148FB" wp14:editId="368C1A09">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1370"/>
                    </a:xfrm>
                    <a:prstGeom prst="rect">
                      <a:avLst/>
                    </a:prstGeom>
                  </pic:spPr>
                </pic:pic>
              </a:graphicData>
            </a:graphic>
          </wp:inline>
        </w:drawing>
      </w:r>
    </w:p>
    <w:p w:rsidR="00AD0873" w:rsidRPr="000D06CB" w:rsidRDefault="00AD0873" w:rsidP="00AD0873">
      <w:pPr>
        <w:widowControl/>
        <w:rPr>
          <w:rFonts w:ascii="Times New Roman" w:hAnsi="Times New Roman" w:cs="Times New Roman"/>
          <w:kern w:val="0"/>
          <w:szCs w:val="24"/>
          <w:lang w:eastAsia="en-US"/>
        </w:rPr>
      </w:pPr>
    </w:p>
    <w:p w:rsidR="00AD0873" w:rsidRPr="000D06CB" w:rsidRDefault="002952EF" w:rsidP="00AD0873">
      <w:pPr>
        <w:widowControl/>
        <w:rPr>
          <w:rFonts w:ascii="Times New Roman" w:hAnsi="Times New Roman" w:cs="Times New Roman"/>
          <w:kern w:val="0"/>
          <w:szCs w:val="24"/>
          <w:lang w:eastAsia="en-US"/>
        </w:rPr>
      </w:pPr>
      <w:r>
        <w:rPr>
          <w:rFonts w:ascii="Times New Roman" w:hAnsi="Times New Roman" w:cs="Times New Roman"/>
          <w:kern w:val="0"/>
          <w:szCs w:val="24"/>
          <w:lang w:eastAsia="en-US"/>
        </w:rPr>
        <w:t xml:space="preserve">Step 8: </w:t>
      </w:r>
      <w:r w:rsidR="00AD0873" w:rsidRPr="000D06CB">
        <w:rPr>
          <w:rFonts w:ascii="Times New Roman" w:hAnsi="Times New Roman" w:cs="Times New Roman"/>
          <w:kern w:val="0"/>
          <w:szCs w:val="24"/>
          <w:lang w:eastAsia="en-US"/>
        </w:rPr>
        <w:t xml:space="preserve">To prove that this tree really is based on distance methods, have MEGA </w:t>
      </w:r>
      <w:r w:rsidR="007D6976">
        <w:rPr>
          <w:rFonts w:ascii="Times New Roman" w:hAnsi="Times New Roman" w:cs="Times New Roman"/>
          <w:kern w:val="0"/>
          <w:szCs w:val="24"/>
          <w:lang w:eastAsia="en-US"/>
        </w:rPr>
        <w:t xml:space="preserve">calculate the distance matrix. </w:t>
      </w:r>
      <w:r w:rsidR="00AD0873" w:rsidRPr="000D06CB">
        <w:rPr>
          <w:rFonts w:ascii="Times New Roman" w:hAnsi="Times New Roman" w:cs="Times New Roman"/>
          <w:kern w:val="0"/>
          <w:szCs w:val="24"/>
          <w:lang w:eastAsia="en-US"/>
        </w:rPr>
        <w:t xml:space="preserve">From the main MEGA window, got to Distances &gt; </w:t>
      </w:r>
      <w:r>
        <w:rPr>
          <w:rFonts w:ascii="Times New Roman" w:hAnsi="Times New Roman" w:cs="Times New Roman"/>
          <w:kern w:val="0"/>
          <w:szCs w:val="24"/>
          <w:lang w:eastAsia="en-US"/>
        </w:rPr>
        <w:t>“</w:t>
      </w:r>
      <w:r w:rsidR="00AD0873" w:rsidRPr="000D06CB">
        <w:rPr>
          <w:rFonts w:ascii="Times New Roman" w:hAnsi="Times New Roman" w:cs="Times New Roman"/>
          <w:kern w:val="0"/>
          <w:szCs w:val="24"/>
          <w:lang w:eastAsia="en-US"/>
        </w:rPr>
        <w:t>Compute Pairwise</w:t>
      </w:r>
      <w:r>
        <w:rPr>
          <w:rFonts w:ascii="Times New Roman" w:hAnsi="Times New Roman" w:cs="Times New Roman"/>
          <w:kern w:val="0"/>
          <w:szCs w:val="24"/>
          <w:lang w:eastAsia="en-US"/>
        </w:rPr>
        <w:t xml:space="preserve"> Distances”</w:t>
      </w:r>
      <w:r w:rsidR="00AD0873" w:rsidRPr="000D06CB">
        <w:rPr>
          <w:rFonts w:ascii="Times New Roman" w:hAnsi="Times New Roman" w:cs="Times New Roman"/>
          <w:kern w:val="0"/>
          <w:szCs w:val="24"/>
          <w:lang w:eastAsia="en-US"/>
        </w:rPr>
        <w:t xml:space="preserve">, and then on the options screen, select </w:t>
      </w:r>
      <w:r>
        <w:rPr>
          <w:rFonts w:ascii="Times New Roman" w:hAnsi="Times New Roman" w:cs="Times New Roman"/>
          <w:kern w:val="0"/>
          <w:szCs w:val="24"/>
          <w:lang w:eastAsia="en-US"/>
        </w:rPr>
        <w:t>“No. of D</w:t>
      </w:r>
      <w:r w:rsidR="00AD0873" w:rsidRPr="000D06CB">
        <w:rPr>
          <w:rFonts w:ascii="Times New Roman" w:hAnsi="Times New Roman" w:cs="Times New Roman"/>
          <w:kern w:val="0"/>
          <w:szCs w:val="24"/>
          <w:lang w:eastAsia="en-US"/>
        </w:rPr>
        <w:t>ifferences</w:t>
      </w:r>
      <w:r>
        <w:rPr>
          <w:rFonts w:ascii="Times New Roman" w:hAnsi="Times New Roman" w:cs="Times New Roman"/>
          <w:kern w:val="0"/>
          <w:szCs w:val="24"/>
          <w:lang w:eastAsia="en-US"/>
        </w:rPr>
        <w:t>” from the menu to the right of the “Model/Method” option</w:t>
      </w:r>
      <w:r w:rsidR="00AD0873" w:rsidRPr="000D06CB">
        <w:rPr>
          <w:rFonts w:ascii="Times New Roman" w:hAnsi="Times New Roman" w:cs="Times New Roman"/>
          <w:kern w:val="0"/>
          <w:szCs w:val="24"/>
          <w:lang w:eastAsia="en-US"/>
        </w:rPr>
        <w:t>.</w:t>
      </w:r>
    </w:p>
    <w:p w:rsidR="00AD0873" w:rsidRPr="000D06CB" w:rsidRDefault="00AD0873" w:rsidP="00AD0873">
      <w:pPr>
        <w:widowControl/>
        <w:rPr>
          <w:rFonts w:ascii="Times New Roman" w:hAnsi="Times New Roman" w:cs="Times New Roman"/>
          <w:kern w:val="0"/>
          <w:szCs w:val="24"/>
          <w:lang w:eastAsia="en-US"/>
        </w:rPr>
      </w:pPr>
    </w:p>
    <w:p w:rsidR="00AD0873" w:rsidRPr="00122494" w:rsidRDefault="00AD0873" w:rsidP="00AD0873">
      <w:pPr>
        <w:widowControl/>
        <w:rPr>
          <w:rFonts w:ascii="Times New Roman" w:hAnsi="Times New Roman" w:cs="Times New Roman"/>
          <w:b/>
          <w:kern w:val="0"/>
          <w:szCs w:val="24"/>
          <w:highlight w:val="lightGray"/>
          <w:lang w:eastAsia="en-US"/>
        </w:rPr>
      </w:pPr>
      <w:r w:rsidRPr="00122494">
        <w:rPr>
          <w:rFonts w:ascii="Times New Roman" w:hAnsi="Times New Roman" w:cs="Times New Roman"/>
          <w:b/>
          <w:kern w:val="0"/>
          <w:szCs w:val="24"/>
          <w:highlight w:val="lightGray"/>
          <w:lang w:eastAsia="en-US"/>
        </w:rPr>
        <w:t>At how many sites does the sequence of the patient’s HIV differ from that of th</w:t>
      </w:r>
      <w:r w:rsidR="007D6976" w:rsidRPr="00122494">
        <w:rPr>
          <w:rFonts w:ascii="Times New Roman" w:hAnsi="Times New Roman" w:cs="Times New Roman"/>
          <w:b/>
          <w:kern w:val="0"/>
          <w:szCs w:val="24"/>
          <w:highlight w:val="lightGray"/>
          <w:lang w:eastAsia="en-US"/>
        </w:rPr>
        <w:t xml:space="preserve">e most closely related strain? </w:t>
      </w:r>
      <w:r w:rsidRPr="00122494">
        <w:rPr>
          <w:rFonts w:ascii="Times New Roman" w:hAnsi="Times New Roman" w:cs="Times New Roman"/>
          <w:b/>
          <w:kern w:val="0"/>
          <w:szCs w:val="24"/>
          <w:highlight w:val="lightGray"/>
          <w:lang w:eastAsia="en-US"/>
        </w:rPr>
        <w:t>How about between the patient’s strain and the next-most-closely related strain?</w:t>
      </w:r>
    </w:p>
    <w:p w:rsidR="00122494" w:rsidRPr="00122494" w:rsidRDefault="00122494" w:rsidP="00AD0873">
      <w:pPr>
        <w:widowControl/>
        <w:rPr>
          <w:rFonts w:ascii="Times New Roman" w:hAnsi="Times New Roman" w:cs="Times New Roman"/>
          <w:b/>
          <w:kern w:val="0"/>
          <w:szCs w:val="24"/>
          <w:highlight w:val="lightGray"/>
          <w:lang w:eastAsia="en-US"/>
        </w:rPr>
      </w:pPr>
    </w:p>
    <w:p w:rsidR="00122494" w:rsidRPr="00122494" w:rsidRDefault="00122494" w:rsidP="00AD0873">
      <w:pPr>
        <w:widowControl/>
        <w:rPr>
          <w:rFonts w:ascii="Times New Roman" w:hAnsi="Times New Roman" w:cs="Times New Roman"/>
          <w:kern w:val="0"/>
          <w:szCs w:val="24"/>
        </w:rPr>
      </w:pPr>
      <w:r w:rsidRPr="00122494">
        <w:rPr>
          <w:rFonts w:ascii="Times New Roman" w:hAnsi="Times New Roman" w:cs="Times New Roman"/>
          <w:kern w:val="0"/>
          <w:szCs w:val="24"/>
          <w:highlight w:val="lightGray"/>
          <w:lang w:eastAsia="en-US"/>
        </w:rPr>
        <w:t>The most closel</w:t>
      </w:r>
      <w:r>
        <w:rPr>
          <w:rFonts w:ascii="Times New Roman" w:hAnsi="Times New Roman" w:cs="Times New Roman"/>
          <w:kern w:val="0"/>
          <w:szCs w:val="24"/>
          <w:highlight w:val="lightGray"/>
          <w:lang w:eastAsia="en-US"/>
        </w:rPr>
        <w:t>y related is Nurse 2 at 24 site differences</w:t>
      </w:r>
      <w:r w:rsidRPr="00122494">
        <w:rPr>
          <w:rFonts w:ascii="Times New Roman" w:hAnsi="Times New Roman" w:cs="Times New Roman"/>
          <w:kern w:val="0"/>
          <w:szCs w:val="24"/>
          <w:highlight w:val="lightGray"/>
          <w:lang w:eastAsia="en-US"/>
        </w:rPr>
        <w:t>. The patients strain next most closely related stra</w:t>
      </w:r>
      <w:r>
        <w:rPr>
          <w:rFonts w:ascii="Times New Roman" w:hAnsi="Times New Roman" w:cs="Times New Roman"/>
          <w:kern w:val="0"/>
          <w:szCs w:val="24"/>
          <w:highlight w:val="lightGray"/>
          <w:lang w:eastAsia="en-US"/>
        </w:rPr>
        <w:t>in would be Sample 7 at 56 site differences</w:t>
      </w:r>
      <w:r w:rsidRPr="00122494">
        <w:rPr>
          <w:rFonts w:ascii="Times New Roman" w:hAnsi="Times New Roman" w:cs="Times New Roman"/>
          <w:kern w:val="0"/>
          <w:szCs w:val="24"/>
          <w:highlight w:val="lightGray"/>
          <w:lang w:eastAsia="en-US"/>
        </w:rPr>
        <w:t>.</w:t>
      </w:r>
      <w:r>
        <w:rPr>
          <w:rFonts w:ascii="Times New Roman" w:hAnsi="Times New Roman" w:cs="Times New Roman"/>
          <w:kern w:val="0"/>
          <w:szCs w:val="24"/>
          <w:lang w:eastAsia="en-US"/>
        </w:rPr>
        <w:t xml:space="preserve"> </w:t>
      </w:r>
    </w:p>
    <w:p w:rsidR="007D6976" w:rsidRDefault="007D6976" w:rsidP="00AD0873">
      <w:pPr>
        <w:widowControl/>
        <w:rPr>
          <w:rFonts w:ascii="Times New Roman" w:hAnsi="Times New Roman" w:cs="Times New Roman"/>
          <w:b/>
          <w:kern w:val="0"/>
          <w:szCs w:val="24"/>
        </w:rPr>
      </w:pPr>
    </w:p>
    <w:p w:rsidR="007D6976" w:rsidRPr="000D06CB" w:rsidRDefault="007D6976" w:rsidP="00AD0873">
      <w:pPr>
        <w:widowControl/>
        <w:rPr>
          <w:rFonts w:ascii="Times New Roman" w:hAnsi="Times New Roman" w:cs="Times New Roman"/>
          <w:kern w:val="0"/>
          <w:szCs w:val="24"/>
        </w:rPr>
      </w:pPr>
    </w:p>
    <w:p w:rsidR="00AD0873" w:rsidRPr="000D06CB" w:rsidRDefault="00AD0873" w:rsidP="00AD0873">
      <w:pPr>
        <w:widowControl/>
        <w:rPr>
          <w:rFonts w:ascii="Times New Roman" w:hAnsi="Times New Roman" w:cs="Times New Roman"/>
          <w:kern w:val="0"/>
          <w:szCs w:val="24"/>
          <w:lang w:eastAsia="en-US"/>
        </w:rPr>
      </w:pPr>
      <w:r w:rsidRPr="000D06CB">
        <w:rPr>
          <w:rFonts w:ascii="Times New Roman" w:hAnsi="Times New Roman" w:cs="Times New Roman"/>
          <w:kern w:val="0"/>
          <w:szCs w:val="24"/>
          <w:lang w:eastAsia="en-US"/>
        </w:rPr>
        <w:t>Now, let’s see how robust our sequence data is, using a technique called “bootstrapping”.  Bootstrapping is a way of generating multiple, similar data sets from our original sequence data, by randomly re-sampling our da</w:t>
      </w:r>
      <w:r w:rsidR="007D6976">
        <w:rPr>
          <w:rFonts w:ascii="Times New Roman" w:hAnsi="Times New Roman" w:cs="Times New Roman"/>
          <w:kern w:val="0"/>
          <w:szCs w:val="24"/>
          <w:lang w:eastAsia="en-US"/>
        </w:rPr>
        <w:t xml:space="preserve">ta for each replicate dataset. </w:t>
      </w:r>
      <w:r w:rsidRPr="000D06CB">
        <w:rPr>
          <w:rFonts w:ascii="Times New Roman" w:hAnsi="Times New Roman" w:cs="Times New Roman"/>
          <w:kern w:val="0"/>
          <w:szCs w:val="24"/>
          <w:lang w:eastAsia="en-US"/>
        </w:rPr>
        <w:t>Each dataset is then used to create a new tree, and the different trees</w:t>
      </w:r>
      <w:r w:rsidR="007D6976">
        <w:rPr>
          <w:rFonts w:ascii="Times New Roman" w:hAnsi="Times New Roman" w:cs="Times New Roman"/>
          <w:kern w:val="0"/>
          <w:szCs w:val="24"/>
          <w:lang w:eastAsia="en-US"/>
        </w:rPr>
        <w:t xml:space="preserve"> are compared for consistency. </w:t>
      </w:r>
      <w:r w:rsidRPr="000D06CB">
        <w:rPr>
          <w:rFonts w:ascii="Times New Roman" w:hAnsi="Times New Roman" w:cs="Times New Roman"/>
          <w:kern w:val="0"/>
          <w:szCs w:val="24"/>
          <w:lang w:eastAsia="en-US"/>
        </w:rPr>
        <w:t>Branches that appear consistently in all replicate trees are given high levels of</w:t>
      </w:r>
      <w:r w:rsidR="007D6976">
        <w:rPr>
          <w:rFonts w:ascii="Times New Roman" w:hAnsi="Times New Roman" w:cs="Times New Roman"/>
          <w:kern w:val="0"/>
          <w:szCs w:val="24"/>
          <w:lang w:eastAsia="en-US"/>
        </w:rPr>
        <w:t xml:space="preserve"> bootstrap support. </w:t>
      </w:r>
      <w:r w:rsidRPr="000D06CB">
        <w:rPr>
          <w:rFonts w:ascii="Times New Roman" w:hAnsi="Times New Roman" w:cs="Times New Roman"/>
          <w:kern w:val="0"/>
          <w:szCs w:val="24"/>
          <w:lang w:eastAsia="en-US"/>
        </w:rPr>
        <w:t>100 is the maximum, 50 is a reasonable cut-off for minimal levels of certainty.</w:t>
      </w:r>
      <w:r w:rsidR="002952EF">
        <w:rPr>
          <w:rFonts w:ascii="Times New Roman" w:hAnsi="Times New Roman" w:cs="Times New Roman"/>
          <w:kern w:val="0"/>
          <w:szCs w:val="24"/>
          <w:lang w:eastAsia="en-US"/>
        </w:rPr>
        <w:t xml:space="preserve">  We already calculated our bootstrap values in step 7 so just go back to your tree and look at the values calculated for the nodes.</w:t>
      </w:r>
    </w:p>
    <w:p w:rsidR="002952EF" w:rsidRDefault="002952EF" w:rsidP="00AD0873">
      <w:pPr>
        <w:widowControl/>
        <w:rPr>
          <w:rFonts w:ascii="Times New Roman" w:hAnsi="Times New Roman" w:cs="Times New Roman"/>
          <w:kern w:val="0"/>
          <w:szCs w:val="24"/>
        </w:rPr>
      </w:pPr>
    </w:p>
    <w:p w:rsidR="00AD0873" w:rsidRPr="00180FDB" w:rsidRDefault="00AD0873" w:rsidP="00AD0873">
      <w:pPr>
        <w:widowControl/>
        <w:rPr>
          <w:rFonts w:ascii="Times New Roman" w:hAnsi="Times New Roman" w:cs="Times New Roman"/>
          <w:b/>
          <w:kern w:val="0"/>
          <w:szCs w:val="24"/>
          <w:highlight w:val="lightGray"/>
          <w:lang w:eastAsia="en-US"/>
        </w:rPr>
      </w:pPr>
      <w:r w:rsidRPr="00180FDB">
        <w:rPr>
          <w:rFonts w:ascii="Times New Roman" w:hAnsi="Times New Roman" w:cs="Times New Roman"/>
          <w:b/>
          <w:kern w:val="0"/>
          <w:szCs w:val="24"/>
          <w:highlight w:val="lightGray"/>
          <w:lang w:eastAsia="en-US"/>
        </w:rPr>
        <w:t>A</w:t>
      </w:r>
      <w:r w:rsidR="00DB60EE" w:rsidRPr="00180FDB">
        <w:rPr>
          <w:rFonts w:ascii="Times New Roman" w:hAnsi="Times New Roman" w:cs="Times New Roman"/>
          <w:b/>
          <w:kern w:val="0"/>
          <w:szCs w:val="24"/>
          <w:highlight w:val="lightGray"/>
          <w:lang w:eastAsia="en-US"/>
        </w:rPr>
        <w:t>fter l</w:t>
      </w:r>
      <w:r w:rsidR="002952EF" w:rsidRPr="00180FDB">
        <w:rPr>
          <w:rFonts w:ascii="Times New Roman" w:hAnsi="Times New Roman" w:cs="Times New Roman"/>
          <w:b/>
          <w:kern w:val="0"/>
          <w:szCs w:val="24"/>
          <w:highlight w:val="lightGray"/>
          <w:lang w:eastAsia="en-US"/>
        </w:rPr>
        <w:t>ooking at the</w:t>
      </w:r>
      <w:r w:rsidRPr="00180FDB">
        <w:rPr>
          <w:rFonts w:ascii="Times New Roman" w:hAnsi="Times New Roman" w:cs="Times New Roman"/>
          <w:b/>
          <w:kern w:val="0"/>
          <w:szCs w:val="24"/>
          <w:highlight w:val="lightGray"/>
          <w:lang w:eastAsia="en-US"/>
        </w:rPr>
        <w:t xml:space="preserve"> bootstrap values on the tree </w:t>
      </w:r>
      <w:r w:rsidR="002952EF" w:rsidRPr="00180FDB">
        <w:rPr>
          <w:rFonts w:ascii="Times New Roman" w:hAnsi="Times New Roman" w:cs="Times New Roman"/>
          <w:b/>
          <w:kern w:val="0"/>
          <w:szCs w:val="24"/>
          <w:highlight w:val="lightGray"/>
          <w:lang w:eastAsia="en-US"/>
        </w:rPr>
        <w:t>above,</w:t>
      </w:r>
      <w:r w:rsidRPr="00180FDB">
        <w:rPr>
          <w:rFonts w:ascii="Times New Roman" w:hAnsi="Times New Roman" w:cs="Times New Roman"/>
          <w:b/>
          <w:kern w:val="0"/>
          <w:szCs w:val="24"/>
          <w:highlight w:val="lightGray"/>
          <w:lang w:eastAsia="en-US"/>
        </w:rPr>
        <w:t xml:space="preserve"> </w:t>
      </w:r>
      <w:r w:rsidR="002952EF" w:rsidRPr="00180FDB">
        <w:rPr>
          <w:rFonts w:ascii="Times New Roman" w:hAnsi="Times New Roman" w:cs="Times New Roman"/>
          <w:b/>
          <w:kern w:val="0"/>
          <w:szCs w:val="24"/>
          <w:highlight w:val="lightGray"/>
          <w:lang w:eastAsia="en-US"/>
        </w:rPr>
        <w:t>w</w:t>
      </w:r>
      <w:r w:rsidRPr="00180FDB">
        <w:rPr>
          <w:rFonts w:ascii="Times New Roman" w:hAnsi="Times New Roman" w:cs="Times New Roman"/>
          <w:b/>
          <w:kern w:val="0"/>
          <w:szCs w:val="24"/>
          <w:highlight w:val="lightGray"/>
          <w:lang w:eastAsia="en-US"/>
        </w:rPr>
        <w:t>hich groups are partic</w:t>
      </w:r>
      <w:r w:rsidR="007D6976" w:rsidRPr="00180FDB">
        <w:rPr>
          <w:rFonts w:ascii="Times New Roman" w:hAnsi="Times New Roman" w:cs="Times New Roman"/>
          <w:b/>
          <w:kern w:val="0"/>
          <w:szCs w:val="24"/>
          <w:highlight w:val="lightGray"/>
          <w:lang w:eastAsia="en-US"/>
        </w:rPr>
        <w:t xml:space="preserve">ularly well-supported (BS&gt;85)? </w:t>
      </w:r>
      <w:r w:rsidRPr="00180FDB">
        <w:rPr>
          <w:rFonts w:ascii="Times New Roman" w:hAnsi="Times New Roman" w:cs="Times New Roman"/>
          <w:b/>
          <w:kern w:val="0"/>
          <w:szCs w:val="24"/>
          <w:highlight w:val="lightGray"/>
          <w:lang w:eastAsia="en-US"/>
        </w:rPr>
        <w:t>Which branches collapse to a polytomy</w:t>
      </w:r>
      <w:r w:rsidR="00DB60EE" w:rsidRPr="00180FDB">
        <w:rPr>
          <w:rFonts w:ascii="Times New Roman" w:hAnsi="Times New Roman" w:cs="Times New Roman"/>
          <w:b/>
          <w:kern w:val="0"/>
          <w:szCs w:val="24"/>
          <w:highlight w:val="lightGray"/>
          <w:lang w:eastAsia="en-US"/>
        </w:rPr>
        <w:t xml:space="preserve"> (a node with more than 2 branches, or groups of poorly supported branches)</w:t>
      </w:r>
      <w:r w:rsidRPr="00180FDB">
        <w:rPr>
          <w:rFonts w:ascii="Times New Roman" w:hAnsi="Times New Roman" w:cs="Times New Roman"/>
          <w:b/>
          <w:kern w:val="0"/>
          <w:szCs w:val="24"/>
          <w:highlight w:val="lightGray"/>
          <w:lang w:eastAsia="en-US"/>
        </w:rPr>
        <w:t>?</w:t>
      </w:r>
    </w:p>
    <w:p w:rsidR="00AD0873" w:rsidRPr="00180FDB" w:rsidRDefault="00AD0873" w:rsidP="00AD0873">
      <w:pPr>
        <w:widowControl/>
        <w:rPr>
          <w:rFonts w:ascii="Times New Roman" w:hAnsi="Times New Roman" w:cs="Times New Roman"/>
          <w:b/>
          <w:kern w:val="0"/>
          <w:szCs w:val="24"/>
          <w:highlight w:val="lightGray"/>
          <w:lang w:eastAsia="en-US"/>
        </w:rPr>
      </w:pPr>
    </w:p>
    <w:p w:rsidR="00122494" w:rsidRPr="00122494" w:rsidRDefault="00122494" w:rsidP="00AD0873">
      <w:pPr>
        <w:widowControl/>
        <w:rPr>
          <w:rFonts w:ascii="Times New Roman" w:hAnsi="Times New Roman" w:cs="Times New Roman"/>
          <w:kern w:val="0"/>
          <w:szCs w:val="24"/>
          <w:lang w:eastAsia="en-US"/>
        </w:rPr>
      </w:pPr>
      <w:r w:rsidRPr="00180FDB">
        <w:rPr>
          <w:rFonts w:ascii="Times New Roman" w:hAnsi="Times New Roman" w:cs="Times New Roman"/>
          <w:kern w:val="0"/>
          <w:szCs w:val="24"/>
          <w:highlight w:val="lightGray"/>
          <w:lang w:eastAsia="en-US"/>
        </w:rPr>
        <w:lastRenderedPageBreak/>
        <w:t>The group that is well supposed is the Patient and Nurse 2 with BS</w:t>
      </w:r>
      <w:r w:rsidR="00180FDB" w:rsidRPr="00180FDB">
        <w:rPr>
          <w:rFonts w:ascii="Times New Roman" w:hAnsi="Times New Roman" w:cs="Times New Roman"/>
          <w:kern w:val="0"/>
          <w:szCs w:val="24"/>
          <w:highlight w:val="lightGray"/>
          <w:lang w:eastAsia="en-US"/>
        </w:rPr>
        <w:t>= 100. The branch group that is poorly supported is BS= 57 and BS=53 which is displaying Sample 6,7,8.</w:t>
      </w:r>
      <w:r w:rsidR="00180FDB">
        <w:rPr>
          <w:rFonts w:ascii="Times New Roman" w:hAnsi="Times New Roman" w:cs="Times New Roman"/>
          <w:kern w:val="0"/>
          <w:szCs w:val="24"/>
          <w:lang w:eastAsia="en-US"/>
        </w:rPr>
        <w:t xml:space="preserve"> </w:t>
      </w:r>
    </w:p>
    <w:p w:rsidR="00AD0873" w:rsidRPr="000D06CB" w:rsidRDefault="00AD0873" w:rsidP="00AD0873">
      <w:pPr>
        <w:widowControl/>
        <w:rPr>
          <w:rFonts w:ascii="Times New Roman" w:hAnsi="Times New Roman" w:cs="Times New Roman"/>
          <w:b/>
          <w:kern w:val="0"/>
          <w:szCs w:val="24"/>
          <w:lang w:eastAsia="en-US"/>
        </w:rPr>
      </w:pPr>
    </w:p>
    <w:p w:rsidR="00AD0873" w:rsidRPr="000D06CB" w:rsidRDefault="00AD0873" w:rsidP="00AD0873">
      <w:pPr>
        <w:widowControl/>
        <w:rPr>
          <w:rFonts w:ascii="Times New Roman" w:hAnsi="Times New Roman" w:cs="Times New Roman"/>
          <w:kern w:val="0"/>
          <w:szCs w:val="24"/>
        </w:rPr>
      </w:pPr>
    </w:p>
    <w:p w:rsidR="007D6976" w:rsidRPr="007D6976" w:rsidRDefault="007D6976" w:rsidP="00AD0873">
      <w:pPr>
        <w:widowControl/>
        <w:rPr>
          <w:rFonts w:ascii="Times New Roman" w:hAnsi="Times New Roman" w:cs="Times New Roman"/>
          <w:b/>
          <w:kern w:val="0"/>
          <w:szCs w:val="24"/>
        </w:rPr>
      </w:pPr>
      <w:r w:rsidRPr="007D6976">
        <w:rPr>
          <w:rFonts w:ascii="Times New Roman" w:hAnsi="Times New Roman" w:cs="Times New Roman" w:hint="eastAsia"/>
          <w:b/>
          <w:kern w:val="0"/>
          <w:szCs w:val="24"/>
        </w:rPr>
        <w:t xml:space="preserve">(2) </w:t>
      </w:r>
      <w:r w:rsidRPr="007D6976">
        <w:rPr>
          <w:rFonts w:ascii="Times New Roman" w:hAnsi="Times New Roman" w:cs="Times New Roman"/>
          <w:b/>
          <w:kern w:val="0"/>
          <w:szCs w:val="24"/>
          <w:lang w:eastAsia="en-US"/>
        </w:rPr>
        <w:t>Maximum parsimony (MP)</w:t>
      </w:r>
    </w:p>
    <w:p w:rsidR="007D6976" w:rsidRDefault="007D6976" w:rsidP="00AD0873">
      <w:pPr>
        <w:widowControl/>
        <w:rPr>
          <w:rFonts w:ascii="Times New Roman" w:hAnsi="Times New Roman" w:cs="Times New Roman"/>
          <w:kern w:val="0"/>
          <w:szCs w:val="24"/>
        </w:rPr>
      </w:pPr>
    </w:p>
    <w:p w:rsidR="00AD0873" w:rsidRPr="000D06CB" w:rsidRDefault="007D6976" w:rsidP="00AD0873">
      <w:pPr>
        <w:widowControl/>
        <w:rPr>
          <w:rFonts w:ascii="Times New Roman" w:hAnsi="Times New Roman" w:cs="Times New Roman"/>
          <w:kern w:val="0"/>
          <w:szCs w:val="24"/>
          <w:lang w:eastAsia="en-US"/>
        </w:rPr>
      </w:pPr>
      <w:r>
        <w:rPr>
          <w:rFonts w:ascii="Times New Roman" w:hAnsi="Times New Roman" w:cs="Times New Roman" w:hint="eastAsia"/>
          <w:kern w:val="0"/>
          <w:szCs w:val="24"/>
        </w:rPr>
        <w:t xml:space="preserve">We have experienced this method last week. </w:t>
      </w:r>
      <w:r w:rsidR="00AD0873" w:rsidRPr="000D06CB">
        <w:rPr>
          <w:rFonts w:ascii="Times New Roman" w:hAnsi="Times New Roman" w:cs="Times New Roman"/>
          <w:kern w:val="0"/>
          <w:szCs w:val="24"/>
          <w:lang w:eastAsia="en-US"/>
        </w:rPr>
        <w:t xml:space="preserve">Instead of looking at distances between all of the individuals in our sample, it evaluates trees by determining how many mutations would have to occur for these individuals to </w:t>
      </w:r>
      <w:r>
        <w:rPr>
          <w:rFonts w:ascii="Times New Roman" w:hAnsi="Times New Roman" w:cs="Times New Roman"/>
          <w:kern w:val="0"/>
          <w:szCs w:val="24"/>
          <w:lang w:eastAsia="en-US"/>
        </w:rPr>
        <w:t xml:space="preserve">evolve from a common ancestor. </w:t>
      </w:r>
      <w:r w:rsidR="00AD0873" w:rsidRPr="000D06CB">
        <w:rPr>
          <w:rFonts w:ascii="Times New Roman" w:hAnsi="Times New Roman" w:cs="Times New Roman"/>
          <w:kern w:val="0"/>
          <w:szCs w:val="24"/>
          <w:lang w:eastAsia="en-US"/>
        </w:rPr>
        <w:t xml:space="preserve">A “good” tree is assumed to require very few evolutionary steps, while poorer trees involve many more steps.  </w:t>
      </w:r>
    </w:p>
    <w:p w:rsidR="00AD0873" w:rsidRPr="000D06CB" w:rsidRDefault="00AD0873" w:rsidP="00AD0873">
      <w:pPr>
        <w:widowControl/>
        <w:rPr>
          <w:rFonts w:ascii="Times New Roman" w:hAnsi="Times New Roman" w:cs="Times New Roman"/>
          <w:kern w:val="0"/>
          <w:szCs w:val="24"/>
          <w:lang w:eastAsia="en-US"/>
        </w:rPr>
      </w:pPr>
    </w:p>
    <w:p w:rsidR="00AD0873" w:rsidRPr="000D06CB" w:rsidRDefault="00AD0873" w:rsidP="00AD0873">
      <w:pPr>
        <w:widowControl/>
        <w:rPr>
          <w:rFonts w:ascii="Times New Roman" w:hAnsi="Times New Roman" w:cs="Times New Roman"/>
          <w:kern w:val="0"/>
          <w:szCs w:val="24"/>
          <w:lang w:eastAsia="en-US"/>
        </w:rPr>
      </w:pPr>
      <w:r w:rsidRPr="000D06CB">
        <w:rPr>
          <w:rFonts w:ascii="Times New Roman" w:hAnsi="Times New Roman" w:cs="Times New Roman"/>
          <w:kern w:val="0"/>
          <w:szCs w:val="24"/>
          <w:lang w:eastAsia="en-US"/>
        </w:rPr>
        <w:t xml:space="preserve">As the number of taxa increases, the number of potential trees increases to the point where even for a computer, it’s impractical to check every one, so a heuristic search is necessary for this dataset. Heuristic searches use various rules to determine which sets of trees are unlikely to include a good tree, and thus is able to eliminate many trees at once without </w:t>
      </w:r>
      <w:r w:rsidR="007D6976">
        <w:rPr>
          <w:rFonts w:ascii="Times New Roman" w:hAnsi="Times New Roman" w:cs="Times New Roman"/>
          <w:kern w:val="0"/>
          <w:szCs w:val="24"/>
          <w:lang w:eastAsia="en-US"/>
        </w:rPr>
        <w:t xml:space="preserve">having to look at all of them. </w:t>
      </w:r>
      <w:r w:rsidRPr="000D06CB">
        <w:rPr>
          <w:rFonts w:ascii="Times New Roman" w:hAnsi="Times New Roman" w:cs="Times New Roman"/>
          <w:kern w:val="0"/>
          <w:szCs w:val="24"/>
          <w:lang w:eastAsia="en-US"/>
        </w:rPr>
        <w:t>It then focuses on sear</w:t>
      </w:r>
      <w:r w:rsidR="007D6976">
        <w:rPr>
          <w:rFonts w:ascii="Times New Roman" w:hAnsi="Times New Roman" w:cs="Times New Roman"/>
          <w:kern w:val="0"/>
          <w:szCs w:val="24"/>
          <w:lang w:eastAsia="en-US"/>
        </w:rPr>
        <w:t xml:space="preserve">ching through the other trees. </w:t>
      </w:r>
      <w:r w:rsidRPr="000D06CB">
        <w:rPr>
          <w:rFonts w:ascii="Times New Roman" w:hAnsi="Times New Roman" w:cs="Times New Roman"/>
          <w:kern w:val="0"/>
          <w:szCs w:val="24"/>
          <w:lang w:eastAsia="en-US"/>
        </w:rPr>
        <w:t xml:space="preserve">This makes it possible to rapidly analyze even relatively large data sets.    </w:t>
      </w:r>
    </w:p>
    <w:p w:rsidR="00AD0873" w:rsidRPr="000D06CB" w:rsidRDefault="00AD0873" w:rsidP="00AD0873">
      <w:pPr>
        <w:widowControl/>
        <w:ind w:left="360"/>
        <w:rPr>
          <w:rFonts w:ascii="Times New Roman" w:hAnsi="Times New Roman" w:cs="Times New Roman"/>
          <w:kern w:val="0"/>
          <w:szCs w:val="24"/>
          <w:lang w:eastAsia="en-US"/>
        </w:rPr>
      </w:pPr>
    </w:p>
    <w:p w:rsidR="00AD0873" w:rsidRPr="000D06CB" w:rsidRDefault="007D6976" w:rsidP="007D6976">
      <w:pPr>
        <w:widowControl/>
        <w:ind w:left="720" w:hangingChars="300" w:hanging="720"/>
        <w:rPr>
          <w:rFonts w:ascii="Times New Roman" w:hAnsi="Times New Roman" w:cs="Times New Roman"/>
          <w:kern w:val="0"/>
          <w:szCs w:val="24"/>
          <w:lang w:eastAsia="en-US"/>
        </w:rPr>
      </w:pPr>
      <w:r>
        <w:rPr>
          <w:rFonts w:ascii="Times New Roman" w:hAnsi="Times New Roman" w:cs="Times New Roman" w:hint="eastAsia"/>
          <w:kern w:val="0"/>
          <w:szCs w:val="24"/>
        </w:rPr>
        <w:t xml:space="preserve">Step 9: </w:t>
      </w:r>
      <w:r w:rsidR="00AD0873" w:rsidRPr="000D06CB">
        <w:rPr>
          <w:rFonts w:ascii="Times New Roman" w:hAnsi="Times New Roman" w:cs="Times New Roman"/>
          <w:kern w:val="0"/>
          <w:szCs w:val="24"/>
          <w:lang w:eastAsia="en-US"/>
        </w:rPr>
        <w:t>To select parsimony-based methods, in the main MEGA window, go to Phylogeny &gt; Construct</w:t>
      </w:r>
      <w:r w:rsidR="00DB60EE">
        <w:rPr>
          <w:rFonts w:ascii="Times New Roman" w:hAnsi="Times New Roman" w:cs="Times New Roman"/>
          <w:kern w:val="0"/>
          <w:szCs w:val="24"/>
          <w:lang w:eastAsia="en-US"/>
        </w:rPr>
        <w:t xml:space="preserve">/Test </w:t>
      </w:r>
      <w:r w:rsidR="00AD0873" w:rsidRPr="000D06CB">
        <w:rPr>
          <w:rFonts w:ascii="Times New Roman" w:hAnsi="Times New Roman" w:cs="Times New Roman"/>
          <w:kern w:val="0"/>
          <w:szCs w:val="24"/>
          <w:lang w:eastAsia="en-US"/>
        </w:rPr>
        <w:t>Maximum Parsimony</w:t>
      </w:r>
      <w:r w:rsidR="00DB60EE">
        <w:rPr>
          <w:rFonts w:ascii="Times New Roman" w:hAnsi="Times New Roman" w:cs="Times New Roman"/>
          <w:kern w:val="0"/>
          <w:szCs w:val="24"/>
          <w:lang w:eastAsia="en-US"/>
        </w:rPr>
        <w:t xml:space="preserve"> Tree(s)</w:t>
      </w:r>
      <w:r w:rsidR="00AD0873" w:rsidRPr="000D06CB">
        <w:rPr>
          <w:rFonts w:ascii="Times New Roman" w:hAnsi="Times New Roman" w:cs="Times New Roman"/>
          <w:kern w:val="0"/>
          <w:szCs w:val="24"/>
          <w:lang w:eastAsia="en-US"/>
        </w:rPr>
        <w:t>.</w:t>
      </w:r>
      <w:r w:rsidR="00DB60EE">
        <w:rPr>
          <w:rFonts w:ascii="Times New Roman" w:hAnsi="Times New Roman" w:cs="Times New Roman"/>
          <w:kern w:val="0"/>
          <w:szCs w:val="24"/>
          <w:lang w:eastAsia="en-US"/>
        </w:rPr>
        <w:t xml:space="preserve">  Again select “Bootstrap Method” in the box to the right of the “Test of Phylogeny” option box.  This method is far more computationally intensive so it’ll take a bit longer.  If your computer is having problems performing the calculations, you can lower the “No. of Bootstrap Replications”</w:t>
      </w:r>
    </w:p>
    <w:p w:rsidR="00AD0873" w:rsidRPr="000D06CB" w:rsidRDefault="00AD0873" w:rsidP="00AD0873">
      <w:pPr>
        <w:widowControl/>
        <w:ind w:left="360"/>
        <w:rPr>
          <w:rFonts w:ascii="Times New Roman" w:hAnsi="Times New Roman" w:cs="Times New Roman"/>
          <w:kern w:val="0"/>
          <w:szCs w:val="24"/>
          <w:lang w:eastAsia="en-US"/>
        </w:rPr>
      </w:pPr>
    </w:p>
    <w:p w:rsidR="00AD0873" w:rsidRPr="000D06CB" w:rsidRDefault="00DB60EE" w:rsidP="00AD0873">
      <w:pPr>
        <w:widowControl/>
        <w:rPr>
          <w:rFonts w:ascii="Times New Roman" w:hAnsi="Times New Roman" w:cs="Times New Roman"/>
          <w:b/>
          <w:kern w:val="0"/>
          <w:szCs w:val="24"/>
          <w:lang w:eastAsia="en-US"/>
        </w:rPr>
      </w:pPr>
      <w:r>
        <w:rPr>
          <w:rFonts w:ascii="Times New Roman" w:hAnsi="Times New Roman" w:cs="Times New Roman"/>
          <w:b/>
          <w:kern w:val="0"/>
          <w:szCs w:val="24"/>
          <w:lang w:eastAsia="en-US"/>
        </w:rPr>
        <w:t>Again copy and paste your</w:t>
      </w:r>
      <w:r w:rsidR="00AD0873" w:rsidRPr="000D06CB">
        <w:rPr>
          <w:rFonts w:ascii="Times New Roman" w:hAnsi="Times New Roman" w:cs="Times New Roman"/>
          <w:b/>
          <w:kern w:val="0"/>
          <w:szCs w:val="24"/>
          <w:lang w:eastAsia="en-US"/>
        </w:rPr>
        <w:t xml:space="preserve"> phylogeny </w:t>
      </w:r>
      <w:r>
        <w:rPr>
          <w:rFonts w:ascii="Times New Roman" w:hAnsi="Times New Roman" w:cs="Times New Roman"/>
          <w:b/>
          <w:kern w:val="0"/>
          <w:szCs w:val="24"/>
          <w:lang w:eastAsia="en-US"/>
        </w:rPr>
        <w:t>here.</w:t>
      </w:r>
    </w:p>
    <w:p w:rsidR="00AD0873" w:rsidRDefault="00AD0873" w:rsidP="00AD0873">
      <w:pPr>
        <w:widowControl/>
        <w:rPr>
          <w:rFonts w:ascii="Times New Roman" w:hAnsi="Times New Roman" w:cs="Times New Roman"/>
          <w:b/>
          <w:kern w:val="0"/>
          <w:szCs w:val="24"/>
          <w:lang w:eastAsia="en-US"/>
        </w:rPr>
      </w:pPr>
    </w:p>
    <w:p w:rsidR="0009341A" w:rsidRPr="000D06CB" w:rsidRDefault="0009341A" w:rsidP="00AD0873">
      <w:pPr>
        <w:widowControl/>
        <w:rPr>
          <w:rFonts w:ascii="Times New Roman" w:hAnsi="Times New Roman" w:cs="Times New Roman"/>
          <w:b/>
          <w:kern w:val="0"/>
          <w:szCs w:val="24"/>
          <w:lang w:eastAsia="en-US"/>
        </w:rPr>
      </w:pPr>
      <w:r>
        <w:rPr>
          <w:noProof/>
          <w:lang w:eastAsia="en-US"/>
        </w:rPr>
        <w:drawing>
          <wp:inline distT="0" distB="0" distL="0" distR="0" wp14:anchorId="58432058" wp14:editId="077C5F8B">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1370"/>
                    </a:xfrm>
                    <a:prstGeom prst="rect">
                      <a:avLst/>
                    </a:prstGeom>
                  </pic:spPr>
                </pic:pic>
              </a:graphicData>
            </a:graphic>
          </wp:inline>
        </w:drawing>
      </w:r>
    </w:p>
    <w:p w:rsidR="00AD0873" w:rsidRPr="000D06CB" w:rsidRDefault="00AD0873" w:rsidP="00AD0873">
      <w:pPr>
        <w:widowControl/>
        <w:rPr>
          <w:rFonts w:ascii="Times New Roman" w:hAnsi="Times New Roman" w:cs="Times New Roman"/>
          <w:kern w:val="0"/>
          <w:szCs w:val="24"/>
          <w:lang w:eastAsia="en-US"/>
        </w:rPr>
      </w:pPr>
      <w:r w:rsidRPr="000D06CB">
        <w:rPr>
          <w:rFonts w:ascii="Times New Roman" w:hAnsi="Times New Roman" w:cs="Times New Roman"/>
          <w:kern w:val="0"/>
          <w:szCs w:val="24"/>
          <w:lang w:eastAsia="en-US"/>
        </w:rPr>
        <w:lastRenderedPageBreak/>
        <w:t>MEGA won’t map characters onto the tree for us, but it will tell us something abo</w:t>
      </w:r>
      <w:r w:rsidR="007D6976">
        <w:rPr>
          <w:rFonts w:ascii="Times New Roman" w:hAnsi="Times New Roman" w:cs="Times New Roman"/>
          <w:kern w:val="0"/>
          <w:szCs w:val="24"/>
          <w:lang w:eastAsia="en-US"/>
        </w:rPr>
        <w:t>ut how many characters we have.</w:t>
      </w:r>
      <w:r w:rsidRPr="000D06CB">
        <w:rPr>
          <w:rFonts w:ascii="Times New Roman" w:hAnsi="Times New Roman" w:cs="Times New Roman"/>
          <w:kern w:val="0"/>
          <w:szCs w:val="24"/>
          <w:lang w:eastAsia="en-US"/>
        </w:rPr>
        <w:t xml:space="preserve"> Go back to the </w:t>
      </w:r>
      <w:r w:rsidR="00854533">
        <w:rPr>
          <w:rFonts w:ascii="Times New Roman" w:hAnsi="Times New Roman" w:cs="Times New Roman"/>
          <w:kern w:val="0"/>
          <w:szCs w:val="24"/>
          <w:lang w:eastAsia="en-US"/>
        </w:rPr>
        <w:t>“</w:t>
      </w:r>
      <w:r w:rsidR="007D6976">
        <w:rPr>
          <w:rFonts w:ascii="Times New Roman" w:hAnsi="Times New Roman" w:cs="Times New Roman"/>
          <w:kern w:val="0"/>
          <w:szCs w:val="24"/>
          <w:lang w:eastAsia="en-US"/>
        </w:rPr>
        <w:t>Sequence Data Explorer</w:t>
      </w:r>
      <w:r w:rsidR="00854533">
        <w:rPr>
          <w:rFonts w:ascii="Times New Roman" w:hAnsi="Times New Roman" w:cs="Times New Roman"/>
          <w:kern w:val="0"/>
          <w:szCs w:val="24"/>
          <w:lang w:eastAsia="en-US"/>
        </w:rPr>
        <w:t>”</w:t>
      </w:r>
      <w:r w:rsidR="007D6976">
        <w:rPr>
          <w:rFonts w:ascii="Times New Roman" w:hAnsi="Times New Roman" w:cs="Times New Roman"/>
          <w:kern w:val="0"/>
          <w:szCs w:val="24"/>
          <w:lang w:eastAsia="en-US"/>
        </w:rPr>
        <w:t xml:space="preserve"> window. </w:t>
      </w:r>
      <w:r w:rsidRPr="000D06CB">
        <w:rPr>
          <w:rFonts w:ascii="Times New Roman" w:hAnsi="Times New Roman" w:cs="Times New Roman"/>
          <w:kern w:val="0"/>
          <w:szCs w:val="24"/>
          <w:lang w:eastAsia="en-US"/>
        </w:rPr>
        <w:t>The variable sites (“V”) come in two flavors, singletons (“S”) and Parsimony-Informative (“Pi”).</w:t>
      </w:r>
    </w:p>
    <w:p w:rsidR="00AD0873" w:rsidRPr="000D06CB" w:rsidRDefault="00AD0873" w:rsidP="00AD0873">
      <w:pPr>
        <w:widowControl/>
        <w:rPr>
          <w:rFonts w:ascii="Times New Roman" w:hAnsi="Times New Roman" w:cs="Times New Roman"/>
          <w:kern w:val="0"/>
          <w:szCs w:val="24"/>
          <w:lang w:eastAsia="en-US"/>
        </w:rPr>
      </w:pPr>
    </w:p>
    <w:p w:rsidR="00AD0873" w:rsidRPr="00525879" w:rsidRDefault="00AD0873" w:rsidP="007D6976">
      <w:pPr>
        <w:widowControl/>
        <w:rPr>
          <w:rFonts w:ascii="Times New Roman" w:hAnsi="Times New Roman" w:cs="Times New Roman"/>
          <w:b/>
          <w:kern w:val="0"/>
          <w:szCs w:val="24"/>
          <w:highlight w:val="lightGray"/>
          <w:lang w:eastAsia="en-US"/>
        </w:rPr>
      </w:pPr>
      <w:r w:rsidRPr="00525879">
        <w:rPr>
          <w:rFonts w:ascii="Times New Roman" w:hAnsi="Times New Roman" w:cs="Times New Roman"/>
          <w:b/>
          <w:kern w:val="0"/>
          <w:szCs w:val="24"/>
          <w:highlight w:val="lightGray"/>
          <w:lang w:eastAsia="en-US"/>
        </w:rPr>
        <w:t>What is the difference between Singleton sites an</w:t>
      </w:r>
      <w:r w:rsidR="007D6976" w:rsidRPr="00525879">
        <w:rPr>
          <w:rFonts w:ascii="Times New Roman" w:hAnsi="Times New Roman" w:cs="Times New Roman"/>
          <w:b/>
          <w:kern w:val="0"/>
          <w:szCs w:val="24"/>
          <w:highlight w:val="lightGray"/>
          <w:lang w:eastAsia="en-US"/>
        </w:rPr>
        <w:t xml:space="preserve">d Parsimony-Informative sites? </w:t>
      </w:r>
      <w:r w:rsidRPr="00525879">
        <w:rPr>
          <w:rFonts w:ascii="Times New Roman" w:hAnsi="Times New Roman" w:cs="Times New Roman"/>
          <w:b/>
          <w:kern w:val="0"/>
          <w:szCs w:val="24"/>
          <w:highlight w:val="lightGray"/>
          <w:lang w:eastAsia="en-US"/>
        </w:rPr>
        <w:t>Why are PI sites useful for determining phylogentic relationships, while S sites are not?</w:t>
      </w:r>
    </w:p>
    <w:p w:rsidR="00525879" w:rsidRPr="00525879" w:rsidRDefault="00525879" w:rsidP="007D6976">
      <w:pPr>
        <w:widowControl/>
        <w:rPr>
          <w:rFonts w:ascii="Times New Roman" w:hAnsi="Times New Roman" w:cs="Times New Roman"/>
          <w:b/>
          <w:kern w:val="0"/>
          <w:szCs w:val="24"/>
          <w:highlight w:val="lightGray"/>
          <w:lang w:eastAsia="en-US"/>
        </w:rPr>
      </w:pPr>
    </w:p>
    <w:p w:rsidR="00525879" w:rsidRPr="00525879" w:rsidRDefault="00525879" w:rsidP="00525879">
      <w:pPr>
        <w:widowControl/>
        <w:spacing w:before="100" w:beforeAutospacing="1" w:after="100" w:afterAutospacing="1"/>
        <w:rPr>
          <w:rFonts w:ascii="Times New Roman" w:eastAsia="Times New Roman" w:hAnsi="Times New Roman" w:cs="Times New Roman"/>
          <w:kern w:val="0"/>
          <w:szCs w:val="24"/>
          <w:highlight w:val="lightGray"/>
          <w:lang w:eastAsia="en-US"/>
        </w:rPr>
      </w:pPr>
      <w:r w:rsidRPr="00525879">
        <w:rPr>
          <w:rFonts w:ascii="Times New Roman" w:eastAsia="Times New Roman" w:hAnsi="Times New Roman" w:cs="Times New Roman"/>
          <w:kern w:val="0"/>
          <w:szCs w:val="24"/>
          <w:highlight w:val="lightGray"/>
          <w:lang w:eastAsia="en-US"/>
        </w:rPr>
        <w:t>A site is parsimony-informative if it contains at least two types of nucleotides (or amino acids), and at least two of them occur with a minimum frequency of two.</w:t>
      </w:r>
    </w:p>
    <w:p w:rsidR="00854533" w:rsidRPr="00525879" w:rsidRDefault="00525879" w:rsidP="00525879">
      <w:pPr>
        <w:widowControl/>
        <w:spacing w:before="100" w:beforeAutospacing="1" w:after="100" w:afterAutospacing="1"/>
        <w:rPr>
          <w:highlight w:val="lightGray"/>
        </w:rPr>
      </w:pPr>
      <w:r w:rsidRPr="00525879">
        <w:rPr>
          <w:highlight w:val="lightGray"/>
        </w:rPr>
        <w:t xml:space="preserve">A singleton site contains at least two types of nucleotides (or amino acids) with, at most, one occurring multiple times. </w:t>
      </w:r>
      <w:r w:rsidRPr="00525879">
        <w:rPr>
          <w:i/>
          <w:iCs/>
          <w:highlight w:val="lightGray"/>
        </w:rPr>
        <w:t>MEGA</w:t>
      </w:r>
      <w:r w:rsidRPr="00525879">
        <w:rPr>
          <w:highlight w:val="lightGray"/>
        </w:rPr>
        <w:t xml:space="preserve"> identifies a site as a singleton site if at least three sequences contain unambiguous nucleotides or amino acids.</w:t>
      </w:r>
    </w:p>
    <w:p w:rsidR="00525879" w:rsidRPr="00525879" w:rsidRDefault="00525879" w:rsidP="00525879">
      <w:pPr>
        <w:widowControl/>
        <w:spacing w:before="100" w:beforeAutospacing="1" w:after="100" w:afterAutospacing="1"/>
        <w:rPr>
          <w:rFonts w:ascii="Times New Roman" w:eastAsia="Times New Roman" w:hAnsi="Times New Roman" w:cs="Times New Roman"/>
          <w:kern w:val="0"/>
          <w:szCs w:val="24"/>
          <w:lang w:eastAsia="en-US"/>
        </w:rPr>
      </w:pPr>
      <w:r w:rsidRPr="00525879">
        <w:rPr>
          <w:highlight w:val="lightGray"/>
        </w:rPr>
        <w:t>PI sites are useful for determine phylogenetic relationships you can compare many nucleotide relationships. With singleton sites it just shows one amino acid in one group, instead of comparing between different amino acids.</w:t>
      </w:r>
      <w:r>
        <w:t xml:space="preserve"> </w:t>
      </w:r>
    </w:p>
    <w:p w:rsidR="00854533" w:rsidRPr="007D6976" w:rsidRDefault="00854533" w:rsidP="007D6976">
      <w:pPr>
        <w:widowControl/>
        <w:rPr>
          <w:rFonts w:ascii="Times New Roman" w:hAnsi="Times New Roman" w:cs="Times New Roman"/>
          <w:b/>
          <w:kern w:val="0"/>
          <w:szCs w:val="24"/>
        </w:rPr>
      </w:pPr>
    </w:p>
    <w:p w:rsidR="00AD0873" w:rsidRPr="000D06CB" w:rsidRDefault="007D6976" w:rsidP="007D6976">
      <w:pPr>
        <w:widowControl/>
        <w:ind w:left="840" w:hangingChars="350" w:hanging="840"/>
        <w:rPr>
          <w:rFonts w:ascii="Times New Roman" w:hAnsi="Times New Roman" w:cs="Times New Roman"/>
          <w:kern w:val="0"/>
          <w:szCs w:val="24"/>
          <w:lang w:eastAsia="en-US"/>
        </w:rPr>
      </w:pPr>
      <w:r>
        <w:rPr>
          <w:rFonts w:ascii="Times New Roman" w:hAnsi="Times New Roman" w:cs="Times New Roman"/>
          <w:kern w:val="0"/>
          <w:szCs w:val="24"/>
        </w:rPr>
        <w:t>Step</w:t>
      </w:r>
      <w:r>
        <w:rPr>
          <w:rFonts w:ascii="Times New Roman" w:hAnsi="Times New Roman" w:cs="Times New Roman" w:hint="eastAsia"/>
          <w:kern w:val="0"/>
          <w:szCs w:val="24"/>
        </w:rPr>
        <w:t xml:space="preserve"> 10: </w:t>
      </w:r>
      <w:r w:rsidR="00AD0873" w:rsidRPr="000D06CB">
        <w:rPr>
          <w:rFonts w:ascii="Times New Roman" w:hAnsi="Times New Roman" w:cs="Times New Roman"/>
          <w:kern w:val="0"/>
          <w:szCs w:val="24"/>
          <w:lang w:eastAsia="en-US"/>
        </w:rPr>
        <w:t>Finall</w:t>
      </w:r>
      <w:r>
        <w:rPr>
          <w:rFonts w:ascii="Times New Roman" w:hAnsi="Times New Roman" w:cs="Times New Roman" w:hint="eastAsia"/>
          <w:kern w:val="0"/>
          <w:szCs w:val="24"/>
        </w:rPr>
        <w:t>y</w:t>
      </w:r>
      <w:r w:rsidR="00854533">
        <w:rPr>
          <w:rFonts w:ascii="Times New Roman" w:hAnsi="Times New Roman" w:cs="Times New Roman"/>
          <w:kern w:val="0"/>
          <w:szCs w:val="24"/>
          <w:lang w:eastAsia="en-US"/>
        </w:rPr>
        <w:t xml:space="preserve">, let’s </w:t>
      </w:r>
      <w:r w:rsidR="00AD0873" w:rsidRPr="000D06CB">
        <w:rPr>
          <w:rFonts w:ascii="Times New Roman" w:hAnsi="Times New Roman" w:cs="Times New Roman"/>
          <w:kern w:val="0"/>
          <w:szCs w:val="24"/>
          <w:lang w:eastAsia="en-US"/>
        </w:rPr>
        <w:t>look at the bootstrap values for this tree</w:t>
      </w:r>
      <w:r w:rsidR="00854533">
        <w:rPr>
          <w:rFonts w:ascii="Times New Roman" w:hAnsi="Times New Roman" w:cs="Times New Roman"/>
          <w:kern w:val="0"/>
          <w:szCs w:val="24"/>
          <w:lang w:eastAsia="en-US"/>
        </w:rPr>
        <w:t xml:space="preserve"> that we calculated in step 9</w:t>
      </w:r>
      <w:r w:rsidR="00AD0873" w:rsidRPr="000D06CB">
        <w:rPr>
          <w:rFonts w:ascii="Times New Roman" w:hAnsi="Times New Roman" w:cs="Times New Roman"/>
          <w:kern w:val="0"/>
          <w:szCs w:val="24"/>
          <w:lang w:eastAsia="en-US"/>
        </w:rPr>
        <w:t xml:space="preserve">. </w:t>
      </w:r>
    </w:p>
    <w:p w:rsidR="00AD0873" w:rsidRPr="000D06CB" w:rsidRDefault="00AD0873" w:rsidP="00AD0873">
      <w:pPr>
        <w:widowControl/>
        <w:rPr>
          <w:rFonts w:ascii="Times New Roman" w:hAnsi="Times New Roman" w:cs="Times New Roman"/>
          <w:kern w:val="0"/>
          <w:szCs w:val="24"/>
          <w:lang w:eastAsia="en-US"/>
        </w:rPr>
      </w:pPr>
    </w:p>
    <w:p w:rsidR="00AD0873" w:rsidRPr="0009341A" w:rsidRDefault="00AD0873" w:rsidP="00AD0873">
      <w:pPr>
        <w:widowControl/>
        <w:rPr>
          <w:rFonts w:ascii="Times New Roman" w:hAnsi="Times New Roman" w:cs="Times New Roman"/>
          <w:b/>
          <w:kern w:val="0"/>
          <w:szCs w:val="24"/>
          <w:highlight w:val="lightGray"/>
          <w:lang w:eastAsia="en-US"/>
        </w:rPr>
      </w:pPr>
      <w:r w:rsidRPr="0009341A">
        <w:rPr>
          <w:rFonts w:ascii="Times New Roman" w:hAnsi="Times New Roman" w:cs="Times New Roman"/>
          <w:b/>
          <w:kern w:val="0"/>
          <w:szCs w:val="24"/>
          <w:highlight w:val="lightGray"/>
          <w:lang w:eastAsia="en-US"/>
        </w:rPr>
        <w:t>Which groups are partic</w:t>
      </w:r>
      <w:r w:rsidR="007D6976" w:rsidRPr="0009341A">
        <w:rPr>
          <w:rFonts w:ascii="Times New Roman" w:hAnsi="Times New Roman" w:cs="Times New Roman"/>
          <w:b/>
          <w:kern w:val="0"/>
          <w:szCs w:val="24"/>
          <w:highlight w:val="lightGray"/>
          <w:lang w:eastAsia="en-US"/>
        </w:rPr>
        <w:t xml:space="preserve">ularly well-supported (BS&gt;85)? </w:t>
      </w:r>
      <w:r w:rsidRPr="0009341A">
        <w:rPr>
          <w:rFonts w:ascii="Times New Roman" w:hAnsi="Times New Roman" w:cs="Times New Roman"/>
          <w:b/>
          <w:kern w:val="0"/>
          <w:szCs w:val="24"/>
          <w:highlight w:val="lightGray"/>
          <w:lang w:eastAsia="en-US"/>
        </w:rPr>
        <w:t>Which branches collapse to a polytomy?</w:t>
      </w:r>
    </w:p>
    <w:p w:rsidR="00AD0873" w:rsidRPr="0009341A" w:rsidRDefault="00AD0873" w:rsidP="00AD0873">
      <w:pPr>
        <w:widowControl/>
        <w:rPr>
          <w:rFonts w:ascii="Times New Roman" w:hAnsi="Times New Roman" w:cs="Times New Roman"/>
          <w:kern w:val="0"/>
          <w:szCs w:val="24"/>
          <w:highlight w:val="lightGray"/>
          <w:lang w:eastAsia="en-US"/>
        </w:rPr>
      </w:pPr>
    </w:p>
    <w:p w:rsidR="0009341A" w:rsidRPr="000D06CB" w:rsidRDefault="0009341A" w:rsidP="00AD0873">
      <w:pPr>
        <w:widowControl/>
        <w:rPr>
          <w:rFonts w:ascii="Times New Roman" w:hAnsi="Times New Roman" w:cs="Times New Roman"/>
          <w:kern w:val="0"/>
          <w:szCs w:val="24"/>
          <w:lang w:eastAsia="en-US"/>
        </w:rPr>
      </w:pPr>
      <w:r w:rsidRPr="0009341A">
        <w:rPr>
          <w:rFonts w:ascii="Times New Roman" w:hAnsi="Times New Roman" w:cs="Times New Roman"/>
          <w:kern w:val="0"/>
          <w:szCs w:val="24"/>
          <w:highlight w:val="lightGray"/>
          <w:lang w:eastAsia="en-US"/>
        </w:rPr>
        <w:t>The group BS=99 between Patient and Nurse 2 are very well supported. BS= 19 can collapse in a polytomy, especially since BS is not greater than 85.</w:t>
      </w:r>
      <w:r>
        <w:rPr>
          <w:rFonts w:ascii="Times New Roman" w:hAnsi="Times New Roman" w:cs="Times New Roman"/>
          <w:kern w:val="0"/>
          <w:szCs w:val="24"/>
          <w:lang w:eastAsia="en-US"/>
        </w:rPr>
        <w:t xml:space="preserve"> </w:t>
      </w:r>
    </w:p>
    <w:p w:rsidR="00AD0873" w:rsidRPr="000D06CB" w:rsidRDefault="00AD0873" w:rsidP="00AD0873">
      <w:pPr>
        <w:widowControl/>
        <w:rPr>
          <w:rFonts w:ascii="Times New Roman" w:hAnsi="Times New Roman" w:cs="Times New Roman"/>
          <w:kern w:val="0"/>
          <w:szCs w:val="24"/>
          <w:lang w:eastAsia="en-US"/>
        </w:rPr>
      </w:pPr>
    </w:p>
    <w:p w:rsidR="00AD0873" w:rsidRPr="000D06CB" w:rsidRDefault="00AD0873" w:rsidP="00AD0873">
      <w:pPr>
        <w:widowControl/>
        <w:rPr>
          <w:rFonts w:ascii="Times New Roman" w:hAnsi="Times New Roman" w:cs="Times New Roman"/>
          <w:kern w:val="0"/>
          <w:szCs w:val="24"/>
          <w:lang w:eastAsia="en-US"/>
        </w:rPr>
      </w:pPr>
    </w:p>
    <w:p w:rsidR="00AD0873" w:rsidRPr="0009341A" w:rsidRDefault="007D6976" w:rsidP="00AD0873">
      <w:pPr>
        <w:widowControl/>
        <w:rPr>
          <w:rFonts w:ascii="Times New Roman" w:hAnsi="Times New Roman" w:cs="Times New Roman"/>
          <w:b/>
          <w:kern w:val="0"/>
          <w:szCs w:val="24"/>
          <w:highlight w:val="lightGray"/>
          <w:lang w:eastAsia="en-US"/>
        </w:rPr>
      </w:pPr>
      <w:r w:rsidRPr="0009341A">
        <w:rPr>
          <w:rFonts w:ascii="Times New Roman" w:hAnsi="Times New Roman" w:cs="Times New Roman"/>
          <w:b/>
          <w:kern w:val="0"/>
          <w:szCs w:val="24"/>
          <w:highlight w:val="lightGray"/>
          <w:lang w:eastAsia="en-US"/>
        </w:rPr>
        <w:t xml:space="preserve">Compare your two trees. </w:t>
      </w:r>
      <w:r w:rsidR="00AD0873" w:rsidRPr="0009341A">
        <w:rPr>
          <w:rFonts w:ascii="Times New Roman" w:hAnsi="Times New Roman" w:cs="Times New Roman"/>
          <w:b/>
          <w:kern w:val="0"/>
          <w:szCs w:val="24"/>
          <w:highlight w:val="lightGray"/>
          <w:lang w:eastAsia="en-US"/>
        </w:rPr>
        <w:t>Which relationships are the same regardless of the method o</w:t>
      </w:r>
      <w:r w:rsidRPr="0009341A">
        <w:rPr>
          <w:rFonts w:ascii="Times New Roman" w:hAnsi="Times New Roman" w:cs="Times New Roman"/>
          <w:b/>
          <w:kern w:val="0"/>
          <w:szCs w:val="24"/>
          <w:highlight w:val="lightGray"/>
          <w:lang w:eastAsia="en-US"/>
        </w:rPr>
        <w:t xml:space="preserve">f phylogenetic reconstruction? </w:t>
      </w:r>
      <w:r w:rsidR="00AD0873" w:rsidRPr="0009341A">
        <w:rPr>
          <w:rFonts w:ascii="Times New Roman" w:hAnsi="Times New Roman" w:cs="Times New Roman"/>
          <w:b/>
          <w:kern w:val="0"/>
          <w:szCs w:val="24"/>
          <w:highlight w:val="lightGray"/>
          <w:lang w:eastAsia="en-US"/>
        </w:rPr>
        <w:t>Which relationships change?</w:t>
      </w:r>
    </w:p>
    <w:p w:rsidR="00AD0873" w:rsidRPr="0009341A" w:rsidRDefault="00AD0873" w:rsidP="00AD0873">
      <w:pPr>
        <w:widowControl/>
        <w:rPr>
          <w:rFonts w:ascii="Times New Roman" w:hAnsi="Times New Roman" w:cs="Times New Roman"/>
          <w:b/>
          <w:kern w:val="0"/>
          <w:szCs w:val="24"/>
          <w:highlight w:val="lightGray"/>
          <w:lang w:eastAsia="en-US"/>
        </w:rPr>
      </w:pPr>
    </w:p>
    <w:p w:rsidR="0009341A" w:rsidRPr="0009341A" w:rsidRDefault="0009341A" w:rsidP="00AD0873">
      <w:pPr>
        <w:widowControl/>
        <w:rPr>
          <w:rFonts w:ascii="Times New Roman" w:hAnsi="Times New Roman" w:cs="Times New Roman"/>
          <w:kern w:val="0"/>
          <w:szCs w:val="24"/>
          <w:lang w:eastAsia="en-US"/>
        </w:rPr>
      </w:pPr>
      <w:r w:rsidRPr="0009341A">
        <w:rPr>
          <w:rFonts w:ascii="Times New Roman" w:hAnsi="Times New Roman" w:cs="Times New Roman"/>
          <w:kern w:val="0"/>
          <w:szCs w:val="24"/>
          <w:highlight w:val="lightGray"/>
          <w:lang w:eastAsia="en-US"/>
        </w:rPr>
        <w:t>It looks as though all the relationships stay the same. The differences are the BS numbers. They are similar but they are not exactly the same.</w:t>
      </w:r>
      <w:r w:rsidRPr="0009341A">
        <w:rPr>
          <w:rFonts w:ascii="Times New Roman" w:hAnsi="Times New Roman" w:cs="Times New Roman"/>
          <w:kern w:val="0"/>
          <w:szCs w:val="24"/>
          <w:lang w:eastAsia="en-US"/>
        </w:rPr>
        <w:t xml:space="preserve"> </w:t>
      </w:r>
    </w:p>
    <w:p w:rsidR="00AD0873" w:rsidRPr="000D06CB" w:rsidRDefault="00AD0873" w:rsidP="00AD0873">
      <w:pPr>
        <w:widowControl/>
        <w:rPr>
          <w:rFonts w:ascii="Times New Roman" w:hAnsi="Times New Roman" w:cs="Times New Roman"/>
          <w:b/>
          <w:kern w:val="0"/>
          <w:szCs w:val="24"/>
        </w:rPr>
      </w:pPr>
    </w:p>
    <w:p w:rsidR="00AD0873" w:rsidRPr="000D06CB" w:rsidRDefault="00AD0873" w:rsidP="00AD0873">
      <w:pPr>
        <w:widowControl/>
        <w:rPr>
          <w:rFonts w:ascii="Times New Roman" w:hAnsi="Times New Roman" w:cs="Times New Roman"/>
          <w:b/>
          <w:kern w:val="0"/>
          <w:szCs w:val="24"/>
          <w:lang w:eastAsia="en-US"/>
        </w:rPr>
      </w:pPr>
    </w:p>
    <w:p w:rsidR="00AD0873" w:rsidRPr="0009341A" w:rsidRDefault="00AD0873" w:rsidP="00AD0873">
      <w:pPr>
        <w:widowControl/>
        <w:rPr>
          <w:rFonts w:ascii="Times New Roman" w:hAnsi="Times New Roman" w:cs="Times New Roman"/>
          <w:b/>
          <w:kern w:val="0"/>
          <w:szCs w:val="24"/>
          <w:highlight w:val="lightGray"/>
          <w:lang w:eastAsia="en-US"/>
        </w:rPr>
      </w:pPr>
      <w:r w:rsidRPr="0009341A">
        <w:rPr>
          <w:rFonts w:ascii="Times New Roman" w:hAnsi="Times New Roman" w:cs="Times New Roman"/>
          <w:b/>
          <w:kern w:val="0"/>
          <w:szCs w:val="24"/>
          <w:highlight w:val="lightGray"/>
          <w:lang w:eastAsia="en-US"/>
        </w:rPr>
        <w:t xml:space="preserve">Based on these trees, what can you say about the closest relative to the patient’s </w:t>
      </w:r>
      <w:r w:rsidR="007D6976" w:rsidRPr="0009341A">
        <w:rPr>
          <w:rFonts w:ascii="Times New Roman" w:hAnsi="Times New Roman" w:cs="Times New Roman"/>
          <w:b/>
          <w:kern w:val="0"/>
          <w:szCs w:val="24"/>
          <w:highlight w:val="lightGray"/>
          <w:lang w:eastAsia="en-US"/>
        </w:rPr>
        <w:t xml:space="preserve">strain of HIV? </w:t>
      </w:r>
      <w:r w:rsidRPr="0009341A">
        <w:rPr>
          <w:rFonts w:ascii="Times New Roman" w:hAnsi="Times New Roman" w:cs="Times New Roman"/>
          <w:b/>
          <w:kern w:val="0"/>
          <w:szCs w:val="24"/>
          <w:highlight w:val="lightGray"/>
          <w:lang w:eastAsia="en-US"/>
        </w:rPr>
        <w:t>Where (from whom) is the patient most likely to have acquired the infection</w:t>
      </w:r>
      <w:r w:rsidR="00854533" w:rsidRPr="0009341A">
        <w:rPr>
          <w:rFonts w:ascii="Times New Roman" w:hAnsi="Times New Roman" w:cs="Times New Roman"/>
          <w:b/>
          <w:kern w:val="0"/>
          <w:szCs w:val="24"/>
          <w:highlight w:val="lightGray"/>
          <w:lang w:eastAsia="en-US"/>
        </w:rPr>
        <w:t xml:space="preserve"> (note that they told us at the beginning of this analysis that the patient did not have HIV when she was hospitalized)</w:t>
      </w:r>
      <w:r w:rsidRPr="0009341A">
        <w:rPr>
          <w:rFonts w:ascii="Times New Roman" w:hAnsi="Times New Roman" w:cs="Times New Roman"/>
          <w:b/>
          <w:kern w:val="0"/>
          <w:szCs w:val="24"/>
          <w:highlight w:val="lightGray"/>
          <w:lang w:eastAsia="en-US"/>
        </w:rPr>
        <w:t>?</w:t>
      </w:r>
    </w:p>
    <w:p w:rsidR="00AD0873" w:rsidRPr="0009341A" w:rsidRDefault="00AD0873" w:rsidP="00AD0873">
      <w:pPr>
        <w:widowControl/>
        <w:rPr>
          <w:rFonts w:ascii="Times New Roman" w:hAnsi="Times New Roman" w:cs="Times New Roman"/>
          <w:b/>
          <w:kern w:val="0"/>
          <w:szCs w:val="24"/>
          <w:highlight w:val="lightGray"/>
          <w:lang w:eastAsia="en-US"/>
        </w:rPr>
      </w:pPr>
    </w:p>
    <w:p w:rsidR="0009341A" w:rsidRPr="0009341A" w:rsidRDefault="0009341A" w:rsidP="00AD0873">
      <w:pPr>
        <w:widowControl/>
        <w:rPr>
          <w:rFonts w:ascii="Times New Roman" w:hAnsi="Times New Roman" w:cs="Times New Roman"/>
          <w:kern w:val="0"/>
          <w:szCs w:val="24"/>
          <w:lang w:eastAsia="en-US"/>
        </w:rPr>
      </w:pPr>
      <w:r w:rsidRPr="0009341A">
        <w:rPr>
          <w:rFonts w:ascii="Times New Roman" w:hAnsi="Times New Roman" w:cs="Times New Roman"/>
          <w:kern w:val="0"/>
          <w:szCs w:val="24"/>
          <w:highlight w:val="lightGray"/>
          <w:lang w:eastAsia="en-US"/>
        </w:rPr>
        <w:t>Based on the trees I can tell that Nurse 2 sequences are closest to the Patients. They most likely acquired the infection from Nurse 2.</w:t>
      </w:r>
      <w:r>
        <w:rPr>
          <w:rFonts w:ascii="Times New Roman" w:hAnsi="Times New Roman" w:cs="Times New Roman"/>
          <w:kern w:val="0"/>
          <w:szCs w:val="24"/>
          <w:lang w:eastAsia="en-US"/>
        </w:rPr>
        <w:t xml:space="preserve"> </w:t>
      </w:r>
    </w:p>
    <w:p w:rsidR="00854533" w:rsidRPr="000D06CB" w:rsidRDefault="00854533" w:rsidP="00AD0873">
      <w:pPr>
        <w:widowControl/>
        <w:rPr>
          <w:rFonts w:ascii="Times New Roman" w:hAnsi="Times New Roman" w:cs="Times New Roman"/>
          <w:b/>
          <w:kern w:val="0"/>
          <w:szCs w:val="24"/>
          <w:lang w:eastAsia="en-US"/>
        </w:rPr>
      </w:pPr>
    </w:p>
    <w:p w:rsidR="00D026D3" w:rsidRPr="0009341A" w:rsidRDefault="00AD0873" w:rsidP="00854533">
      <w:pPr>
        <w:widowControl/>
        <w:rPr>
          <w:rFonts w:ascii="Times New Roman" w:hAnsi="Times New Roman" w:cs="Times New Roman"/>
          <w:b/>
          <w:kern w:val="0"/>
          <w:szCs w:val="24"/>
          <w:highlight w:val="lightGray"/>
          <w:lang w:eastAsia="en-US" w:bidi="en-US"/>
        </w:rPr>
      </w:pPr>
      <w:r w:rsidRPr="0009341A">
        <w:rPr>
          <w:rFonts w:ascii="Times New Roman" w:hAnsi="Times New Roman" w:cs="Times New Roman"/>
          <w:b/>
          <w:kern w:val="0"/>
          <w:szCs w:val="24"/>
          <w:highlight w:val="lightGray"/>
          <w:lang w:eastAsia="en-US"/>
        </w:rPr>
        <w:t xml:space="preserve">Let’s say the patient is suing the hospital for damages related to their infection, and you’ve been called in </w:t>
      </w:r>
      <w:r w:rsidR="007D6976" w:rsidRPr="0009341A">
        <w:rPr>
          <w:rFonts w:ascii="Times New Roman" w:hAnsi="Times New Roman" w:cs="Times New Roman"/>
          <w:b/>
          <w:kern w:val="0"/>
          <w:szCs w:val="24"/>
          <w:highlight w:val="lightGray"/>
          <w:lang w:eastAsia="en-US"/>
        </w:rPr>
        <w:t xml:space="preserve">to court as an expert witness. </w:t>
      </w:r>
      <w:r w:rsidRPr="0009341A">
        <w:rPr>
          <w:rFonts w:ascii="Times New Roman" w:hAnsi="Times New Roman" w:cs="Times New Roman"/>
          <w:b/>
          <w:kern w:val="0"/>
          <w:szCs w:val="24"/>
          <w:highlight w:val="lightGray"/>
          <w:lang w:eastAsia="en-US"/>
        </w:rPr>
        <w:t xml:space="preserve">From the phylogenies we have, can you say for </w:t>
      </w:r>
      <w:r w:rsidRPr="0009341A">
        <w:rPr>
          <w:rFonts w:ascii="Times New Roman" w:hAnsi="Times New Roman" w:cs="Times New Roman"/>
          <w:b/>
          <w:kern w:val="0"/>
          <w:szCs w:val="24"/>
          <w:highlight w:val="lightGray"/>
          <w:lang w:eastAsia="en-US"/>
        </w:rPr>
        <w:lastRenderedPageBreak/>
        <w:t xml:space="preserve">certain </w:t>
      </w:r>
      <w:r w:rsidRPr="0009341A">
        <w:rPr>
          <w:rFonts w:ascii="Times New Roman" w:hAnsi="Times New Roman" w:cs="Times New Roman"/>
          <w:b/>
          <w:kern w:val="0"/>
          <w:szCs w:val="24"/>
          <w:highlight w:val="lightGray"/>
          <w:lang w:eastAsia="en-US" w:bidi="en-US"/>
        </w:rPr>
        <w:t xml:space="preserve">that the individual in question </w:t>
      </w:r>
      <w:r w:rsidR="007D6976" w:rsidRPr="0009341A">
        <w:rPr>
          <w:rFonts w:ascii="Times New Roman" w:hAnsi="Times New Roman" w:cs="Times New Roman"/>
          <w:b/>
          <w:kern w:val="0"/>
          <w:szCs w:val="24"/>
          <w:highlight w:val="lightGray"/>
          <w:lang w:eastAsia="en-US" w:bidi="en-US"/>
        </w:rPr>
        <w:t xml:space="preserve">directly infected the patient? </w:t>
      </w:r>
      <w:r w:rsidRPr="0009341A">
        <w:rPr>
          <w:rFonts w:ascii="Times New Roman" w:hAnsi="Times New Roman" w:cs="Times New Roman"/>
          <w:b/>
          <w:kern w:val="0"/>
          <w:szCs w:val="24"/>
          <w:highlight w:val="lightGray"/>
          <w:lang w:eastAsia="en-US" w:bidi="en-US"/>
        </w:rPr>
        <w:t>Is there an alternative explanation that wo</w:t>
      </w:r>
      <w:r w:rsidR="00854533" w:rsidRPr="0009341A">
        <w:rPr>
          <w:rFonts w:ascii="Times New Roman" w:hAnsi="Times New Roman" w:cs="Times New Roman"/>
          <w:b/>
          <w:kern w:val="0"/>
          <w:szCs w:val="24"/>
          <w:highlight w:val="lightGray"/>
          <w:lang w:eastAsia="en-US" w:bidi="en-US"/>
        </w:rPr>
        <w:t>uld lead to a similar phylogeny?</w:t>
      </w:r>
    </w:p>
    <w:p w:rsidR="006A283F" w:rsidRPr="0009341A" w:rsidRDefault="006A283F" w:rsidP="00854533">
      <w:pPr>
        <w:widowControl/>
        <w:rPr>
          <w:rFonts w:ascii="Times New Roman" w:hAnsi="Times New Roman" w:cs="Times New Roman"/>
          <w:b/>
          <w:kern w:val="0"/>
          <w:szCs w:val="24"/>
          <w:highlight w:val="lightGray"/>
          <w:lang w:eastAsia="en-US" w:bidi="en-US"/>
        </w:rPr>
      </w:pPr>
    </w:p>
    <w:p w:rsidR="0009341A" w:rsidRPr="0009341A" w:rsidRDefault="0009341A" w:rsidP="00854533">
      <w:pPr>
        <w:widowControl/>
        <w:rPr>
          <w:rFonts w:ascii="Times New Roman" w:hAnsi="Times New Roman" w:cs="Times New Roman"/>
          <w:kern w:val="0"/>
          <w:szCs w:val="24"/>
          <w:lang w:eastAsia="en-US" w:bidi="en-US"/>
        </w:rPr>
      </w:pPr>
      <w:r w:rsidRPr="0009341A">
        <w:rPr>
          <w:rFonts w:ascii="Times New Roman" w:hAnsi="Times New Roman" w:cs="Times New Roman"/>
          <w:kern w:val="0"/>
          <w:szCs w:val="24"/>
          <w:highlight w:val="lightGray"/>
          <w:lang w:eastAsia="en-US" w:bidi="en-US"/>
        </w:rPr>
        <w:t>You could say that they are related both having HIV, but if they are not related then there is only one possibility for the Patient having HIV. There could be an alternative of somehow Nurse 2s blood contaminated the Patient without Nurse 2 knowledge.</w:t>
      </w:r>
      <w:r>
        <w:rPr>
          <w:rFonts w:ascii="Times New Roman" w:hAnsi="Times New Roman" w:cs="Times New Roman"/>
          <w:kern w:val="0"/>
          <w:szCs w:val="24"/>
          <w:lang w:eastAsia="en-US" w:bidi="en-US"/>
        </w:rPr>
        <w:t xml:space="preserve"> </w:t>
      </w:r>
    </w:p>
    <w:p w:rsidR="00503D92" w:rsidRDefault="00503D92" w:rsidP="00854533">
      <w:pPr>
        <w:widowControl/>
        <w:rPr>
          <w:rFonts w:ascii="Times New Roman" w:hAnsi="Times New Roman" w:cs="Times New Roman"/>
          <w:b/>
          <w:kern w:val="0"/>
          <w:szCs w:val="24"/>
          <w:lang w:eastAsia="en-US" w:bidi="en-US"/>
        </w:rPr>
      </w:pPr>
    </w:p>
    <w:p w:rsidR="00503D92" w:rsidRDefault="00503D92" w:rsidP="00854533">
      <w:pPr>
        <w:widowControl/>
        <w:rPr>
          <w:rFonts w:ascii="Times New Roman" w:hAnsi="Times New Roman" w:cs="Times New Roman"/>
          <w:b/>
          <w:kern w:val="0"/>
          <w:szCs w:val="24"/>
          <w:lang w:eastAsia="en-US" w:bidi="en-US"/>
        </w:rPr>
      </w:pPr>
    </w:p>
    <w:p w:rsidR="006A283F" w:rsidRPr="0009341A" w:rsidRDefault="006A283F" w:rsidP="00854533">
      <w:pPr>
        <w:widowControl/>
        <w:rPr>
          <w:rFonts w:ascii="Times New Roman" w:hAnsi="Times New Roman" w:cs="Times New Roman"/>
          <w:b/>
          <w:kern w:val="0"/>
          <w:szCs w:val="24"/>
          <w:highlight w:val="lightGray"/>
          <w:lang w:eastAsia="en-US" w:bidi="en-US"/>
        </w:rPr>
      </w:pPr>
      <w:r w:rsidRPr="0009341A">
        <w:rPr>
          <w:rFonts w:ascii="Times New Roman" w:hAnsi="Times New Roman" w:cs="Times New Roman"/>
          <w:b/>
          <w:kern w:val="0"/>
          <w:szCs w:val="24"/>
          <w:highlight w:val="lightGray"/>
          <w:lang w:eastAsia="en-US" w:bidi="en-US"/>
        </w:rPr>
        <w:t>Obviously these phylogenetic methods are very useful for studying epidemiology and the movement of diseases.  Where might you apply these methods today to better understand and combat public health issues?</w:t>
      </w:r>
    </w:p>
    <w:p w:rsidR="0009341A" w:rsidRPr="0009341A" w:rsidRDefault="0009341A" w:rsidP="00854533">
      <w:pPr>
        <w:widowControl/>
        <w:rPr>
          <w:rFonts w:ascii="Times New Roman" w:hAnsi="Times New Roman" w:cs="Times New Roman"/>
          <w:b/>
          <w:kern w:val="0"/>
          <w:szCs w:val="24"/>
          <w:highlight w:val="lightGray"/>
          <w:lang w:eastAsia="en-US" w:bidi="en-US"/>
        </w:rPr>
      </w:pPr>
    </w:p>
    <w:p w:rsidR="0009341A" w:rsidRPr="0009341A" w:rsidRDefault="0009341A" w:rsidP="00854533">
      <w:pPr>
        <w:widowControl/>
        <w:rPr>
          <w:rFonts w:ascii="Times New Roman" w:hAnsi="Times New Roman" w:cs="Times New Roman"/>
          <w:kern w:val="0"/>
          <w:szCs w:val="24"/>
          <w:lang w:eastAsia="en-US"/>
        </w:rPr>
      </w:pPr>
      <w:r w:rsidRPr="0009341A">
        <w:rPr>
          <w:rFonts w:ascii="Times New Roman" w:hAnsi="Times New Roman" w:cs="Times New Roman"/>
          <w:kern w:val="0"/>
          <w:szCs w:val="24"/>
          <w:highlight w:val="lightGray"/>
          <w:lang w:eastAsia="en-US" w:bidi="en-US"/>
        </w:rPr>
        <w:t>Yes you can understand how disease are spread from person to person and where they originate from.</w:t>
      </w:r>
      <w:r>
        <w:rPr>
          <w:rFonts w:ascii="Times New Roman" w:hAnsi="Times New Roman" w:cs="Times New Roman"/>
          <w:kern w:val="0"/>
          <w:szCs w:val="24"/>
          <w:lang w:eastAsia="en-US" w:bidi="en-US"/>
        </w:rPr>
        <w:t xml:space="preserve"> </w:t>
      </w:r>
      <w:bookmarkStart w:id="0" w:name="_GoBack"/>
      <w:bookmarkEnd w:id="0"/>
    </w:p>
    <w:sectPr w:rsidR="0009341A" w:rsidRPr="0009341A" w:rsidSect="00AD08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03A1" w:rsidRDefault="006903A1" w:rsidP="000D06CB">
      <w:r>
        <w:separator/>
      </w:r>
    </w:p>
  </w:endnote>
  <w:endnote w:type="continuationSeparator" w:id="0">
    <w:p w:rsidR="006903A1" w:rsidRDefault="006903A1" w:rsidP="000D0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Malgun Gothic Semilight"/>
    <w:panose1 w:val="02020500000000000000"/>
    <w:charset w:val="88"/>
    <w:family w:val="roman"/>
    <w:pitch w:val="variable"/>
    <w:sig w:usb0="00000000"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03A1" w:rsidRDefault="006903A1" w:rsidP="000D06CB">
      <w:r>
        <w:separator/>
      </w:r>
    </w:p>
  </w:footnote>
  <w:footnote w:type="continuationSeparator" w:id="0">
    <w:p w:rsidR="006903A1" w:rsidRDefault="006903A1" w:rsidP="000D06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809C9"/>
    <w:multiLevelType w:val="hybridMultilevel"/>
    <w:tmpl w:val="EA845B0A"/>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CAD2425"/>
    <w:multiLevelType w:val="hybridMultilevel"/>
    <w:tmpl w:val="4F328C38"/>
    <w:lvl w:ilvl="0" w:tplc="8B02499E">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2B5639"/>
    <w:multiLevelType w:val="hybridMultilevel"/>
    <w:tmpl w:val="788AE16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569B44D3"/>
    <w:multiLevelType w:val="hybridMultilevel"/>
    <w:tmpl w:val="9FBEAF72"/>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5780039C"/>
    <w:multiLevelType w:val="hybridMultilevel"/>
    <w:tmpl w:val="37981A2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6143E44"/>
    <w:multiLevelType w:val="hybridMultilevel"/>
    <w:tmpl w:val="E2A2DD8C"/>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E916637"/>
    <w:multiLevelType w:val="hybridMultilevel"/>
    <w:tmpl w:val="07885C6C"/>
    <w:lvl w:ilvl="0" w:tplc="8A2E83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873"/>
    <w:rsid w:val="00084B73"/>
    <w:rsid w:val="0009341A"/>
    <w:rsid w:val="000A0654"/>
    <w:rsid w:val="000C738D"/>
    <w:rsid w:val="000D06CB"/>
    <w:rsid w:val="000D2B89"/>
    <w:rsid w:val="00122494"/>
    <w:rsid w:val="00180FDB"/>
    <w:rsid w:val="001B0B8E"/>
    <w:rsid w:val="0023534D"/>
    <w:rsid w:val="00287630"/>
    <w:rsid w:val="002952EF"/>
    <w:rsid w:val="002A491C"/>
    <w:rsid w:val="002F3507"/>
    <w:rsid w:val="002F797B"/>
    <w:rsid w:val="004E0CCD"/>
    <w:rsid w:val="00503D92"/>
    <w:rsid w:val="00525879"/>
    <w:rsid w:val="00553F92"/>
    <w:rsid w:val="00562AA4"/>
    <w:rsid w:val="005B5391"/>
    <w:rsid w:val="00657E5D"/>
    <w:rsid w:val="006903A1"/>
    <w:rsid w:val="006A283F"/>
    <w:rsid w:val="006D3CB6"/>
    <w:rsid w:val="007D4AB9"/>
    <w:rsid w:val="007D6976"/>
    <w:rsid w:val="00854533"/>
    <w:rsid w:val="008A37A9"/>
    <w:rsid w:val="008C537C"/>
    <w:rsid w:val="008D638E"/>
    <w:rsid w:val="00977AC9"/>
    <w:rsid w:val="009E301F"/>
    <w:rsid w:val="00A052C7"/>
    <w:rsid w:val="00A4697E"/>
    <w:rsid w:val="00A60256"/>
    <w:rsid w:val="00A62B2F"/>
    <w:rsid w:val="00AA56C5"/>
    <w:rsid w:val="00AD0873"/>
    <w:rsid w:val="00B2472F"/>
    <w:rsid w:val="00C1193B"/>
    <w:rsid w:val="00C93947"/>
    <w:rsid w:val="00CA03D4"/>
    <w:rsid w:val="00CE716E"/>
    <w:rsid w:val="00CF4D1E"/>
    <w:rsid w:val="00D026D3"/>
    <w:rsid w:val="00D92B9B"/>
    <w:rsid w:val="00DB60EE"/>
    <w:rsid w:val="00E95EBC"/>
    <w:rsid w:val="00EF2DE3"/>
    <w:rsid w:val="00F31F0D"/>
    <w:rsid w:val="00F64AED"/>
    <w:rsid w:val="00FB3A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1E266"/>
  <w15:docId w15:val="{10650CC7-BE2A-4B44-B88F-C551D15E6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pPr>
  </w:style>
  <w:style w:type="paragraph" w:styleId="Heading1">
    <w:name w:val="heading 1"/>
    <w:basedOn w:val="Normal"/>
    <w:link w:val="Heading1Char"/>
    <w:uiPriority w:val="9"/>
    <w:qFormat/>
    <w:rsid w:val="00525879"/>
    <w:pPr>
      <w:widowControl/>
      <w:spacing w:before="100" w:beforeAutospacing="1" w:after="100" w:afterAutospacing="1"/>
      <w:outlineLvl w:val="0"/>
    </w:pPr>
    <w:rPr>
      <w:rFonts w:ascii="Times New Roman" w:eastAsia="Times New Roman" w:hAnsi="Times New Roman" w:cs="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D0873"/>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06CB"/>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0D06CB"/>
    <w:rPr>
      <w:sz w:val="20"/>
      <w:szCs w:val="20"/>
    </w:rPr>
  </w:style>
  <w:style w:type="paragraph" w:styleId="Footer">
    <w:name w:val="footer"/>
    <w:basedOn w:val="Normal"/>
    <w:link w:val="FooterChar"/>
    <w:uiPriority w:val="99"/>
    <w:unhideWhenUsed/>
    <w:rsid w:val="000D06CB"/>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0D06CB"/>
    <w:rPr>
      <w:sz w:val="20"/>
      <w:szCs w:val="20"/>
    </w:rPr>
  </w:style>
  <w:style w:type="paragraph" w:styleId="ListParagraph">
    <w:name w:val="List Paragraph"/>
    <w:basedOn w:val="Normal"/>
    <w:uiPriority w:val="34"/>
    <w:qFormat/>
    <w:rsid w:val="000D06CB"/>
    <w:pPr>
      <w:ind w:leftChars="200" w:left="480"/>
    </w:pPr>
  </w:style>
  <w:style w:type="character" w:styleId="Hyperlink">
    <w:name w:val="Hyperlink"/>
    <w:basedOn w:val="DefaultParagraphFont"/>
    <w:uiPriority w:val="99"/>
    <w:unhideWhenUsed/>
    <w:rsid w:val="000D06CB"/>
    <w:rPr>
      <w:color w:val="0000FF" w:themeColor="hyperlink"/>
      <w:u w:val="single"/>
    </w:rPr>
  </w:style>
  <w:style w:type="paragraph" w:styleId="BalloonText">
    <w:name w:val="Balloon Text"/>
    <w:basedOn w:val="Normal"/>
    <w:link w:val="BalloonTextChar"/>
    <w:uiPriority w:val="99"/>
    <w:semiHidden/>
    <w:unhideWhenUsed/>
    <w:rsid w:val="00084B73"/>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084B73"/>
    <w:rPr>
      <w:rFonts w:asciiTheme="majorHAnsi" w:eastAsiaTheme="majorEastAsia" w:hAnsiTheme="majorHAnsi" w:cstheme="majorBidi"/>
      <w:sz w:val="18"/>
      <w:szCs w:val="18"/>
    </w:rPr>
  </w:style>
  <w:style w:type="paragraph" w:styleId="HTMLPreformatted">
    <w:name w:val="HTML Preformatted"/>
    <w:basedOn w:val="Normal"/>
    <w:link w:val="HTMLPreformattedChar"/>
    <w:uiPriority w:val="99"/>
    <w:unhideWhenUsed/>
    <w:rsid w:val="00553F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rsid w:val="00553F92"/>
    <w:rPr>
      <w:rFonts w:ascii="Courier New" w:eastAsia="Times New Roman" w:hAnsi="Courier New" w:cs="Courier New"/>
      <w:kern w:val="0"/>
      <w:sz w:val="20"/>
      <w:szCs w:val="20"/>
      <w:lang w:eastAsia="en-US"/>
    </w:rPr>
  </w:style>
  <w:style w:type="character" w:styleId="FollowedHyperlink">
    <w:name w:val="FollowedHyperlink"/>
    <w:basedOn w:val="DefaultParagraphFont"/>
    <w:uiPriority w:val="99"/>
    <w:semiHidden/>
    <w:unhideWhenUsed/>
    <w:rsid w:val="00657E5D"/>
    <w:rPr>
      <w:color w:val="800080" w:themeColor="followedHyperlink"/>
      <w:u w:val="single"/>
    </w:rPr>
  </w:style>
  <w:style w:type="character" w:customStyle="1" w:styleId="ffline">
    <w:name w:val="ff_line"/>
    <w:basedOn w:val="DefaultParagraphFont"/>
    <w:rsid w:val="00EF2DE3"/>
  </w:style>
  <w:style w:type="character" w:customStyle="1" w:styleId="feature">
    <w:name w:val="feature"/>
    <w:basedOn w:val="DefaultParagraphFont"/>
    <w:rsid w:val="00977AC9"/>
  </w:style>
  <w:style w:type="character" w:customStyle="1" w:styleId="Heading1Char">
    <w:name w:val="Heading 1 Char"/>
    <w:basedOn w:val="DefaultParagraphFont"/>
    <w:link w:val="Heading1"/>
    <w:uiPriority w:val="9"/>
    <w:rsid w:val="00525879"/>
    <w:rPr>
      <w:rFonts w:ascii="Times New Roman" w:eastAsia="Times New Roman" w:hAnsi="Times New Roman" w:cs="Times New Roman"/>
      <w:b/>
      <w:bCs/>
      <w:kern w:val="36"/>
      <w:sz w:val="48"/>
      <w:szCs w:val="48"/>
      <w:lang w:eastAsia="en-US"/>
    </w:rPr>
  </w:style>
  <w:style w:type="paragraph" w:styleId="NormalWeb">
    <w:name w:val="Normal (Web)"/>
    <w:basedOn w:val="Normal"/>
    <w:uiPriority w:val="99"/>
    <w:semiHidden/>
    <w:unhideWhenUsed/>
    <w:rsid w:val="00525879"/>
    <w:pPr>
      <w:widowControl/>
      <w:spacing w:before="100" w:beforeAutospacing="1" w:after="100" w:afterAutospacing="1"/>
    </w:pPr>
    <w:rPr>
      <w:rFonts w:ascii="Times New Roman" w:eastAsia="Times New Roman" w:hAnsi="Times New Roman" w:cs="Times New Roman"/>
      <w:kern w:val="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72540">
      <w:bodyDiv w:val="1"/>
      <w:marLeft w:val="0"/>
      <w:marRight w:val="0"/>
      <w:marTop w:val="0"/>
      <w:marBottom w:val="0"/>
      <w:divBdr>
        <w:top w:val="none" w:sz="0" w:space="0" w:color="auto"/>
        <w:left w:val="none" w:sz="0" w:space="0" w:color="auto"/>
        <w:bottom w:val="none" w:sz="0" w:space="0" w:color="auto"/>
        <w:right w:val="none" w:sz="0" w:space="0" w:color="auto"/>
      </w:divBdr>
    </w:div>
    <w:div w:id="263389379">
      <w:bodyDiv w:val="1"/>
      <w:marLeft w:val="0"/>
      <w:marRight w:val="0"/>
      <w:marTop w:val="0"/>
      <w:marBottom w:val="0"/>
      <w:divBdr>
        <w:top w:val="none" w:sz="0" w:space="0" w:color="auto"/>
        <w:left w:val="none" w:sz="0" w:space="0" w:color="auto"/>
        <w:bottom w:val="none" w:sz="0" w:space="0" w:color="auto"/>
        <w:right w:val="none" w:sz="0" w:space="0" w:color="auto"/>
      </w:divBdr>
    </w:div>
    <w:div w:id="296222845">
      <w:bodyDiv w:val="1"/>
      <w:marLeft w:val="0"/>
      <w:marRight w:val="0"/>
      <w:marTop w:val="0"/>
      <w:marBottom w:val="0"/>
      <w:divBdr>
        <w:top w:val="none" w:sz="0" w:space="0" w:color="auto"/>
        <w:left w:val="none" w:sz="0" w:space="0" w:color="auto"/>
        <w:bottom w:val="none" w:sz="0" w:space="0" w:color="auto"/>
        <w:right w:val="none" w:sz="0" w:space="0" w:color="auto"/>
      </w:divBdr>
    </w:div>
    <w:div w:id="313607877">
      <w:bodyDiv w:val="1"/>
      <w:marLeft w:val="0"/>
      <w:marRight w:val="0"/>
      <w:marTop w:val="0"/>
      <w:marBottom w:val="0"/>
      <w:divBdr>
        <w:top w:val="none" w:sz="0" w:space="0" w:color="auto"/>
        <w:left w:val="none" w:sz="0" w:space="0" w:color="auto"/>
        <w:bottom w:val="none" w:sz="0" w:space="0" w:color="auto"/>
        <w:right w:val="none" w:sz="0" w:space="0" w:color="auto"/>
      </w:divBdr>
    </w:div>
    <w:div w:id="544566231">
      <w:bodyDiv w:val="1"/>
      <w:marLeft w:val="0"/>
      <w:marRight w:val="0"/>
      <w:marTop w:val="0"/>
      <w:marBottom w:val="0"/>
      <w:divBdr>
        <w:top w:val="none" w:sz="0" w:space="0" w:color="auto"/>
        <w:left w:val="none" w:sz="0" w:space="0" w:color="auto"/>
        <w:bottom w:val="none" w:sz="0" w:space="0" w:color="auto"/>
        <w:right w:val="none" w:sz="0" w:space="0" w:color="auto"/>
      </w:divBdr>
    </w:div>
    <w:div w:id="555363644">
      <w:bodyDiv w:val="1"/>
      <w:marLeft w:val="0"/>
      <w:marRight w:val="0"/>
      <w:marTop w:val="0"/>
      <w:marBottom w:val="0"/>
      <w:divBdr>
        <w:top w:val="none" w:sz="0" w:space="0" w:color="auto"/>
        <w:left w:val="none" w:sz="0" w:space="0" w:color="auto"/>
        <w:bottom w:val="none" w:sz="0" w:space="0" w:color="auto"/>
        <w:right w:val="none" w:sz="0" w:space="0" w:color="auto"/>
      </w:divBdr>
    </w:div>
    <w:div w:id="864905796">
      <w:bodyDiv w:val="1"/>
      <w:marLeft w:val="0"/>
      <w:marRight w:val="0"/>
      <w:marTop w:val="0"/>
      <w:marBottom w:val="0"/>
      <w:divBdr>
        <w:top w:val="none" w:sz="0" w:space="0" w:color="auto"/>
        <w:left w:val="none" w:sz="0" w:space="0" w:color="auto"/>
        <w:bottom w:val="none" w:sz="0" w:space="0" w:color="auto"/>
        <w:right w:val="none" w:sz="0" w:space="0" w:color="auto"/>
      </w:divBdr>
    </w:div>
    <w:div w:id="1050694099">
      <w:bodyDiv w:val="1"/>
      <w:marLeft w:val="0"/>
      <w:marRight w:val="0"/>
      <w:marTop w:val="0"/>
      <w:marBottom w:val="0"/>
      <w:divBdr>
        <w:top w:val="none" w:sz="0" w:space="0" w:color="auto"/>
        <w:left w:val="none" w:sz="0" w:space="0" w:color="auto"/>
        <w:bottom w:val="none" w:sz="0" w:space="0" w:color="auto"/>
        <w:right w:val="none" w:sz="0" w:space="0" w:color="auto"/>
      </w:divBdr>
    </w:div>
    <w:div w:id="1337730035">
      <w:bodyDiv w:val="1"/>
      <w:marLeft w:val="0"/>
      <w:marRight w:val="0"/>
      <w:marTop w:val="0"/>
      <w:marBottom w:val="0"/>
      <w:divBdr>
        <w:top w:val="none" w:sz="0" w:space="0" w:color="auto"/>
        <w:left w:val="none" w:sz="0" w:space="0" w:color="auto"/>
        <w:bottom w:val="none" w:sz="0" w:space="0" w:color="auto"/>
        <w:right w:val="none" w:sz="0" w:space="0" w:color="auto"/>
      </w:divBdr>
    </w:div>
    <w:div w:id="1375999863">
      <w:bodyDiv w:val="1"/>
      <w:marLeft w:val="0"/>
      <w:marRight w:val="0"/>
      <w:marTop w:val="0"/>
      <w:marBottom w:val="0"/>
      <w:divBdr>
        <w:top w:val="none" w:sz="0" w:space="0" w:color="auto"/>
        <w:left w:val="none" w:sz="0" w:space="0" w:color="auto"/>
        <w:bottom w:val="none" w:sz="0" w:space="0" w:color="auto"/>
        <w:right w:val="none" w:sz="0" w:space="0" w:color="auto"/>
      </w:divBdr>
    </w:div>
    <w:div w:id="1400252903">
      <w:bodyDiv w:val="1"/>
      <w:marLeft w:val="0"/>
      <w:marRight w:val="0"/>
      <w:marTop w:val="0"/>
      <w:marBottom w:val="0"/>
      <w:divBdr>
        <w:top w:val="none" w:sz="0" w:space="0" w:color="auto"/>
        <w:left w:val="none" w:sz="0" w:space="0" w:color="auto"/>
        <w:bottom w:val="none" w:sz="0" w:space="0" w:color="auto"/>
        <w:right w:val="none" w:sz="0" w:space="0" w:color="auto"/>
      </w:divBdr>
    </w:div>
    <w:div w:id="1455097825">
      <w:bodyDiv w:val="1"/>
      <w:marLeft w:val="0"/>
      <w:marRight w:val="0"/>
      <w:marTop w:val="0"/>
      <w:marBottom w:val="0"/>
      <w:divBdr>
        <w:top w:val="none" w:sz="0" w:space="0" w:color="auto"/>
        <w:left w:val="none" w:sz="0" w:space="0" w:color="auto"/>
        <w:bottom w:val="none" w:sz="0" w:space="0" w:color="auto"/>
        <w:right w:val="none" w:sz="0" w:space="0" w:color="auto"/>
      </w:divBdr>
    </w:div>
    <w:div w:id="1713843181">
      <w:bodyDiv w:val="1"/>
      <w:marLeft w:val="0"/>
      <w:marRight w:val="0"/>
      <w:marTop w:val="0"/>
      <w:marBottom w:val="0"/>
      <w:divBdr>
        <w:top w:val="none" w:sz="0" w:space="0" w:color="auto"/>
        <w:left w:val="none" w:sz="0" w:space="0" w:color="auto"/>
        <w:bottom w:val="none" w:sz="0" w:space="0" w:color="auto"/>
        <w:right w:val="none" w:sz="0" w:space="0" w:color="auto"/>
      </w:divBdr>
      <w:divsChild>
        <w:div w:id="81267273">
          <w:marLeft w:val="0"/>
          <w:marRight w:val="0"/>
          <w:marTop w:val="0"/>
          <w:marBottom w:val="0"/>
          <w:divBdr>
            <w:top w:val="none" w:sz="0" w:space="0" w:color="auto"/>
            <w:left w:val="none" w:sz="0" w:space="0" w:color="auto"/>
            <w:bottom w:val="none" w:sz="0" w:space="0" w:color="auto"/>
            <w:right w:val="none" w:sz="0" w:space="0" w:color="auto"/>
          </w:divBdr>
        </w:div>
      </w:divsChild>
    </w:div>
    <w:div w:id="1769888648">
      <w:bodyDiv w:val="1"/>
      <w:marLeft w:val="0"/>
      <w:marRight w:val="0"/>
      <w:marTop w:val="0"/>
      <w:marBottom w:val="0"/>
      <w:divBdr>
        <w:top w:val="none" w:sz="0" w:space="0" w:color="auto"/>
        <w:left w:val="none" w:sz="0" w:space="0" w:color="auto"/>
        <w:bottom w:val="none" w:sz="0" w:space="0" w:color="auto"/>
        <w:right w:val="none" w:sz="0" w:space="0" w:color="auto"/>
      </w:divBdr>
    </w:div>
    <w:div w:id="195050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ncbi.nlm.nih.gov/protein/874480682?report=genbank&amp;log$=prottop&amp;blast_rank=4&amp;RID=M6J5NW9701R" TargetMode="Externa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www.ncbi.nlm.nih.gov/" TargetMode="External"/><Relationship Id="rId12" Type="http://schemas.openxmlformats.org/officeDocument/2006/relationships/hyperlink" Target="http://www.ncbi.nlm.nih.gov/Taxonomy/Browser/wwwtax.cgi?id=9031"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www.ncbi.nlm.nih.gov/nucleotide/426345056?report=genbank&amp;log$=nucltop&amp;blast_rank=2&amp;RID=M6JPX42M01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cbi.nlm.nih.gov/Taxonomy/Browser/wwwtax.cgi?id=9031" TargetMode="External"/><Relationship Id="rId5" Type="http://schemas.openxmlformats.org/officeDocument/2006/relationships/footnotes" Target="footnotes.xml"/><Relationship Id="rId15" Type="http://schemas.openxmlformats.org/officeDocument/2006/relationships/hyperlink" Target="http://blast.ncbi.nlm.nih.gov/Blast.cgi"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blast.ncbi.nlm.nih.gov/Blast.cgi"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2929</TotalTime>
  <Pages>12</Pages>
  <Words>3544</Words>
  <Characters>20202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PING</dc:creator>
  <cp:lastModifiedBy>Mel M</cp:lastModifiedBy>
  <cp:revision>5</cp:revision>
  <dcterms:created xsi:type="dcterms:W3CDTF">2016-05-23T18:28:00Z</dcterms:created>
  <dcterms:modified xsi:type="dcterms:W3CDTF">2016-05-25T19:15:00Z</dcterms:modified>
</cp:coreProperties>
</file>