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9B" w:rsidRDefault="00F5559B">
      <w:pPr>
        <w:rPr>
          <w:u w:val="single"/>
        </w:rPr>
      </w:pPr>
      <w:r w:rsidRPr="00F5559B">
        <w:rPr>
          <w:u w:val="single"/>
        </w:rPr>
        <w:t>Genetics Exam 3</w:t>
      </w:r>
    </w:p>
    <w:p w:rsidR="00F5559B" w:rsidRDefault="00F5559B">
      <w:pPr>
        <w:rPr>
          <w:u w:val="single"/>
        </w:rPr>
      </w:pPr>
    </w:p>
    <w:p w:rsidR="00F5559B" w:rsidRDefault="009E0DA0">
      <w:r>
        <w:t xml:space="preserve">Ch’s </w:t>
      </w:r>
      <w:r w:rsidR="00F5559B">
        <w:t>3,4,5,6,8,25</w:t>
      </w:r>
    </w:p>
    <w:p w:rsidR="00F5559B" w:rsidRDefault="00F5559B"/>
    <w:p w:rsidR="00F5559B" w:rsidRDefault="00F5559B">
      <w:r>
        <w:t>CH.3</w:t>
      </w:r>
      <w:r w:rsidR="00FF0BBF">
        <w:t xml:space="preserve"> Inheritance </w:t>
      </w:r>
      <w:r>
        <w:t>-</w:t>
      </w:r>
    </w:p>
    <w:p w:rsidR="00F5559B" w:rsidRDefault="00F5559B">
      <w:r>
        <w:t>Basic principle of heredity, terms (dominant, recessive, incomplete dominance (in-between 2 phenotypes), etc.)</w:t>
      </w:r>
    </w:p>
    <w:p w:rsidR="00F5559B" w:rsidRDefault="00F5559B">
      <w:r>
        <w:t xml:space="preserve">Mendel-contribution, successful, perfect methodology, formulation and laws (segregation, independent assortment) etc.  Generations, ratios (phenotypic, genotypic). Dihybrid crosses.  Chromosomal recombination and independent assortment differences.  Crosses.  Inheritance using punnet square (monohybrid).  Know Pi Square.  </w:t>
      </w:r>
      <w:proofErr w:type="gramStart"/>
      <w:r>
        <w:t>Probability (multiplication and addition rules (either/or)).</w:t>
      </w:r>
      <w:proofErr w:type="gramEnd"/>
      <w:r>
        <w:t xml:space="preserve">  </w:t>
      </w:r>
    </w:p>
    <w:p w:rsidR="00F5559B" w:rsidRDefault="00F5559B"/>
    <w:p w:rsidR="00F5559B" w:rsidRDefault="00FF0BBF">
      <w:r>
        <w:t xml:space="preserve">Ch. 4 </w:t>
      </w:r>
      <w:r w:rsidR="00F5559B">
        <w:t xml:space="preserve">Sex Link </w:t>
      </w:r>
      <w:proofErr w:type="spellStart"/>
      <w:r w:rsidR="00F5559B">
        <w:t>Chracterisitics</w:t>
      </w:r>
      <w:proofErr w:type="spellEnd"/>
      <w:r w:rsidR="00F5559B">
        <w:t>-</w:t>
      </w:r>
    </w:p>
    <w:p w:rsidR="00637E43" w:rsidRDefault="00F5559B">
      <w:r>
        <w:t xml:space="preserve">Chromosomal, Genetic, etc.  </w:t>
      </w:r>
      <w:r w:rsidR="00AB1EC9">
        <w:t>Multiple</w:t>
      </w:r>
      <w:r>
        <w:t xml:space="preserve"> systems (XXXO</w:t>
      </w:r>
      <w:proofErr w:type="gramStart"/>
      <w:r>
        <w:t>,XX,XXXY,ZZY</w:t>
      </w:r>
      <w:proofErr w:type="gramEnd"/>
      <w:r w:rsidR="00AB1EC9">
        <w:t>, XO= female</w:t>
      </w:r>
      <w:r>
        <w:t>) homogametic =male.  Hetero= female</w:t>
      </w:r>
      <w:r w:rsidR="00AB1EC9">
        <w:t>.  Haploid/diploid system.  Pseudoautosomal regions.  Male=SRY genes.  XO= Turners syndrome.  XXY= Kleinfetlers.  Female XXX exceptional, more = retardation.  Non-disjunction chromosomes.  X-link characteristics= more prevalent in males b/c mother.  Color blindness, hemophilia.  Mendelian inheritance.   Co-dominance=blood group system (ABO system). Epistasis.  En</w:t>
      </w:r>
      <w:r w:rsidR="00637E43">
        <w:t>vironment in genotype.  Polygen</w:t>
      </w:r>
      <w:r w:rsidR="00AB1EC9">
        <w:t>ic Inheritance</w:t>
      </w:r>
      <w:r w:rsidR="00637E43">
        <w:t>.  Cytoplasm inheritance= in mitochondria of DNA.  Genomic Imprinting= whether inherited from mother or father.  Epigenetic modification.  Solve ABO</w:t>
      </w:r>
    </w:p>
    <w:p w:rsidR="00637E43" w:rsidRDefault="00637E43"/>
    <w:p w:rsidR="00637E43" w:rsidRDefault="00FF0BBF">
      <w:r>
        <w:t xml:space="preserve">Ch.6 </w:t>
      </w:r>
      <w:r w:rsidR="00637E43">
        <w:t>Pedigree Analysis-</w:t>
      </w:r>
    </w:p>
    <w:p w:rsidR="00637E43" w:rsidRDefault="00637E43">
      <w:r>
        <w:t xml:space="preserve">Pedigree (family tree, symbols), twin studies, and adoption studies.  Proband.  Autosomal Recessive/ Dominant= does not skip generations.  X link mostly in males.  Y only in females.  X link thread cannot be given from father to son.  X chromosome from mother.  X link recessive.  Concordance/Discordance (environmental= concordance similar)=Monozygotic= identical.  </w:t>
      </w:r>
    </w:p>
    <w:p w:rsidR="00637E43" w:rsidRDefault="00637E43"/>
    <w:p w:rsidR="00637E43" w:rsidRDefault="00FF0BBF">
      <w:r>
        <w:t xml:space="preserve">Ch.7 </w:t>
      </w:r>
      <w:r w:rsidR="00637E43">
        <w:t>Linkage-</w:t>
      </w:r>
    </w:p>
    <w:p w:rsidR="00F834CE" w:rsidRDefault="00637E43">
      <w:r>
        <w:t xml:space="preserve">What are linked genes?  Recombination.  Maximum percent = 50% in recombination. Repulsion positions, cup link, </w:t>
      </w:r>
      <w:proofErr w:type="spellStart"/>
      <w:r>
        <w:t>cis</w:t>
      </w:r>
      <w:proofErr w:type="spellEnd"/>
      <w:r>
        <w:t>/trans positions= affects father generation.</w:t>
      </w:r>
      <w:r w:rsidR="00F834CE">
        <w:t xml:space="preserve">  </w:t>
      </w:r>
      <w:proofErr w:type="gramStart"/>
      <w:r w:rsidR="00F834CE">
        <w:t>Annotation of link genes.</w:t>
      </w:r>
      <w:proofErr w:type="gramEnd"/>
      <w:r w:rsidR="00F834CE">
        <w:t xml:space="preserve">  A and B completely linked= no recombination= 1AB</w:t>
      </w:r>
      <w:proofErr w:type="gramStart"/>
      <w:r w:rsidR="00F834CE">
        <w:t>:1ab</w:t>
      </w:r>
      <w:proofErr w:type="gramEnd"/>
      <w:r w:rsidR="00F834CE">
        <w:t xml:space="preserve">.  3 point crosses (Which is not possible genotype).  </w:t>
      </w:r>
    </w:p>
    <w:p w:rsidR="00F834CE" w:rsidRDefault="00F834CE"/>
    <w:p w:rsidR="00F834CE" w:rsidRDefault="00FF0BBF">
      <w:r>
        <w:t xml:space="preserve">Ch. 8 </w:t>
      </w:r>
      <w:r w:rsidR="00F834CE">
        <w:t>Bacterial and Viral Genetics-</w:t>
      </w:r>
    </w:p>
    <w:p w:rsidR="00637E43" w:rsidRDefault="00F834CE">
      <w:r>
        <w:t xml:space="preserve">Bactria can transmit horizontal transmission.  Plasmid. Replication=independently of bacterial DNA.  </w:t>
      </w:r>
      <w:proofErr w:type="gramStart"/>
      <w:r>
        <w:t>Conjugation (F+</w:t>
      </w:r>
      <w:r w:rsidR="00041497">
        <w:t xml:space="preserve"> F-= F+), transformation, transdu</w:t>
      </w:r>
      <w:r>
        <w:t>ction.</w:t>
      </w:r>
      <w:proofErr w:type="gramEnd"/>
      <w:r>
        <w:t xml:space="preserve">  F factor.  Origin of replication, transfer, gene integration.  </w:t>
      </w:r>
      <w:proofErr w:type="spellStart"/>
      <w:r>
        <w:t>Hfr</w:t>
      </w:r>
      <w:proofErr w:type="spellEnd"/>
      <w:r>
        <w:t xml:space="preserve">.  </w:t>
      </w:r>
      <w:proofErr w:type="gramStart"/>
      <w:r>
        <w:t>F’ cells.</w:t>
      </w:r>
      <w:proofErr w:type="gramEnd"/>
      <w:r>
        <w:t xml:space="preserve">  </w:t>
      </w:r>
      <w:proofErr w:type="spellStart"/>
      <w:r>
        <w:t>Hfr</w:t>
      </w:r>
      <w:proofErr w:type="spellEnd"/>
      <w:r>
        <w:t xml:space="preserve"> + F-= nothing happens.  </w:t>
      </w:r>
      <w:proofErr w:type="spellStart"/>
      <w:proofErr w:type="gramStart"/>
      <w:r>
        <w:t>Bactriophages</w:t>
      </w:r>
      <w:proofErr w:type="spellEnd"/>
      <w:r w:rsidR="009D0244">
        <w:t xml:space="preserve"> </w:t>
      </w:r>
      <w:proofErr w:type="spellStart"/>
      <w:r w:rsidR="009D0244">
        <w:t>litic</w:t>
      </w:r>
      <w:proofErr w:type="spellEnd"/>
      <w:r>
        <w:t xml:space="preserve"> cycle and </w:t>
      </w:r>
      <w:proofErr w:type="spellStart"/>
      <w:r>
        <w:t>lysogenic</w:t>
      </w:r>
      <w:proofErr w:type="spellEnd"/>
      <w:r>
        <w:t>.</w:t>
      </w:r>
      <w:proofErr w:type="gramEnd"/>
      <w:r>
        <w:t xml:space="preserve">  </w:t>
      </w:r>
      <w:proofErr w:type="gramStart"/>
      <w:r>
        <w:t>Transductions (generalized</w:t>
      </w:r>
      <w:r w:rsidR="009D0244">
        <w:t xml:space="preserve"> happens in </w:t>
      </w:r>
      <w:proofErr w:type="spellStart"/>
      <w:r w:rsidR="009D0244">
        <w:t>lytic</w:t>
      </w:r>
      <w:proofErr w:type="spellEnd"/>
      <w:r w:rsidR="009D0244">
        <w:t xml:space="preserve"> other in </w:t>
      </w:r>
      <w:proofErr w:type="spellStart"/>
      <w:r w:rsidR="009D0244">
        <w:t>lysogenic</w:t>
      </w:r>
      <w:proofErr w:type="spellEnd"/>
      <w:r w:rsidR="009D0244">
        <w:t xml:space="preserve"> cycle).</w:t>
      </w:r>
      <w:proofErr w:type="gramEnd"/>
      <w:r w:rsidR="009D0244">
        <w:t xml:space="preserve">  Virus.  </w:t>
      </w:r>
      <w:proofErr w:type="gramStart"/>
      <w:r w:rsidR="009D0244">
        <w:t>Retrovirus’</w:t>
      </w:r>
      <w:proofErr w:type="gramEnd"/>
      <w:r w:rsidR="009D0244">
        <w:t xml:space="preserve">. Enzyme= Transcriptase.  </w:t>
      </w:r>
    </w:p>
    <w:p w:rsidR="00637E43" w:rsidRDefault="00637E43"/>
    <w:p w:rsidR="00F5559B" w:rsidRDefault="00F5559B"/>
    <w:p w:rsidR="00F5559B" w:rsidRPr="00F5559B" w:rsidRDefault="00F5559B"/>
    <w:sectPr w:rsidR="00F5559B" w:rsidRPr="00F5559B" w:rsidSect="00F555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559B"/>
    <w:rsid w:val="00041497"/>
    <w:rsid w:val="004C49D3"/>
    <w:rsid w:val="00637E43"/>
    <w:rsid w:val="008E0083"/>
    <w:rsid w:val="009D0244"/>
    <w:rsid w:val="009E0DA0"/>
    <w:rsid w:val="00AB1EC9"/>
    <w:rsid w:val="00F5559B"/>
    <w:rsid w:val="00F834CE"/>
    <w:rsid w:val="00FF0BB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350</Words>
  <Characters>1998</Characters>
  <Application>Microsoft Macintosh Word</Application>
  <DocSecurity>0</DocSecurity>
  <Lines>16</Lines>
  <Paragraphs>3</Paragraphs>
  <ScaleCrop>false</ScaleCrop>
  <Company>Florida International University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Martin Noguera</cp:lastModifiedBy>
  <cp:revision>2</cp:revision>
  <dcterms:created xsi:type="dcterms:W3CDTF">2011-11-16T20:05:00Z</dcterms:created>
  <dcterms:modified xsi:type="dcterms:W3CDTF">2011-11-19T03:01:00Z</dcterms:modified>
</cp:coreProperties>
</file>