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70" w:rsidRDefault="00680CD7">
      <w:r>
        <w:t>Moreno, Melissa</w:t>
      </w:r>
    </w:p>
    <w:p w:rsidR="00680CD7" w:rsidRDefault="00680CD7">
      <w:proofErr w:type="spellStart"/>
      <w:r>
        <w:t>Chem</w:t>
      </w:r>
      <w:proofErr w:type="spellEnd"/>
      <w:r>
        <w:t xml:space="preserve"> 1045 Lab</w:t>
      </w:r>
    </w:p>
    <w:p w:rsidR="00680CD7" w:rsidRDefault="00680CD7">
      <w:r>
        <w:t>September 19, 2013</w:t>
      </w:r>
    </w:p>
    <w:p w:rsidR="00680CD7" w:rsidRDefault="00680CD7">
      <w:r>
        <w:t>Post lab questions</w:t>
      </w:r>
    </w:p>
    <w:p w:rsidR="00680CD7" w:rsidRDefault="00680CD7"/>
    <w:p w:rsidR="00680CD7" w:rsidRDefault="00862686" w:rsidP="00862686">
      <w:r>
        <w:t xml:space="preserve">1. </w:t>
      </w:r>
      <w:proofErr w:type="gramStart"/>
      <w:r w:rsidR="00680CD7">
        <w:t>Is</w:t>
      </w:r>
      <w:proofErr w:type="gramEnd"/>
      <w:r w:rsidR="00680CD7">
        <w:t xml:space="preserve"> the density an intensive or extensive property?</w:t>
      </w:r>
    </w:p>
    <w:p w:rsidR="00680CD7" w:rsidRDefault="00680CD7" w:rsidP="00862686">
      <w:r>
        <w:t>The intensive property because the density is not determined by the amount of matter present.</w:t>
      </w:r>
    </w:p>
    <w:p w:rsidR="00680CD7" w:rsidRDefault="00862686" w:rsidP="00862686">
      <w:r>
        <w:t xml:space="preserve">2. </w:t>
      </w:r>
      <w:r w:rsidR="00680CD7">
        <w:t>What is the actual mass of a nickel coin?</w:t>
      </w:r>
    </w:p>
    <w:p w:rsidR="00862686" w:rsidRDefault="00680CD7" w:rsidP="00862686">
      <w:r>
        <w:t>The actual mass of the nickel coin is about 4.9-5.0 (g).</w:t>
      </w:r>
    </w:p>
    <w:p w:rsidR="00F643FE" w:rsidRDefault="00862686" w:rsidP="00862686">
      <w:r>
        <w:t xml:space="preserve">3. </w:t>
      </w:r>
      <w:r w:rsidR="00F643FE">
        <w:t>What is the density of a pure nickel?</w:t>
      </w:r>
    </w:p>
    <w:p w:rsidR="00862686" w:rsidRDefault="00F643FE" w:rsidP="00862686">
      <w:r>
        <w:t>The density of pure nickel is 8.912 grams per cubic centimeter. (</w:t>
      </w:r>
      <w:hyperlink r:id="rId5" w:history="1">
        <w:r w:rsidRPr="00862686">
          <w:t>http://education.jlab.org/itselemental/ele028.html</w:t>
        </w:r>
      </w:hyperlink>
      <w:r>
        <w:t>)</w:t>
      </w:r>
    </w:p>
    <w:p w:rsidR="00E56DB4" w:rsidRDefault="00862686" w:rsidP="00862686">
      <w:r>
        <w:t xml:space="preserve">4. </w:t>
      </w:r>
      <w:r w:rsidR="00E56DB4">
        <w:t>For the graph, why did you place accumulated mass on the y axis when it is the dependent variable? What information did you obtain from the graph?</w:t>
      </w:r>
    </w:p>
    <w:p w:rsidR="00E56DB4" w:rsidRDefault="00862686" w:rsidP="00862686">
      <w:r>
        <w:t xml:space="preserve">5. </w:t>
      </w:r>
      <w:r w:rsidR="00E56DB4">
        <w:t xml:space="preserve">What is the nickel actually composed of and in what </w:t>
      </w:r>
      <w:r w:rsidR="002F40AD">
        <w:t>proportion</w:t>
      </w:r>
      <w:r w:rsidR="00E56DB4">
        <w:t>? What is the true density of a nickel coin?</w:t>
      </w:r>
    </w:p>
    <w:p w:rsidR="002F40AD" w:rsidRDefault="002F40AD" w:rsidP="00862686">
      <w:r>
        <w:t>The nickel is actually composed of “</w:t>
      </w:r>
      <w:proofErr w:type="spellStart"/>
      <w:r w:rsidRPr="002F40AD">
        <w:t>Cupro</w:t>
      </w:r>
      <w:proofErr w:type="spellEnd"/>
      <w:r w:rsidRPr="002F40AD">
        <w:t>-Nickel: 25% Ni, Balance Cu”</w:t>
      </w:r>
      <w:r w:rsidR="00862686">
        <w:t xml:space="preserve"> (</w:t>
      </w:r>
      <w:r w:rsidR="00862686" w:rsidRPr="00862686">
        <w:t>http://www.usmint.gov/mint_programs/circulatingcoins/?action=circnickel</w:t>
      </w:r>
      <w:r w:rsidR="00862686">
        <w:t xml:space="preserve">). The density of a nickel coin is </w:t>
      </w:r>
      <w:proofErr w:type="gramStart"/>
      <w:r w:rsidR="00862686">
        <w:t>8.94 g/cm³ (</w:t>
      </w:r>
      <w:hyperlink r:id="rId6" w:history="1">
        <w:r w:rsidR="00862686" w:rsidRPr="00856BE6">
          <w:rPr>
            <w:rStyle w:val="Hyperlink"/>
          </w:rPr>
          <w:t>http://www.ehow.com/facts_6921914_density-copper-nickel.html</w:t>
        </w:r>
      </w:hyperlink>
      <w:r w:rsidR="00862686">
        <w:t>)</w:t>
      </w:r>
      <w:proofErr w:type="gramEnd"/>
      <w:r w:rsidR="00862686">
        <w:t>.</w:t>
      </w:r>
    </w:p>
    <w:p w:rsidR="00862686" w:rsidRDefault="0025647A" w:rsidP="00862686">
      <w:r>
        <w:t>6. How does the density determined by your group using the two different methods compare to the true density of a nickel coin?</w:t>
      </w:r>
    </w:p>
    <w:p w:rsidR="0025647A" w:rsidRDefault="0025647A" w:rsidP="00862686">
      <w:r>
        <w:t xml:space="preserve">The density that we calculate is much less than the true density of a nickel coin. This might be because all nickels produced in a U.S government mint are not full nickel. All nickels are a combination of various metals. </w:t>
      </w:r>
    </w:p>
    <w:p w:rsidR="000A250E" w:rsidRDefault="000A250E" w:rsidP="00862686">
      <w:r>
        <w:t>7. Which method was the most accurate in your group?</w:t>
      </w:r>
    </w:p>
    <w:p w:rsidR="000A250E" w:rsidRPr="002F40AD" w:rsidRDefault="000A250E" w:rsidP="00862686">
      <w:r>
        <w:t xml:space="preserve">The most accurate method was measuring the nickels individually with the scale and the ruler. </w:t>
      </w:r>
    </w:p>
    <w:p w:rsidR="00F643FE" w:rsidRDefault="00F643FE" w:rsidP="00F643FE">
      <w:pPr>
        <w:pStyle w:val="ListParagraph"/>
      </w:pPr>
    </w:p>
    <w:p w:rsidR="00680CD7" w:rsidRDefault="00680CD7" w:rsidP="00680CD7">
      <w:pPr>
        <w:ind w:left="360"/>
      </w:pPr>
    </w:p>
    <w:sectPr w:rsidR="00680CD7" w:rsidSect="006C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93D88"/>
    <w:multiLevelType w:val="hybridMultilevel"/>
    <w:tmpl w:val="F3F2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7612C"/>
    <w:multiLevelType w:val="hybridMultilevel"/>
    <w:tmpl w:val="1D06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80CD7"/>
    <w:rsid w:val="000A250E"/>
    <w:rsid w:val="0025647A"/>
    <w:rsid w:val="002F40AD"/>
    <w:rsid w:val="00487B11"/>
    <w:rsid w:val="006170E7"/>
    <w:rsid w:val="00680CD7"/>
    <w:rsid w:val="006C5B0E"/>
    <w:rsid w:val="00862686"/>
    <w:rsid w:val="00E56DB4"/>
    <w:rsid w:val="00F64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4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F643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how.com/facts_6921914_density-copper-nickel.html" TargetMode="External"/><Relationship Id="rId5" Type="http://schemas.openxmlformats.org/officeDocument/2006/relationships/hyperlink" Target="http://education.jlab.org/itselemental/ele0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Mel</cp:lastModifiedBy>
  <cp:revision>5</cp:revision>
  <dcterms:created xsi:type="dcterms:W3CDTF">2013-09-20T02:38:00Z</dcterms:created>
  <dcterms:modified xsi:type="dcterms:W3CDTF">2013-09-20T03:43:00Z</dcterms:modified>
</cp:coreProperties>
</file>