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5i2rehh2v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MONGY: SOFTWARE INTERACTIVO PARA EL APRENDIZAJE DE INGLÉS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DOCUMENTACIÓN DE CASOS DE USO Y ESPECIFICACIÓN EXTENDIDA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CU01 – Registrarse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tbl>
      <w:tblPr>
        <w:tblStyle w:val="Table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6450"/>
        <w:tblGridChange w:id="0">
          <w:tblGrid>
            <w:gridCol w:w="2400"/>
            <w:gridCol w:w="6450"/>
          </w:tblGrid>
        </w:tblGridChange>
      </w:tblGrid>
      <w:tr>
        <w:trPr>
          <w:cantSplit w:val="0"/>
          <w:trHeight w:val="590.9252929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5.9252929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y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CU01 – Registrarse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0.92529296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Estudiante</w:t>
            </w:r>
          </w:p>
        </w:tc>
      </w:tr>
      <w:tr>
        <w:trPr>
          <w:cantSplit w:val="0"/>
          <w:trHeight w:val="971.85058593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Permite a un nuevo usuario crear una cuenta en el sistema ingresando sus datos personales y credenciales.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usuario no debe estar registrado previamente en la plataforma.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cuenta del nuevo estudiante queda registrada en la base de datos de Mongy.</w:t>
            </w:r>
          </w:p>
        </w:tc>
      </w:tr>
      <w:tr>
        <w:trPr>
          <w:cantSplit w:val="0"/>
          <w:trHeight w:val="3866.1035156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Actor:</w:t>
            </w:r>
            <w:r w:rsidDel="00000000" w:rsidR="00000000" w:rsidRPr="00000000">
              <w:rPr>
                <w:color w:val="1f1f1f"/>
                <w:rtl w:val="0"/>
              </w:rPr>
              <w:t xml:space="preserve"> Presiona la opción "Registrarse" en la pantalla inicial.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Sistema:</w:t>
            </w:r>
            <w:r w:rsidDel="00000000" w:rsidR="00000000" w:rsidRPr="00000000">
              <w:rPr>
                <w:color w:val="1f1f1f"/>
                <w:rtl w:val="0"/>
              </w:rPr>
              <w:t xml:space="preserve"> Muestra el formulario de registro solicitando datos (nombre, correo, contraseña).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Actor:</w:t>
            </w:r>
            <w:r w:rsidDel="00000000" w:rsidR="00000000" w:rsidRPr="00000000">
              <w:rPr>
                <w:color w:val="1f1f1f"/>
                <w:rtl w:val="0"/>
              </w:rPr>
              <w:t xml:space="preserve"> Diligencia los campos requeridos y presiona "Crear cuenta".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Sistema:</w:t>
            </w:r>
            <w:r w:rsidDel="00000000" w:rsidR="00000000" w:rsidRPr="00000000">
              <w:rPr>
                <w:color w:val="1f1f1f"/>
                <w:rtl w:val="0"/>
              </w:rPr>
              <w:t xml:space="preserve"> Valida que el correo no esté registrado y que la contraseña cumpla los parámetros.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 Sistema:</w:t>
            </w:r>
            <w:r w:rsidDel="00000000" w:rsidR="00000000" w:rsidRPr="00000000">
              <w:rPr>
                <w:color w:val="1f1f1f"/>
                <w:rtl w:val="0"/>
              </w:rPr>
              <w:t xml:space="preserve"> Registra al nuevo usuario y muestra un mensaje de confirmación.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 Sistema:</w:t>
            </w:r>
            <w:r w:rsidDel="00000000" w:rsidR="00000000" w:rsidRPr="00000000">
              <w:rPr>
                <w:color w:val="1f1f1f"/>
                <w:rtl w:val="0"/>
              </w:rPr>
              <w:t xml:space="preserve"> Redirige al usuario a la pantalla de inicio de sesión.</w:t>
            </w:r>
          </w:p>
        </w:tc>
      </w:tr>
      <w:tr>
        <w:trPr>
          <w:cantSplit w:val="0"/>
          <w:trHeight w:val="1454.626464843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4a. Correo ya registrado o datos inválidos:</w:t>
            </w:r>
            <w:r w:rsidDel="00000000" w:rsidR="00000000" w:rsidRPr="00000000">
              <w:rPr>
                <w:color w:val="1f1f1f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4a.1.</w:t>
            </w:r>
            <w:r w:rsidDel="00000000" w:rsidR="00000000" w:rsidRPr="00000000">
              <w:rPr>
                <w:color w:val="1f1f1f"/>
                <w:rtl w:val="0"/>
              </w:rPr>
              <w:t xml:space="preserve"> El sistema muestra un mensaje de error notificando el problema.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4a.2. </w:t>
            </w:r>
            <w:r w:rsidDel="00000000" w:rsidR="00000000" w:rsidRPr="00000000">
              <w:rPr>
                <w:color w:val="1f1f1f"/>
                <w:rtl w:val="0"/>
              </w:rPr>
              <w:t xml:space="preserve">El usuario corrige los datos e intenta nuevamente desde el paso 3.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contraseña debe tener una longitud mínima de 8 caracteres.</w:t>
            </w:r>
          </w:p>
        </w:tc>
      </w:tr>
    </w:tbl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CU02 – Iniciar sesión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tbl>
      <w:tblPr>
        <w:tblStyle w:val="Table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0"/>
        <w:gridCol w:w="6450"/>
        <w:tblGridChange w:id="0">
          <w:tblGrid>
            <w:gridCol w:w="2400"/>
            <w:gridCol w:w="64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y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CU02 – Iniciar sesión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Estudiante, Administrador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Permite a los usuarios registrados ingresar a la plataforma validando su identidad.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usuario debe estar previamente registrado en el sistema.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usuario accede al menú principal con la sesión activa y según su rol.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Actor:</w:t>
            </w:r>
            <w:r w:rsidDel="00000000" w:rsidR="00000000" w:rsidRPr="00000000">
              <w:rPr>
                <w:color w:val="1f1f1f"/>
                <w:rtl w:val="0"/>
              </w:rPr>
              <w:t xml:space="preserve"> Ingresa su correo electrónico y contraseña en el formulario de inicio.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Actor:</w:t>
            </w:r>
            <w:r w:rsidDel="00000000" w:rsidR="00000000" w:rsidRPr="00000000">
              <w:rPr>
                <w:color w:val="1f1f1f"/>
                <w:rtl w:val="0"/>
              </w:rPr>
              <w:t xml:space="preserve"> Presiona el botón "Iniciar sesión".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Sistema (Include CU13):</w:t>
            </w:r>
            <w:r w:rsidDel="00000000" w:rsidR="00000000" w:rsidRPr="00000000">
              <w:rPr>
                <w:color w:val="1f1f1f"/>
                <w:rtl w:val="0"/>
              </w:rPr>
              <w:t xml:space="preserve"> Ejecuta la autenticación de credenciales.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Sistema:</w:t>
            </w:r>
            <w:r w:rsidDel="00000000" w:rsidR="00000000" w:rsidRPr="00000000">
              <w:rPr>
                <w:color w:val="1f1f1f"/>
                <w:rtl w:val="0"/>
              </w:rPr>
              <w:t xml:space="preserve"> Verifica el rol del usuario (Estudiante o Administrador).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 Sistema:</w:t>
            </w:r>
            <w:r w:rsidDel="00000000" w:rsidR="00000000" w:rsidRPr="00000000">
              <w:rPr>
                <w:color w:val="1f1f1f"/>
                <w:rtl w:val="0"/>
              </w:rPr>
              <w:t xml:space="preserve"> Otorga acceso y carga la pantalla principal correspondiente al rol.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3a. Credenciales incorrectas:</w:t>
              <w:br w:type="textWrapping"/>
              <w:t xml:space="preserve">3a.1.</w:t>
            </w:r>
            <w:r w:rsidDel="00000000" w:rsidR="00000000" w:rsidRPr="00000000">
              <w:rPr>
                <w:color w:val="1f1f1f"/>
                <w:rtl w:val="0"/>
              </w:rPr>
              <w:t xml:space="preserve"> El sistema notifica que el usuario o la contraseña son incorrectos.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3a.2.</w:t>
            </w:r>
            <w:r w:rsidDel="00000000" w:rsidR="00000000" w:rsidRPr="00000000">
              <w:rPr>
                <w:color w:val="1f1f1f"/>
                <w:rtl w:val="0"/>
              </w:rPr>
              <w:t xml:space="preserve"> El usuario intenta ingresar sus datos de nuevo a partir del paso 1.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Tras 3 intentos fallidos consecutivos, el acceso se bloquea temporalmente por 5 minutos.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CU03 – Gestionar perfil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480"/>
        <w:tblGridChange w:id="0">
          <w:tblGrid>
            <w:gridCol w:w="2370"/>
            <w:gridCol w:w="64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y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CU03 – Gestionar perfil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Estudiante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Permite visualizar y actualizar la información personal, foto de avatar y configuración de la cuenta.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estudiante debe haber iniciado sesión.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información de perfil actualizada queda guardada en el sistema.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Actor:</w:t>
            </w:r>
            <w:r w:rsidDel="00000000" w:rsidR="00000000" w:rsidRPr="00000000">
              <w:rPr>
                <w:color w:val="1f1f1f"/>
                <w:rtl w:val="0"/>
              </w:rPr>
              <w:t xml:space="preserve"> Selecciona la opción "Perfil" en la interfaz.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Sistema:</w:t>
            </w:r>
            <w:r w:rsidDel="00000000" w:rsidR="00000000" w:rsidRPr="00000000">
              <w:rPr>
                <w:color w:val="1f1f1f"/>
                <w:rtl w:val="0"/>
              </w:rPr>
              <w:t xml:space="preserve"> Carga los datos actuales del estudiante.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Actor:</w:t>
            </w:r>
            <w:r w:rsidDel="00000000" w:rsidR="00000000" w:rsidRPr="00000000">
              <w:rPr>
                <w:color w:val="1f1f1f"/>
                <w:rtl w:val="0"/>
              </w:rPr>
              <w:t xml:space="preserve"> Modifica los campos deseados (ej. nombre de usuario, avatar, contraseña).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Actor:</w:t>
            </w:r>
            <w:r w:rsidDel="00000000" w:rsidR="00000000" w:rsidRPr="00000000">
              <w:rPr>
                <w:color w:val="1f1f1f"/>
                <w:rtl w:val="0"/>
              </w:rPr>
              <w:t xml:space="preserve"> Presiona "Guardar cambios".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 Sistema:</w:t>
            </w:r>
            <w:r w:rsidDel="00000000" w:rsidR="00000000" w:rsidRPr="00000000">
              <w:rPr>
                <w:color w:val="1f1f1f"/>
                <w:rtl w:val="0"/>
              </w:rPr>
              <w:t xml:space="preserve"> Valida los nuevos datos, actualiza la información y muestra mensaje de éxito.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5a. Cambio de contraseña no válido:</w:t>
              <w:br w:type="textWrapping"/>
              <w:t xml:space="preserve">5a.1. </w:t>
            </w:r>
            <w:r w:rsidDel="00000000" w:rsidR="00000000" w:rsidRPr="00000000">
              <w:rPr>
                <w:color w:val="1f1f1f"/>
                <w:rtl w:val="0"/>
              </w:rPr>
              <w:t xml:space="preserve">El sistema indica que la nueva contraseña no cumple los requisitos o que la clave actual no coincide.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5a.2.</w:t>
            </w:r>
            <w:r w:rsidDel="00000000" w:rsidR="00000000" w:rsidRPr="00000000">
              <w:rPr>
                <w:color w:val="1f1f1f"/>
                <w:rtl w:val="0"/>
              </w:rPr>
              <w:t xml:space="preserve"> El usuario rectifica los datos.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nombre de usuario dentro del perfil debe ser único.</w:t>
            </w:r>
          </w:p>
        </w:tc>
      </w:tr>
    </w:tbl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CU04 – Consultar mapa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tbl>
      <w:tblPr>
        <w:tblStyle w:val="Table4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480"/>
        <w:tblGridChange w:id="0">
          <w:tblGrid>
            <w:gridCol w:w="2370"/>
            <w:gridCol w:w="64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y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CU04 – Consultar mapa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Estudiante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Muestra el mapa interactivo del juego con la progresión de mundos o capítulos disponibles y bloqueados.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estudiante debe haber iniciado sesión.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usuario visualiza de forma gráfica su avance dentro de la historia interactiva.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Actor:</w:t>
            </w:r>
            <w:r w:rsidDel="00000000" w:rsidR="00000000" w:rsidRPr="00000000">
              <w:rPr>
                <w:color w:val="1f1f1f"/>
                <w:rtl w:val="0"/>
              </w:rPr>
              <w:t xml:space="preserve"> Presiona la sección "Mapa" en la navegación principal.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Sistema:</w:t>
            </w:r>
            <w:r w:rsidDel="00000000" w:rsidR="00000000" w:rsidRPr="00000000">
              <w:rPr>
                <w:color w:val="1f1f1f"/>
                <w:rtl w:val="0"/>
              </w:rPr>
              <w:t xml:space="preserve"> Consulta el estado de avance del usuario.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Sistema:</w:t>
            </w:r>
            <w:r w:rsidDel="00000000" w:rsidR="00000000" w:rsidRPr="00000000">
              <w:rPr>
                <w:color w:val="1f1f1f"/>
                <w:rtl w:val="0"/>
              </w:rPr>
              <w:t xml:space="preserve"> Despliega el mapa interactivo resaltando los capítulos desbloqueados y los bloqueados.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N/A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mapa se actualiza dinámicamente según el progreso registrado.</w:t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CU05 – Acceder a capítulo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480"/>
        <w:tblGridChange w:id="0">
          <w:tblGrid>
            <w:gridCol w:w="2370"/>
            <w:gridCol w:w="64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y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CU05 – Acceder a capítulo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Estudiante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Permite ingresar a un nivel o capítulo seleccionado desde el mapa principal.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estudiante debe encontrarse en la vista de la opción "Consultar mapa"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CU04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sistema habilita la vista inicial del capítulo para que el estudiante realice actividades o lea la historia.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Actor:</w:t>
            </w:r>
            <w:r w:rsidDel="00000000" w:rsidR="00000000" w:rsidRPr="00000000">
              <w:rPr>
                <w:color w:val="1f1f1f"/>
                <w:rtl w:val="0"/>
              </w:rPr>
              <w:t xml:space="preserve"> Selecciona un nodo o icono de capítulo en el mapa.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Sistema (Include CU14):</w:t>
            </w:r>
            <w:r w:rsidDel="00000000" w:rsidR="00000000" w:rsidRPr="00000000">
              <w:rPr>
                <w:color w:val="1f1f1f"/>
                <w:rtl w:val="0"/>
              </w:rPr>
              <w:t xml:space="preserve"> Ejecuta la verificación de si el capítulo está desbloqueado.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Sistema:</w:t>
            </w:r>
            <w:r w:rsidDel="00000000" w:rsidR="00000000" w:rsidRPr="00000000">
              <w:rPr>
                <w:color w:val="1f1f1f"/>
                <w:rtl w:val="0"/>
              </w:rPr>
              <w:t xml:space="preserve"> Carga y presenta el panel de inicio del capítulo elegido.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2a. Capítulo no desbloqueado:</w:t>
              <w:br w:type="textWrapping"/>
              <w:t xml:space="preserve">2a.1. </w:t>
            </w:r>
            <w:r w:rsidDel="00000000" w:rsidR="00000000" w:rsidRPr="00000000">
              <w:rPr>
                <w:color w:val="1f1f1f"/>
                <w:rtl w:val="0"/>
              </w:rPr>
              <w:t xml:space="preserve">El sistema detecta que el nivel previo no ha sido superado.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2a.2.</w:t>
            </w:r>
            <w:r w:rsidDel="00000000" w:rsidR="00000000" w:rsidRPr="00000000">
              <w:rPr>
                <w:color w:val="1f1f1f"/>
                <w:rtl w:val="0"/>
              </w:rPr>
              <w:t xml:space="preserve"> Muestra un candado/mensaje informando que se debe completar el capítulo anterior para ingresar.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2a.3.</w:t>
            </w:r>
            <w:r w:rsidDel="00000000" w:rsidR="00000000" w:rsidRPr="00000000">
              <w:rPr>
                <w:color w:val="1f1f1f"/>
                <w:rtl w:val="0"/>
              </w:rPr>
              <w:t xml:space="preserve"> Se cancela el acceso y permanece en el mapa.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Solamente se puede ingresar a capítulos que cumplan los requisitos de desbloqueo previos.</w:t>
            </w:r>
          </w:p>
        </w:tc>
      </w:tr>
    </w:tbl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CU06 – Consultar vocabulario 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tbl>
      <w:tblPr>
        <w:tblStyle w:val="Table6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480"/>
        <w:tblGridChange w:id="0">
          <w:tblGrid>
            <w:gridCol w:w="2370"/>
            <w:gridCol w:w="64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y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CU06 – Consultar vocabulario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Estudiante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Muestra la lista de palabras clave, pronunciaciones y significados asociados a la historia o lección.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estudiante debe haber iniciado sesión.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estudiante revisa los términos guardados para reforzar su aprendizaje.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Actor:</w:t>
            </w:r>
            <w:r w:rsidDel="00000000" w:rsidR="00000000" w:rsidRPr="00000000">
              <w:rPr>
                <w:color w:val="1f1f1f"/>
                <w:rtl w:val="0"/>
              </w:rPr>
              <w:t xml:space="preserve"> Selecciona el módulo o pestaña "Vocabulario".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Sistema:</w:t>
            </w:r>
            <w:r w:rsidDel="00000000" w:rsidR="00000000" w:rsidRPr="00000000">
              <w:rPr>
                <w:color w:val="1f1f1f"/>
                <w:rtl w:val="0"/>
              </w:rPr>
              <w:t xml:space="preserve"> Obtiene las palabras asociadas al nivel o módulo seleccionado.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Sistema:</w:t>
            </w:r>
            <w:r w:rsidDel="00000000" w:rsidR="00000000" w:rsidRPr="00000000">
              <w:rPr>
                <w:color w:val="1f1f1f"/>
                <w:rtl w:val="0"/>
              </w:rPr>
              <w:t xml:space="preserve"> Muestra las fichas de vocabulario con traducción, audio de pronunciación y uso contextual.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3a. Sin vocabulario descubierto:</w:t>
            </w:r>
            <w:r w:rsidDel="00000000" w:rsidR="00000000" w:rsidRPr="00000000">
              <w:rPr>
                <w:color w:val="1f1f1f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3a.1. </w:t>
            </w:r>
            <w:r w:rsidDel="00000000" w:rsidR="00000000" w:rsidRPr="00000000">
              <w:rPr>
                <w:color w:val="1f1f1f"/>
                <w:rtl w:val="0"/>
              </w:rPr>
              <w:t xml:space="preserve">El sistema muestra un mensaje de que aún no hay palabras desbloqueadas en esta sección.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Algunas palabras solo se agregan a la lista a medida que el usuario avanza en las actividades.</w:t>
            </w:r>
          </w:p>
        </w:tc>
      </w:tr>
    </w:tbl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CU07 – Consultar expresiones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480"/>
        <w:tblGridChange w:id="0">
          <w:tblGrid>
            <w:gridCol w:w="2370"/>
            <w:gridCol w:w="64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y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CU07 – Consultar expresiones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Estudiante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Permite explorar frases hechas, modismos y expresiones comunes en el idioma dentro del contexto narrativo.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estudiante debe haber iniciado sesión.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usuario consulta las expresiones aprendidas para su repaso.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Actor:</w:t>
            </w:r>
            <w:r w:rsidDel="00000000" w:rsidR="00000000" w:rsidRPr="00000000">
              <w:rPr>
                <w:color w:val="1f1f1f"/>
                <w:rtl w:val="0"/>
              </w:rPr>
              <w:t xml:space="preserve"> Ingresa a la sección "Expresiones".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Sistema:</w:t>
            </w:r>
            <w:r w:rsidDel="00000000" w:rsidR="00000000" w:rsidRPr="00000000">
              <w:rPr>
                <w:color w:val="1f1f1f"/>
                <w:rtl w:val="0"/>
              </w:rPr>
              <w:t xml:space="preserve"> Recupera el listado de frases clave de la base de datos.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Sistema:</w:t>
            </w:r>
            <w:r w:rsidDel="00000000" w:rsidR="00000000" w:rsidRPr="00000000">
              <w:rPr>
                <w:color w:val="1f1f1f"/>
                <w:rtl w:val="0"/>
              </w:rPr>
              <w:t xml:space="preserve"> Despliega la lista con explicaciones de uso y ejemplos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N/A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Las expresiones se clasifican por temática o nivel de dificultad.</w:t>
            </w:r>
          </w:p>
        </w:tc>
      </w:tr>
    </w:tbl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gvqdlqvb7qh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CU08 – Consultar gramática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85"/>
        <w:gridCol w:w="6450"/>
        <w:tblGridChange w:id="0">
          <w:tblGrid>
            <w:gridCol w:w="2385"/>
            <w:gridCol w:w="64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y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CU08 – Consultar gramática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Estudiante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Proporciona fichas teóricas y reglas gramaticales asociadas a los retos y actividades del nivel.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estudiante debe estar autenticado en la app.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usuario lee y revisa explicaciones gramaticales.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Actor:</w:t>
            </w:r>
            <w:r w:rsidDel="00000000" w:rsidR="00000000" w:rsidRPr="00000000">
              <w:rPr>
                <w:color w:val="1f1f1f"/>
                <w:rtl w:val="0"/>
              </w:rPr>
              <w:t xml:space="preserve"> Selecciona el apartado "Gramática".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Sistema:</w:t>
            </w:r>
            <w:r w:rsidDel="00000000" w:rsidR="00000000" w:rsidRPr="00000000">
              <w:rPr>
                <w:color w:val="1f1f1f"/>
                <w:rtl w:val="0"/>
              </w:rPr>
              <w:t xml:space="preserve"> Carga los temas teóricos habilitados para el usuario.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Sistema:</w:t>
            </w:r>
            <w:r w:rsidDel="00000000" w:rsidR="00000000" w:rsidRPr="00000000">
              <w:rPr>
                <w:color w:val="1f1f1f"/>
                <w:rtl w:val="0"/>
              </w:rPr>
              <w:t xml:space="preserve"> Muestra los conceptos, fórmulas gramaticales y ejemplos 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N/A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material teórico se habilita en concordancia con el progreso alcanzado en los capítulos.</w:t>
            </w:r>
          </w:p>
        </w:tc>
      </w:tr>
    </w:tbl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CU09 – Recolectar pista </w:t>
      </w:r>
      <w:r w:rsidDel="00000000" w:rsidR="00000000" w:rsidRPr="00000000">
        <w:rPr>
          <w:rtl w:val="0"/>
        </w:rPr>
        <w:br w:type="textWrapping"/>
      </w:r>
    </w:p>
    <w:tbl>
      <w:tblPr>
        <w:tblStyle w:val="Table9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6495"/>
        <w:tblGridChange w:id="0">
          <w:tblGrid>
            <w:gridCol w:w="2355"/>
            <w:gridCol w:w="64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y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CU09 – Recolectar pista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Estudiante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Permite al estudiante obtener pistas dentro del misterio/historia interactiva al interactuar con objetos o escenarios.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estudiante debe estar dentro de la "Historia interactiva"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CU12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pista queda guardada en el inventario o diario del jugador para ser usada posteriormente.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Actor:</w:t>
            </w:r>
            <w:r w:rsidDel="00000000" w:rsidR="00000000" w:rsidRPr="00000000">
              <w:rPr>
                <w:color w:val="1f1f1f"/>
                <w:rtl w:val="0"/>
              </w:rPr>
              <w:t xml:space="preserve"> Selecciona u observa un objeto clave dentro de una escena de la historia.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Sistema:</w:t>
            </w:r>
            <w:r w:rsidDel="00000000" w:rsidR="00000000" w:rsidRPr="00000000">
              <w:rPr>
                <w:color w:val="1f1f1f"/>
                <w:rtl w:val="0"/>
              </w:rPr>
              <w:t xml:space="preserve"> Detecta la interacción y desbloquea el objeto como pista.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Sistema:</w:t>
            </w:r>
            <w:r w:rsidDel="00000000" w:rsidR="00000000" w:rsidRPr="00000000">
              <w:rPr>
                <w:color w:val="1f1f1f"/>
                <w:rtl w:val="0"/>
              </w:rPr>
              <w:t xml:space="preserve"> Añade la pista al inventario del usuario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N/A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Cada pista solo puede ser recolectada una sola vez por partida.</w:t>
            </w:r>
          </w:p>
        </w:tc>
      </w:tr>
    </w:tbl>
    <w:p w:rsidR="00000000" w:rsidDel="00000000" w:rsidP="00000000" w:rsidRDefault="00000000" w:rsidRPr="00000000" w14:paraId="000000B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CU10 – Usar pista </w:t>
        <w:br w:type="textWrapping"/>
      </w:r>
    </w:p>
    <w:tbl>
      <w:tblPr>
        <w:tblStyle w:val="Table10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6480"/>
        <w:tblGridChange w:id="0">
          <w:tblGrid>
            <w:gridCol w:w="2355"/>
            <w:gridCol w:w="64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y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CU10 – Usar pista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Estudiante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Opcion de apoyo que brinda una ayuda visual o textual para resolver una pregunta de una actividad.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estudiante se encuentra respondiendo una actividad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CU11</w:t>
            </w:r>
            <w:r w:rsidDel="00000000" w:rsidR="00000000" w:rsidRPr="00000000">
              <w:rPr>
                <w:color w:val="1f1f1f"/>
                <w:rtl w:val="0"/>
              </w:rPr>
              <w:t xml:space="preserve">) y posee pistas/comodines disponibles.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 reduce la cantidad de pistas/comodines disponibles y se revela una ayuda en la actividad.</w:t>
            </w:r>
          </w:p>
        </w:tc>
      </w:tr>
      <w:tr>
        <w:trPr>
          <w:cantSplit w:val="0"/>
          <w:trHeight w:val="148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Actor:</w:t>
            </w:r>
            <w:r w:rsidDel="00000000" w:rsidR="00000000" w:rsidRPr="00000000">
              <w:rPr>
                <w:color w:val="1f1f1f"/>
                <w:rtl w:val="0"/>
              </w:rPr>
              <w:t xml:space="preserve"> Presiona el botón "Usar pista" dentro de un ejercicio.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Sistema:</w:t>
            </w:r>
            <w:r w:rsidDel="00000000" w:rsidR="00000000" w:rsidRPr="00000000">
              <w:rPr>
                <w:color w:val="1f1f1f"/>
                <w:rtl w:val="0"/>
              </w:rPr>
              <w:t xml:space="preserve"> Valida que el estudiante disponga de pistas en su inventario</w:t>
              <w:br w:type="textWrapping"/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2a. Sin pistas disponibles:</w:t>
              <w:br w:type="textWrapping"/>
              <w:t xml:space="preserve">2a.1.</w:t>
            </w:r>
            <w:r w:rsidDel="00000000" w:rsidR="00000000" w:rsidRPr="00000000">
              <w:rPr>
                <w:color w:val="1f1f1f"/>
                <w:rtl w:val="0"/>
              </w:rPr>
              <w:t xml:space="preserve"> El sistema notifica que no tiene pistas disponibles y sugiere completar retos para conseguir más.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(Extiende a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CU11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)</w:t>
            </w:r>
            <w:r w:rsidDel="00000000" w:rsidR="00000000" w:rsidRPr="00000000">
              <w:rPr>
                <w:color w:val="1f1f1f"/>
                <w:rtl w:val="0"/>
              </w:rPr>
              <w:t xml:space="preserve"> Máximo una pista por pregunta o ejercicio individual.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CU11 – Realizar actividad </w:t>
      </w:r>
      <w:r w:rsidDel="00000000" w:rsidR="00000000" w:rsidRPr="00000000">
        <w:rPr>
          <w:rtl w:val="0"/>
        </w:rPr>
        <w:br w:type="textWrapping"/>
      </w:r>
    </w:p>
    <w:tbl>
      <w:tblPr>
        <w:tblStyle w:val="Table11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0"/>
        <w:gridCol w:w="6510"/>
        <w:tblGridChange w:id="0">
          <w:tblGrid>
            <w:gridCol w:w="2340"/>
            <w:gridCol w:w="651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y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CU11 – Realizar actividad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Estudiante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Permite responder los ejercicios, trivias o retos interactivos correspondientes al capítulo seleccionado.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estudiante ha ingresado a un capítulo desbloqueado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CU05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desempeño en la actividad es evaluado, registrado y actualizado en el perfil.</w:t>
            </w:r>
          </w:p>
        </w:tc>
      </w:tr>
      <w:tr>
        <w:trPr>
          <w:cantSplit w:val="0"/>
          <w:trHeight w:val="550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Actor:</w:t>
            </w:r>
            <w:r w:rsidDel="00000000" w:rsidR="00000000" w:rsidRPr="00000000">
              <w:rPr>
                <w:color w:val="1f1f1f"/>
                <w:rtl w:val="0"/>
              </w:rPr>
              <w:t xml:space="preserve"> Inicia el conjunto de preguntas/ejercicios del capítulo.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Sistema:</w:t>
            </w:r>
            <w:r w:rsidDel="00000000" w:rsidR="00000000" w:rsidRPr="00000000">
              <w:rPr>
                <w:color w:val="1f1f1f"/>
                <w:rtl w:val="0"/>
              </w:rPr>
              <w:t xml:space="preserve"> Presenta los ejercicios de manera interactiva.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Actor:</w:t>
            </w:r>
            <w:r w:rsidDel="00000000" w:rsidR="00000000" w:rsidRPr="00000000">
              <w:rPr>
                <w:color w:val="1f1f1f"/>
                <w:rtl w:val="0"/>
              </w:rPr>
              <w:t xml:space="preserve"> Selecciona o redacta la respuesta correspondiente.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Sistema:</w:t>
            </w:r>
            <w:r w:rsidDel="00000000" w:rsidR="00000000" w:rsidRPr="00000000">
              <w:rPr>
                <w:color w:val="1f1f1f"/>
                <w:rtl w:val="0"/>
              </w:rPr>
              <w:t xml:space="preserve"> Valida la respuesta seleccionada.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 Sistema (Include CU16):</w:t>
            </w:r>
            <w:r w:rsidDel="00000000" w:rsidR="00000000" w:rsidRPr="00000000">
              <w:rPr>
                <w:color w:val="1f1f1f"/>
                <w:rtl w:val="0"/>
              </w:rPr>
              <w:t xml:space="preserve"> Registra el resultado obtenido y puntaje.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 Sistema (Include CU17):</w:t>
            </w:r>
            <w:r w:rsidDel="00000000" w:rsidR="00000000" w:rsidRPr="00000000">
              <w:rPr>
                <w:color w:val="1f1f1f"/>
                <w:rtl w:val="0"/>
              </w:rPr>
              <w:t xml:space="preserve"> Actualiza el progreso de aprendizaje del estudiante.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7. Sistema:</w:t>
            </w:r>
            <w:r w:rsidDel="00000000" w:rsidR="00000000" w:rsidRPr="00000000">
              <w:rPr>
                <w:color w:val="1f1f1f"/>
                <w:rtl w:val="0"/>
              </w:rPr>
              <w:t xml:space="preserve"> Muestra pantalla de resumen del intento con la calificación.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3a. Solicitar ayuda (Extend CU10):</w:t>
              <w:br w:type="textWrapping"/>
              <w:t xml:space="preserve">3a.1.</w:t>
            </w:r>
            <w:r w:rsidDel="00000000" w:rsidR="00000000" w:rsidRPr="00000000">
              <w:rPr>
                <w:color w:val="1f1f1f"/>
                <w:rtl w:val="0"/>
              </w:rPr>
              <w:t xml:space="preserve"> El estudiante presiona el botón de pista.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3a.2.</w:t>
            </w:r>
            <w:r w:rsidDel="00000000" w:rsidR="00000000" w:rsidRPr="00000000">
              <w:rPr>
                <w:color w:val="1f1f1f"/>
                <w:rtl w:val="0"/>
              </w:rPr>
              <w:t xml:space="preserve"> Se ejecuta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CU10 - Usar pista</w:t>
            </w:r>
            <w:r w:rsidDel="00000000" w:rsidR="00000000" w:rsidRPr="00000000">
              <w:rPr>
                <w:color w:val="1f1f1f"/>
                <w:rtl w:val="0"/>
              </w:rPr>
              <w:t xml:space="preserve"> y se reanuda el ejercicio en el paso 3.</w:t>
              <w:br w:type="textWrapping"/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 requiere una puntuación mínima aprobatoria (ej. 70%) para dar por superada la actividad.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CU12 – Ver historia interactiva </w:t>
      </w:r>
      <w:r w:rsidDel="00000000" w:rsidR="00000000" w:rsidRPr="00000000">
        <w:rPr>
          <w:rtl w:val="0"/>
        </w:rPr>
        <w:br w:type="textWrapping"/>
      </w:r>
    </w:p>
    <w:tbl>
      <w:tblPr>
        <w:tblStyle w:val="Table12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480"/>
        <w:tblGridChange w:id="0">
          <w:tblGrid>
            <w:gridCol w:w="2370"/>
            <w:gridCol w:w="64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y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CU12 – Ver historia interactiva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Estudiante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Despliega la narrativa visual estilo misterio donde el estudiante toma decisiones y lee diálogos en inglés.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Haber accedido a un capítulo habilitado.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Avanza el arco narrativo del juego según el progreso del usuario.</w:t>
            </w:r>
          </w:p>
        </w:tc>
      </w:tr>
      <w:tr>
        <w:trPr>
          <w:cantSplit w:val="0"/>
          <w:trHeight w:val="303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Actor:</w:t>
            </w:r>
            <w:r w:rsidDel="00000000" w:rsidR="00000000" w:rsidRPr="00000000">
              <w:rPr>
                <w:color w:val="1f1f1f"/>
                <w:rtl w:val="0"/>
              </w:rPr>
              <w:t xml:space="preserve"> Presiona el botón "Iniciar historia/capitulo".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Sistema:</w:t>
            </w:r>
            <w:r w:rsidDel="00000000" w:rsidR="00000000" w:rsidRPr="00000000">
              <w:rPr>
                <w:color w:val="1f1f1f"/>
                <w:rtl w:val="0"/>
              </w:rPr>
              <w:t xml:space="preserve"> Carga los diálogos, ilustraciones y efectos de sonido de la novela gráfica.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Actor:</w:t>
            </w:r>
            <w:r w:rsidDel="00000000" w:rsidR="00000000" w:rsidRPr="00000000">
              <w:rPr>
                <w:color w:val="1f1f1f"/>
                <w:rtl w:val="0"/>
              </w:rPr>
              <w:t xml:space="preserve"> Avanza la lectura de diálogos o toma decisiones de ruta.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Sistema:</w:t>
            </w:r>
            <w:r w:rsidDel="00000000" w:rsidR="00000000" w:rsidRPr="00000000">
              <w:rPr>
                <w:color w:val="1f1f1f"/>
                <w:rtl w:val="0"/>
              </w:rPr>
              <w:t xml:space="preserve"> Actualiza los sucesos según las elecciones tomadas.</w:t>
            </w:r>
          </w:p>
        </w:tc>
      </w:tr>
      <w:tr>
        <w:trPr>
          <w:cantSplit w:val="0"/>
          <w:trHeight w:val="971.074218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3a. Interacción con entorno:</w:t>
              <w:br w:type="textWrapping"/>
              <w:t xml:space="preserve">3a.1</w:t>
            </w:r>
            <w:r w:rsidDel="00000000" w:rsidR="00000000" w:rsidRPr="00000000">
              <w:rPr>
                <w:color w:val="1f1f1f"/>
                <w:rtl w:val="0"/>
              </w:rPr>
              <w:t xml:space="preserve">. El usuario interactúa con un elemento de la escena que contiene un objeto clave.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3a.2.</w:t>
            </w:r>
            <w:r w:rsidDel="00000000" w:rsidR="00000000" w:rsidRPr="00000000">
              <w:rPr>
                <w:color w:val="1f1f1f"/>
                <w:rtl w:val="0"/>
              </w:rPr>
              <w:t xml:space="preserve"> Se ejecuta la recolección descrita en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CU09 – Recolectar pista</w:t>
            </w:r>
            <w:r w:rsidDel="00000000" w:rsidR="00000000" w:rsidRPr="00000000">
              <w:rPr>
                <w:color w:val="1f1f1f"/>
                <w:rtl w:val="0"/>
              </w:rPr>
              <w:t xml:space="preserve">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Los diálogos están redactados en inglés acorde al nivel pedagógico actual.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CU13 – Autenticar credenciales </w:t>
        <w:br w:type="textWrapping"/>
      </w:r>
      <w:r w:rsidDel="00000000" w:rsidR="00000000" w:rsidRPr="00000000">
        <w:rPr>
          <w:rtl w:val="0"/>
        </w:rPr>
      </w:r>
    </w:p>
    <w:tbl>
      <w:tblPr>
        <w:tblStyle w:val="Table13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480"/>
        <w:tblGridChange w:id="0">
          <w:tblGrid>
            <w:gridCol w:w="2370"/>
            <w:gridCol w:w="64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y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CU13 – Autenticar credenciales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Sistema (Invocado por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CU02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Realiza la validación interna de los datos de acceso (correo/usuario y clave hash) contra la base de datos.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Invocado automáticamente por el flujo de inicio de sesión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CU02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Confirma o deniega la validez del usuario ingresado.</w:t>
            </w:r>
          </w:p>
        </w:tc>
      </w:tr>
      <w:tr>
        <w:trPr>
          <w:cantSplit w:val="0"/>
          <w:trHeight w:val="27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Sistema:</w:t>
            </w:r>
            <w:r w:rsidDel="00000000" w:rsidR="00000000" w:rsidRPr="00000000">
              <w:rPr>
                <w:color w:val="1f1f1f"/>
                <w:rtl w:val="0"/>
              </w:rPr>
              <w:t xml:space="preserve"> Recibe el correo y la contraseña cifrada recibidos en el login.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Sistema:</w:t>
            </w:r>
            <w:r w:rsidDel="00000000" w:rsidR="00000000" w:rsidRPr="00000000">
              <w:rPr>
                <w:color w:val="1f1f1f"/>
                <w:rtl w:val="0"/>
              </w:rPr>
              <w:t xml:space="preserve"> Consulta la tabla de usuarios registrados.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Sistema:</w:t>
            </w:r>
            <w:r w:rsidDel="00000000" w:rsidR="00000000" w:rsidRPr="00000000">
              <w:rPr>
                <w:color w:val="1f1f1f"/>
                <w:rtl w:val="0"/>
              </w:rPr>
              <w:t xml:space="preserve"> Verifica la coincidencia de datos.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Sistema:</w:t>
            </w:r>
            <w:r w:rsidDel="00000000" w:rsidR="00000000" w:rsidRPr="00000000">
              <w:rPr>
                <w:color w:val="1f1f1f"/>
                <w:rtl w:val="0"/>
              </w:rPr>
              <w:t xml:space="preserve"> Devuelve una respuesta exitosa con la sesión y el rol correspondiente.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3a. Los datos no coinciden:</w:t>
              <w:br w:type="textWrapping"/>
              <w:t xml:space="preserve">3a.1.</w:t>
            </w:r>
            <w:r w:rsidDel="00000000" w:rsidR="00000000" w:rsidRPr="00000000">
              <w:rPr>
                <w:color w:val="1f1f1f"/>
                <w:rtl w:val="0"/>
              </w:rPr>
              <w:t xml:space="preserve"> El sistema retorna un mensaje interno de autenticación fallida.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Las contraseñas deben estar encriptadas en la base de datos.</w:t>
            </w:r>
          </w:p>
        </w:tc>
      </w:tr>
    </w:tbl>
    <w:p w:rsidR="00000000" w:rsidDel="00000000" w:rsidP="00000000" w:rsidRDefault="00000000" w:rsidRPr="00000000" w14:paraId="000001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CU14 – Verificar capítulo desbloqueado </w:t>
        <w:br w:type="textWrapping"/>
      </w:r>
    </w:p>
    <w:tbl>
      <w:tblPr>
        <w:tblStyle w:val="Table14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480"/>
        <w:tblGridChange w:id="0">
          <w:tblGrid>
            <w:gridCol w:w="2370"/>
            <w:gridCol w:w="64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y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CU14 – Verificar capítulo desbloqueado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Sistema (Invocado por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CU05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Comprueba en la base de datos si el estudiante cumple las condiciones previas para ingresar a un capítulo.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Invocado al momento de intentar acceder a un capítulo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CU05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Emite un estado de "Habilitado" o "Bloqueado" para el nivel deseado.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Sistema:</w:t>
            </w:r>
            <w:r w:rsidDel="00000000" w:rsidR="00000000" w:rsidRPr="00000000">
              <w:rPr>
                <w:color w:val="1f1f1f"/>
                <w:rtl w:val="0"/>
              </w:rPr>
              <w:t xml:space="preserve"> Consulta el historial de capítulos completados del estudiante actual.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Sistema:</w:t>
            </w:r>
            <w:r w:rsidDel="00000000" w:rsidR="00000000" w:rsidRPr="00000000">
              <w:rPr>
                <w:color w:val="1f1f1f"/>
                <w:rtl w:val="0"/>
              </w:rPr>
              <w:t xml:space="preserve"> Verifica si el capítulo anterior inmediato a este tiene estado "Aprobado o desbloqueado".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Sistema:</w:t>
            </w:r>
            <w:r w:rsidDel="00000000" w:rsidR="00000000" w:rsidRPr="00000000">
              <w:rPr>
                <w:color w:val="1f1f1f"/>
                <w:rtl w:val="0"/>
              </w:rPr>
              <w:t xml:space="preserve"> Retorna autorización para permitir el paso al capítulo.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2a. Requisitos no cumplidos:</w:t>
              <w:br w:type="textWrapping"/>
              <w:t xml:space="preserve">2a.1.</w:t>
            </w:r>
            <w:r w:rsidDel="00000000" w:rsidR="00000000" w:rsidRPr="00000000">
              <w:rPr>
                <w:color w:val="1f1f1f"/>
                <w:rtl w:val="0"/>
              </w:rPr>
              <w:t xml:space="preserve"> Retorna respuesta denegada y bloquea el acceso.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primer capítulo de la aplicación estará desbloqueado por defecto para todos los usuarios.</w:t>
            </w:r>
          </w:p>
        </w:tc>
      </w:tr>
    </w:tbl>
    <w:p w:rsidR="00000000" w:rsidDel="00000000" w:rsidP="00000000" w:rsidRDefault="00000000" w:rsidRPr="00000000" w14:paraId="000001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CU15 – Registrar resultado</w:t>
        <w:br w:type="textWrapping"/>
      </w:r>
    </w:p>
    <w:tbl>
      <w:tblPr>
        <w:tblStyle w:val="Table15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480"/>
        <w:tblGridChange w:id="0">
          <w:tblGrid>
            <w:gridCol w:w="2370"/>
            <w:gridCol w:w="64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y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CU15 – Registrar 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Sistema (Invocado por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CU11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Almacena en la base de datos la puntuación, tiempo y porcentaje de aciertos de una actividad completada.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Invocado tras completar el intento de una actividad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CU11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registro de intentos y calificaciones queda almacenado en el historial del estudiante.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Sistema:</w:t>
            </w:r>
            <w:r w:rsidDel="00000000" w:rsidR="00000000" w:rsidRPr="00000000">
              <w:rPr>
                <w:color w:val="1f1f1f"/>
                <w:rtl w:val="0"/>
              </w:rPr>
              <w:t xml:space="preserve"> Recibe el detalle de preguntas acertadas, erradas y tiempo consumido.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Sistema:</w:t>
            </w:r>
            <w:r w:rsidDel="00000000" w:rsidR="00000000" w:rsidRPr="00000000">
              <w:rPr>
                <w:color w:val="1f1f1f"/>
                <w:rtl w:val="0"/>
              </w:rPr>
              <w:t xml:space="preserve"> Calcula el puntaje total obtenido en la actividad.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Sistema:</w:t>
            </w:r>
            <w:r w:rsidDel="00000000" w:rsidR="00000000" w:rsidRPr="00000000">
              <w:rPr>
                <w:color w:val="1f1f1f"/>
                <w:rtl w:val="0"/>
              </w:rPr>
              <w:t xml:space="preserve"> Guarda la entrada con la fecha, hora e ID del estudiante en la base de datos.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N/A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Siempre se guarda el intento más alto alcanzado por el estudiante.</w:t>
            </w:r>
          </w:p>
        </w:tc>
      </w:tr>
    </w:tbl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CU16 – Actualizar progreso </w:t>
      </w:r>
      <w:r w:rsidDel="00000000" w:rsidR="00000000" w:rsidRPr="00000000">
        <w:rPr>
          <w:rtl w:val="0"/>
        </w:rPr>
        <w:br w:type="textWrapping"/>
      </w:r>
    </w:p>
    <w:tbl>
      <w:tblPr>
        <w:tblStyle w:val="Table16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480"/>
        <w:tblGridChange w:id="0">
          <w:tblGrid>
            <w:gridCol w:w="2370"/>
            <w:gridCol w:w="64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y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CU16 – Actualizar progreso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Sistema (Invocado por 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CU11</w:t>
            </w:r>
            <w:r w:rsidDel="00000000" w:rsidR="00000000" w:rsidRPr="00000000">
              <w:rPr>
                <w:color w:val="1f1f1f"/>
                <w:rtl w:val="0"/>
              </w:rPr>
              <w:t xml:space="preserve">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Recalcula el avance general (porcentaje de juego completado) y desbloquea el siguiente capítulo si aplica.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Invocado tras registrar un resultado exitoso (</w:t>
            </w:r>
            <w:r w:rsidDel="00000000" w:rsidR="00000000" w:rsidRPr="00000000">
              <w:rPr>
                <w:color w:val="188038"/>
                <w:sz w:val="23"/>
                <w:szCs w:val="23"/>
                <w:shd w:fill="f2f0f0" w:val="clear"/>
                <w:rtl w:val="0"/>
              </w:rPr>
              <w:t xml:space="preserve">CU16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 actualiza la barra global de progreso y se habilitan nuevos contenidos en el mapa.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Sistema:</w:t>
            </w:r>
            <w:r w:rsidDel="00000000" w:rsidR="00000000" w:rsidRPr="00000000">
              <w:rPr>
                <w:color w:val="1f1f1f"/>
                <w:rtl w:val="0"/>
              </w:rPr>
              <w:t xml:space="preserve"> Evalúa si la puntuación aprobó la actividad actual.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Sistema:</w:t>
            </w:r>
            <w:r w:rsidDel="00000000" w:rsidR="00000000" w:rsidRPr="00000000">
              <w:rPr>
                <w:color w:val="1f1f1f"/>
                <w:rtl w:val="0"/>
              </w:rPr>
              <w:t xml:space="preserve"> Si se aprobó, marca el capítulo como "Completado".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Sistema:</w:t>
            </w:r>
            <w:r w:rsidDel="00000000" w:rsidR="00000000" w:rsidRPr="00000000">
              <w:rPr>
                <w:color w:val="1f1f1f"/>
                <w:rtl w:val="0"/>
              </w:rPr>
              <w:t xml:space="preserve"> Cambia el estado del capítulo siguiente en la lista a "Desbloqueado".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Sistema:</w:t>
            </w:r>
            <w:r w:rsidDel="00000000" w:rsidR="00000000" w:rsidRPr="00000000">
              <w:rPr>
                <w:color w:val="1f1f1f"/>
                <w:rtl w:val="0"/>
              </w:rPr>
              <w:t xml:space="preserve"> Recalcula el porcentaje de progreso total acumulado en el perfil.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1a. Actividad no superada:</w:t>
              <w:br w:type="textWrapping"/>
              <w:t xml:space="preserve">1a.1.</w:t>
            </w:r>
            <w:r w:rsidDel="00000000" w:rsidR="00000000" w:rsidRPr="00000000">
              <w:rPr>
                <w:color w:val="1f1f1f"/>
                <w:rtl w:val="0"/>
              </w:rPr>
              <w:t xml:space="preserve"> El progreso global no cambia y no se desbloquea el siguiente capítulo.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 porcentaje global equivale a los capítulos finalizados divididos sobre el total de capítulos del juego.</w:t>
            </w:r>
          </w:p>
        </w:tc>
      </w:tr>
    </w:tbl>
    <w:p w:rsidR="00000000" w:rsidDel="00000000" w:rsidP="00000000" w:rsidRDefault="00000000" w:rsidRPr="00000000" w14:paraId="0000013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CU17 – Gestionar estudiantes</w:t>
        <w:br w:type="textWrapping"/>
      </w:r>
    </w:p>
    <w:tbl>
      <w:tblPr>
        <w:tblStyle w:val="Table17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480"/>
        <w:tblGridChange w:id="0">
          <w:tblGrid>
            <w:gridCol w:w="2370"/>
            <w:gridCol w:w="64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 y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CU17 – Gestionar estudiantes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Opciones de administración (CRUD: Crear, Leer, Editar, Eliminar) sobre la lista de cuentas de estudiantes.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El administrador debe haber iniciado sesión en la plataforma.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La base de datos de usuarios refleja las altas, bajas o modificaciones realizadas.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Actor:</w:t>
            </w:r>
            <w:r w:rsidDel="00000000" w:rsidR="00000000" w:rsidRPr="00000000">
              <w:rPr>
                <w:rtl w:val="0"/>
              </w:rPr>
              <w:t xml:space="preserve"> Ingresa al panel de administración y selecciona "Gestionar estudiantes".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2. Sistema:</w:t>
            </w:r>
            <w:r w:rsidDel="00000000" w:rsidR="00000000" w:rsidRPr="00000000">
              <w:rPr>
                <w:rtl w:val="0"/>
              </w:rPr>
              <w:t xml:space="preserve"> Lista los estudiantes registrados en una tabla.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3. Actor:</w:t>
            </w:r>
            <w:r w:rsidDel="00000000" w:rsidR="00000000" w:rsidRPr="00000000">
              <w:rPr>
                <w:rtl w:val="0"/>
              </w:rPr>
              <w:t xml:space="preserve"> Selecciona una acción (Editar datos, Suspender cuenta o Restablecer contraseña).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4. Sistema:</w:t>
            </w:r>
            <w:r w:rsidDel="00000000" w:rsidR="00000000" w:rsidRPr="00000000">
              <w:rPr>
                <w:rtl w:val="0"/>
              </w:rPr>
              <w:t xml:space="preserve"> Aplica los cambios y muestra confirmación de actualización.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3a. Eliminar registro:</w:t>
              <w:br w:type="textWrapping"/>
              <w:t xml:space="preserve">3a.1.</w:t>
            </w:r>
            <w:r w:rsidDel="00000000" w:rsidR="00000000" w:rsidRPr="00000000">
              <w:rPr>
                <w:rtl w:val="0"/>
              </w:rPr>
              <w:t xml:space="preserve"> El administrador solicita eliminar un estudiante.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3a.2.</w:t>
            </w:r>
            <w:r w:rsidDel="00000000" w:rsidR="00000000" w:rsidRPr="00000000">
              <w:rPr>
                <w:rtl w:val="0"/>
              </w:rPr>
              <w:t xml:space="preserve"> El sistema pide confirmación obligatoria.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3a.3. </w:t>
            </w:r>
            <w:r w:rsidDel="00000000" w:rsidR="00000000" w:rsidRPr="00000000">
              <w:rPr>
                <w:rtl w:val="0"/>
              </w:rPr>
              <w:t xml:space="preserve">Se elimina o inactiva la cuenta del sistema.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Ningún administrador puede eliminarse a sí mismo desde este panel.</w:t>
            </w:r>
          </w:p>
        </w:tc>
      </w:tr>
    </w:tbl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CU18 – Gestionar capítulos </w:t>
      </w:r>
      <w:r w:rsidDel="00000000" w:rsidR="00000000" w:rsidRPr="00000000">
        <w:rPr>
          <w:rtl w:val="0"/>
        </w:rPr>
        <w:br w:type="textWrapping"/>
      </w:r>
    </w:p>
    <w:tbl>
      <w:tblPr>
        <w:tblStyle w:val="Table18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5"/>
        <w:gridCol w:w="6495"/>
        <w:tblGridChange w:id="0">
          <w:tblGrid>
            <w:gridCol w:w="2355"/>
            <w:gridCol w:w="64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y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CU18 – Gestionar capítulos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Permite crear, modificar, reordenar o deshabilitar capítulos e historias del mapa.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Sesión de Administrador activa.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 estructura de niveles del mapa se actualiza para todos los estudiantes.</w:t>
            </w:r>
          </w:p>
        </w:tc>
      </w:tr>
      <w:tr>
        <w:trPr>
          <w:cantSplit w:val="0"/>
          <w:trHeight w:val="330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Actor:</w:t>
            </w:r>
            <w:r w:rsidDel="00000000" w:rsidR="00000000" w:rsidRPr="00000000">
              <w:rPr>
                <w:color w:val="1f1f1f"/>
                <w:rtl w:val="0"/>
              </w:rPr>
              <w:t xml:space="preserve"> Accede al menú "Gestionar capítulos".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Sistema:</w:t>
            </w:r>
            <w:r w:rsidDel="00000000" w:rsidR="00000000" w:rsidRPr="00000000">
              <w:rPr>
                <w:color w:val="1f1f1f"/>
                <w:rtl w:val="0"/>
              </w:rPr>
              <w:t xml:space="preserve"> Muestra el mapa y el listado de capítulos configurados.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Actor:</w:t>
            </w:r>
            <w:r w:rsidDel="00000000" w:rsidR="00000000" w:rsidRPr="00000000">
              <w:rPr>
                <w:color w:val="1f1f1f"/>
                <w:rtl w:val="0"/>
              </w:rPr>
              <w:t xml:space="preserve"> Selecciona "Crear nuevo capítulo" o modifica el nombre/orden de uno existente.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Actor:</w:t>
            </w:r>
            <w:r w:rsidDel="00000000" w:rsidR="00000000" w:rsidRPr="00000000">
              <w:rPr>
                <w:color w:val="1f1f1f"/>
                <w:rtl w:val="0"/>
              </w:rPr>
              <w:t xml:space="preserve"> Guarda la información.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 Sistema:</w:t>
            </w:r>
            <w:r w:rsidDel="00000000" w:rsidR="00000000" w:rsidRPr="00000000">
              <w:rPr>
                <w:color w:val="1f1f1f"/>
                <w:rtl w:val="0"/>
              </w:rPr>
              <w:t xml:space="preserve"> Actualiza los capítulos en la base de datos.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N/A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Un capítulo en uso por estudiantes activos no debe eliminarse de forma definitiva, únicamente ocultarse o inhabilitarse.</w:t>
            </w:r>
          </w:p>
        </w:tc>
      </w:tr>
    </w:tbl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CU19 – Gestionar actividades </w:t>
      </w:r>
      <w:r w:rsidDel="00000000" w:rsidR="00000000" w:rsidRPr="00000000">
        <w:rPr>
          <w:rtl w:val="0"/>
        </w:rPr>
        <w:br w:type="textWrapping"/>
      </w:r>
    </w:p>
    <w:tbl>
      <w:tblPr>
        <w:tblStyle w:val="Table19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5"/>
        <w:gridCol w:w="6525"/>
        <w:tblGridChange w:id="0">
          <w:tblGrid>
            <w:gridCol w:w="2325"/>
            <w:gridCol w:w="652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y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CU19 – Gestionar actividades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Permite crear, editar y estructurar las preguntas, opciones, pistas y contenidos académicos (vocabulario, gramática, expresiones) de cada lección.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Sesión de Administrador activa.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Las preguntas y material didáctico quedan disponibles para los estudiantes en las actividades correspondientes.</w:t>
            </w:r>
          </w:p>
        </w:tc>
      </w:tr>
      <w:tr>
        <w:trPr>
          <w:cantSplit w:val="0"/>
          <w:trHeight w:val="44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Actor:</w:t>
            </w:r>
            <w:r w:rsidDel="00000000" w:rsidR="00000000" w:rsidRPr="00000000">
              <w:rPr>
                <w:color w:val="1f1f1f"/>
                <w:rtl w:val="0"/>
              </w:rPr>
              <w:t xml:space="preserve"> Selecciona "Gestionar actividades" en la interfaz administrativa.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Actor:</w:t>
            </w:r>
            <w:r w:rsidDel="00000000" w:rsidR="00000000" w:rsidRPr="00000000">
              <w:rPr>
                <w:color w:val="1f1f1f"/>
                <w:rtl w:val="0"/>
              </w:rPr>
              <w:t xml:space="preserve"> Elige un capítulo específico.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Sistema:</w:t>
            </w:r>
            <w:r w:rsidDel="00000000" w:rsidR="00000000" w:rsidRPr="00000000">
              <w:rPr>
                <w:color w:val="1f1f1f"/>
                <w:rtl w:val="0"/>
              </w:rPr>
              <w:t xml:space="preserve"> Despliega los ejercicios y recursos académicos asignados.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Actor:</w:t>
            </w:r>
            <w:r w:rsidDel="00000000" w:rsidR="00000000" w:rsidRPr="00000000">
              <w:rPr>
                <w:color w:val="1f1f1f"/>
                <w:rtl w:val="0"/>
              </w:rPr>
              <w:t xml:space="preserve"> Agrega una nueva pregunta, ingresa las opciones de respuesta y asigna la clave correcta.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 Actor:</w:t>
            </w:r>
            <w:r w:rsidDel="00000000" w:rsidR="00000000" w:rsidRPr="00000000">
              <w:rPr>
                <w:color w:val="1f1f1f"/>
                <w:rtl w:val="0"/>
              </w:rPr>
              <w:t xml:space="preserve"> Presiona "Publicar/Guardar".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6. Sistema:</w:t>
            </w:r>
            <w:r w:rsidDel="00000000" w:rsidR="00000000" w:rsidRPr="00000000">
              <w:rPr>
                <w:color w:val="1f1f1f"/>
                <w:rtl w:val="0"/>
              </w:rPr>
              <w:t xml:space="preserve"> Guarda la actividad y actualiza la base de datos de preguntas.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4a. Modificar vocabulario o gramática asociada:</w:t>
              <w:br w:type="textWrapping"/>
              <w:t xml:space="preserve">4a.1. </w:t>
            </w:r>
            <w:r w:rsidDel="00000000" w:rsidR="00000000" w:rsidRPr="00000000">
              <w:rPr>
                <w:color w:val="1f1f1f"/>
                <w:rtl w:val="0"/>
              </w:rPr>
              <w:t xml:space="preserve">El administrador adjunta conceptos gramaticales o palabras de vocabulario vinculadas a la actividad.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Toda actividad debe tener obligatoriamente al menos una opción de respuesta marcada como correcta.</w:t>
            </w:r>
          </w:p>
        </w:tc>
      </w:tr>
    </w:tbl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CU20 – Gestionar logros </w:t>
      </w:r>
      <w:r w:rsidDel="00000000" w:rsidR="00000000" w:rsidRPr="00000000">
        <w:rPr>
          <w:rtl w:val="0"/>
        </w:rPr>
        <w:br w:type="textWrapping"/>
      </w:r>
    </w:p>
    <w:tbl>
      <w:tblPr>
        <w:tblStyle w:val="Table20"/>
        <w:tblW w:w="8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0"/>
        <w:gridCol w:w="6480"/>
        <w:tblGridChange w:id="0">
          <w:tblGrid>
            <w:gridCol w:w="2370"/>
            <w:gridCol w:w="648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ID y 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CU20 – Gestionar logros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Administrador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Configura medallas, recompensas e hitos que se otorgan al cumplir objetivos dentro del juego.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Precondiciones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Sesión de Administrador activa.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Poscondiciones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Los criterios de asignación de logros quedan creados o modificados en el sistema.</w:t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1. Actor:</w:t>
            </w:r>
            <w:r w:rsidDel="00000000" w:rsidR="00000000" w:rsidRPr="00000000">
              <w:rPr>
                <w:color w:val="1f1f1f"/>
                <w:rtl w:val="0"/>
              </w:rPr>
              <w:t xml:space="preserve"> Selecciona "Gestionar logros" desde el panel de control.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2. Sistema:</w:t>
            </w:r>
            <w:r w:rsidDel="00000000" w:rsidR="00000000" w:rsidRPr="00000000">
              <w:rPr>
                <w:color w:val="1f1f1f"/>
                <w:rtl w:val="0"/>
              </w:rPr>
              <w:t xml:space="preserve"> Despliega el catálogo de insignias y medallas configuradas.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3. Actor:</w:t>
            </w:r>
            <w:r w:rsidDel="00000000" w:rsidR="00000000" w:rsidRPr="00000000">
              <w:rPr>
                <w:color w:val="1f1f1f"/>
                <w:rtl w:val="0"/>
              </w:rPr>
              <w:t xml:space="preserve"> Define las condiciones del logro (ej. </w:t>
            </w:r>
            <w:r w:rsidDel="00000000" w:rsidR="00000000" w:rsidRPr="00000000">
              <w:rPr>
                <w:i w:val="1"/>
                <w:iCs w:val="1"/>
                <w:color w:val="1f1f1f"/>
                <w:rtl w:val="0"/>
              </w:rPr>
              <w:t xml:space="preserve">"Completar 3 capítulos sin usar pistas"</w:t>
            </w:r>
            <w:r w:rsidDel="00000000" w:rsidR="00000000" w:rsidRPr="00000000">
              <w:rPr>
                <w:color w:val="1f1f1f"/>
                <w:rtl w:val="0"/>
              </w:rPr>
              <w:t xml:space="preserve">).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4. Actor:</w:t>
            </w:r>
            <w:r w:rsidDel="00000000" w:rsidR="00000000" w:rsidRPr="00000000">
              <w:rPr>
                <w:color w:val="1f1f1f"/>
                <w:rtl w:val="0"/>
              </w:rPr>
              <w:t xml:space="preserve"> Asigna el nombre, icono y puntos de recompensa.</w:t>
              <w:br w:type="textWrapping"/>
            </w: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5. Sistema:</w:t>
            </w:r>
            <w:r w:rsidDel="00000000" w:rsidR="00000000" w:rsidRPr="00000000">
              <w:rPr>
                <w:color w:val="1f1f1f"/>
                <w:rtl w:val="0"/>
              </w:rPr>
              <w:t xml:space="preserve"> Registra el nuevo logro en el sistema.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Flujos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N/A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Reglas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Las condiciones de un logro deben ser cuantitativas para que el sistema las pueda validar de forma automática.</w:t>
            </w:r>
          </w:p>
        </w:tc>
      </w:tr>
    </w:tbl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B">
    <w:pPr>
      <w:rPr/>
    </w:pPr>
    <w:r w:rsidDel="00000000" w:rsidR="00000000" w:rsidRPr="00000000">
      <w:rPr>
        <w:rtl w:val="0"/>
      </w:rPr>
      <w:br w:type="textWrapping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