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0ACE6" w14:textId="77777777" w:rsidR="00511D22" w:rsidRPr="00511D22" w:rsidRDefault="00511D22" w:rsidP="00511D22">
      <w:pPr>
        <w:jc w:val="center"/>
        <w:rPr>
          <w:rFonts w:ascii="Arial" w:hAnsi="Arial" w:cs="Arial"/>
          <w:b/>
          <w:bCs/>
        </w:rPr>
      </w:pPr>
      <w:r w:rsidRPr="00511D22">
        <w:rPr>
          <w:rFonts w:ascii="Arial" w:hAnsi="Arial" w:cs="Arial"/>
          <w:b/>
          <w:bCs/>
        </w:rPr>
        <w:t>Planteamiento del Problema</w:t>
      </w:r>
    </w:p>
    <w:p w14:paraId="20B5E29A" w14:textId="77777777" w:rsidR="00511D22" w:rsidRPr="00511D22" w:rsidRDefault="00511D22" w:rsidP="00511D22">
      <w:pPr>
        <w:jc w:val="both"/>
        <w:rPr>
          <w:rFonts w:ascii="Arial" w:hAnsi="Arial" w:cs="Arial"/>
        </w:rPr>
      </w:pPr>
      <w:r w:rsidRPr="00511D22">
        <w:rPr>
          <w:rFonts w:ascii="Arial" w:hAnsi="Arial" w:cs="Arial"/>
        </w:rPr>
        <w:t>En la actualidad, el aprendizaje del idioma inglés representa un reto para muchas personas debido a que gran parte de las plataformas y métodos de enseñanza tradicionales utilizan ejercicios repetitivos y poco interactivos. Esta situación provoca que los estudiantes pierdan el interés, disminuyan su motivación y, en muchos casos, abandonen el proceso de aprendizaje antes de alcanzar sus objetivos.</w:t>
      </w:r>
    </w:p>
    <w:p w14:paraId="7CC2E8C3" w14:textId="77777777" w:rsidR="00511D22" w:rsidRPr="00511D22" w:rsidRDefault="00511D22" w:rsidP="00511D22">
      <w:pPr>
        <w:jc w:val="both"/>
        <w:rPr>
          <w:rFonts w:ascii="Arial" w:hAnsi="Arial" w:cs="Arial"/>
        </w:rPr>
      </w:pPr>
      <w:r w:rsidRPr="00511D22">
        <w:rPr>
          <w:rFonts w:ascii="Arial" w:hAnsi="Arial" w:cs="Arial"/>
        </w:rPr>
        <w:t>Además, la falta de elementos que fomenten la participación activa y el entretenimiento limita la experiencia del usuario, haciendo que el aprendizaje sea percibido como una obligación y no como una actividad atractiva.</w:t>
      </w:r>
    </w:p>
    <w:p w14:paraId="5C68713B" w14:textId="77777777" w:rsidR="00511D22" w:rsidRPr="00511D22" w:rsidRDefault="00511D22" w:rsidP="00511D22">
      <w:pPr>
        <w:jc w:val="both"/>
        <w:rPr>
          <w:rFonts w:ascii="Arial" w:hAnsi="Arial" w:cs="Arial"/>
        </w:rPr>
      </w:pPr>
      <w:r w:rsidRPr="00511D22">
        <w:rPr>
          <w:rFonts w:ascii="Arial" w:hAnsi="Arial" w:cs="Arial"/>
        </w:rPr>
        <w:t xml:space="preserve">Por esta razón, surge la necesidad de desarrollar una alternativa innovadora que combine educación y entretenimiento. El sistema web </w:t>
      </w:r>
      <w:proofErr w:type="spellStart"/>
      <w:r w:rsidRPr="00511D22">
        <w:rPr>
          <w:rFonts w:ascii="Arial" w:hAnsi="Arial" w:cs="Arial"/>
          <w:b/>
          <w:bCs/>
        </w:rPr>
        <w:t>Mongy</w:t>
      </w:r>
      <w:proofErr w:type="spellEnd"/>
      <w:r w:rsidRPr="00511D22">
        <w:rPr>
          <w:rFonts w:ascii="Arial" w:hAnsi="Arial" w:cs="Arial"/>
        </w:rPr>
        <w:t xml:space="preserve"> propone una experiencia de aprendizaje basada en una historia de misterio donde los usuarios deberán resolver casos utilizando conocimientos de inglés. Esta metodología busca mantener el interés del estudiante, fortalecer sus competencias en el idioma y ofrecer una forma más dinámica, práctica y motivadora de aprender.</w:t>
      </w:r>
    </w:p>
    <w:p w14:paraId="719277DF" w14:textId="0B55E2BB" w:rsidR="00511D22" w:rsidRPr="00511D22" w:rsidRDefault="00511D22" w:rsidP="00511D22">
      <w:pPr>
        <w:jc w:val="center"/>
        <w:rPr>
          <w:rFonts w:ascii="Arial" w:hAnsi="Arial" w:cs="Arial"/>
          <w:b/>
          <w:bCs/>
        </w:rPr>
      </w:pPr>
      <w:r w:rsidRPr="00511D22">
        <w:rPr>
          <w:rFonts w:ascii="Arial" w:hAnsi="Arial" w:cs="Arial"/>
          <w:b/>
          <w:bCs/>
        </w:rPr>
        <w:t>Pregunta problema</w:t>
      </w:r>
    </w:p>
    <w:p w14:paraId="628DDE96" w14:textId="77777777" w:rsidR="00511D22" w:rsidRPr="00511D22" w:rsidRDefault="00511D22" w:rsidP="00511D22">
      <w:pPr>
        <w:jc w:val="both"/>
        <w:rPr>
          <w:rFonts w:ascii="Arial" w:hAnsi="Arial" w:cs="Arial"/>
        </w:rPr>
      </w:pPr>
      <w:r w:rsidRPr="00511D22">
        <w:rPr>
          <w:rFonts w:ascii="Arial" w:hAnsi="Arial" w:cs="Arial"/>
          <w:b/>
          <w:bCs/>
        </w:rPr>
        <w:t>¿cómo podemos hacer que aprender inglés sea más dinámico, entretenido y efectivo mediante un sistema web?</w:t>
      </w:r>
    </w:p>
    <w:p w14:paraId="41D6604E" w14:textId="77777777" w:rsidR="00511D22" w:rsidRPr="00511D22" w:rsidRDefault="00511D22" w:rsidP="00511D22">
      <w:pPr>
        <w:jc w:val="both"/>
        <w:rPr>
          <w:rFonts w:ascii="Arial" w:hAnsi="Arial" w:cs="Arial"/>
        </w:rPr>
      </w:pPr>
    </w:p>
    <w:p w14:paraId="7D5B312F" w14:textId="77777777" w:rsidR="00EA598C" w:rsidRPr="00511D22" w:rsidRDefault="00EA598C" w:rsidP="00511D22">
      <w:pPr>
        <w:jc w:val="both"/>
        <w:rPr>
          <w:rFonts w:ascii="Arial" w:hAnsi="Arial" w:cs="Arial"/>
        </w:rPr>
      </w:pPr>
    </w:p>
    <w:sectPr w:rsidR="00EA598C" w:rsidRPr="00511D2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D22"/>
    <w:rsid w:val="00511D22"/>
    <w:rsid w:val="00866466"/>
    <w:rsid w:val="00C64197"/>
    <w:rsid w:val="00EA59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73682"/>
  <w15:chartTrackingRefBased/>
  <w15:docId w15:val="{BA4DF8C0-C4EF-416A-B4FA-DF518ABAE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1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1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1D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1D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1D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1D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1D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1D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1D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1D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1D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1D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1D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1D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1D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1D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1D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1D22"/>
    <w:rPr>
      <w:rFonts w:eastAsiaTheme="majorEastAsia" w:cstheme="majorBidi"/>
      <w:color w:val="272727" w:themeColor="text1" w:themeTint="D8"/>
    </w:rPr>
  </w:style>
  <w:style w:type="paragraph" w:styleId="Ttulo">
    <w:name w:val="Title"/>
    <w:basedOn w:val="Normal"/>
    <w:next w:val="Normal"/>
    <w:link w:val="TtuloCar"/>
    <w:uiPriority w:val="10"/>
    <w:qFormat/>
    <w:rsid w:val="00511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1D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1D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1D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1D22"/>
    <w:pPr>
      <w:spacing w:before="160"/>
      <w:jc w:val="center"/>
    </w:pPr>
    <w:rPr>
      <w:i/>
      <w:iCs/>
      <w:color w:val="404040" w:themeColor="text1" w:themeTint="BF"/>
    </w:rPr>
  </w:style>
  <w:style w:type="character" w:customStyle="1" w:styleId="CitaCar">
    <w:name w:val="Cita Car"/>
    <w:basedOn w:val="Fuentedeprrafopredeter"/>
    <w:link w:val="Cita"/>
    <w:uiPriority w:val="29"/>
    <w:rsid w:val="00511D22"/>
    <w:rPr>
      <w:i/>
      <w:iCs/>
      <w:color w:val="404040" w:themeColor="text1" w:themeTint="BF"/>
    </w:rPr>
  </w:style>
  <w:style w:type="paragraph" w:styleId="Prrafodelista">
    <w:name w:val="List Paragraph"/>
    <w:basedOn w:val="Normal"/>
    <w:uiPriority w:val="34"/>
    <w:qFormat/>
    <w:rsid w:val="00511D22"/>
    <w:pPr>
      <w:ind w:left="720"/>
      <w:contextualSpacing/>
    </w:pPr>
  </w:style>
  <w:style w:type="character" w:styleId="nfasisintenso">
    <w:name w:val="Intense Emphasis"/>
    <w:basedOn w:val="Fuentedeprrafopredeter"/>
    <w:uiPriority w:val="21"/>
    <w:qFormat/>
    <w:rsid w:val="00511D22"/>
    <w:rPr>
      <w:i/>
      <w:iCs/>
      <w:color w:val="0F4761" w:themeColor="accent1" w:themeShade="BF"/>
    </w:rPr>
  </w:style>
  <w:style w:type="paragraph" w:styleId="Citadestacada">
    <w:name w:val="Intense Quote"/>
    <w:basedOn w:val="Normal"/>
    <w:next w:val="Normal"/>
    <w:link w:val="CitadestacadaCar"/>
    <w:uiPriority w:val="30"/>
    <w:qFormat/>
    <w:rsid w:val="00511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1D22"/>
    <w:rPr>
      <w:i/>
      <w:iCs/>
      <w:color w:val="0F4761" w:themeColor="accent1" w:themeShade="BF"/>
    </w:rPr>
  </w:style>
  <w:style w:type="character" w:styleId="Referenciaintensa">
    <w:name w:val="Intense Reference"/>
    <w:basedOn w:val="Fuentedeprrafopredeter"/>
    <w:uiPriority w:val="32"/>
    <w:qFormat/>
    <w:rsid w:val="00511D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189</Words>
  <Characters>1045</Characters>
  <Application>Microsoft Office Word</Application>
  <DocSecurity>0</DocSecurity>
  <Lines>8</Lines>
  <Paragraphs>2</Paragraphs>
  <ScaleCrop>false</ScaleCrop>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dc:creator>
  <cp:keywords/>
  <dc:description/>
  <cp:lastModifiedBy>SAMUEL</cp:lastModifiedBy>
  <cp:revision>1</cp:revision>
  <dcterms:created xsi:type="dcterms:W3CDTF">2026-06-27T01:43:00Z</dcterms:created>
  <dcterms:modified xsi:type="dcterms:W3CDTF">2026-06-27T01:46:00Z</dcterms:modified>
</cp:coreProperties>
</file>