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4291013</wp:posOffset>
            </wp:positionH>
            <wp:positionV relativeFrom="page">
              <wp:posOffset>342900</wp:posOffset>
            </wp:positionV>
            <wp:extent cx="3076575" cy="771286"/>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6575" cy="771286"/>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800100</wp:posOffset>
            </wp:positionV>
            <wp:extent cx="614363" cy="614363"/>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4363" cy="614363"/>
                    </a:xfrm>
                    <a:prstGeom prst="rect"/>
                    <a:ln/>
                  </pic:spPr>
                </pic:pic>
              </a:graphicData>
            </a:graphic>
          </wp:anchor>
        </w:drawing>
      </w:r>
    </w:p>
    <w:p w:rsidR="00000000" w:rsidDel="00000000" w:rsidP="00000000" w:rsidRDefault="00000000" w:rsidRPr="00000000" w14:paraId="00000002">
      <w:pPr>
        <w:pStyle w:val="Title"/>
        <w:rPr>
          <w:rFonts w:ascii="Quantico" w:cs="Quantico" w:eastAsia="Quantico" w:hAnsi="Quantico"/>
          <w:color w:val="1a1a1a"/>
          <w:sz w:val="96"/>
          <w:szCs w:val="96"/>
        </w:rPr>
      </w:pPr>
      <w:bookmarkStart w:colFirst="0" w:colLast="0" w:name="_ta710xa7pwbn" w:id="1"/>
      <w:bookmarkEnd w:id="1"/>
      <w:r w:rsidDel="00000000" w:rsidR="00000000" w:rsidRPr="00000000">
        <w:rPr>
          <w:rFonts w:ascii="Quantico" w:cs="Quantico" w:eastAsia="Quantico" w:hAnsi="Quantico"/>
          <w:rtl w:val="0"/>
        </w:rPr>
        <w:t xml:space="preserve">Quantivity</w:t>
      </w:r>
      <w:r w:rsidDel="00000000" w:rsidR="00000000" w:rsidRPr="00000000">
        <w:rPr>
          <w:rtl w:val="0"/>
        </w:rPr>
      </w:r>
    </w:p>
    <w:p w:rsidR="00000000" w:rsidDel="00000000" w:rsidP="00000000" w:rsidRDefault="00000000" w:rsidRPr="00000000" w14:paraId="00000003">
      <w:pPr>
        <w:spacing w:line="312" w:lineRule="auto"/>
        <w:ind w:left="-6.666666666666762" w:right="0" w:firstLine="0"/>
        <w:rPr>
          <w:color w:val="1a1a1a"/>
          <w:sz w:val="10"/>
          <w:szCs w:val="10"/>
        </w:rPr>
      </w:pPr>
      <w:r w:rsidDel="00000000" w:rsidR="00000000" w:rsidRPr="00000000">
        <w:rPr>
          <w:rtl w:val="0"/>
        </w:rPr>
      </w:r>
    </w:p>
    <w:p w:rsidR="00000000" w:rsidDel="00000000" w:rsidP="00000000" w:rsidRDefault="00000000" w:rsidRPr="00000000" w14:paraId="00000004">
      <w:pPr>
        <w:pStyle w:val="Subtitle"/>
        <w:ind w:firstLine="0"/>
        <w:rPr>
          <w:sz w:val="32"/>
          <w:szCs w:val="32"/>
        </w:rPr>
      </w:pPr>
      <w:bookmarkStart w:colFirst="0" w:colLast="0" w:name="_ed8c8ns4fgez" w:id="2"/>
      <w:bookmarkEnd w:id="2"/>
      <w:r w:rsidDel="00000000" w:rsidR="00000000" w:rsidRPr="00000000">
        <w:rPr>
          <w:rtl w:val="0"/>
        </w:rPr>
      </w:r>
    </w:p>
    <w:p w:rsidR="00000000" w:rsidDel="00000000" w:rsidP="00000000" w:rsidRDefault="00000000" w:rsidRPr="00000000" w14:paraId="00000005">
      <w:pPr>
        <w:pStyle w:val="Subtitle"/>
        <w:ind w:firstLine="0"/>
        <w:rPr>
          <w:color w:val="434343"/>
        </w:rPr>
      </w:pPr>
      <w:bookmarkStart w:colFirst="0" w:colLast="0" w:name="_stq3m3cyon51" w:id="3"/>
      <w:bookmarkEnd w:id="3"/>
      <w:r w:rsidDel="00000000" w:rsidR="00000000" w:rsidRPr="00000000">
        <w:rPr>
          <w:color w:val="434343"/>
          <w:rtl w:val="0"/>
        </w:rPr>
        <w:t xml:space="preserve">Quantifying Productivity</w:t>
      </w:r>
    </w:p>
    <w:p w:rsidR="00000000" w:rsidDel="00000000" w:rsidP="00000000" w:rsidRDefault="00000000" w:rsidRPr="00000000" w14:paraId="00000006">
      <w:pPr>
        <w:rPr>
          <w:color w:val="5a6275"/>
          <w:sz w:val="29"/>
          <w:szCs w:val="29"/>
          <w:highlight w:val="white"/>
        </w:rPr>
      </w:pPr>
      <w:r w:rsidDel="00000000" w:rsidR="00000000" w:rsidRPr="00000000">
        <w:rPr>
          <w:color w:val="5a6275"/>
          <w:sz w:val="29"/>
          <w:szCs w:val="29"/>
          <w:highlight w:val="white"/>
          <w:rtl w:val="0"/>
        </w:rPr>
        <w:t xml:space="preserve">Start developing discipline </w:t>
      </w:r>
    </w:p>
    <w:p w:rsidR="00000000" w:rsidDel="00000000" w:rsidP="00000000" w:rsidRDefault="00000000" w:rsidRPr="00000000" w14:paraId="00000007">
      <w:pPr>
        <w:rPr>
          <w:color w:val="5a6275"/>
          <w:sz w:val="29"/>
          <w:szCs w:val="29"/>
          <w:highlight w:val="white"/>
        </w:rPr>
      </w:pPr>
      <w:r w:rsidDel="00000000" w:rsidR="00000000" w:rsidRPr="00000000">
        <w:rPr>
          <w:color w:val="5a6275"/>
          <w:sz w:val="29"/>
          <w:szCs w:val="29"/>
          <w:highlight w:val="white"/>
          <w:rtl w:val="0"/>
        </w:rPr>
        <w:t xml:space="preserve">by making better choices </w:t>
      </w:r>
    </w:p>
    <w:p w:rsidR="00000000" w:rsidDel="00000000" w:rsidP="00000000" w:rsidRDefault="00000000" w:rsidRPr="00000000" w14:paraId="00000008">
      <w:pPr>
        <w:rPr>
          <w:sz w:val="32"/>
          <w:szCs w:val="32"/>
        </w:rPr>
      </w:pPr>
      <w:r w:rsidDel="00000000" w:rsidR="00000000" w:rsidRPr="00000000">
        <w:rPr>
          <w:color w:val="5a6275"/>
          <w:sz w:val="29"/>
          <w:szCs w:val="29"/>
          <w:highlight w:val="white"/>
          <w:rtl w:val="0"/>
        </w:rPr>
        <w:t xml:space="preserve">using numbers.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jc w:val="center"/>
        <w:rPr>
          <w:color w:val="00000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Style w:val="Heading1"/>
            <w:spacing w:line="312" w:lineRule="auto"/>
            <w:rPr>
              <w:color w:val="000000"/>
            </w:rPr>
          </w:pPr>
          <w:bookmarkStart w:colFirst="0" w:colLast="0" w:name="_3qxx9gkr09yl" w:id="4"/>
          <w:bookmarkEnd w:id="4"/>
          <w:r w:rsidDel="00000000" w:rsidR="00000000" w:rsidRPr="00000000">
            <w:fldChar w:fldCharType="begin"/>
            <w:instrText xml:space="preserve"> TOC \h \u \z </w:instrText>
            <w:fldChar w:fldCharType="separate"/>
          </w:r>
          <w:r w:rsidDel="00000000" w:rsidR="00000000" w:rsidRPr="00000000">
            <w:rPr>
              <w:color w:val="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pStyle w:val="Heading1"/>
            <w:spacing w:line="312" w:lineRule="auto"/>
            <w:rPr>
              <w:color w:val="1a1a1a"/>
            </w:rPr>
          </w:pPr>
          <w:bookmarkStart w:colFirst="0" w:colLast="0" w:name="_j093a640zq2c" w:id="5"/>
          <w:bookmarkEnd w:id="5"/>
          <w:r w:rsidDel="00000000" w:rsidR="00000000" w:rsidRPr="00000000">
            <w:rPr>
              <w:color w:val="000000"/>
              <w:rtl w:val="0"/>
            </w:rPr>
            <w:t xml:space="preserve">Table of Contents:</w:t>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color w:val="1a1a1a"/>
            </w:rPr>
          </w:pP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1a1a1a"/>
            </w:rPr>
          </w:pPr>
          <w:hyperlink w:anchor="_kcgtui27zbj2">
            <w:r w:rsidDel="00000000" w:rsidR="00000000" w:rsidRPr="00000000">
              <w:rPr>
                <w:b w:val="1"/>
                <w:color w:val="1a1a1a"/>
                <w:rtl w:val="0"/>
              </w:rPr>
              <w:t xml:space="preserve">Abstract</w:t>
            </w:r>
          </w:hyperlink>
          <w:r w:rsidDel="00000000" w:rsidR="00000000" w:rsidRPr="00000000">
            <w:rPr>
              <w:b w:val="1"/>
              <w:color w:val="1a1a1a"/>
              <w:rtl w:val="0"/>
            </w:rPr>
            <w:tab/>
            <w:t xml:space="preserve">3</w:t>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color w:val="1a1a1a"/>
            </w:rPr>
          </w:pPr>
          <w:r w:rsidDel="00000000" w:rsidR="00000000" w:rsidRPr="00000000">
            <w:rPr>
              <w:b w:val="1"/>
              <w:color w:val="1a1a1a"/>
              <w:rtl w:val="0"/>
            </w:rPr>
            <w:t xml:space="preserve">Project Description</w:t>
            <w:tab/>
            <w:t xml:space="preserve">4</w:t>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1a1a1a"/>
            </w:rPr>
          </w:pPr>
          <w:r w:rsidDel="00000000" w:rsidR="00000000" w:rsidRPr="00000000">
            <w:rPr>
              <w:b w:val="1"/>
              <w:color w:val="1a1a1a"/>
              <w:rtl w:val="0"/>
            </w:rPr>
            <w:t xml:space="preserve">Significance</w:t>
          </w:r>
          <w:hyperlink w:anchor="_654wk2lof9sz">
            <w:r w:rsidDel="00000000" w:rsidR="00000000" w:rsidRPr="00000000">
              <w:rPr>
                <w:b w:val="1"/>
                <w:color w:val="1a1a1a"/>
                <w:rtl w:val="0"/>
              </w:rPr>
              <w:t xml:space="preserve">:</w:t>
            </w:r>
          </w:hyperlink>
          <w:r w:rsidDel="00000000" w:rsidR="00000000" w:rsidRPr="00000000">
            <w:rPr>
              <w:b w:val="1"/>
              <w:color w:val="1a1a1a"/>
              <w:rtl w:val="0"/>
            </w:rPr>
            <w:tab/>
            <w:t xml:space="preserve">5</w:t>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1a1a1a"/>
            </w:rPr>
          </w:pPr>
          <w:r w:rsidDel="00000000" w:rsidR="00000000" w:rsidRPr="00000000">
            <w:rPr>
              <w:b w:val="1"/>
              <w:color w:val="1a1a1a"/>
              <w:rtl w:val="0"/>
            </w:rPr>
            <w:t xml:space="preserve">Legal and Ethical Aspects</w:t>
          </w:r>
          <w:hyperlink w:anchor="_cppxj8wwonpc">
            <w:r w:rsidDel="00000000" w:rsidR="00000000" w:rsidRPr="00000000">
              <w:rPr>
                <w:b w:val="1"/>
                <w:color w:val="1a1a1a"/>
                <w:rtl w:val="0"/>
              </w:rPr>
              <w:t xml:space="preserve">:</w:t>
            </w:r>
          </w:hyperlink>
          <w:r w:rsidDel="00000000" w:rsidR="00000000" w:rsidRPr="00000000">
            <w:rPr>
              <w:b w:val="1"/>
              <w:color w:val="1a1a1a"/>
              <w:rtl w:val="0"/>
            </w:rPr>
            <w:tab/>
            <w:t xml:space="preserve">6</w:t>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1a1a1a"/>
            </w:rPr>
          </w:pPr>
          <w:r w:rsidDel="00000000" w:rsidR="00000000" w:rsidRPr="00000000">
            <w:rPr>
              <w:b w:val="1"/>
              <w:color w:val="1a1a1a"/>
              <w:rtl w:val="0"/>
            </w:rPr>
            <w:t xml:space="preserve">Changes and Progress since the Initial Project Concept</w:t>
          </w:r>
          <w:hyperlink w:anchor="_jowl09jbbem">
            <w:r w:rsidDel="00000000" w:rsidR="00000000" w:rsidRPr="00000000">
              <w:rPr>
                <w:b w:val="1"/>
                <w:color w:val="1a1a1a"/>
                <w:rtl w:val="0"/>
              </w:rPr>
              <w:t xml:space="preserve">:</w:t>
            </w:r>
          </w:hyperlink>
          <w:r w:rsidDel="00000000" w:rsidR="00000000" w:rsidRPr="00000000">
            <w:rPr>
              <w:b w:val="1"/>
              <w:color w:val="1a1a1a"/>
              <w:rtl w:val="0"/>
            </w:rPr>
            <w:tab/>
            <w:t xml:space="preserve">7</w:t>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1a1a1a"/>
            </w:rPr>
          </w:pPr>
          <w:r w:rsidDel="00000000" w:rsidR="00000000" w:rsidRPr="00000000">
            <w:rPr>
              <w:b w:val="1"/>
              <w:color w:val="1a1a1a"/>
              <w:rtl w:val="0"/>
            </w:rPr>
            <w:t xml:space="preserve">Project Responsibilities</w:t>
          </w:r>
          <w:hyperlink w:anchor="_tcxz791uuadq">
            <w:r w:rsidDel="00000000" w:rsidR="00000000" w:rsidRPr="00000000">
              <w:rPr>
                <w:b w:val="1"/>
                <w:color w:val="1a1a1a"/>
                <w:rtl w:val="0"/>
              </w:rPr>
              <w:t xml:space="preserve">:</w:t>
            </w:r>
          </w:hyperlink>
          <w:r w:rsidDel="00000000" w:rsidR="00000000" w:rsidRPr="00000000">
            <w:rPr>
              <w:b w:val="1"/>
              <w:color w:val="1a1a1a"/>
              <w:rtl w:val="0"/>
            </w:rPr>
            <w:tab/>
            <w:t xml:space="preserve">8</w:t>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b w:val="1"/>
              <w:color w:val="1a1a1a"/>
            </w:rPr>
          </w:pPr>
          <w:r w:rsidDel="00000000" w:rsidR="00000000" w:rsidRPr="00000000">
            <w:rPr>
              <w:b w:val="1"/>
              <w:color w:val="1a1a1a"/>
              <w:rtl w:val="0"/>
            </w:rPr>
            <w:t xml:space="preserve">Project Monitoring and Risks</w:t>
          </w:r>
          <w:hyperlink w:anchor="_tcxz791uuadq">
            <w:r w:rsidDel="00000000" w:rsidR="00000000" w:rsidRPr="00000000">
              <w:rPr>
                <w:b w:val="1"/>
                <w:color w:val="1a1a1a"/>
                <w:rtl w:val="0"/>
              </w:rPr>
              <w:t xml:space="preserve">:</w:t>
            </w:r>
          </w:hyperlink>
          <w:r w:rsidDel="00000000" w:rsidR="00000000" w:rsidRPr="00000000">
            <w:rPr>
              <w:b w:val="1"/>
              <w:color w:val="1a1a1a"/>
              <w:rtl w:val="0"/>
            </w:rPr>
            <w:tab/>
            <w:t xml:space="preserve">9</w:t>
          </w:r>
        </w:p>
        <w:p w:rsidR="00000000" w:rsidDel="00000000" w:rsidP="00000000" w:rsidRDefault="00000000" w:rsidRPr="00000000" w14:paraId="0000001A">
          <w:pPr>
            <w:tabs>
              <w:tab w:val="right" w:pos="9360"/>
            </w:tabs>
            <w:spacing w:before="200" w:line="240" w:lineRule="auto"/>
            <w:ind w:left="0" w:firstLine="0"/>
            <w:rPr>
              <w:b w:val="1"/>
              <w:color w:val="1a1a1a"/>
            </w:rPr>
          </w:pPr>
          <w:r w:rsidDel="00000000" w:rsidR="00000000" w:rsidRPr="00000000">
            <w:rPr>
              <w:b w:val="1"/>
              <w:color w:val="1a1a1a"/>
              <w:rtl w:val="0"/>
            </w:rPr>
            <w:t xml:space="preserve">Contributions of Team Members</w:t>
          </w:r>
          <w:hyperlink w:anchor="_tcxz791uuadq">
            <w:r w:rsidDel="00000000" w:rsidR="00000000" w:rsidRPr="00000000">
              <w:rPr>
                <w:b w:val="1"/>
                <w:color w:val="1a1a1a"/>
                <w:rtl w:val="0"/>
              </w:rPr>
              <w:t xml:space="preserve">:</w:t>
            </w:r>
          </w:hyperlink>
          <w:r w:rsidDel="00000000" w:rsidR="00000000" w:rsidRPr="00000000">
            <w:rPr>
              <w:b w:val="1"/>
              <w:color w:val="1a1a1a"/>
              <w:rtl w:val="0"/>
            </w:rPr>
            <w:tab/>
            <w:t xml:space="preserve">10</w:t>
          </w:r>
        </w:p>
        <w:p w:rsidR="00000000" w:rsidDel="00000000" w:rsidP="00000000" w:rsidRDefault="00000000" w:rsidRPr="00000000" w14:paraId="0000001B">
          <w:pPr>
            <w:tabs>
              <w:tab w:val="right" w:pos="9360"/>
            </w:tabs>
            <w:spacing w:before="200" w:line="240" w:lineRule="auto"/>
            <w:ind w:left="0" w:firstLine="0"/>
            <w:rPr>
              <w:b w:val="1"/>
              <w:color w:val="1a1a1a"/>
            </w:rPr>
          </w:pPr>
          <w:r w:rsidDel="00000000" w:rsidR="00000000" w:rsidRPr="00000000">
            <w:rPr>
              <w:b w:val="1"/>
              <w:color w:val="1a1a1a"/>
              <w:rtl w:val="0"/>
            </w:rPr>
            <w:t xml:space="preserve">References</w:t>
          </w:r>
          <w:hyperlink w:anchor="_tcxz791uuadq">
            <w:r w:rsidDel="00000000" w:rsidR="00000000" w:rsidRPr="00000000">
              <w:rPr>
                <w:b w:val="1"/>
                <w:color w:val="1a1a1a"/>
                <w:rtl w:val="0"/>
              </w:rPr>
              <w:t xml:space="preserve">:</w:t>
            </w:r>
          </w:hyperlink>
          <w:r w:rsidDel="00000000" w:rsidR="00000000" w:rsidRPr="00000000">
            <w:rPr>
              <w:b w:val="1"/>
              <w:color w:val="1a1a1a"/>
              <w:rtl w:val="0"/>
            </w:rPr>
            <w:tab/>
            <w:t xml:space="preserve">11</w:t>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12" w:lineRule="auto"/>
        <w:ind w:left="-6.666666666666762" w:right="0" w:firstLine="0"/>
        <w:rPr/>
      </w:pPr>
      <w:r w:rsidDel="00000000" w:rsidR="00000000" w:rsidRPr="00000000">
        <w:rPr>
          <w:rtl w:val="0"/>
        </w:rPr>
      </w:r>
    </w:p>
    <w:p w:rsidR="00000000" w:rsidDel="00000000" w:rsidP="00000000" w:rsidRDefault="00000000" w:rsidRPr="00000000" w14:paraId="0000001E">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1F">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20">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21">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22">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23">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24">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25">
      <w:pPr>
        <w:spacing w:line="312" w:lineRule="auto"/>
        <w:ind w:left="720" w:right="0" w:firstLine="0"/>
        <w:rPr>
          <w:color w:val="000000"/>
        </w:rPr>
      </w:pPr>
      <w:r w:rsidDel="00000000" w:rsidR="00000000" w:rsidRPr="00000000">
        <w:rPr>
          <w:rtl w:val="0"/>
        </w:rPr>
      </w:r>
    </w:p>
    <w:p w:rsidR="00000000" w:rsidDel="00000000" w:rsidP="00000000" w:rsidRDefault="00000000" w:rsidRPr="00000000" w14:paraId="00000026">
      <w:pPr>
        <w:spacing w:line="312" w:lineRule="auto"/>
        <w:ind w:left="0" w:right="0" w:firstLine="0"/>
        <w:rPr>
          <w:color w:val="000000"/>
        </w:rPr>
      </w:pPr>
      <w:r w:rsidDel="00000000" w:rsidR="00000000" w:rsidRPr="00000000">
        <w:rPr>
          <w:rtl w:val="0"/>
        </w:rPr>
      </w:r>
    </w:p>
    <w:p w:rsidR="00000000" w:rsidDel="00000000" w:rsidP="00000000" w:rsidRDefault="00000000" w:rsidRPr="00000000" w14:paraId="00000027">
      <w:pPr>
        <w:spacing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28">
      <w:pPr>
        <w:spacing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29">
      <w:pPr>
        <w:spacing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2A">
      <w:pPr>
        <w:spacing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2B">
      <w:pPr>
        <w:spacing w:after="0" w:before="0"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2C">
      <w:pPr>
        <w:pStyle w:val="Heading1"/>
        <w:spacing w:line="312" w:lineRule="auto"/>
        <w:rPr>
          <w:color w:val="000000"/>
        </w:rPr>
      </w:pPr>
      <w:bookmarkStart w:colFirst="0" w:colLast="0" w:name="_hqtb2garvcye" w:id="6"/>
      <w:bookmarkEnd w:id="6"/>
      <w:r w:rsidDel="00000000" w:rsidR="00000000" w:rsidRPr="00000000">
        <w:rPr>
          <w:color w:val="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Style w:val="Heading1"/>
        <w:spacing w:line="312" w:lineRule="auto"/>
        <w:rPr>
          <w:color w:val="f1c232"/>
        </w:rPr>
      </w:pPr>
      <w:bookmarkStart w:colFirst="0" w:colLast="0" w:name="_u5vxr3hoz9f1" w:id="7"/>
      <w:bookmarkEnd w:id="7"/>
      <w:r w:rsidDel="00000000" w:rsidR="00000000" w:rsidRPr="00000000">
        <w:rPr>
          <w:color w:val="000000"/>
          <w:rtl w:val="0"/>
        </w:rPr>
        <w:t xml:space="preserve">Abstract: </w:t>
      </w:r>
      <w:r w:rsidDel="00000000" w:rsidR="00000000" w:rsidRPr="00000000">
        <w:rPr>
          <w:color w:val="f1c232"/>
          <w:rtl w:val="0"/>
        </w:rPr>
        <w:t xml:space="preserve">(Mel)</w:t>
      </w:r>
    </w:p>
    <w:p w:rsidR="00000000" w:rsidDel="00000000" w:rsidP="00000000" w:rsidRDefault="00000000" w:rsidRPr="00000000" w14:paraId="0000002E">
      <w:pPr>
        <w:spacing w:after="0" w:before="0"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2F">
      <w:pPr>
        <w:spacing w:after="0" w:before="0" w:line="312" w:lineRule="auto"/>
        <w:ind w:left="-6.666666666666762" w:right="0" w:firstLine="0"/>
        <w:rPr>
          <w:i w:val="1"/>
          <w:color w:val="000000"/>
        </w:rPr>
      </w:pPr>
      <w:r w:rsidDel="00000000" w:rsidR="00000000" w:rsidRPr="00000000">
        <w:rPr>
          <w:rtl w:val="0"/>
        </w:rPr>
      </w:r>
    </w:p>
    <w:p w:rsidR="00000000" w:rsidDel="00000000" w:rsidP="00000000" w:rsidRDefault="00000000" w:rsidRPr="00000000" w14:paraId="00000030">
      <w:pPr>
        <w:spacing w:after="0" w:before="0" w:line="312" w:lineRule="auto"/>
        <w:ind w:left="-6.666666666666762" w:right="0" w:firstLine="0"/>
        <w:rPr>
          <w:color w:val="000000"/>
        </w:rPr>
      </w:pPr>
      <w:r w:rsidDel="00000000" w:rsidR="00000000" w:rsidRPr="00000000">
        <w:rPr>
          <w:b w:val="1"/>
          <w:color w:val="000000"/>
          <w:rtl w:val="0"/>
        </w:rPr>
        <w:t xml:space="preserve">Quantivity’s</w:t>
      </w:r>
      <w:r w:rsidDel="00000000" w:rsidR="00000000" w:rsidRPr="00000000">
        <w:rPr>
          <w:color w:val="000000"/>
          <w:rtl w:val="0"/>
        </w:rPr>
        <w:t xml:space="preserve"> goal is to provide a simple tool that users can use to maximize their productivity by gamifying their progress. We’ll be talking about how this application will be absolutely useful to specific users with specific goals and how it can truly impact their lives. We will then follow up with legal and ethical implications that pertain to the development and impact that Quantivity will bring as well as entailing risks that could potentially be an inconvenience to the user’s experience. </w:t>
      </w:r>
    </w:p>
    <w:p w:rsidR="00000000" w:rsidDel="00000000" w:rsidP="00000000" w:rsidRDefault="00000000" w:rsidRPr="00000000" w14:paraId="00000031">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312" w:lineRule="auto"/>
        <w:rPr>
          <w:color w:val="000000"/>
        </w:rPr>
      </w:pPr>
      <w:bookmarkStart w:colFirst="0" w:colLast="0" w:name="_w8ol56z8i65k" w:id="8"/>
      <w:bookmarkEnd w:id="8"/>
      <w:r w:rsidDel="00000000" w:rsidR="00000000" w:rsidRPr="00000000">
        <w:rPr>
          <w:color w:val="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Style w:val="Heading1"/>
        <w:spacing w:line="312" w:lineRule="auto"/>
        <w:rPr>
          <w:color w:val="6fa8dc"/>
        </w:rPr>
      </w:pPr>
      <w:bookmarkStart w:colFirst="0" w:colLast="0" w:name="_o4inhdjghr6g" w:id="9"/>
      <w:bookmarkEnd w:id="9"/>
      <w:r w:rsidDel="00000000" w:rsidR="00000000" w:rsidRPr="00000000">
        <w:rPr>
          <w:color w:val="000000"/>
          <w:rtl w:val="0"/>
        </w:rPr>
        <w:t xml:space="preserve">Project Description: </w:t>
      </w:r>
      <w:r w:rsidDel="00000000" w:rsidR="00000000" w:rsidRPr="00000000">
        <w:rPr>
          <w:color w:val="f1c232"/>
          <w:rtl w:val="0"/>
        </w:rPr>
        <w:t xml:space="preserve">(Mel </w:t>
      </w:r>
      <w:r w:rsidDel="00000000" w:rsidR="00000000" w:rsidRPr="00000000">
        <w:rPr>
          <w:color w:val="434343"/>
          <w:rtl w:val="0"/>
        </w:rPr>
        <w:t xml:space="preserve">&amp;</w:t>
      </w:r>
      <w:r w:rsidDel="00000000" w:rsidR="00000000" w:rsidRPr="00000000">
        <w:rPr>
          <w:color w:val="f1c232"/>
          <w:rtl w:val="0"/>
        </w:rPr>
        <w:t xml:space="preserve"> </w:t>
      </w:r>
      <w:r w:rsidDel="00000000" w:rsidR="00000000" w:rsidRPr="00000000">
        <w:rPr>
          <w:color w:val="6fa8dc"/>
          <w:rtl w:val="0"/>
        </w:rPr>
        <w:t xml:space="preserve">Robin)</w:t>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color w:val="000000"/>
          <w:rtl w:val="0"/>
        </w:rPr>
        <w:t xml:space="preserve">People face common issues with falling behind on their journey to mastering a particular skill. The main goal of this project is to help the user stay on track with tasks that lead them to mastering a particular skill they wish. We humans sometimes need accountability so to have an application that keeps track of what we’ve been doing from a gamified perspective would be faster for us in terms of reflecting. The intended users </w:t>
      </w:r>
    </w:p>
    <w:p w:rsidR="00000000" w:rsidDel="00000000" w:rsidP="00000000" w:rsidRDefault="00000000" w:rsidRPr="00000000" w14:paraId="00000036">
      <w:pPr>
        <w:rPr>
          <w:color w:val="000000"/>
        </w:rPr>
      </w:pPr>
      <w:r w:rsidDel="00000000" w:rsidR="00000000" w:rsidRPr="00000000">
        <w:rPr>
          <w:color w:val="000000"/>
          <w:rtl w:val="0"/>
        </w:rPr>
        <w:t xml:space="preserve">Students face common issues with falling behind on their journey to mastering a particular skill. Reflecting and writing about it introspectively seems like a lot of work so why not translate it to numbers (0, 0.5, 1) that will indicate the level of productivity they’ve achieved per task. The app will be written in javascript using the Node.js framework. The backend will be an express.js server that will support a react.js frontend app. Melina will be responsible for the frontend development of the app using HTML and CSS on Visual Studio Code and CodePen.io. Robin will be responsible for the backend development and high level design.</w:t>
      </w:r>
    </w:p>
    <w:p w:rsidR="00000000" w:rsidDel="00000000" w:rsidP="00000000" w:rsidRDefault="00000000" w:rsidRPr="00000000" w14:paraId="00000037">
      <w:pPr>
        <w:rPr>
          <w:color w:val="000000"/>
        </w:rPr>
      </w:pPr>
      <w:r w:rsidDel="00000000" w:rsidR="00000000" w:rsidRPr="00000000">
        <w:rPr>
          <w:rtl w:val="0"/>
        </w:rPr>
      </w:r>
    </w:p>
    <w:p w:rsidR="00000000" w:rsidDel="00000000" w:rsidP="00000000" w:rsidRDefault="00000000" w:rsidRPr="00000000" w14:paraId="00000038">
      <w:pPr>
        <w:rPr>
          <w:color w:val="000000"/>
        </w:rPr>
      </w:pPr>
      <w:r w:rsidDel="00000000" w:rsidR="00000000" w:rsidRPr="00000000">
        <w:rPr>
          <w:color w:val="000000"/>
          <w:rtl w:val="0"/>
        </w:rPr>
        <w:t xml:space="preserve">We will be uploading our code on github and For dependability properties, we’re still determining the probabilities to make sure the system will be up and running to deliver good service to our user. We’re unsure of the damage that the system may cause, we may possibly look into hosting it somewhere with great protection from malware and such for safety and security purposes. </w:t>
      </w:r>
    </w:p>
    <w:p w:rsidR="00000000" w:rsidDel="00000000" w:rsidP="00000000" w:rsidRDefault="00000000" w:rsidRPr="00000000" w14:paraId="00000039">
      <w:pPr>
        <w:spacing w:after="0" w:before="0" w:line="312" w:lineRule="auto"/>
        <w:ind w:left="-6.666666666666762" w:righ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12" w:lineRule="auto"/>
        <w:ind w:left="-6.666666666666762" w:right="0" w:firstLine="0"/>
        <w:rPr>
          <w:color w:val="000000"/>
        </w:rPr>
      </w:pPr>
      <w:bookmarkStart w:colFirst="0" w:colLast="0" w:name="_43ibmplfwv3i" w:id="10"/>
      <w:bookmarkEnd w:id="10"/>
      <w:r w:rsidDel="00000000" w:rsidR="00000000" w:rsidRPr="00000000">
        <w:rPr>
          <w:color w:val="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pStyle w:val="Heading1"/>
        <w:spacing w:line="312" w:lineRule="auto"/>
        <w:ind w:left="-6.666666666666762" w:right="0" w:firstLine="0"/>
        <w:rPr>
          <w:color w:val="6fa8dc"/>
        </w:rPr>
      </w:pPr>
      <w:bookmarkStart w:colFirst="0" w:colLast="0" w:name="_dhtpx9b1jqxz" w:id="11"/>
      <w:bookmarkEnd w:id="11"/>
      <w:r w:rsidDel="00000000" w:rsidR="00000000" w:rsidRPr="00000000">
        <w:rPr>
          <w:color w:val="000000"/>
          <w:rtl w:val="0"/>
        </w:rPr>
        <w:t xml:space="preserve">Significance: </w:t>
      </w:r>
      <w:r w:rsidDel="00000000" w:rsidR="00000000" w:rsidRPr="00000000">
        <w:rPr>
          <w:color w:val="f1c232"/>
          <w:rtl w:val="0"/>
        </w:rPr>
        <w:t xml:space="preserve">(Mel)</w:t>
      </w:r>
      <w:r w:rsidDel="00000000" w:rsidR="00000000" w:rsidRPr="00000000">
        <w:rPr>
          <w:rtl w:val="0"/>
        </w:rPr>
      </w:r>
    </w:p>
    <w:p w:rsidR="00000000" w:rsidDel="00000000" w:rsidP="00000000" w:rsidRDefault="00000000" w:rsidRPr="00000000" w14:paraId="0000003C">
      <w:pPr>
        <w:spacing w:after="0" w:before="0" w:line="312" w:lineRule="auto"/>
        <w:ind w:left="-6.666666666666762" w:right="0" w:firstLine="0"/>
        <w:rPr>
          <w:color w:val="000000"/>
        </w:rPr>
      </w:pPr>
      <w:r w:rsidDel="00000000" w:rsidR="00000000" w:rsidRPr="00000000">
        <w:rPr>
          <w:rtl w:val="0"/>
        </w:rPr>
      </w:r>
    </w:p>
    <w:p w:rsidR="00000000" w:rsidDel="00000000" w:rsidP="00000000" w:rsidRDefault="00000000" w:rsidRPr="00000000" w14:paraId="0000003D">
      <w:pPr>
        <w:shd w:fill="ffffff" w:val="clear"/>
        <w:spacing w:after="200" w:lineRule="auto"/>
        <w:ind w:left="0" w:firstLine="0"/>
        <w:rPr>
          <w:color w:val="2d3b45"/>
        </w:rPr>
      </w:pPr>
      <w:r w:rsidDel="00000000" w:rsidR="00000000" w:rsidRPr="00000000">
        <w:rPr>
          <w:b w:val="1"/>
          <w:color w:val="2d3b45"/>
          <w:rtl w:val="0"/>
        </w:rPr>
        <w:t xml:space="preserve">This project is worthwhile because it will give us the opportunity to learn how to develop a functional health and wellness web application from scratch. It’d be interesting to pursue because we’ll get an understanding of how products and services are developed and delivered. Getting an understanding of the needs of our users is essential to enhancing the quality of this application. Throughout the process of development, we use HTML, CSS, and Javascript to create a website that will be accessible to anyone, anywhere, and anytime. There will be 24/7 business hours where our users can access our website and use the services it provides and acquire the information they need. This project will help our professional growth in a sense that we are able to familiarize ourselves through the process of developing a web application; the frameworks, packages, and programming languages to use. The demand for programmers is growing because small businesses and global companies need online tools that are user-friendly and effective to grow the business. The new and innovative characteristics of our project is the feature of gamifying a user’s progress. It is a bit similar to a grade point based system that most schools use for students to reflect on their class progress through a letter grade. With Quantivity, the user reflects on their personal progress through numbers and the average percentage of those numbers. Similar applications that are related to the process would be Google Sheets; Google Sheets has the qualities to take points, taking the average from those points, and  presenting a line graph from the data set. The inspiration for the interface design is from headspace.com; an application that eases stress and anxiety through guided meditation practices. To determine the market potential of our product, we will keep track of the market size by understanding and getting feedback from our users and our competition with apps like Headspace and Google Sheets. The further development is still determined as we’re just in the beginning of developing it. Once we launch it, we can then get an idea of the user experience from different backgrounds and skills. The social and environmental impacts it has is replacing tools like planners and avoiding the complexity use of spreadsheets like Google Sheets and Excel. </w:t>
      </w:r>
      <w:r w:rsidDel="00000000" w:rsidR="00000000" w:rsidRPr="00000000">
        <w:rPr>
          <w:rtl w:val="0"/>
        </w:rPr>
      </w:r>
    </w:p>
    <w:p w:rsidR="00000000" w:rsidDel="00000000" w:rsidP="00000000" w:rsidRDefault="00000000" w:rsidRPr="00000000" w14:paraId="0000003E">
      <w:pPr>
        <w:rPr>
          <w:b w:val="1"/>
          <w:color w:val="2d3b45"/>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312" w:lineRule="auto"/>
        <w:rPr>
          <w:color w:val="000000"/>
        </w:rPr>
      </w:pPr>
      <w:bookmarkStart w:colFirst="0" w:colLast="0" w:name="_fxkh0l3ir9f" w:id="12"/>
      <w:bookmarkEnd w:id="12"/>
      <w:r w:rsidDel="00000000" w:rsidR="00000000" w:rsidRPr="00000000">
        <w:rPr>
          <w:color w:val="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pStyle w:val="Heading1"/>
        <w:spacing w:line="312" w:lineRule="auto"/>
        <w:rPr>
          <w:color w:val="f1c232"/>
        </w:rPr>
      </w:pPr>
      <w:bookmarkStart w:colFirst="0" w:colLast="0" w:name="_5o5wtmodymup" w:id="13"/>
      <w:bookmarkEnd w:id="13"/>
      <w:r w:rsidDel="00000000" w:rsidR="00000000" w:rsidRPr="00000000">
        <w:rPr>
          <w:color w:val="000000"/>
          <w:rtl w:val="0"/>
        </w:rPr>
        <w:t xml:space="preserve">Legal and Ethical Aspects:</w:t>
      </w:r>
      <w:r w:rsidDel="00000000" w:rsidR="00000000" w:rsidRPr="00000000">
        <w:rPr>
          <w:color w:val="6fa8dc"/>
          <w:rtl w:val="0"/>
        </w:rPr>
        <w:t xml:space="preserve"> (Robin)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1">
      <w:pPr>
        <w:shd w:fill="ffffff" w:val="clear"/>
        <w:spacing w:after="200" w:lineRule="auto"/>
        <w:ind w:left="0" w:firstLine="0"/>
        <w:rPr>
          <w:b w:val="1"/>
          <w:color w:val="2d3b45"/>
        </w:rPr>
      </w:pPr>
      <w:r w:rsidDel="00000000" w:rsidR="00000000" w:rsidRPr="00000000">
        <w:rPr>
          <w:rtl w:val="0"/>
        </w:rPr>
      </w:r>
    </w:p>
    <w:p w:rsidR="00000000" w:rsidDel="00000000" w:rsidP="00000000" w:rsidRDefault="00000000" w:rsidRPr="00000000" w14:paraId="00000042">
      <w:pPr>
        <w:shd w:fill="ffffff" w:val="clear"/>
        <w:spacing w:after="200" w:lineRule="auto"/>
        <w:ind w:left="0" w:firstLine="0"/>
        <w:rPr>
          <w:b w:val="1"/>
          <w:color w:val="2d3b45"/>
        </w:rPr>
      </w:pPr>
      <w:r w:rsidDel="00000000" w:rsidR="00000000" w:rsidRPr="00000000">
        <w:rPr>
          <w:b w:val="1"/>
          <w:color w:val="2d3b45"/>
          <w:rtl w:val="0"/>
        </w:rPr>
        <w:t xml:space="preserve">When constructing a user facing application, it is important to make sure that the user interacts with the application in a healthy way. Quantivity’s goal of helping it’s users improve their life through self-reported progress and activity tracking, if implemented poorly, could result in users interacting with the application in decidedly unhealthy ways. Late-stage capitalism breeds cultures of overproduction and pushes workers to tie their self-esteem to the value of their labor. Quantivity could easily add to this mindset and so it’s important to engineer the application to remind its users to take care of their minds and bodies. Systems will need to be put into place such as warning the user if they are spending too much time on any given task, and encouraging them to block-out one or more days as untracked free time, to promote healthy self-improvement practices. In addition it is important to protect the users' privacy from the prying eyes of their bosses, their families or the police, who might use user data against them, as we’ve seen with companies such as Amazon, who have used activity tracking software to abuse their workers.</w:t>
      </w:r>
    </w:p>
    <w:p w:rsidR="00000000" w:rsidDel="00000000" w:rsidP="00000000" w:rsidRDefault="00000000" w:rsidRPr="00000000" w14:paraId="00000043">
      <w:pPr>
        <w:shd w:fill="ffffff" w:val="clear"/>
        <w:spacing w:after="200" w:lineRule="auto"/>
        <w:ind w:left="0" w:firstLine="0"/>
        <w:rPr>
          <w:b w:val="1"/>
          <w:color w:val="2d3b45"/>
        </w:rPr>
      </w:pPr>
      <w:r w:rsidDel="00000000" w:rsidR="00000000" w:rsidRPr="00000000">
        <w:rPr>
          <w:b w:val="1"/>
          <w:color w:val="2d3b45"/>
          <w:rtl w:val="0"/>
        </w:rPr>
        <w:t xml:space="preserve">The product will be licenced using a general use public license (GNU) to allow for fair and open distribution of the software and its source code.</w:t>
      </w:r>
    </w:p>
    <w:p w:rsidR="00000000" w:rsidDel="00000000" w:rsidP="00000000" w:rsidRDefault="00000000" w:rsidRPr="00000000" w14:paraId="00000044">
      <w:pPr>
        <w:spacing w:line="312" w:lineRule="auto"/>
        <w:ind w:left="-6.666666666666762" w:right="0" w:firstLine="0"/>
        <w:rPr>
          <w:b w:val="1"/>
          <w:color w:val="2d3b45"/>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12" w:lineRule="auto"/>
        <w:ind w:left="-6.666666666666762" w:right="0" w:firstLine="0"/>
        <w:rPr>
          <w:color w:val="000000"/>
        </w:rPr>
      </w:pPr>
      <w:bookmarkStart w:colFirst="0" w:colLast="0" w:name="_hv2f44r1jjxx" w:id="14"/>
      <w:bookmarkEnd w:id="14"/>
      <w:r w:rsidDel="00000000" w:rsidR="00000000" w:rsidRPr="00000000">
        <w:rPr>
          <w:color w:val="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Style w:val="Heading1"/>
        <w:spacing w:line="312" w:lineRule="auto"/>
        <w:ind w:left="-6.666666666666762" w:right="0" w:firstLine="0"/>
        <w:rPr>
          <w:b w:val="1"/>
          <w:color w:val="2d3b45"/>
        </w:rPr>
      </w:pPr>
      <w:bookmarkStart w:colFirst="0" w:colLast="0" w:name="_cppxj8wwonpc" w:id="15"/>
      <w:bookmarkEnd w:id="15"/>
      <w:r w:rsidDel="00000000" w:rsidR="00000000" w:rsidRPr="00000000">
        <w:rPr>
          <w:color w:val="000000"/>
          <w:rtl w:val="0"/>
        </w:rPr>
        <w:t xml:space="preserve">Changes and Progress since the Initial Project Concept: </w:t>
      </w:r>
      <w:r w:rsidDel="00000000" w:rsidR="00000000" w:rsidRPr="00000000">
        <w:rPr>
          <w:color w:val="f1c232"/>
          <w:rtl w:val="0"/>
        </w:rPr>
        <w:t xml:space="preserve">(Mel </w:t>
      </w:r>
      <w:r w:rsidDel="00000000" w:rsidR="00000000" w:rsidRPr="00000000">
        <w:rPr>
          <w:color w:val="434343"/>
          <w:rtl w:val="0"/>
        </w:rPr>
        <w:t xml:space="preserve">&amp;</w:t>
      </w:r>
      <w:r w:rsidDel="00000000" w:rsidR="00000000" w:rsidRPr="00000000">
        <w:rPr>
          <w:color w:val="f1c232"/>
          <w:rtl w:val="0"/>
        </w:rPr>
        <w:t xml:space="preserve"> </w:t>
      </w:r>
      <w:r w:rsidDel="00000000" w:rsidR="00000000" w:rsidRPr="00000000">
        <w:rPr>
          <w:color w:val="6fa8dc"/>
          <w:rtl w:val="0"/>
        </w:rPr>
        <w:t xml:space="preserve">Robin)</w:t>
      </w:r>
      <w:r w:rsidDel="00000000" w:rsidR="00000000" w:rsidRPr="00000000">
        <w:rPr>
          <w:rtl w:val="0"/>
        </w:rPr>
      </w:r>
    </w:p>
    <w:p w:rsidR="00000000" w:rsidDel="00000000" w:rsidP="00000000" w:rsidRDefault="00000000" w:rsidRPr="00000000" w14:paraId="00000047">
      <w:pPr>
        <w:spacing w:line="312" w:lineRule="auto"/>
        <w:ind w:left="-6.666666666666762" w:right="0" w:firstLine="0"/>
        <w:rPr>
          <w:b w:val="1"/>
          <w:color w:val="2d3b45"/>
        </w:rPr>
      </w:pPr>
      <w:r w:rsidDel="00000000" w:rsidR="00000000" w:rsidRPr="00000000">
        <w:rPr>
          <w:rtl w:val="0"/>
        </w:rPr>
      </w:r>
    </w:p>
    <w:p w:rsidR="00000000" w:rsidDel="00000000" w:rsidP="00000000" w:rsidRDefault="00000000" w:rsidRPr="00000000" w14:paraId="00000048">
      <w:pPr>
        <w:spacing w:line="312" w:lineRule="auto"/>
        <w:ind w:left="-6.666666666666762" w:right="0" w:firstLine="0"/>
        <w:rPr>
          <w:b w:val="1"/>
          <w:color w:val="2d3b45"/>
        </w:rPr>
      </w:pPr>
      <w:r w:rsidDel="00000000" w:rsidR="00000000" w:rsidRPr="00000000">
        <w:rPr>
          <w:b w:val="1"/>
          <w:color w:val="2d3b45"/>
          <w:rtl w:val="0"/>
        </w:rPr>
        <w:t xml:space="preserve">This section is left intentionally blank as this is the first draft of the project proposal rather than a revision.</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12" w:lineRule="auto"/>
        <w:rPr>
          <w:color w:val="000000"/>
        </w:rPr>
      </w:pPr>
      <w:bookmarkStart w:colFirst="0" w:colLast="0" w:name="_4sbd8ugvjkq6" w:id="16"/>
      <w:bookmarkEnd w:id="16"/>
      <w:r w:rsidDel="00000000" w:rsidR="00000000" w:rsidRPr="00000000">
        <w:rPr>
          <w:color w:val="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Style w:val="Heading1"/>
        <w:spacing w:line="312" w:lineRule="auto"/>
        <w:rPr>
          <w:color w:val="000000"/>
        </w:rPr>
      </w:pPr>
      <w:bookmarkStart w:colFirst="0" w:colLast="0" w:name="_h8xvy7cfuevc" w:id="17"/>
      <w:bookmarkEnd w:id="17"/>
      <w:r w:rsidDel="00000000" w:rsidR="00000000" w:rsidRPr="00000000">
        <w:rPr>
          <w:color w:val="000000"/>
          <w:rtl w:val="0"/>
        </w:rPr>
        <w:t xml:space="preserve">Project Responsibilities: </w:t>
      </w:r>
      <w:r w:rsidDel="00000000" w:rsidR="00000000" w:rsidRPr="00000000">
        <w:rPr>
          <w:color w:val="f1c232"/>
          <w:rtl w:val="0"/>
        </w:rPr>
        <w:t xml:space="preserve">(Mel </w:t>
      </w:r>
      <w:r w:rsidDel="00000000" w:rsidR="00000000" w:rsidRPr="00000000">
        <w:rPr>
          <w:color w:val="434343"/>
          <w:rtl w:val="0"/>
        </w:rPr>
        <w:t xml:space="preserve">&amp;</w:t>
      </w:r>
      <w:r w:rsidDel="00000000" w:rsidR="00000000" w:rsidRPr="00000000">
        <w:rPr>
          <w:color w:val="f1c232"/>
          <w:rtl w:val="0"/>
        </w:rPr>
        <w:t xml:space="preserve"> </w:t>
      </w:r>
      <w:r w:rsidDel="00000000" w:rsidR="00000000" w:rsidRPr="00000000">
        <w:rPr>
          <w:color w:val="6fa8dc"/>
          <w:rtl w:val="0"/>
        </w:rPr>
        <w:t xml:space="preserve">Robin)</w:t>
      </w:r>
      <w:r w:rsidDel="00000000" w:rsidR="00000000" w:rsidRPr="00000000">
        <w:rPr>
          <w:rtl w:val="0"/>
        </w:rPr>
      </w:r>
    </w:p>
    <w:p w:rsidR="00000000" w:rsidDel="00000000" w:rsidP="00000000" w:rsidRDefault="00000000" w:rsidRPr="00000000" w14:paraId="0000004B">
      <w:pPr>
        <w:shd w:fill="ffffff" w:val="clear"/>
        <w:ind w:left="0" w:firstLine="0"/>
        <w:rPr>
          <w:color w:val="2d3b45"/>
        </w:rPr>
      </w:pPr>
      <w:r w:rsidDel="00000000" w:rsidR="00000000" w:rsidRPr="00000000">
        <w:rPr>
          <w:rtl w:val="0"/>
        </w:rPr>
      </w:r>
    </w:p>
    <w:p w:rsidR="00000000" w:rsidDel="00000000" w:rsidP="00000000" w:rsidRDefault="00000000" w:rsidRPr="00000000" w14:paraId="0000004C">
      <w:pPr>
        <w:spacing w:line="312" w:lineRule="auto"/>
        <w:ind w:left="-6.666666666666762" w:right="0" w:firstLine="0"/>
        <w:rPr>
          <w:b w:val="1"/>
          <w:color w:val="000000"/>
        </w:rPr>
      </w:pPr>
      <w:r w:rsidDel="00000000" w:rsidR="00000000" w:rsidRPr="00000000">
        <w:rPr>
          <w:rtl w:val="0"/>
        </w:rPr>
      </w:r>
    </w:p>
    <w:p w:rsidR="00000000" w:rsidDel="00000000" w:rsidP="00000000" w:rsidRDefault="00000000" w:rsidRPr="00000000" w14:paraId="0000004D">
      <w:pPr>
        <w:spacing w:line="312" w:lineRule="auto"/>
        <w:ind w:left="-6.666666666666762" w:right="0" w:firstLine="0"/>
        <w:rPr>
          <w:b w:val="1"/>
          <w:color w:val="000000"/>
        </w:rPr>
      </w:pPr>
      <w:r w:rsidDel="00000000" w:rsidR="00000000" w:rsidRPr="00000000">
        <w:rPr>
          <w:b w:val="1"/>
          <w:color w:val="000000"/>
          <w:rtl w:val="0"/>
        </w:rPr>
        <w:t xml:space="preserve">Robin will be responsible for building the application backend, including database management, secure handling of user data and user authentication, and ensuring that the high level design of the application is extensible and maintainable.</w:t>
      </w:r>
    </w:p>
    <w:p w:rsidR="00000000" w:rsidDel="00000000" w:rsidP="00000000" w:rsidRDefault="00000000" w:rsidRPr="00000000" w14:paraId="0000004E">
      <w:pPr>
        <w:spacing w:line="312" w:lineRule="auto"/>
        <w:ind w:left="-6.666666666666762" w:right="0" w:firstLine="0"/>
        <w:rPr>
          <w:b w:val="1"/>
          <w:color w:val="000000"/>
        </w:rPr>
      </w:pPr>
      <w:r w:rsidDel="00000000" w:rsidR="00000000" w:rsidRPr="00000000">
        <w:rPr>
          <w:rtl w:val="0"/>
        </w:rPr>
      </w:r>
    </w:p>
    <w:p w:rsidR="00000000" w:rsidDel="00000000" w:rsidP="00000000" w:rsidRDefault="00000000" w:rsidRPr="00000000" w14:paraId="0000004F">
      <w:pPr>
        <w:spacing w:line="312" w:lineRule="auto"/>
        <w:ind w:left="-6.666666666666762" w:right="0" w:firstLine="0"/>
        <w:rPr>
          <w:b w:val="1"/>
          <w:color w:val="000000"/>
        </w:rPr>
      </w:pPr>
      <w:r w:rsidDel="00000000" w:rsidR="00000000" w:rsidRPr="00000000">
        <w:rPr>
          <w:b w:val="1"/>
          <w:color w:val="000000"/>
          <w:rtl w:val="0"/>
        </w:rPr>
        <w:t xml:space="preserve">Melina will be responsible for building the frontend portion of the application including laying out the visual design of the achieved product ensuring that the user will have a smooth and easy experience. </w:t>
      </w:r>
    </w:p>
    <w:p w:rsidR="00000000" w:rsidDel="00000000" w:rsidP="00000000" w:rsidRDefault="00000000" w:rsidRPr="00000000" w14:paraId="00000050">
      <w:pPr>
        <w:spacing w:line="312" w:lineRule="auto"/>
        <w:ind w:left="-6.666666666666762" w:righ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312" w:lineRule="auto"/>
        <w:rPr>
          <w:color w:val="000000"/>
        </w:rPr>
      </w:pPr>
      <w:bookmarkStart w:colFirst="0" w:colLast="0" w:name="_7ypngfybzdpi" w:id="18"/>
      <w:bookmarkEnd w:id="18"/>
      <w:r w:rsidDel="00000000" w:rsidR="00000000" w:rsidRPr="00000000">
        <w:rPr>
          <w:color w:val="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Style w:val="Heading1"/>
        <w:spacing w:line="312" w:lineRule="auto"/>
        <w:rPr>
          <w:color w:val="000000"/>
        </w:rPr>
      </w:pPr>
      <w:bookmarkStart w:colFirst="0" w:colLast="0" w:name="_ygx1pq4kkj7k" w:id="19"/>
      <w:bookmarkEnd w:id="19"/>
      <w:r w:rsidDel="00000000" w:rsidR="00000000" w:rsidRPr="00000000">
        <w:rPr>
          <w:color w:val="000000"/>
          <w:rtl w:val="0"/>
        </w:rPr>
        <w:t xml:space="preserve">Project Monitoring and Risks: </w:t>
      </w:r>
      <w:r w:rsidDel="00000000" w:rsidR="00000000" w:rsidRPr="00000000">
        <w:rPr>
          <w:color w:val="f1c232"/>
          <w:rtl w:val="0"/>
        </w:rPr>
        <w:t xml:space="preserve">(Mel </w:t>
      </w:r>
      <w:r w:rsidDel="00000000" w:rsidR="00000000" w:rsidRPr="00000000">
        <w:rPr>
          <w:color w:val="434343"/>
          <w:rtl w:val="0"/>
        </w:rPr>
        <w:t xml:space="preserve">&amp;</w:t>
      </w:r>
      <w:r w:rsidDel="00000000" w:rsidR="00000000" w:rsidRPr="00000000">
        <w:rPr>
          <w:color w:val="f1c232"/>
          <w:rtl w:val="0"/>
        </w:rPr>
        <w:t xml:space="preserve"> </w:t>
      </w:r>
      <w:r w:rsidDel="00000000" w:rsidR="00000000" w:rsidRPr="00000000">
        <w:rPr>
          <w:color w:val="6fa8dc"/>
          <w:rtl w:val="0"/>
        </w:rPr>
        <w:t xml:space="preserve">Robin)</w:t>
      </w:r>
      <w:r w:rsidDel="00000000" w:rsidR="00000000" w:rsidRPr="00000000">
        <w:rPr>
          <w:rtl w:val="0"/>
        </w:rPr>
      </w:r>
    </w:p>
    <w:p w:rsidR="00000000" w:rsidDel="00000000" w:rsidP="00000000" w:rsidRDefault="00000000" w:rsidRPr="00000000" w14:paraId="00000053">
      <w:pPr>
        <w:shd w:fill="ffffff" w:val="clear"/>
        <w:spacing w:after="200" w:lineRule="auto"/>
        <w:ind w:left="0" w:firstLine="0"/>
        <w:rPr>
          <w:color w:val="2d3b45"/>
        </w:rPr>
      </w:pPr>
      <w:r w:rsidDel="00000000" w:rsidR="00000000" w:rsidRPr="00000000">
        <w:rPr>
          <w:rtl w:val="0"/>
        </w:rPr>
      </w:r>
    </w:p>
    <w:tbl>
      <w:tblPr>
        <w:tblStyle w:val="Table1"/>
        <w:tblW w:w="9240.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830"/>
        <w:gridCol w:w="795"/>
        <w:gridCol w:w="870"/>
        <w:gridCol w:w="885"/>
        <w:gridCol w:w="720"/>
        <w:gridCol w:w="765"/>
        <w:gridCol w:w="810"/>
        <w:gridCol w:w="2010"/>
        <w:tblGridChange w:id="0">
          <w:tblGrid>
            <w:gridCol w:w="555"/>
            <w:gridCol w:w="1830"/>
            <w:gridCol w:w="795"/>
            <w:gridCol w:w="870"/>
            <w:gridCol w:w="885"/>
            <w:gridCol w:w="720"/>
            <w:gridCol w:w="765"/>
            <w:gridCol w:w="810"/>
            <w:gridCol w:w="201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Risk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Mitigation strategies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Feature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Robin &amp; 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Well defined feature hierarchy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Cross-compatibility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Appeal to the most popular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Scope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Robin &amp; 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Well defined project scope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Poor Quality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Robin &amp; 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Good commenting practices</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Undefined Project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Have a clear and consistent defined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Undefined project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Be educated on health and wellness app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Lack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color w:val="2d3b45"/>
                <w:sz w:val="18"/>
                <w:szCs w:val="18"/>
              </w:rPr>
            </w:pPr>
            <w:r w:rsidDel="00000000" w:rsidR="00000000" w:rsidRPr="00000000">
              <w:rPr>
                <w:color w:val="2d3b45"/>
                <w:sz w:val="18"/>
                <w:szCs w:val="18"/>
                <w:rtl w:val="0"/>
              </w:rPr>
              <w:t xml:space="preserve">Robin &amp; 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Weekly meetings, open channel of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Added 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Robin &amp; 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18"/>
                <w:szCs w:val="18"/>
              </w:rPr>
            </w:pPr>
            <w:r w:rsidDel="00000000" w:rsidR="00000000" w:rsidRPr="00000000">
              <w:rPr>
                <w:color w:val="2d3b45"/>
                <w:sz w:val="18"/>
                <w:szCs w:val="18"/>
                <w:rtl w:val="0"/>
              </w:rPr>
              <w:t xml:space="preserve">Keep intention and focus on practicality and deliverability</w:t>
            </w:r>
          </w:p>
        </w:tc>
      </w:tr>
    </w:tbl>
    <w:p w:rsidR="00000000" w:rsidDel="00000000" w:rsidP="00000000" w:rsidRDefault="00000000" w:rsidRPr="00000000" w14:paraId="000000A5">
      <w:pPr>
        <w:shd w:fill="ffffff" w:val="clear"/>
        <w:spacing w:after="200" w:lineRule="auto"/>
        <w:ind w:left="720" w:firstLine="0"/>
        <w:rPr>
          <w:color w:val="2d3b45"/>
        </w:rPr>
      </w:pPr>
      <w:r w:rsidDel="00000000" w:rsidR="00000000" w:rsidRPr="00000000">
        <w:rPr>
          <w:rtl w:val="0"/>
        </w:rPr>
      </w:r>
    </w:p>
    <w:p w:rsidR="00000000" w:rsidDel="00000000" w:rsidP="00000000" w:rsidRDefault="00000000" w:rsidRPr="00000000" w14:paraId="000000A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312" w:lineRule="auto"/>
        <w:rPr>
          <w:color w:val="000000"/>
        </w:rPr>
      </w:pPr>
      <w:bookmarkStart w:colFirst="0" w:colLast="0" w:name="_yqop4uq2o6z2" w:id="20"/>
      <w:bookmarkEnd w:id="20"/>
      <w:r w:rsidDel="00000000" w:rsidR="00000000" w:rsidRPr="00000000">
        <w:rPr>
          <w:color w:val="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pStyle w:val="Heading1"/>
        <w:spacing w:line="312" w:lineRule="auto"/>
        <w:rPr/>
      </w:pPr>
      <w:bookmarkStart w:colFirst="0" w:colLast="0" w:name="_6tx294xgswwn" w:id="21"/>
      <w:bookmarkEnd w:id="21"/>
      <w:r w:rsidDel="00000000" w:rsidR="00000000" w:rsidRPr="00000000">
        <w:rPr>
          <w:color w:val="000000"/>
          <w:rtl w:val="0"/>
        </w:rPr>
        <w:t xml:space="preserve">Contributions of Team Members: </w:t>
      </w:r>
      <w:r w:rsidDel="00000000" w:rsidR="00000000" w:rsidRPr="00000000">
        <w:rPr>
          <w:color w:val="f1c232"/>
          <w:rtl w:val="0"/>
        </w:rPr>
        <w:t xml:space="preserve">(Mel </w:t>
      </w:r>
      <w:r w:rsidDel="00000000" w:rsidR="00000000" w:rsidRPr="00000000">
        <w:rPr>
          <w:color w:val="434343"/>
          <w:rtl w:val="0"/>
        </w:rPr>
        <w:t xml:space="preserve">&amp;</w:t>
      </w:r>
      <w:r w:rsidDel="00000000" w:rsidR="00000000" w:rsidRPr="00000000">
        <w:rPr>
          <w:color w:val="f1c232"/>
          <w:rtl w:val="0"/>
        </w:rPr>
        <w:t xml:space="preserve"> </w:t>
      </w:r>
      <w:r w:rsidDel="00000000" w:rsidR="00000000" w:rsidRPr="00000000">
        <w:rPr>
          <w:color w:val="6fa8dc"/>
          <w:rtl w:val="0"/>
        </w:rPr>
        <w:t xml:space="preserve">Robin)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60" w:lineRule="auto"/>
        <w:rPr>
          <w:b w:val="1"/>
          <w:color w:val="2d3b45"/>
          <w:highlight w:val="white"/>
        </w:rPr>
      </w:pPr>
      <w:r w:rsidDel="00000000" w:rsidR="00000000" w:rsidRPr="00000000">
        <w:rPr>
          <w:b w:val="1"/>
          <w:color w:val="2d3b45"/>
          <w:highlight w:val="white"/>
          <w:rtl w:val="0"/>
        </w:rPr>
        <w:t xml:space="preserve">Robin Brossard: Contributed to the Project Description, Legal and Ethical Aspects, Project Responsibilities, and Project Monitoring and Risks, and such contributions took 4-5 hours.</w:t>
      </w:r>
    </w:p>
    <w:p w:rsidR="00000000" w:rsidDel="00000000" w:rsidP="00000000" w:rsidRDefault="00000000" w:rsidRPr="00000000" w14:paraId="000000AB">
      <w:pPr>
        <w:spacing w:line="360" w:lineRule="auto"/>
        <w:rPr>
          <w:b w:val="1"/>
        </w:rPr>
      </w:pPr>
      <w:r w:rsidDel="00000000" w:rsidR="00000000" w:rsidRPr="00000000">
        <w:rPr>
          <w:b w:val="1"/>
          <w:color w:val="2d3b45"/>
          <w:highlight w:val="white"/>
          <w:rtl w:val="0"/>
        </w:rPr>
        <w:t xml:space="preserve">Melina Tan: Contributed to the Abstract, Project Description, Significance, Project Responsibilities, and Project Monitoring and Risks, and such contributions took 5 hours.</w:t>
      </w:r>
      <w:r w:rsidDel="00000000" w:rsidR="00000000" w:rsidRPr="00000000">
        <w:rPr>
          <w:rtl w:val="0"/>
        </w:rPr>
      </w:r>
    </w:p>
    <w:p w:rsidR="00000000" w:rsidDel="00000000" w:rsidP="00000000" w:rsidRDefault="00000000" w:rsidRPr="00000000" w14:paraId="000000AC">
      <w:pPr>
        <w:spacing w:line="312" w:lineRule="auto"/>
        <w:ind w:left="-6.666666666666762" w:right="0" w:firstLine="0"/>
        <w:rPr/>
      </w:pPr>
      <w:r w:rsidDel="00000000" w:rsidR="00000000" w:rsidRPr="00000000">
        <w:rPr>
          <w:rtl w:val="0"/>
        </w:rPr>
      </w:r>
    </w:p>
    <w:p w:rsidR="00000000" w:rsidDel="00000000" w:rsidP="00000000" w:rsidRDefault="00000000" w:rsidRPr="00000000" w14:paraId="000000AD">
      <w:pPr>
        <w:spacing w:line="312" w:lineRule="auto"/>
        <w:ind w:left="-6.666666666666762" w:right="0" w:firstLine="0"/>
        <w:rPr/>
      </w:pPr>
      <w:r w:rsidDel="00000000" w:rsidR="00000000" w:rsidRPr="00000000">
        <w:rPr>
          <w:rtl w:val="0"/>
        </w:rPr>
      </w:r>
    </w:p>
    <w:p w:rsidR="00000000" w:rsidDel="00000000" w:rsidP="00000000" w:rsidRDefault="00000000" w:rsidRPr="00000000" w14:paraId="000000AE">
      <w:pPr>
        <w:spacing w:line="312" w:lineRule="auto"/>
        <w:ind w:left="-6.666666666666762" w:right="0" w:firstLine="0"/>
        <w:rPr/>
      </w:pPr>
      <w:r w:rsidDel="00000000" w:rsidR="00000000" w:rsidRPr="00000000">
        <w:rPr>
          <w:rtl w:val="0"/>
        </w:rPr>
      </w:r>
    </w:p>
    <w:p w:rsidR="00000000" w:rsidDel="00000000" w:rsidP="00000000" w:rsidRDefault="00000000" w:rsidRPr="00000000" w14:paraId="000000AF">
      <w:pPr>
        <w:spacing w:line="312" w:lineRule="auto"/>
        <w:ind w:left="-6.666666666666762" w:right="0" w:firstLine="0"/>
        <w:rPr/>
      </w:pPr>
      <w:r w:rsidDel="00000000" w:rsidR="00000000" w:rsidRPr="00000000">
        <w:rPr>
          <w:rtl w:val="0"/>
        </w:rPr>
      </w:r>
    </w:p>
    <w:p w:rsidR="00000000" w:rsidDel="00000000" w:rsidP="00000000" w:rsidRDefault="00000000" w:rsidRPr="00000000" w14:paraId="000000B0">
      <w:pPr>
        <w:spacing w:line="312" w:lineRule="auto"/>
        <w:ind w:left="-6.666666666666762" w:right="0" w:firstLine="0"/>
        <w:rPr/>
      </w:pPr>
      <w:r w:rsidDel="00000000" w:rsidR="00000000" w:rsidRPr="00000000">
        <w:rPr>
          <w:rtl w:val="0"/>
        </w:rPr>
      </w:r>
    </w:p>
    <w:p w:rsidR="00000000" w:rsidDel="00000000" w:rsidP="00000000" w:rsidRDefault="00000000" w:rsidRPr="00000000" w14:paraId="000000B1">
      <w:pPr>
        <w:spacing w:line="312" w:lineRule="auto"/>
        <w:ind w:left="-6.666666666666762" w:right="0" w:firstLine="0"/>
        <w:rPr/>
      </w:pPr>
      <w:r w:rsidDel="00000000" w:rsidR="00000000" w:rsidRPr="00000000">
        <w:rPr>
          <w:rtl w:val="0"/>
        </w:rPr>
      </w:r>
    </w:p>
    <w:p w:rsidR="00000000" w:rsidDel="00000000" w:rsidP="00000000" w:rsidRDefault="00000000" w:rsidRPr="00000000" w14:paraId="000000B2">
      <w:pPr>
        <w:spacing w:line="312" w:lineRule="auto"/>
        <w:ind w:left="-6.666666666666762" w:right="0" w:firstLine="0"/>
        <w:rPr/>
      </w:pPr>
      <w:r w:rsidDel="00000000" w:rsidR="00000000" w:rsidRPr="00000000">
        <w:rPr>
          <w:rtl w:val="0"/>
        </w:rPr>
      </w:r>
    </w:p>
    <w:p w:rsidR="00000000" w:rsidDel="00000000" w:rsidP="00000000" w:rsidRDefault="00000000" w:rsidRPr="00000000" w14:paraId="000000B3">
      <w:pPr>
        <w:spacing w:line="312" w:lineRule="auto"/>
        <w:ind w:left="-6.666666666666762" w:right="0" w:firstLine="0"/>
        <w:rPr/>
      </w:pPr>
      <w:r w:rsidDel="00000000" w:rsidR="00000000" w:rsidRPr="00000000">
        <w:rPr>
          <w:rtl w:val="0"/>
        </w:rPr>
      </w:r>
    </w:p>
    <w:p w:rsidR="00000000" w:rsidDel="00000000" w:rsidP="00000000" w:rsidRDefault="00000000" w:rsidRPr="00000000" w14:paraId="000000B4">
      <w:pPr>
        <w:spacing w:line="312" w:lineRule="auto"/>
        <w:ind w:left="-6.666666666666762" w:right="0" w:firstLine="0"/>
        <w:rPr/>
      </w:pPr>
      <w:r w:rsidDel="00000000" w:rsidR="00000000" w:rsidRPr="00000000">
        <w:rPr>
          <w:rtl w:val="0"/>
        </w:rPr>
      </w:r>
    </w:p>
    <w:p w:rsidR="00000000" w:rsidDel="00000000" w:rsidP="00000000" w:rsidRDefault="00000000" w:rsidRPr="00000000" w14:paraId="000000B5">
      <w:pPr>
        <w:spacing w:line="312" w:lineRule="auto"/>
        <w:ind w:left="-6.666666666666762" w:right="0" w:firstLine="0"/>
        <w:rPr/>
      </w:pPr>
      <w:r w:rsidDel="00000000" w:rsidR="00000000" w:rsidRPr="00000000">
        <w:rPr>
          <w:rtl w:val="0"/>
        </w:rPr>
      </w:r>
    </w:p>
    <w:p w:rsidR="00000000" w:rsidDel="00000000" w:rsidP="00000000" w:rsidRDefault="00000000" w:rsidRPr="00000000" w14:paraId="000000B6">
      <w:pPr>
        <w:spacing w:line="312" w:lineRule="auto"/>
        <w:ind w:left="-6.666666666666762" w:right="0" w:firstLine="0"/>
        <w:rPr/>
      </w:pPr>
      <w:r w:rsidDel="00000000" w:rsidR="00000000" w:rsidRPr="00000000">
        <w:rPr>
          <w:rtl w:val="0"/>
        </w:rPr>
      </w:r>
    </w:p>
    <w:p w:rsidR="00000000" w:rsidDel="00000000" w:rsidP="00000000" w:rsidRDefault="00000000" w:rsidRPr="00000000" w14:paraId="000000B7">
      <w:pPr>
        <w:spacing w:line="312" w:lineRule="auto"/>
        <w:ind w:left="-6.666666666666762" w:right="0" w:firstLine="0"/>
        <w:rPr/>
      </w:pPr>
      <w:r w:rsidDel="00000000" w:rsidR="00000000" w:rsidRPr="00000000">
        <w:rPr>
          <w:rtl w:val="0"/>
        </w:rPr>
      </w:r>
    </w:p>
    <w:p w:rsidR="00000000" w:rsidDel="00000000" w:rsidP="00000000" w:rsidRDefault="00000000" w:rsidRPr="00000000" w14:paraId="000000B8">
      <w:pPr>
        <w:spacing w:line="312" w:lineRule="auto"/>
        <w:ind w:left="-6.666666666666762" w:right="0" w:firstLine="0"/>
        <w:rPr/>
      </w:pPr>
      <w:r w:rsidDel="00000000" w:rsidR="00000000" w:rsidRPr="00000000">
        <w:rPr>
          <w:rtl w:val="0"/>
        </w:rPr>
      </w:r>
    </w:p>
    <w:p w:rsidR="00000000" w:rsidDel="00000000" w:rsidP="00000000" w:rsidRDefault="00000000" w:rsidRPr="00000000" w14:paraId="000000B9">
      <w:pPr>
        <w:spacing w:line="312" w:lineRule="auto"/>
        <w:ind w:left="-6.666666666666762" w:right="0" w:firstLine="0"/>
        <w:rPr/>
      </w:pPr>
      <w:r w:rsidDel="00000000" w:rsidR="00000000" w:rsidRPr="00000000">
        <w:rPr>
          <w:rtl w:val="0"/>
        </w:rPr>
      </w:r>
    </w:p>
    <w:p w:rsidR="00000000" w:rsidDel="00000000" w:rsidP="00000000" w:rsidRDefault="00000000" w:rsidRPr="00000000" w14:paraId="000000BA">
      <w:pPr>
        <w:spacing w:line="312" w:lineRule="auto"/>
        <w:ind w:left="-6.666666666666762" w:right="0" w:firstLine="0"/>
        <w:rPr/>
      </w:pPr>
      <w:r w:rsidDel="00000000" w:rsidR="00000000" w:rsidRPr="00000000">
        <w:rPr>
          <w:rtl w:val="0"/>
        </w:rPr>
      </w:r>
    </w:p>
    <w:p w:rsidR="00000000" w:rsidDel="00000000" w:rsidP="00000000" w:rsidRDefault="00000000" w:rsidRPr="00000000" w14:paraId="000000BB">
      <w:pPr>
        <w:spacing w:line="312" w:lineRule="auto"/>
        <w:ind w:left="-6.666666666666762" w:right="0" w:firstLine="0"/>
        <w:rPr/>
      </w:pPr>
      <w:r w:rsidDel="00000000" w:rsidR="00000000" w:rsidRPr="00000000">
        <w:rPr>
          <w:rtl w:val="0"/>
        </w:rPr>
      </w:r>
    </w:p>
    <w:p w:rsidR="00000000" w:rsidDel="00000000" w:rsidP="00000000" w:rsidRDefault="00000000" w:rsidRPr="00000000" w14:paraId="000000BC">
      <w:pPr>
        <w:spacing w:line="312" w:lineRule="auto"/>
        <w:ind w:left="-6.666666666666762" w:right="0" w:firstLine="0"/>
        <w:rPr/>
      </w:pPr>
      <w:r w:rsidDel="00000000" w:rsidR="00000000" w:rsidRPr="00000000">
        <w:rPr>
          <w:rtl w:val="0"/>
        </w:rPr>
      </w:r>
    </w:p>
    <w:p w:rsidR="00000000" w:rsidDel="00000000" w:rsidP="00000000" w:rsidRDefault="00000000" w:rsidRPr="00000000" w14:paraId="000000BD">
      <w:pPr>
        <w:spacing w:line="312" w:lineRule="auto"/>
        <w:ind w:left="-6.666666666666762" w:right="0" w:firstLine="0"/>
        <w:rPr/>
      </w:pPr>
      <w:r w:rsidDel="00000000" w:rsidR="00000000" w:rsidRPr="00000000">
        <w:rPr>
          <w:rtl w:val="0"/>
        </w:rPr>
      </w:r>
    </w:p>
    <w:p w:rsidR="00000000" w:rsidDel="00000000" w:rsidP="00000000" w:rsidRDefault="00000000" w:rsidRPr="00000000" w14:paraId="000000BE">
      <w:pPr>
        <w:spacing w:line="312" w:lineRule="auto"/>
        <w:ind w:left="-6.666666666666762" w:right="0" w:firstLine="0"/>
        <w:rPr/>
      </w:pPr>
      <w:r w:rsidDel="00000000" w:rsidR="00000000" w:rsidRPr="00000000">
        <w:rPr>
          <w:rtl w:val="0"/>
        </w:rPr>
      </w:r>
    </w:p>
    <w:p w:rsidR="00000000" w:rsidDel="00000000" w:rsidP="00000000" w:rsidRDefault="00000000" w:rsidRPr="00000000" w14:paraId="000000BF">
      <w:pPr>
        <w:spacing w:line="312" w:lineRule="auto"/>
        <w:ind w:left="-6.666666666666762" w:right="0" w:firstLine="0"/>
        <w:rPr/>
      </w:pPr>
      <w:r w:rsidDel="00000000" w:rsidR="00000000" w:rsidRPr="00000000">
        <w:rPr>
          <w:rtl w:val="0"/>
        </w:rPr>
      </w:r>
    </w:p>
    <w:p w:rsidR="00000000" w:rsidDel="00000000" w:rsidP="00000000" w:rsidRDefault="00000000" w:rsidRPr="00000000" w14:paraId="000000C0">
      <w:pPr>
        <w:spacing w:line="312" w:lineRule="auto"/>
        <w:ind w:left="-6.666666666666762" w:right="0" w:firstLine="0"/>
        <w:rPr/>
      </w:pPr>
      <w:r w:rsidDel="00000000" w:rsidR="00000000" w:rsidRPr="00000000">
        <w:rPr>
          <w:rtl w:val="0"/>
        </w:rPr>
      </w:r>
    </w:p>
    <w:p w:rsidR="00000000" w:rsidDel="00000000" w:rsidP="00000000" w:rsidRDefault="00000000" w:rsidRPr="00000000" w14:paraId="000000C1">
      <w:pPr>
        <w:spacing w:line="312" w:lineRule="auto"/>
        <w:ind w:left="-6.666666666666762" w:right="0" w:firstLine="0"/>
        <w:rPr/>
      </w:pPr>
      <w:r w:rsidDel="00000000" w:rsidR="00000000" w:rsidRPr="00000000">
        <w:rPr>
          <w:rtl w:val="0"/>
        </w:rPr>
      </w:r>
    </w:p>
    <w:p w:rsidR="00000000" w:rsidDel="00000000" w:rsidP="00000000" w:rsidRDefault="00000000" w:rsidRPr="00000000" w14:paraId="000000C2">
      <w:pPr>
        <w:spacing w:line="312" w:lineRule="auto"/>
        <w:ind w:left="-6.666666666666762" w:right="0" w:firstLine="0"/>
        <w:rPr/>
      </w:pPr>
      <w:r w:rsidDel="00000000" w:rsidR="00000000" w:rsidRPr="00000000">
        <w:rPr>
          <w:rtl w:val="0"/>
        </w:rPr>
      </w:r>
    </w:p>
    <w:p w:rsidR="00000000" w:rsidDel="00000000" w:rsidP="00000000" w:rsidRDefault="00000000" w:rsidRPr="00000000" w14:paraId="000000C3">
      <w:pPr>
        <w:spacing w:line="312" w:lineRule="auto"/>
        <w:ind w:left="-6.666666666666762" w:right="0" w:firstLine="0"/>
        <w:rPr/>
      </w:pPr>
      <w:r w:rsidDel="00000000" w:rsidR="00000000" w:rsidRPr="00000000">
        <w:rPr>
          <w:rtl w:val="0"/>
        </w:rPr>
      </w:r>
    </w:p>
    <w:p w:rsidR="00000000" w:rsidDel="00000000" w:rsidP="00000000" w:rsidRDefault="00000000" w:rsidRPr="00000000" w14:paraId="000000C4">
      <w:pPr>
        <w:pStyle w:val="Heading1"/>
        <w:spacing w:line="312" w:lineRule="auto"/>
        <w:rPr>
          <w:color w:val="000000"/>
        </w:rPr>
      </w:pPr>
      <w:bookmarkStart w:colFirst="0" w:colLast="0" w:name="_sr7xufvj0iwr" w:id="22"/>
      <w:bookmarkEnd w:id="22"/>
      <w:r w:rsidDel="00000000" w:rsidR="00000000" w:rsidRPr="00000000">
        <w:rPr>
          <w:color w:val="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8"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pStyle w:val="Heading1"/>
        <w:spacing w:line="312" w:lineRule="auto"/>
        <w:rPr>
          <w:color w:val="000000"/>
        </w:rPr>
      </w:pPr>
      <w:bookmarkStart w:colFirst="0" w:colLast="0" w:name="_tcxz791uuadq" w:id="23"/>
      <w:bookmarkEnd w:id="23"/>
      <w:r w:rsidDel="00000000" w:rsidR="00000000" w:rsidRPr="00000000">
        <w:rPr>
          <w:color w:val="000000"/>
          <w:rtl w:val="0"/>
        </w:rPr>
        <w:t xml:space="preserve">References: </w:t>
      </w:r>
    </w:p>
    <w:p w:rsidR="00000000" w:rsidDel="00000000" w:rsidP="00000000" w:rsidRDefault="00000000" w:rsidRPr="00000000" w14:paraId="000000C6">
      <w:pPr>
        <w:spacing w:line="360" w:lineRule="auto"/>
        <w:rPr>
          <w:color w:val="2d3b45"/>
          <w:highlight w:val="white"/>
        </w:rPr>
      </w:pPr>
      <w:hyperlink r:id="rId18">
        <w:r w:rsidDel="00000000" w:rsidR="00000000" w:rsidRPr="00000000">
          <w:rPr>
            <w:color w:val="1155cc"/>
            <w:highlight w:val="white"/>
            <w:u w:val="single"/>
            <w:rtl w:val="0"/>
          </w:rPr>
          <w:t xml:space="preserve">https://expressjs.com/</w:t>
        </w:r>
      </w:hyperlink>
      <w:r w:rsidDel="00000000" w:rsidR="00000000" w:rsidRPr="00000000">
        <w:rPr>
          <w:color w:val="2d3b45"/>
          <w:highlight w:val="white"/>
          <w:rtl w:val="0"/>
        </w:rPr>
        <w:t xml:space="preserve"> To host HTML and JavaScript files</w:t>
      </w:r>
    </w:p>
    <w:p w:rsidR="00000000" w:rsidDel="00000000" w:rsidP="00000000" w:rsidRDefault="00000000" w:rsidRPr="00000000" w14:paraId="000000C7">
      <w:pPr>
        <w:spacing w:line="360" w:lineRule="auto"/>
        <w:rPr>
          <w:color w:val="2d3b45"/>
          <w:highlight w:val="white"/>
        </w:rPr>
      </w:pPr>
      <w:hyperlink r:id="rId19">
        <w:r w:rsidDel="00000000" w:rsidR="00000000" w:rsidRPr="00000000">
          <w:rPr>
            <w:color w:val="1155cc"/>
            <w:highlight w:val="white"/>
            <w:u w:val="single"/>
            <w:rtl w:val="0"/>
          </w:rPr>
          <w:t xml:space="preserve">https://reactjs.org/</w:t>
        </w:r>
      </w:hyperlink>
      <w:r w:rsidDel="00000000" w:rsidR="00000000" w:rsidRPr="00000000">
        <w:rPr>
          <w:color w:val="2d3b45"/>
          <w:highlight w:val="white"/>
          <w:rtl w:val="0"/>
        </w:rPr>
        <w:t xml:space="preserve"> Website with no proxy  (HTML, CSS, JavaScript)</w:t>
      </w:r>
    </w:p>
    <w:p w:rsidR="00000000" w:rsidDel="00000000" w:rsidP="00000000" w:rsidRDefault="00000000" w:rsidRPr="00000000" w14:paraId="000000C8">
      <w:pPr>
        <w:spacing w:line="360" w:lineRule="auto"/>
        <w:rPr>
          <w:color w:val="2d3b45"/>
          <w:highlight w:val="white"/>
        </w:rPr>
      </w:pPr>
      <w:hyperlink r:id="rId20">
        <w:r w:rsidDel="00000000" w:rsidR="00000000" w:rsidRPr="00000000">
          <w:rPr>
            <w:color w:val="1155cc"/>
            <w:highlight w:val="white"/>
            <w:u w:val="single"/>
            <w:rtl w:val="0"/>
          </w:rPr>
          <w:t xml:space="preserve">https://www.headspace.com/</w:t>
        </w:r>
      </w:hyperlink>
      <w:r w:rsidDel="00000000" w:rsidR="00000000" w:rsidRPr="00000000">
        <w:rPr>
          <w:color w:val="2d3b45"/>
          <w:highlight w:val="white"/>
          <w:rtl w:val="0"/>
        </w:rPr>
        <w:t xml:space="preserve"> Inspiration for Interface Design</w:t>
      </w:r>
    </w:p>
    <w:p w:rsidR="00000000" w:rsidDel="00000000" w:rsidP="00000000" w:rsidRDefault="00000000" w:rsidRPr="00000000" w14:paraId="000000C9">
      <w:pPr>
        <w:spacing w:line="360" w:lineRule="auto"/>
        <w:rPr>
          <w:color w:val="2d3b45"/>
          <w:highlight w:val="white"/>
        </w:rPr>
      </w:pPr>
      <w:hyperlink r:id="rId21">
        <w:r w:rsidDel="00000000" w:rsidR="00000000" w:rsidRPr="00000000">
          <w:rPr>
            <w:color w:val="1155cc"/>
            <w:highlight w:val="white"/>
            <w:u w:val="single"/>
            <w:rtl w:val="0"/>
          </w:rPr>
          <w:t xml:space="preserve">https://codepen.io/</w:t>
        </w:r>
      </w:hyperlink>
      <w:r w:rsidDel="00000000" w:rsidR="00000000" w:rsidRPr="00000000">
        <w:rPr>
          <w:color w:val="2d3b45"/>
          <w:highlight w:val="white"/>
          <w:rtl w:val="0"/>
        </w:rPr>
        <w:t xml:space="preserve"> Sketchpad for HTML, CSS, and JavaScript</w:t>
      </w:r>
    </w:p>
    <w:p w:rsidR="00000000" w:rsidDel="00000000" w:rsidP="00000000" w:rsidRDefault="00000000" w:rsidRPr="00000000" w14:paraId="000000CA">
      <w:pPr>
        <w:spacing w:line="360" w:lineRule="auto"/>
        <w:rPr>
          <w:color w:val="2d3b45"/>
          <w:highlight w:val="white"/>
        </w:rPr>
      </w:pPr>
      <w:hyperlink r:id="rId22">
        <w:r w:rsidDel="00000000" w:rsidR="00000000" w:rsidRPr="00000000">
          <w:rPr>
            <w:color w:val="1155cc"/>
            <w:highlight w:val="white"/>
            <w:u w:val="single"/>
            <w:rtl w:val="0"/>
          </w:rPr>
          <w:t xml:space="preserve">https://codebots.com/library/way-of-working/what-are-the-10-biggest-risks-in-software-development</w:t>
        </w:r>
      </w:hyperlink>
      <w:r w:rsidDel="00000000" w:rsidR="00000000" w:rsidRPr="00000000">
        <w:rPr>
          <w:color w:val="2d3b45"/>
          <w:highlight w:val="white"/>
          <w:rtl w:val="0"/>
        </w:rPr>
        <w:t xml:space="preserve"> To determine risks</w:t>
      </w:r>
    </w:p>
    <w:p w:rsidR="00000000" w:rsidDel="00000000" w:rsidP="00000000" w:rsidRDefault="00000000" w:rsidRPr="00000000" w14:paraId="000000CB">
      <w:pPr>
        <w:spacing w:line="360" w:lineRule="auto"/>
        <w:rPr>
          <w:color w:val="2d3b45"/>
          <w:highlight w:val="white"/>
        </w:rPr>
      </w:pPr>
      <w:hyperlink r:id="rId23">
        <w:r w:rsidDel="00000000" w:rsidR="00000000" w:rsidRPr="00000000">
          <w:rPr>
            <w:color w:val="1155cc"/>
            <w:highlight w:val="white"/>
            <w:u w:val="single"/>
            <w:rtl w:val="0"/>
          </w:rPr>
          <w:t xml:space="preserve">https://www.stakeholdermap.com/risk/register-common-project-risks.html</w:t>
        </w:r>
      </w:hyperlink>
      <w:r w:rsidDel="00000000" w:rsidR="00000000" w:rsidRPr="00000000">
        <w:rPr>
          <w:color w:val="2d3b45"/>
          <w:highlight w:val="white"/>
          <w:rtl w:val="0"/>
        </w:rPr>
        <w:t xml:space="preserve"> To determine risks</w:t>
      </w:r>
    </w:p>
    <w:p w:rsidR="00000000" w:rsidDel="00000000" w:rsidP="00000000" w:rsidRDefault="00000000" w:rsidRPr="00000000" w14:paraId="000000CC">
      <w:pPr>
        <w:spacing w:line="360" w:lineRule="auto"/>
        <w:rPr>
          <w:color w:val="2d3b45"/>
          <w:highlight w:val="white"/>
        </w:rPr>
      </w:pPr>
      <w:r w:rsidDel="00000000" w:rsidR="00000000" w:rsidRPr="00000000">
        <w:rPr>
          <w:rtl w:val="0"/>
        </w:rPr>
      </w:r>
    </w:p>
    <w:p w:rsidR="00000000" w:rsidDel="00000000" w:rsidP="00000000" w:rsidRDefault="00000000" w:rsidRPr="00000000" w14:paraId="000000CD">
      <w:pPr>
        <w:spacing w:line="360" w:lineRule="auto"/>
        <w:rPr>
          <w:color w:val="2d3b45"/>
          <w:highlight w:val="white"/>
        </w:rPr>
      </w:pPr>
      <w:r w:rsidDel="00000000" w:rsidR="00000000" w:rsidRPr="00000000">
        <w:rPr>
          <w:rtl w:val="0"/>
        </w:rPr>
      </w:r>
    </w:p>
    <w:p w:rsidR="00000000" w:rsidDel="00000000" w:rsidP="00000000" w:rsidRDefault="00000000" w:rsidRPr="00000000" w14:paraId="000000CE">
      <w:pPr>
        <w:spacing w:line="360" w:lineRule="auto"/>
        <w:rPr>
          <w:color w:val="2d3b45"/>
          <w:highlight w:val="white"/>
        </w:rPr>
      </w:pPr>
      <w:r w:rsidDel="00000000" w:rsidR="00000000" w:rsidRPr="00000000">
        <w:rPr>
          <w:rtl w:val="0"/>
        </w:rPr>
      </w:r>
    </w:p>
    <w:p w:rsidR="00000000" w:rsidDel="00000000" w:rsidP="00000000" w:rsidRDefault="00000000" w:rsidRPr="00000000" w14:paraId="000000CF">
      <w:pPr>
        <w:rPr>
          <w:b w:val="1"/>
          <w:color w:val="2d3b45"/>
          <w:highlight w:val="white"/>
        </w:rPr>
      </w:pPr>
      <w:r w:rsidDel="00000000" w:rsidR="00000000" w:rsidRPr="00000000">
        <w:rPr>
          <w:rtl w:val="0"/>
        </w:rPr>
      </w:r>
    </w:p>
    <w:sectPr>
      <w:headerReference r:id="rId24" w:type="first"/>
      <w:footerReference r:id="rId25" w:type="default"/>
      <w:footerReference r:id="rId26" w:type="first"/>
      <w:footerReference r:id="rId27"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ntic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ontserrat">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Style w:val="Heading2"/>
      <w:rPr>
        <w:color w:val="000000"/>
        <w:sz w:val="28"/>
        <w:szCs w:val="28"/>
      </w:rPr>
    </w:pPr>
    <w:bookmarkStart w:colFirst="0" w:colLast="0" w:name="_49zr39fjsidi" w:id="24"/>
    <w:bookmarkEnd w:id="24"/>
    <w:r w:rsidDel="00000000" w:rsidR="00000000" w:rsidRPr="00000000">
      <w:rPr>
        <w:color w:val="000000"/>
        <w:sz w:val="28"/>
        <w:szCs w:val="28"/>
        <w:rtl w:val="0"/>
      </w:rPr>
      <w:t xml:space="preserve">Instructors:</w:t>
    </w:r>
  </w:p>
  <w:p w:rsidR="00000000" w:rsidDel="00000000" w:rsidP="00000000" w:rsidRDefault="00000000" w:rsidRPr="00000000" w14:paraId="000000D3">
    <w:pPr>
      <w:spacing w:line="360" w:lineRule="auto"/>
      <w:ind w:left="0" w:firstLine="0"/>
      <w:rPr>
        <w:color w:val="000000"/>
      </w:rPr>
    </w:pPr>
    <w:r w:rsidDel="00000000" w:rsidR="00000000" w:rsidRPr="00000000">
      <w:rPr>
        <w:color w:val="000000"/>
        <w:rtl w:val="0"/>
      </w:rPr>
      <w:t xml:space="preserve">Dr. Sergiu Dascalu </w:t>
    </w:r>
  </w:p>
  <w:p w:rsidR="00000000" w:rsidDel="00000000" w:rsidP="00000000" w:rsidRDefault="00000000" w:rsidRPr="00000000" w14:paraId="000000D4">
    <w:pPr>
      <w:spacing w:line="360" w:lineRule="auto"/>
      <w:ind w:left="0" w:firstLine="0"/>
      <w:rPr>
        <w:color w:val="000000"/>
      </w:rPr>
    </w:pPr>
    <w:r w:rsidDel="00000000" w:rsidR="00000000" w:rsidRPr="00000000">
      <w:rPr>
        <w:color w:val="000000"/>
        <w:rtl w:val="0"/>
      </w:rPr>
      <w:t xml:space="preserve">Devrin Lee</w:t>
    </w:r>
  </w:p>
  <w:p w:rsidR="00000000" w:rsidDel="00000000" w:rsidP="00000000" w:rsidRDefault="00000000" w:rsidRPr="00000000" w14:paraId="000000D5">
    <w:pPr>
      <w:ind w:hanging="90"/>
      <w:rPr/>
    </w:pPr>
    <w:r w:rsidDel="00000000" w:rsidR="00000000" w:rsidRPr="00000000">
      <w:rPr>
        <w:rtl w:val="0"/>
      </w:rPr>
    </w:r>
  </w:p>
  <w:p w:rsidR="00000000" w:rsidDel="00000000" w:rsidP="00000000" w:rsidRDefault="00000000" w:rsidRPr="00000000" w14:paraId="000000D6">
    <w:pPr>
      <w:pStyle w:val="Heading2"/>
      <w:rPr>
        <w:color w:val="000000"/>
        <w:sz w:val="28"/>
        <w:szCs w:val="28"/>
      </w:rPr>
    </w:pPr>
    <w:bookmarkStart w:colFirst="0" w:colLast="0" w:name="_7yzzupsqdvc" w:id="25"/>
    <w:bookmarkEnd w:id="25"/>
    <w:r w:rsidDel="00000000" w:rsidR="00000000" w:rsidRPr="00000000">
      <w:rPr>
        <w:color w:val="000000"/>
        <w:sz w:val="28"/>
        <w:szCs w:val="28"/>
        <w:rtl w:val="0"/>
      </w:rPr>
      <w:t xml:space="preserve">Team </w:t>
    </w:r>
  </w:p>
  <w:p w:rsidR="00000000" w:rsidDel="00000000" w:rsidP="00000000" w:rsidRDefault="00000000" w:rsidRPr="00000000" w14:paraId="000000D7">
    <w:pPr>
      <w:rPr/>
    </w:pPr>
    <w:r w:rsidDel="00000000" w:rsidR="00000000" w:rsidRPr="00000000">
      <w:rPr>
        <w:rtl w:val="0"/>
      </w:rPr>
      <w:t xml:space="preserve">Robin Brossard</w:t>
    </w:r>
    <w:r w:rsidDel="00000000" w:rsidR="00000000" w:rsidRPr="00000000">
      <w:rPr>
        <w:rtl w:val="0"/>
      </w:rPr>
    </w:r>
  </w:p>
  <w:p w:rsidR="00000000" w:rsidDel="00000000" w:rsidP="00000000" w:rsidRDefault="00000000" w:rsidRPr="00000000" w14:paraId="000000D8">
    <w:pPr>
      <w:ind w:left="0" w:firstLine="0"/>
      <w:rPr>
        <w:color w:val="000000"/>
      </w:rPr>
    </w:pPr>
    <w:r w:rsidDel="00000000" w:rsidR="00000000" w:rsidRPr="00000000">
      <w:rPr>
        <w:color w:val="000000"/>
        <w:rtl w:val="0"/>
      </w:rPr>
      <w:t xml:space="preserve">Melina Tan</w:t>
    </w:r>
  </w:p>
  <w:p w:rsidR="00000000" w:rsidDel="00000000" w:rsidP="00000000" w:rsidRDefault="00000000" w:rsidRPr="00000000" w14:paraId="000000D9">
    <w:pPr>
      <w:ind w:left="0" w:firstLine="0"/>
      <w:rPr>
        <w:color w:val="000000"/>
      </w:rPr>
    </w:pPr>
    <w:r w:rsidDel="00000000" w:rsidR="00000000" w:rsidRPr="00000000">
      <w:rPr>
        <w:rtl w:val="0"/>
      </w:rPr>
    </w:r>
  </w:p>
  <w:p w:rsidR="00000000" w:rsidDel="00000000" w:rsidP="00000000" w:rsidRDefault="00000000" w:rsidRPr="00000000" w14:paraId="000000DA">
    <w:pPr>
      <w:ind w:left="0" w:firstLine="0"/>
      <w:rPr>
        <w:color w:val="000000"/>
      </w:rPr>
    </w:pPr>
    <w:r w:rsidDel="00000000" w:rsidR="00000000" w:rsidRPr="00000000">
      <w:rPr>
        <w:rtl w:val="0"/>
      </w:rPr>
    </w:r>
  </w:p>
  <w:p w:rsidR="00000000" w:rsidDel="00000000" w:rsidP="00000000" w:rsidRDefault="00000000" w:rsidRPr="00000000" w14:paraId="000000DB">
    <w:pPr>
      <w:ind w:left="0" w:firstLine="0"/>
      <w:rPr>
        <w:color w:val="000000"/>
      </w:rPr>
    </w:pPr>
    <w:r w:rsidDel="00000000" w:rsidR="00000000" w:rsidRPr="00000000">
      <w:rPr>
        <w:rtl w:val="0"/>
      </w:rPr>
    </w:r>
  </w:p>
  <w:p w:rsidR="00000000" w:rsidDel="00000000" w:rsidP="00000000" w:rsidRDefault="00000000" w:rsidRPr="00000000" w14:paraId="000000DC">
    <w:pPr>
      <w:ind w:left="0" w:firstLine="0"/>
      <w:rPr>
        <w:color w:val="000000"/>
      </w:rPr>
    </w:pPr>
    <w:r w:rsidDel="00000000" w:rsidR="00000000" w:rsidRPr="00000000">
      <w:rPr>
        <w:rtl w:val="0"/>
      </w:rPr>
    </w:r>
  </w:p>
  <w:p w:rsidR="00000000" w:rsidDel="00000000" w:rsidP="00000000" w:rsidRDefault="00000000" w:rsidRPr="00000000" w14:paraId="000000DD">
    <w:pPr>
      <w:jc w:val="center"/>
      <w:rPr>
        <w:color w:val="000000"/>
      </w:rPr>
    </w:pPr>
    <w:r w:rsidDel="00000000" w:rsidR="00000000" w:rsidRPr="00000000">
      <w:rPr>
        <w:color w:val="000000"/>
        <w:rtl w:val="0"/>
      </w:rPr>
      <w:t xml:space="preserve">Friday, February 12th, 2021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0" w:firstLine="0"/>
      <w:rPr>
        <w:color w:val="000000"/>
      </w:rPr>
    </w:pPr>
    <w:r w:rsidDel="00000000" w:rsidR="00000000" w:rsidRPr="00000000">
      <w:rPr>
        <w:rtl w:val="0"/>
      </w:rPr>
    </w:r>
  </w:p>
  <w:p w:rsidR="00000000" w:rsidDel="00000000" w:rsidP="00000000" w:rsidRDefault="00000000" w:rsidRPr="00000000" w14:paraId="000000E0">
    <w:pPr>
      <w:ind w:firstLine="0"/>
      <w:rPr>
        <w:color w:val="000000"/>
      </w:rPr>
    </w:pPr>
    <w:r w:rsidDel="00000000" w:rsidR="00000000" w:rsidRPr="00000000">
      <w:rPr>
        <w:rtl w:val="0"/>
      </w:rPr>
    </w:r>
  </w:p>
  <w:p w:rsidR="00000000" w:rsidDel="00000000" w:rsidP="00000000" w:rsidRDefault="00000000" w:rsidRPr="00000000" w14:paraId="000000E1">
    <w:pPr>
      <w:ind w:left="0" w:firstLine="0"/>
      <w:jc w:val="center"/>
      <w:rPr>
        <w:sz w:val="20"/>
        <w:szCs w:val="20"/>
      </w:rPr>
    </w:pPr>
    <w:r w:rsidDel="00000000" w:rsidR="00000000" w:rsidRPr="00000000">
      <w:rPr>
        <w:rtl w:val="0"/>
      </w:rPr>
    </w:r>
  </w:p>
  <w:p w:rsidR="00000000" w:rsidDel="00000000" w:rsidP="00000000" w:rsidRDefault="00000000" w:rsidRPr="00000000" w14:paraId="000000E2">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E3">
    <w:pPr>
      <w:ind w:left="-560.7874015748031" w:firstLine="0"/>
      <w:jc w:val="center"/>
      <w:rPr/>
    </w:pPr>
    <w:r w:rsidDel="00000000" w:rsidR="00000000" w:rsidRPr="00000000">
      <w:rPr>
        <w:rtl w:val="0"/>
      </w:rPr>
    </w:r>
  </w:p>
  <w:p w:rsidR="00000000" w:rsidDel="00000000" w:rsidP="00000000" w:rsidRDefault="00000000" w:rsidRPr="00000000" w14:paraId="000000E4">
    <w:pPr>
      <w:ind w:left="-560.787401574803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line="276" w:lineRule="auto"/>
      <w:ind w:left="0" w:firstLine="0"/>
      <w:jc w:val="right"/>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headspace.com/" TargetMode="External"/><Relationship Id="rId22" Type="http://schemas.openxmlformats.org/officeDocument/2006/relationships/hyperlink" Target="https://codebots.com/library/way-of-working/what-are-the-10-biggest-risks-in-software-development" TargetMode="External"/><Relationship Id="rId21" Type="http://schemas.openxmlformats.org/officeDocument/2006/relationships/hyperlink" Target="https://codepen.io/" TargetMode="External"/><Relationship Id="rId24" Type="http://schemas.openxmlformats.org/officeDocument/2006/relationships/header" Target="header1.xml"/><Relationship Id="rId23" Type="http://schemas.openxmlformats.org/officeDocument/2006/relationships/hyperlink" Target="https://www.stakeholdermap.com/risk/register-common-project-risk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2.xml"/><Relationship Id="rId25" Type="http://schemas.openxmlformats.org/officeDocument/2006/relationships/footer" Target="footer1.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hyperlink" Target="https://reactjs.org/" TargetMode="External"/><Relationship Id="rId18" Type="http://schemas.openxmlformats.org/officeDocument/2006/relationships/hyperlink" Target="https://expressjs.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Montserrat-regular.ttf"/><Relationship Id="rId12" Type="http://schemas.openxmlformats.org/officeDocument/2006/relationships/font" Target="fonts/Lato-boldItalic.ttf"/><Relationship Id="rId1" Type="http://schemas.openxmlformats.org/officeDocument/2006/relationships/font" Target="fonts/Quantico-regular.ttf"/><Relationship Id="rId2" Type="http://schemas.openxmlformats.org/officeDocument/2006/relationships/font" Target="fonts/Quantico-bold.ttf"/><Relationship Id="rId3" Type="http://schemas.openxmlformats.org/officeDocument/2006/relationships/font" Target="fonts/Quantico-italic.ttf"/><Relationship Id="rId4" Type="http://schemas.openxmlformats.org/officeDocument/2006/relationships/font" Target="fonts/Quantico-boldItalic.ttf"/><Relationship Id="rId9" Type="http://schemas.openxmlformats.org/officeDocument/2006/relationships/font" Target="fonts/Lato-regular.ttf"/><Relationship Id="rId15" Type="http://schemas.openxmlformats.org/officeDocument/2006/relationships/font" Target="fonts/Montserrat-italic.ttf"/><Relationship Id="rId14" Type="http://schemas.openxmlformats.org/officeDocument/2006/relationships/font" Target="fonts/Montserrat-bold.ttf"/><Relationship Id="rId16" Type="http://schemas.openxmlformats.org/officeDocument/2006/relationships/font" Target="fonts/Montserrat-boldItalic.ttf"/><Relationship Id="rId5" Type="http://schemas.openxmlformats.org/officeDocument/2006/relationships/font" Target="fonts/Raleway-regular.ttf"/><Relationship Id="rId6" Type="http://schemas.openxmlformats.org/officeDocument/2006/relationships/font" Target="fonts/Raleway-bold.ttf"/><Relationship Id="rId7" Type="http://schemas.openxmlformats.org/officeDocument/2006/relationships/font" Target="fonts/Raleway-italic.ttf"/><Relationship Id="rId8"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