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-1440"/>
        <w:tblW w:w="10380" w:type="dxa"/>
        <w:tblLook w:val="04A0" w:firstRow="1" w:lastRow="0" w:firstColumn="1" w:lastColumn="0" w:noHBand="0" w:noVBand="1"/>
      </w:tblPr>
      <w:tblGrid>
        <w:gridCol w:w="1073"/>
        <w:gridCol w:w="5606"/>
        <w:gridCol w:w="2100"/>
        <w:gridCol w:w="1601"/>
      </w:tblGrid>
      <w:tr w:rsidR="002A4314" w:rsidRPr="0039057E" w14:paraId="2F6403AA" w14:textId="77777777" w:rsidTr="00B9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7CD05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 No</w:t>
            </w:r>
          </w:p>
        </w:tc>
        <w:tc>
          <w:tcPr>
            <w:tcW w:w="0" w:type="auto"/>
            <w:hideMark/>
          </w:tcPr>
          <w:p w14:paraId="2500E16E" w14:textId="77777777" w:rsidR="0039057E" w:rsidRPr="0039057E" w:rsidRDefault="0039057E" w:rsidP="00B9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</w:t>
            </w:r>
          </w:p>
        </w:tc>
        <w:tc>
          <w:tcPr>
            <w:tcW w:w="0" w:type="auto"/>
            <w:hideMark/>
          </w:tcPr>
          <w:p w14:paraId="2DD4FDAC" w14:textId="77777777" w:rsidR="0039057E" w:rsidRPr="0039057E" w:rsidRDefault="0039057E" w:rsidP="00B9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Priority (Business Value-Addition)</w:t>
            </w:r>
          </w:p>
        </w:tc>
        <w:tc>
          <w:tcPr>
            <w:tcW w:w="0" w:type="auto"/>
            <w:hideMark/>
          </w:tcPr>
          <w:p w14:paraId="5F14789D" w14:textId="77777777" w:rsidR="0039057E" w:rsidRPr="0039057E" w:rsidRDefault="0039057E" w:rsidP="00B9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Priority (</w:t>
            </w:r>
            <w:proofErr w:type="spellStart"/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MoSCoW</w:t>
            </w:r>
            <w:proofErr w:type="spellEnd"/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2A4314" w:rsidRPr="0039057E" w14:paraId="69737EE8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D686D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b w:val="0"/>
                <w:bCs w:val="0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CBE500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an online rental application and provide necessary documents securely.</w:t>
            </w:r>
          </w:p>
        </w:tc>
        <w:tc>
          <w:tcPr>
            <w:tcW w:w="0" w:type="auto"/>
            <w:hideMark/>
          </w:tcPr>
          <w:p w14:paraId="591D352C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508DC2B5" w14:textId="2DC771A4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23C30F99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86C5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FC1FCB6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maintenance requests online and track their status.</w:t>
            </w:r>
          </w:p>
        </w:tc>
        <w:tc>
          <w:tcPr>
            <w:tcW w:w="0" w:type="auto"/>
            <w:hideMark/>
          </w:tcPr>
          <w:p w14:paraId="70088C2F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2F6DE83" w14:textId="015335CD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1D407C1C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A296A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B539044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assign maintenance tasks to staff members and track their progress.</w:t>
            </w:r>
          </w:p>
        </w:tc>
        <w:tc>
          <w:tcPr>
            <w:tcW w:w="0" w:type="auto"/>
            <w:hideMark/>
          </w:tcPr>
          <w:p w14:paraId="1FD2427E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604DA1AE" w14:textId="2E70A491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9FAAB7E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6073A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CB019BC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generate detailed reports on property performance.</w:t>
            </w:r>
          </w:p>
        </w:tc>
        <w:tc>
          <w:tcPr>
            <w:tcW w:w="0" w:type="auto"/>
            <w:hideMark/>
          </w:tcPr>
          <w:p w14:paraId="5AD7F6B8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A20DE3E" w14:textId="32661BA1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2AC7EBA6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1D8B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634ADF0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 for each property.</w:t>
            </w:r>
          </w:p>
        </w:tc>
        <w:tc>
          <w:tcPr>
            <w:tcW w:w="0" w:type="auto"/>
            <w:hideMark/>
          </w:tcPr>
          <w:p w14:paraId="0E01C3E1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4C45398" w14:textId="123EB7DF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E2B5373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81BB1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63B2DB8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communicate with tenants and maintenance staff efficiently through the system.</w:t>
            </w:r>
          </w:p>
        </w:tc>
        <w:tc>
          <w:tcPr>
            <w:tcW w:w="0" w:type="auto"/>
            <w:hideMark/>
          </w:tcPr>
          <w:p w14:paraId="7755AC34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CBC4838" w14:textId="0B20AB53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Must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37EF25CC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D4B13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7A6121C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detailed information about available rental properties.</w:t>
            </w:r>
          </w:p>
        </w:tc>
        <w:tc>
          <w:tcPr>
            <w:tcW w:w="0" w:type="auto"/>
            <w:hideMark/>
          </w:tcPr>
          <w:p w14:paraId="79119FE6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43031B1" w14:textId="74B3735F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48ADC43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DC6C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FDA08DA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make rent payments online securely and conveniently.</w:t>
            </w:r>
          </w:p>
        </w:tc>
        <w:tc>
          <w:tcPr>
            <w:tcW w:w="0" w:type="auto"/>
            <w:hideMark/>
          </w:tcPr>
          <w:p w14:paraId="6A928981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2B212E0" w14:textId="235E0271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23725514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0DBB7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369F277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sign my lease electronically and access a digital copy.</w:t>
            </w:r>
          </w:p>
        </w:tc>
        <w:tc>
          <w:tcPr>
            <w:tcW w:w="0" w:type="auto"/>
            <w:hideMark/>
          </w:tcPr>
          <w:p w14:paraId="7287AA26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9977BB9" w14:textId="68907759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A8B961C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B72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21E5485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access a tenant portal to view my payment history and lease documents.</w:t>
            </w:r>
          </w:p>
        </w:tc>
        <w:tc>
          <w:tcPr>
            <w:tcW w:w="0" w:type="auto"/>
            <w:hideMark/>
          </w:tcPr>
          <w:p w14:paraId="109D796A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04479E2B" w14:textId="093F8A6B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16B6244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9CB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7A2C066D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view an overview of all rental properties, including occupancy rates and maintenance status.</w:t>
            </w:r>
          </w:p>
        </w:tc>
        <w:tc>
          <w:tcPr>
            <w:tcW w:w="0" w:type="auto"/>
            <w:hideMark/>
          </w:tcPr>
          <w:p w14:paraId="05FF88E6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733986D" w14:textId="65ADF2BA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850EF26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5AE49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21BE95B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historical data on tenant interactions and maintenance requests for analysis.</w:t>
            </w:r>
          </w:p>
        </w:tc>
        <w:tc>
          <w:tcPr>
            <w:tcW w:w="0" w:type="auto"/>
            <w:hideMark/>
          </w:tcPr>
          <w:p w14:paraId="73D422CB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C47C4AD" w14:textId="5D45AAD3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1E890A5A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35787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19719DE7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track lease expirations and send renewal notices to tenants.</w:t>
            </w:r>
          </w:p>
        </w:tc>
        <w:tc>
          <w:tcPr>
            <w:tcW w:w="0" w:type="auto"/>
            <w:hideMark/>
          </w:tcPr>
          <w:p w14:paraId="36C361D0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008C3990" w14:textId="54B75803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1AC4945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EEBA7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7683132F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receive notifications and updates on the status of my rental application.</w:t>
            </w:r>
          </w:p>
        </w:tc>
        <w:tc>
          <w:tcPr>
            <w:tcW w:w="0" w:type="auto"/>
            <w:hideMark/>
          </w:tcPr>
          <w:p w14:paraId="1D83EC66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6910B994" w14:textId="18B8527E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7E2E0FB0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3A221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9EF7919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update property listings and vacancy information on the website in real-time.</w:t>
            </w:r>
          </w:p>
        </w:tc>
        <w:tc>
          <w:tcPr>
            <w:tcW w:w="0" w:type="auto"/>
            <w:hideMark/>
          </w:tcPr>
          <w:p w14:paraId="130574E6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362539A" w14:textId="724178B9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73BD0985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CBD7C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19E2321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update the status of maintenance tasks in real-time.</w:t>
            </w:r>
          </w:p>
        </w:tc>
        <w:tc>
          <w:tcPr>
            <w:tcW w:w="0" w:type="auto"/>
            <w:hideMark/>
          </w:tcPr>
          <w:p w14:paraId="7AB65DBC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4136F0B4" w14:textId="54C13FF3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05F3AC4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3353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7FBE6403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receive notifications for new rental applications and review applicant details online.</w:t>
            </w:r>
          </w:p>
        </w:tc>
        <w:tc>
          <w:tcPr>
            <w:tcW w:w="0" w:type="auto"/>
            <w:hideMark/>
          </w:tcPr>
          <w:p w14:paraId="460FB4C9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639759DC" w14:textId="14BF38F4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341BD38D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E55FC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E1563C9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receive notifications for new maintenance requests and prioritize them.</w:t>
            </w:r>
          </w:p>
        </w:tc>
        <w:tc>
          <w:tcPr>
            <w:tcW w:w="0" w:type="auto"/>
            <w:hideMark/>
          </w:tcPr>
          <w:p w14:paraId="75A1FB8B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623C086B" w14:textId="06F89CCB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60CB1E75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FAA88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648DE2DE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report equipment failures or maintenance issues.</w:t>
            </w:r>
          </w:p>
        </w:tc>
        <w:tc>
          <w:tcPr>
            <w:tcW w:w="0" w:type="auto"/>
            <w:hideMark/>
          </w:tcPr>
          <w:p w14:paraId="32455915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9774CD4" w14:textId="0AA3DB69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252F3836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C463E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20</w:t>
            </w:r>
          </w:p>
        </w:tc>
        <w:tc>
          <w:tcPr>
            <w:tcW w:w="0" w:type="auto"/>
            <w:hideMark/>
          </w:tcPr>
          <w:p w14:paraId="4DFFAD43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request additional resources or support for complex maintenance tasks.</w:t>
            </w:r>
          </w:p>
        </w:tc>
        <w:tc>
          <w:tcPr>
            <w:tcW w:w="0" w:type="auto"/>
            <w:hideMark/>
          </w:tcPr>
          <w:p w14:paraId="64A6BD07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6BAE9FA4" w14:textId="4B24FF72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758061B3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C3D2C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62137462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set up automated rent payments and receive reminders for upcoming payments.</w:t>
            </w:r>
          </w:p>
        </w:tc>
        <w:tc>
          <w:tcPr>
            <w:tcW w:w="0" w:type="auto"/>
            <w:hideMark/>
          </w:tcPr>
          <w:p w14:paraId="1F64C4AC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77D9B1A1" w14:textId="65688A02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3F20D469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105BD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8B60B49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access manuals and documentation for equipment and repair procedures.</w:t>
            </w:r>
          </w:p>
        </w:tc>
        <w:tc>
          <w:tcPr>
            <w:tcW w:w="0" w:type="auto"/>
            <w:hideMark/>
          </w:tcPr>
          <w:p w14:paraId="0ADBD161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DFC3242" w14:textId="76836782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AA85CB9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9017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A81BB4B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detailed information about maintenance tasks.</w:t>
            </w:r>
          </w:p>
        </w:tc>
        <w:tc>
          <w:tcPr>
            <w:tcW w:w="0" w:type="auto"/>
            <w:hideMark/>
          </w:tcPr>
          <w:p w14:paraId="4DFAE62A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D5CC2C2" w14:textId="2A26DEF0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F52B5F8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13A8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1FD0BD78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track inventory levels for maintenance supplies and equipment.</w:t>
            </w:r>
          </w:p>
        </w:tc>
        <w:tc>
          <w:tcPr>
            <w:tcW w:w="0" w:type="auto"/>
            <w:hideMark/>
          </w:tcPr>
          <w:p w14:paraId="2601693B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F2EBE99" w14:textId="304368A4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75B21C91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BC264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AFD1AE4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search for rental properties based on specific amenities and location preferences.</w:t>
            </w:r>
          </w:p>
        </w:tc>
        <w:tc>
          <w:tcPr>
            <w:tcW w:w="0" w:type="auto"/>
            <w:hideMark/>
          </w:tcPr>
          <w:p w14:paraId="3AFD8F3F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2C6D3C61" w14:textId="2512320C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6A1DFCD4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EE3E1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69791CA8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my lease agreement online.</w:t>
            </w:r>
          </w:p>
        </w:tc>
        <w:tc>
          <w:tcPr>
            <w:tcW w:w="0" w:type="auto"/>
            <w:hideMark/>
          </w:tcPr>
          <w:p w14:paraId="664D44C7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3D5467C6" w14:textId="4616C15D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B1A9B52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9526B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85BA0F3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expenses.</w:t>
            </w:r>
          </w:p>
        </w:tc>
        <w:tc>
          <w:tcPr>
            <w:tcW w:w="0" w:type="auto"/>
            <w:hideMark/>
          </w:tcPr>
          <w:p w14:paraId="0E3A4819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6CEC94F0" w14:textId="7204DFCE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445CBBDE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746D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010590E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assign maintenance tasks to specific technicians and track their completion.</w:t>
            </w:r>
          </w:p>
        </w:tc>
        <w:tc>
          <w:tcPr>
            <w:tcW w:w="0" w:type="auto"/>
            <w:hideMark/>
          </w:tcPr>
          <w:p w14:paraId="3E3557A9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1F70C5B0" w14:textId="400AC591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5EF4B0B9" w14:textId="77777777" w:rsidTr="00B9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FFFB4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79215DE0" w14:textId="77777777" w:rsidR="0039057E" w:rsidRPr="0039057E" w:rsidRDefault="0039057E" w:rsidP="00B94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schedule routine property inspections and track findings.</w:t>
            </w:r>
          </w:p>
        </w:tc>
        <w:tc>
          <w:tcPr>
            <w:tcW w:w="0" w:type="auto"/>
            <w:hideMark/>
          </w:tcPr>
          <w:p w14:paraId="101B5124" w14:textId="77777777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030481D0" w14:textId="784A1C85" w:rsidR="0039057E" w:rsidRPr="0039057E" w:rsidRDefault="0039057E" w:rsidP="00B94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  <w:tr w:rsidR="002A4314" w:rsidRPr="0039057E" w14:paraId="074A8389" w14:textId="77777777" w:rsidTr="00B94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C90D5" w14:textId="77777777" w:rsidR="0039057E" w:rsidRPr="0039057E" w:rsidRDefault="0039057E" w:rsidP="00B94A1E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04BD343E" w14:textId="77777777" w:rsidR="0039057E" w:rsidRPr="0039057E" w:rsidRDefault="0039057E" w:rsidP="00B94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property listings and vacancy information on the website.</w:t>
            </w:r>
          </w:p>
        </w:tc>
        <w:tc>
          <w:tcPr>
            <w:tcW w:w="0" w:type="auto"/>
            <w:hideMark/>
          </w:tcPr>
          <w:p w14:paraId="6989E18C" w14:textId="77777777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699EAC72" w14:textId="4E351A25" w:rsidR="0039057E" w:rsidRPr="0039057E" w:rsidRDefault="0039057E" w:rsidP="00B94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057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Could</w:t>
            </w:r>
            <w:r w:rsidR="002A43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-have</w:t>
            </w:r>
          </w:p>
        </w:tc>
      </w:tr>
    </w:tbl>
    <w:p w14:paraId="78814008" w14:textId="77777777" w:rsidR="004F0DF8" w:rsidRDefault="004F0DF8" w:rsidP="002A4314">
      <w:pPr>
        <w:jc w:val="center"/>
      </w:pPr>
    </w:p>
    <w:sectPr w:rsidR="004F0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E"/>
    <w:rsid w:val="002A4314"/>
    <w:rsid w:val="0039057E"/>
    <w:rsid w:val="004F0DF8"/>
    <w:rsid w:val="00746460"/>
    <w:rsid w:val="00AB4D6B"/>
    <w:rsid w:val="00B37C0B"/>
    <w:rsid w:val="00B94A1E"/>
    <w:rsid w:val="00E84B78"/>
    <w:rsid w:val="00F3035C"/>
    <w:rsid w:val="00FB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DF12E"/>
  <w15:chartTrackingRefBased/>
  <w15:docId w15:val="{6BE91A8B-8C42-354C-BF77-01BDA323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0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D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B0D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B0D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0D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0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FB0D0E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FB0D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FB0D0E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FB0D0E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FB0D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FB0D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B0D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">
    <w:name w:val="Grid Table 4"/>
    <w:basedOn w:val="TableNormal"/>
    <w:uiPriority w:val="49"/>
    <w:rsid w:val="00FB0D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B0D0E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FB0D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FB0D0E"/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B0D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B0D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B0D0E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B0D0E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Mobinasadat Zargary</dc:creator>
  <cp:keywords/>
  <dc:description/>
  <cp:lastModifiedBy>Melina Behzadi Nejad</cp:lastModifiedBy>
  <cp:revision>2</cp:revision>
  <dcterms:created xsi:type="dcterms:W3CDTF">2024-03-27T16:43:00Z</dcterms:created>
  <dcterms:modified xsi:type="dcterms:W3CDTF">2024-03-31T00:58:00Z</dcterms:modified>
</cp:coreProperties>
</file>