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1DFF" w:rsidRPr="0054417B" w:rsidRDefault="00911087" w:rsidP="0091108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417B">
        <w:rPr>
          <w:rFonts w:ascii="Times New Roman" w:hAnsi="Times New Roman" w:cs="Times New Roman"/>
          <w:b/>
          <w:sz w:val="24"/>
          <w:szCs w:val="24"/>
          <w:lang w:val="en-US"/>
        </w:rPr>
        <w:t>TITLE PAGE</w:t>
      </w:r>
    </w:p>
    <w:p w:rsidR="00911087" w:rsidRPr="0054417B" w:rsidRDefault="00911087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336C" w:rsidRPr="0054417B" w:rsidRDefault="000C336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17B">
        <w:rPr>
          <w:rFonts w:ascii="Times New Roman" w:hAnsi="Times New Roman" w:cs="Times New Roman"/>
          <w:sz w:val="24"/>
          <w:szCs w:val="24"/>
          <w:lang w:val="en-US"/>
        </w:rPr>
        <w:t>Article title:</w:t>
      </w:r>
      <w:r w:rsidRPr="0054417B">
        <w:rPr>
          <w:lang w:val="en-US"/>
        </w:rPr>
        <w:t xml:space="preserve"> </w:t>
      </w:r>
      <w:r w:rsidR="00911087" w:rsidRPr="0054417B">
        <w:rPr>
          <w:rFonts w:ascii="Times New Roman" w:hAnsi="Times New Roman" w:cs="Times New Roman"/>
          <w:sz w:val="24"/>
          <w:szCs w:val="24"/>
          <w:lang w:val="en-US"/>
        </w:rPr>
        <w:t xml:space="preserve">Environmental vulnerability to linear erosive processes in a tropical watershed in </w:t>
      </w:r>
      <w:bookmarkStart w:id="0" w:name="_GoBack"/>
      <w:bookmarkEnd w:id="0"/>
      <w:r w:rsidR="00911087" w:rsidRPr="0054417B">
        <w:rPr>
          <w:rFonts w:ascii="Times New Roman" w:hAnsi="Times New Roman" w:cs="Times New Roman"/>
          <w:sz w:val="24"/>
          <w:szCs w:val="24"/>
          <w:lang w:val="en-US"/>
        </w:rPr>
        <w:t>Brazil</w:t>
      </w:r>
    </w:p>
    <w:p w:rsidR="0044656C" w:rsidRPr="0054417B" w:rsidRDefault="0044656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B68DA" w:rsidRPr="00F070FE" w:rsidRDefault="000C336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70FE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names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 xml:space="preserve">: Melina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Fushimi</w:t>
      </w:r>
      <w:proofErr w:type="spellEnd"/>
      <w:r w:rsidR="00FD5FAC" w:rsidRPr="00F070FE">
        <w:rPr>
          <w:rFonts w:ascii="Times New Roman" w:hAnsi="Times New Roman" w:cs="Times New Roman"/>
          <w:sz w:val="24"/>
          <w:szCs w:val="24"/>
        </w:rPr>
        <w:t xml:space="preserve"> </w:t>
      </w:r>
      <w:r w:rsidR="00911087" w:rsidRPr="00F070FE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F070FE">
        <w:rPr>
          <w:rFonts w:ascii="Times New Roman" w:hAnsi="Times New Roman" w:cs="Times New Roman"/>
          <w:sz w:val="24"/>
          <w:szCs w:val="24"/>
        </w:rPr>
        <w:t xml:space="preserve">, </w:t>
      </w:r>
      <w:r w:rsidR="00911087" w:rsidRPr="00F070FE">
        <w:rPr>
          <w:rFonts w:ascii="Times New Roman" w:hAnsi="Times New Roman" w:cs="Times New Roman"/>
          <w:sz w:val="24"/>
          <w:szCs w:val="24"/>
        </w:rPr>
        <w:t xml:space="preserve">Gabriela </w:t>
      </w:r>
      <w:proofErr w:type="spellStart"/>
      <w:r w:rsidR="00911087" w:rsidRPr="00F070FE">
        <w:rPr>
          <w:rFonts w:ascii="Times New Roman" w:hAnsi="Times New Roman" w:cs="Times New Roman"/>
          <w:sz w:val="24"/>
          <w:szCs w:val="24"/>
        </w:rPr>
        <w:t>Narcizo</w:t>
      </w:r>
      <w:proofErr w:type="spellEnd"/>
      <w:r w:rsidR="00911087" w:rsidRPr="00F070FE">
        <w:rPr>
          <w:rFonts w:ascii="Times New Roman" w:hAnsi="Times New Roman" w:cs="Times New Roman"/>
          <w:sz w:val="24"/>
          <w:szCs w:val="24"/>
        </w:rPr>
        <w:t xml:space="preserve"> de Lima</w:t>
      </w:r>
      <w:r w:rsidR="00FD5FAC"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11087" w:rsidRPr="00F070FE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="00FD5FAC" w:rsidRPr="00F070FE">
        <w:rPr>
          <w:rFonts w:ascii="Times New Roman" w:hAnsi="Times New Roman" w:cs="Times New Roman"/>
          <w:sz w:val="24"/>
          <w:szCs w:val="24"/>
          <w:vertAlign w:val="superscript"/>
        </w:rPr>
        <w:t>,c</w:t>
      </w:r>
      <w:proofErr w:type="spellEnd"/>
      <w:proofErr w:type="gramEnd"/>
      <w:r w:rsidR="00911087" w:rsidRPr="00F070FE">
        <w:rPr>
          <w:rFonts w:ascii="Times New Roman" w:hAnsi="Times New Roman" w:cs="Times New Roman"/>
          <w:sz w:val="24"/>
          <w:szCs w:val="24"/>
        </w:rPr>
        <w:t>*, João Osvaldo Rodrigues Nunes</w:t>
      </w:r>
      <w:r w:rsidR="00FD5FAC" w:rsidRPr="00F070FE">
        <w:rPr>
          <w:rFonts w:ascii="Times New Roman" w:hAnsi="Times New Roman" w:cs="Times New Roman"/>
          <w:sz w:val="24"/>
          <w:szCs w:val="24"/>
        </w:rPr>
        <w:t xml:space="preserve"> </w:t>
      </w:r>
      <w:r w:rsidR="00FD5FAC" w:rsidRPr="00F070FE">
        <w:rPr>
          <w:rFonts w:ascii="Times New Roman" w:hAnsi="Times New Roman" w:cs="Times New Roman"/>
          <w:sz w:val="24"/>
          <w:szCs w:val="24"/>
          <w:vertAlign w:val="superscript"/>
        </w:rPr>
        <w:t>d</w:t>
      </w:r>
    </w:p>
    <w:p w:rsidR="0054417B" w:rsidRPr="00F070FE" w:rsidRDefault="0054417B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0C336C" w:rsidRPr="00F070FE" w:rsidRDefault="00911087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a</w:t>
      </w:r>
      <w:r w:rsidR="00FD5FAC" w:rsidRPr="0054417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0C336C" w:rsidRPr="0054417B">
        <w:rPr>
          <w:rFonts w:ascii="Times New Roman" w:hAnsi="Times New Roman" w:cs="Times New Roman"/>
          <w:sz w:val="24"/>
          <w:szCs w:val="24"/>
          <w:lang w:val="en-US"/>
        </w:rPr>
        <w:t xml:space="preserve">São Paulo State University (UNESP), Institute of Geosciences and Exact Sciences. </w:t>
      </w:r>
      <w:r w:rsidR="0054417B" w:rsidRPr="00F070FE">
        <w:rPr>
          <w:rFonts w:ascii="Times New Roman" w:hAnsi="Times New Roman" w:cs="Times New Roman"/>
          <w:sz w:val="24"/>
          <w:szCs w:val="24"/>
        </w:rPr>
        <w:t xml:space="preserve">Avenida 24-A, 1515, </w:t>
      </w:r>
      <w:r w:rsidR="00DB72AB" w:rsidRPr="00F070FE">
        <w:rPr>
          <w:rFonts w:ascii="Times New Roman" w:hAnsi="Times New Roman" w:cs="Times New Roman"/>
          <w:sz w:val="24"/>
          <w:szCs w:val="24"/>
        </w:rPr>
        <w:t xml:space="preserve">13506-900, Bela Vista, Rio Claro, São Paulo, </w:t>
      </w:r>
      <w:proofErr w:type="spellStart"/>
      <w:r w:rsidR="00DB72AB" w:rsidRPr="00F070FE">
        <w:rPr>
          <w:rFonts w:ascii="Times New Roman" w:hAnsi="Times New Roman" w:cs="Times New Roman"/>
          <w:sz w:val="24"/>
          <w:szCs w:val="24"/>
        </w:rPr>
        <w:t>Brazil</w:t>
      </w:r>
      <w:proofErr w:type="spellEnd"/>
      <w:r w:rsidR="00DB72AB" w:rsidRPr="00F070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C336C" w:rsidRPr="00F070F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C336C"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36C" w:rsidRPr="00F070FE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0C336C" w:rsidRPr="00F070FE">
        <w:rPr>
          <w:rFonts w:ascii="Times New Roman" w:hAnsi="Times New Roman" w:cs="Times New Roman"/>
          <w:sz w:val="24"/>
          <w:szCs w:val="24"/>
        </w:rPr>
        <w:t>:</w:t>
      </w:r>
      <w:r w:rsidR="00DB72AB" w:rsidRPr="00F070FE">
        <w:rPr>
          <w:rFonts w:ascii="Times New Roman" w:hAnsi="Times New Roman" w:cs="Times New Roman"/>
          <w:sz w:val="24"/>
          <w:szCs w:val="24"/>
        </w:rPr>
        <w:t xml:space="preserve"> melina.fushimi@unesp.br</w:t>
      </w:r>
    </w:p>
    <w:p w:rsidR="00FD5FAC" w:rsidRPr="0054417B" w:rsidRDefault="00FD5FA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70FE">
        <w:rPr>
          <w:rFonts w:ascii="Times New Roman" w:hAnsi="Times New Roman" w:cs="Times New Roman"/>
          <w:sz w:val="24"/>
          <w:szCs w:val="24"/>
          <w:vertAlign w:val="superscript"/>
        </w:rPr>
        <w:t xml:space="preserve">b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Geography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 xml:space="preserve">, Porto </w:t>
      </w:r>
      <w:proofErr w:type="spellStart"/>
      <w:r w:rsidRPr="00F070FE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F070FE">
        <w:rPr>
          <w:rFonts w:ascii="Times New Roman" w:hAnsi="Times New Roman" w:cs="Times New Roman"/>
          <w:sz w:val="24"/>
          <w:szCs w:val="24"/>
        </w:rPr>
        <w:t>, Via Panorâmica, Campo Alegre, 4150-564 Porto, Portugal</w:t>
      </w:r>
      <w:r w:rsidR="0054417B" w:rsidRPr="00F070FE">
        <w:rPr>
          <w:rFonts w:ascii="Times New Roman" w:hAnsi="Times New Roman" w:cs="Times New Roman"/>
          <w:sz w:val="24"/>
          <w:szCs w:val="24"/>
        </w:rPr>
        <w:t xml:space="preserve">. </w:t>
      </w:r>
      <w:r w:rsidR="0054417B" w:rsidRPr="0054417B">
        <w:rPr>
          <w:rFonts w:ascii="Times New Roman" w:hAnsi="Times New Roman" w:cs="Times New Roman"/>
          <w:sz w:val="24"/>
          <w:szCs w:val="24"/>
          <w:lang w:val="en-US"/>
        </w:rPr>
        <w:t>Email address: gabrielalima@letras.up.pt</w:t>
      </w:r>
    </w:p>
    <w:p w:rsidR="00DB72AB" w:rsidRPr="0054417B" w:rsidRDefault="00FD5FA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17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c </w:t>
      </w:r>
      <w:r w:rsidRPr="0054417B">
        <w:rPr>
          <w:rFonts w:ascii="Times New Roman" w:hAnsi="Times New Roman" w:cs="Times New Roman"/>
          <w:sz w:val="24"/>
          <w:szCs w:val="24"/>
          <w:lang w:val="en-US"/>
        </w:rPr>
        <w:t>Centre of Studies in Geography and Spatial Planning, Porto University, 4150-564 Porto, Portugal</w:t>
      </w:r>
    </w:p>
    <w:p w:rsidR="00D75B67" w:rsidRPr="00F070FE" w:rsidRDefault="00FD5FAC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17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d</w:t>
      </w:r>
      <w:r w:rsidR="00DB72AB" w:rsidRPr="005441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417B" w:rsidRPr="0054417B">
        <w:rPr>
          <w:rFonts w:ascii="Times New Roman" w:hAnsi="Times New Roman" w:cs="Times New Roman"/>
          <w:sz w:val="24"/>
          <w:szCs w:val="24"/>
          <w:lang w:val="en-US"/>
        </w:rPr>
        <w:t>São Paulo State University (UNESP)</w:t>
      </w:r>
      <w:r w:rsidR="00DB72AB" w:rsidRPr="005441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4417B" w:rsidRPr="0054417B">
        <w:rPr>
          <w:rFonts w:ascii="Times New Roman" w:hAnsi="Times New Roman" w:cs="Times New Roman"/>
          <w:sz w:val="24"/>
          <w:szCs w:val="24"/>
          <w:lang w:val="en-US"/>
        </w:rPr>
        <w:t>School of Technology and Sciences</w:t>
      </w:r>
      <w:r w:rsidR="00DB72AB" w:rsidRPr="005441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4417B" w:rsidRPr="00F070FE">
        <w:rPr>
          <w:rFonts w:ascii="Times New Roman" w:hAnsi="Times New Roman" w:cs="Times New Roman"/>
          <w:sz w:val="24"/>
          <w:szCs w:val="24"/>
        </w:rPr>
        <w:t xml:space="preserve">Rua Roberto </w:t>
      </w:r>
      <w:proofErr w:type="spellStart"/>
      <w:r w:rsidR="0054417B" w:rsidRPr="00F070FE">
        <w:rPr>
          <w:rFonts w:ascii="Times New Roman" w:hAnsi="Times New Roman" w:cs="Times New Roman"/>
          <w:sz w:val="24"/>
          <w:szCs w:val="24"/>
        </w:rPr>
        <w:t>Símonsen</w:t>
      </w:r>
      <w:proofErr w:type="spellEnd"/>
      <w:r w:rsidR="0054417B" w:rsidRPr="00F070FE">
        <w:rPr>
          <w:rFonts w:ascii="Times New Roman" w:hAnsi="Times New Roman" w:cs="Times New Roman"/>
          <w:sz w:val="24"/>
          <w:szCs w:val="24"/>
        </w:rPr>
        <w:t>, 305</w:t>
      </w:r>
      <w:r w:rsidR="00DB72AB" w:rsidRPr="00F070FE">
        <w:rPr>
          <w:rFonts w:ascii="Times New Roman" w:hAnsi="Times New Roman" w:cs="Times New Roman"/>
          <w:sz w:val="24"/>
          <w:szCs w:val="24"/>
        </w:rPr>
        <w:t>,</w:t>
      </w:r>
      <w:r w:rsidR="0054417B" w:rsidRPr="00F070FE">
        <w:t xml:space="preserve"> </w:t>
      </w:r>
      <w:r w:rsidR="0054417B" w:rsidRPr="00F070FE">
        <w:rPr>
          <w:rFonts w:ascii="Times New Roman" w:hAnsi="Times New Roman" w:cs="Times New Roman"/>
          <w:sz w:val="24"/>
          <w:szCs w:val="24"/>
        </w:rPr>
        <w:t>19060-900,</w:t>
      </w:r>
      <w:r w:rsidR="00DB72AB" w:rsidRPr="00F070FE">
        <w:rPr>
          <w:rFonts w:ascii="Times New Roman" w:hAnsi="Times New Roman" w:cs="Times New Roman"/>
          <w:sz w:val="24"/>
          <w:szCs w:val="24"/>
        </w:rPr>
        <w:t xml:space="preserve"> </w:t>
      </w:r>
      <w:r w:rsidR="0054417B" w:rsidRPr="00F070FE">
        <w:rPr>
          <w:rFonts w:ascii="Times New Roman" w:hAnsi="Times New Roman" w:cs="Times New Roman"/>
          <w:sz w:val="24"/>
          <w:szCs w:val="24"/>
        </w:rPr>
        <w:t xml:space="preserve">Presidente Prudente, São Paulo, </w:t>
      </w:r>
      <w:proofErr w:type="spellStart"/>
      <w:r w:rsidR="0054417B" w:rsidRPr="00F070FE">
        <w:rPr>
          <w:rFonts w:ascii="Times New Roman" w:hAnsi="Times New Roman" w:cs="Times New Roman"/>
          <w:sz w:val="24"/>
          <w:szCs w:val="24"/>
        </w:rPr>
        <w:t>Brazil</w:t>
      </w:r>
      <w:proofErr w:type="spellEnd"/>
      <w:r w:rsidR="0054417B" w:rsidRPr="00F070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4417B" w:rsidRPr="00F070F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54417B" w:rsidRPr="00F07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417B" w:rsidRPr="00F070FE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="0054417B" w:rsidRPr="00F070FE">
        <w:rPr>
          <w:rFonts w:ascii="Times New Roman" w:hAnsi="Times New Roman" w:cs="Times New Roman"/>
          <w:sz w:val="24"/>
          <w:szCs w:val="24"/>
        </w:rPr>
        <w:t>:</w:t>
      </w:r>
      <w:r w:rsidR="0054417B" w:rsidRPr="00F070FE">
        <w:t xml:space="preserve"> </w:t>
      </w:r>
      <w:r w:rsidR="0054417B" w:rsidRPr="00F070FE">
        <w:rPr>
          <w:rFonts w:ascii="Times New Roman" w:hAnsi="Times New Roman" w:cs="Times New Roman"/>
          <w:sz w:val="24"/>
          <w:szCs w:val="24"/>
        </w:rPr>
        <w:t>joao.o.nunes@unesp.br</w:t>
      </w:r>
    </w:p>
    <w:p w:rsidR="0054417B" w:rsidRPr="00F070FE" w:rsidRDefault="0054417B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19C8" w:rsidRPr="0054417B" w:rsidRDefault="000719C8" w:rsidP="009110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417B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54417B">
        <w:rPr>
          <w:lang w:val="en-US"/>
        </w:rPr>
        <w:t xml:space="preserve"> </w:t>
      </w:r>
      <w:r w:rsidRPr="0054417B">
        <w:rPr>
          <w:rFonts w:ascii="Times New Roman" w:hAnsi="Times New Roman" w:cs="Times New Roman"/>
          <w:sz w:val="24"/>
          <w:szCs w:val="24"/>
          <w:lang w:val="en-US"/>
        </w:rPr>
        <w:t>Corresponding author</w:t>
      </w:r>
      <w:r w:rsidR="00FD5FAC" w:rsidRPr="0054417B">
        <w:rPr>
          <w:rFonts w:ascii="Times New Roman" w:hAnsi="Times New Roman" w:cs="Times New Roman"/>
          <w:sz w:val="24"/>
          <w:szCs w:val="24"/>
          <w:lang w:val="en-US"/>
        </w:rPr>
        <w:t>: gabrielalima@letras.up.pt</w:t>
      </w:r>
    </w:p>
    <w:sectPr w:rsidR="000719C8" w:rsidRPr="0054417B" w:rsidSect="0091108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BDC" w:rsidRDefault="00AA4BDC" w:rsidP="00890C9F">
      <w:pPr>
        <w:spacing w:after="0" w:line="240" w:lineRule="auto"/>
      </w:pPr>
      <w:r>
        <w:separator/>
      </w:r>
    </w:p>
  </w:endnote>
  <w:endnote w:type="continuationSeparator" w:id="0">
    <w:p w:rsidR="00AA4BDC" w:rsidRDefault="00AA4BDC" w:rsidP="00890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BDC" w:rsidRDefault="00AA4BDC" w:rsidP="00890C9F">
      <w:pPr>
        <w:spacing w:after="0" w:line="240" w:lineRule="auto"/>
      </w:pPr>
      <w:r>
        <w:separator/>
      </w:r>
    </w:p>
  </w:footnote>
  <w:footnote w:type="continuationSeparator" w:id="0">
    <w:p w:rsidR="00AA4BDC" w:rsidRDefault="00AA4BDC" w:rsidP="00890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C9F" w:rsidRDefault="00890C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36C"/>
    <w:rsid w:val="000719C8"/>
    <w:rsid w:val="000C336C"/>
    <w:rsid w:val="00175D5A"/>
    <w:rsid w:val="001B68DA"/>
    <w:rsid w:val="002809CA"/>
    <w:rsid w:val="0044656C"/>
    <w:rsid w:val="00451DFF"/>
    <w:rsid w:val="0054417B"/>
    <w:rsid w:val="00890C9F"/>
    <w:rsid w:val="008E0EA1"/>
    <w:rsid w:val="00911087"/>
    <w:rsid w:val="00AA4BDC"/>
    <w:rsid w:val="00D14FE8"/>
    <w:rsid w:val="00D75B67"/>
    <w:rsid w:val="00D8713E"/>
    <w:rsid w:val="00DB72AB"/>
    <w:rsid w:val="00F070FE"/>
    <w:rsid w:val="00FD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FF0CB-65C7-4ED7-92E8-0C15741A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linha">
    <w:name w:val="line number"/>
    <w:basedOn w:val="Fontepargpadro"/>
    <w:uiPriority w:val="99"/>
    <w:semiHidden/>
    <w:unhideWhenUsed/>
    <w:rsid w:val="000C336C"/>
  </w:style>
  <w:style w:type="character" w:styleId="Hyperlink">
    <w:name w:val="Hyperlink"/>
    <w:basedOn w:val="Fontepargpadro"/>
    <w:uiPriority w:val="99"/>
    <w:unhideWhenUsed/>
    <w:rsid w:val="00DB72A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B72A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90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0C9F"/>
  </w:style>
  <w:style w:type="paragraph" w:styleId="Rodap">
    <w:name w:val="footer"/>
    <w:basedOn w:val="Normal"/>
    <w:link w:val="RodapChar"/>
    <w:uiPriority w:val="99"/>
    <w:unhideWhenUsed/>
    <w:rsid w:val="00890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0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3B17B-ACA8-4BE3-A460-0F32F6BEE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2025-02-20T13:12:00Z</dcterms:created>
  <dcterms:modified xsi:type="dcterms:W3CDTF">2025-12-12T17:45:00Z</dcterms:modified>
</cp:coreProperties>
</file>