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65236" w14:textId="5D89B64C" w:rsidR="0032299D" w:rsidRPr="0032299D" w:rsidRDefault="0032299D" w:rsidP="0032299D"/>
    <w:p w14:paraId="0BBA3EEF" w14:textId="77777777" w:rsidR="0032299D" w:rsidRDefault="0032299D" w:rsidP="0032299D">
      <w:pPr>
        <w:jc w:val="right"/>
        <w:rPr>
          <w:b/>
          <w:bCs/>
          <w:rtl/>
        </w:rPr>
      </w:pPr>
      <w:r w:rsidRPr="0032299D">
        <w:rPr>
          <w:b/>
          <w:bCs/>
          <w:rtl/>
        </w:rPr>
        <w:t>استاندارد</w:t>
      </w:r>
      <w:r w:rsidRPr="0032299D">
        <w:rPr>
          <w:b/>
          <w:bCs/>
        </w:rPr>
        <w:t xml:space="preserve"> Open Graph:</w:t>
      </w:r>
    </w:p>
    <w:p w14:paraId="2F3CB7DC" w14:textId="6AD86C29" w:rsidR="0032299D" w:rsidRPr="0032299D" w:rsidRDefault="0032299D" w:rsidP="0032299D">
      <w:pPr>
        <w:jc w:val="right"/>
      </w:pPr>
      <w:r w:rsidRPr="0032299D">
        <w:rPr>
          <w:b/>
          <w:bCs/>
        </w:rPr>
        <w:t xml:space="preserve"> </w:t>
      </w:r>
      <w:r w:rsidRPr="0032299D">
        <w:rPr>
          <w:b/>
          <w:bCs/>
          <w:rtl/>
        </w:rPr>
        <w:t>ابزاری برای بهبود اشتراک‌گذاری محتوا در وب</w:t>
      </w:r>
    </w:p>
    <w:p w14:paraId="47664F62" w14:textId="77777777" w:rsidR="0032299D" w:rsidRPr="0032299D" w:rsidRDefault="0032299D" w:rsidP="0032299D">
      <w:pPr>
        <w:jc w:val="right"/>
      </w:pPr>
      <w:r w:rsidRPr="0032299D">
        <w:rPr>
          <w:b/>
          <w:bCs/>
          <w:rtl/>
        </w:rPr>
        <w:t>مقدمه</w:t>
      </w:r>
      <w:r w:rsidRPr="0032299D">
        <w:br/>
        <w:t xml:space="preserve">Open Graph </w:t>
      </w:r>
      <w:r w:rsidRPr="0032299D">
        <w:rPr>
          <w:rtl/>
        </w:rPr>
        <w:t>یک پروتکل استاندارد است که توسط شرکت فیسبوک معرفی شده و به توسعه‌دهندگان وب این امکان را می‌دهد تا نحوه نمایش محتوای سایت خود را هنگام اشتراک‌گذاری در شبکه‌های اجتماعی کنترل کنند. این پروتکل به کاربران کمک می‌کند تا اطلاعات دقیق‌تر و جذاب‌تری از صفحات وب را هنگام به اشتراک گذاشتن لینک‌ها مشاهده کنند. این تحقیق به بررسی پروتکل</w:t>
      </w:r>
      <w:r w:rsidRPr="0032299D">
        <w:t xml:space="preserve"> Open Graph</w:t>
      </w:r>
      <w:r w:rsidRPr="0032299D">
        <w:rPr>
          <w:rtl/>
        </w:rPr>
        <w:t>، کاربردها و مزایای آن می‌پردازد</w:t>
      </w:r>
      <w:r w:rsidRPr="0032299D">
        <w:t>.</w:t>
      </w:r>
    </w:p>
    <w:p w14:paraId="3B0041FC" w14:textId="77777777" w:rsidR="0032299D" w:rsidRPr="0032299D" w:rsidRDefault="0032299D" w:rsidP="0032299D">
      <w:pPr>
        <w:jc w:val="right"/>
      </w:pPr>
      <w:r w:rsidRPr="0032299D">
        <w:pict w14:anchorId="7E117275">
          <v:rect id="_x0000_i1062" style="width:0;height:1.5pt" o:hralign="right" o:hrstd="t" o:hr="t" fillcolor="#a0a0a0" stroked="f"/>
        </w:pict>
      </w:r>
    </w:p>
    <w:p w14:paraId="13F04328" w14:textId="77777777" w:rsidR="0032299D" w:rsidRPr="0032299D" w:rsidRDefault="0032299D" w:rsidP="0032299D">
      <w:pPr>
        <w:jc w:val="right"/>
      </w:pPr>
      <w:r w:rsidRPr="0032299D">
        <w:rPr>
          <w:b/>
          <w:bCs/>
          <w:rtl/>
        </w:rPr>
        <w:t>مفهوم</w:t>
      </w:r>
      <w:r w:rsidRPr="0032299D">
        <w:rPr>
          <w:b/>
          <w:bCs/>
        </w:rPr>
        <w:t xml:space="preserve"> Open Graph</w:t>
      </w:r>
      <w:r w:rsidRPr="0032299D">
        <w:br/>
      </w:r>
      <w:r w:rsidRPr="0032299D">
        <w:rPr>
          <w:rtl/>
        </w:rPr>
        <w:t>پروتکل</w:t>
      </w:r>
      <w:r w:rsidRPr="0032299D">
        <w:t xml:space="preserve"> Open Graph </w:t>
      </w:r>
      <w:r w:rsidRPr="0032299D">
        <w:rPr>
          <w:rtl/>
        </w:rPr>
        <w:t>مجموعه‌ای از تگ‌های متا است که در بخش صفحات</w:t>
      </w:r>
      <w:r w:rsidRPr="0032299D">
        <w:t xml:space="preserve"> HTML </w:t>
      </w:r>
      <w:r w:rsidRPr="0032299D">
        <w:rPr>
          <w:rtl/>
        </w:rPr>
        <w:t>قرار می‌گیرند. این تگ‌ها اطلاعاتی مانند عنوان، توضیحات، تصویر و</w:t>
      </w:r>
      <w:r w:rsidRPr="0032299D">
        <w:t xml:space="preserve"> URL </w:t>
      </w:r>
      <w:r w:rsidRPr="0032299D">
        <w:rPr>
          <w:rtl/>
        </w:rPr>
        <w:t>صفحه را مشخص می‌کنند. هنگامی که یک لینک از وب‌سایت شما در شبکه‌های اجتماعی مانند فیسبوک، توییتر یا لینکدین به اشتراک گذاشته می‌شود، این اطلاعات به‌طور خودکار استخراج و نمایش داده می‌شوند</w:t>
      </w:r>
      <w:r w:rsidRPr="0032299D">
        <w:t>.</w:t>
      </w:r>
    </w:p>
    <w:p w14:paraId="034D0A82" w14:textId="77777777" w:rsidR="0032299D" w:rsidRPr="0032299D" w:rsidRDefault="0032299D" w:rsidP="0032299D">
      <w:pPr>
        <w:jc w:val="right"/>
      </w:pPr>
      <w:r w:rsidRPr="0032299D">
        <w:rPr>
          <w:rtl/>
        </w:rPr>
        <w:t>تگ‌های اصلی</w:t>
      </w:r>
      <w:r w:rsidRPr="0032299D">
        <w:t xml:space="preserve"> Open Graph </w:t>
      </w:r>
      <w:r w:rsidRPr="0032299D">
        <w:rPr>
          <w:rtl/>
        </w:rPr>
        <w:t>عبارتند از</w:t>
      </w:r>
      <w:r w:rsidRPr="0032299D">
        <w:t>:</w:t>
      </w:r>
    </w:p>
    <w:p w14:paraId="3D98E0D0" w14:textId="77777777" w:rsidR="0032299D" w:rsidRPr="0032299D" w:rsidRDefault="0032299D" w:rsidP="0032299D">
      <w:pPr>
        <w:numPr>
          <w:ilvl w:val="0"/>
          <w:numId w:val="1"/>
        </w:numPr>
        <w:tabs>
          <w:tab w:val="num" w:pos="720"/>
        </w:tabs>
        <w:jc w:val="right"/>
      </w:pPr>
      <w:proofErr w:type="spellStart"/>
      <w:proofErr w:type="gramStart"/>
      <w:r w:rsidRPr="0032299D">
        <w:rPr>
          <w:b/>
          <w:bCs/>
        </w:rPr>
        <w:lastRenderedPageBreak/>
        <w:t>og:title</w:t>
      </w:r>
      <w:proofErr w:type="spellEnd"/>
      <w:proofErr w:type="gramEnd"/>
      <w:r w:rsidRPr="0032299D">
        <w:t xml:space="preserve">: </w:t>
      </w:r>
      <w:r w:rsidRPr="0032299D">
        <w:rPr>
          <w:rtl/>
        </w:rPr>
        <w:t>عنوان صفحه</w:t>
      </w:r>
    </w:p>
    <w:p w14:paraId="2CF55F43" w14:textId="77777777" w:rsidR="0032299D" w:rsidRPr="0032299D" w:rsidRDefault="0032299D" w:rsidP="0032299D">
      <w:pPr>
        <w:numPr>
          <w:ilvl w:val="0"/>
          <w:numId w:val="1"/>
        </w:numPr>
        <w:tabs>
          <w:tab w:val="num" w:pos="720"/>
        </w:tabs>
        <w:jc w:val="right"/>
      </w:pPr>
      <w:proofErr w:type="spellStart"/>
      <w:proofErr w:type="gramStart"/>
      <w:r w:rsidRPr="0032299D">
        <w:rPr>
          <w:b/>
          <w:bCs/>
        </w:rPr>
        <w:t>og:description</w:t>
      </w:r>
      <w:proofErr w:type="spellEnd"/>
      <w:proofErr w:type="gramEnd"/>
      <w:r w:rsidRPr="0032299D">
        <w:t xml:space="preserve">: </w:t>
      </w:r>
      <w:r w:rsidRPr="0032299D">
        <w:rPr>
          <w:rtl/>
        </w:rPr>
        <w:t>توضیح کوتاه درباره محتوا</w:t>
      </w:r>
    </w:p>
    <w:p w14:paraId="5C5453B2" w14:textId="77777777" w:rsidR="0032299D" w:rsidRPr="0032299D" w:rsidRDefault="0032299D" w:rsidP="0032299D">
      <w:pPr>
        <w:numPr>
          <w:ilvl w:val="0"/>
          <w:numId w:val="1"/>
        </w:numPr>
        <w:tabs>
          <w:tab w:val="num" w:pos="720"/>
        </w:tabs>
        <w:jc w:val="right"/>
      </w:pPr>
      <w:proofErr w:type="spellStart"/>
      <w:proofErr w:type="gramStart"/>
      <w:r w:rsidRPr="0032299D">
        <w:rPr>
          <w:b/>
          <w:bCs/>
        </w:rPr>
        <w:t>og:image</w:t>
      </w:r>
      <w:proofErr w:type="spellEnd"/>
      <w:proofErr w:type="gramEnd"/>
      <w:r w:rsidRPr="0032299D">
        <w:t xml:space="preserve">: </w:t>
      </w:r>
      <w:r w:rsidRPr="0032299D">
        <w:rPr>
          <w:rtl/>
        </w:rPr>
        <w:t>لینک به تصویر نمایشی</w:t>
      </w:r>
    </w:p>
    <w:p w14:paraId="2A1BC302" w14:textId="77777777" w:rsidR="0032299D" w:rsidRPr="0032299D" w:rsidRDefault="0032299D" w:rsidP="0032299D">
      <w:pPr>
        <w:numPr>
          <w:ilvl w:val="0"/>
          <w:numId w:val="1"/>
        </w:numPr>
        <w:tabs>
          <w:tab w:val="num" w:pos="720"/>
        </w:tabs>
        <w:jc w:val="right"/>
      </w:pPr>
      <w:proofErr w:type="spellStart"/>
      <w:r w:rsidRPr="0032299D">
        <w:rPr>
          <w:b/>
          <w:bCs/>
        </w:rPr>
        <w:t>og:url</w:t>
      </w:r>
      <w:proofErr w:type="spellEnd"/>
      <w:r w:rsidRPr="0032299D">
        <w:t xml:space="preserve">: </w:t>
      </w:r>
      <w:r w:rsidRPr="0032299D">
        <w:rPr>
          <w:rtl/>
        </w:rPr>
        <w:t>آدرس کامل صفحه</w:t>
      </w:r>
    </w:p>
    <w:p w14:paraId="0614FA6C" w14:textId="77777777" w:rsidR="0032299D" w:rsidRPr="0032299D" w:rsidRDefault="0032299D" w:rsidP="0032299D">
      <w:pPr>
        <w:jc w:val="right"/>
      </w:pPr>
      <w:r w:rsidRPr="0032299D">
        <w:pict w14:anchorId="7E60DC39">
          <v:rect id="_x0000_i1063" style="width:0;height:1.5pt" o:hralign="right" o:hrstd="t" o:hr="t" fillcolor="#a0a0a0" stroked="f"/>
        </w:pict>
      </w:r>
    </w:p>
    <w:p w14:paraId="6DD7BAC7" w14:textId="77777777" w:rsidR="0032299D" w:rsidRPr="0032299D" w:rsidRDefault="0032299D" w:rsidP="0032299D">
      <w:pPr>
        <w:jc w:val="right"/>
      </w:pPr>
      <w:r w:rsidRPr="0032299D">
        <w:rPr>
          <w:b/>
          <w:bCs/>
          <w:rtl/>
        </w:rPr>
        <w:t>کاربردهای</w:t>
      </w:r>
      <w:r w:rsidRPr="0032299D">
        <w:rPr>
          <w:b/>
          <w:bCs/>
        </w:rPr>
        <w:t xml:space="preserve"> Open Graph</w:t>
      </w:r>
    </w:p>
    <w:p w14:paraId="08255151" w14:textId="77777777" w:rsidR="0032299D" w:rsidRPr="0032299D" w:rsidRDefault="0032299D" w:rsidP="0032299D">
      <w:pPr>
        <w:numPr>
          <w:ilvl w:val="0"/>
          <w:numId w:val="2"/>
        </w:numPr>
        <w:jc w:val="right"/>
      </w:pPr>
      <w:r w:rsidRPr="0032299D">
        <w:rPr>
          <w:b/>
          <w:bCs/>
          <w:rtl/>
        </w:rPr>
        <w:t>بهبود تجربه کاربری در شبکه‌های اجتماعی</w:t>
      </w:r>
      <w:r w:rsidRPr="0032299D">
        <w:br/>
      </w:r>
      <w:r w:rsidRPr="0032299D">
        <w:rPr>
          <w:rtl/>
        </w:rPr>
        <w:t>استفاده از</w:t>
      </w:r>
      <w:r w:rsidRPr="0032299D">
        <w:t xml:space="preserve"> Open Graph </w:t>
      </w:r>
      <w:r w:rsidRPr="0032299D">
        <w:rPr>
          <w:rtl/>
        </w:rPr>
        <w:t>باعث می‌شود که لینک‌های به اشتراک گذاشته‌شده ظاهری جذاب‌تر داشته باشند و کاربران به راحتی محتوای صفحه را درک کنند</w:t>
      </w:r>
      <w:r w:rsidRPr="0032299D">
        <w:t>.</w:t>
      </w:r>
    </w:p>
    <w:p w14:paraId="1AAD4EFE" w14:textId="77777777" w:rsidR="0032299D" w:rsidRPr="0032299D" w:rsidRDefault="0032299D" w:rsidP="0032299D">
      <w:pPr>
        <w:numPr>
          <w:ilvl w:val="0"/>
          <w:numId w:val="2"/>
        </w:numPr>
        <w:jc w:val="right"/>
      </w:pPr>
      <w:r w:rsidRPr="0032299D">
        <w:rPr>
          <w:b/>
          <w:bCs/>
          <w:rtl/>
        </w:rPr>
        <w:t>افزایش نرخ کلیک</w:t>
      </w:r>
      <w:r w:rsidRPr="0032299D">
        <w:rPr>
          <w:b/>
          <w:bCs/>
        </w:rPr>
        <w:t xml:space="preserve"> (CTR)</w:t>
      </w:r>
      <w:r w:rsidRPr="0032299D">
        <w:br/>
      </w:r>
      <w:r w:rsidRPr="0032299D">
        <w:rPr>
          <w:rtl/>
        </w:rPr>
        <w:t>با نمایش عنوان و تصویری جذاب، کاربران بیشتری روی لینک‌های شما کلیک می‌کنند. این امر به‌ویژه برای سایت‌های خبری، فروشگاهی و بازاریابی دیجیتال اهمیت دارد</w:t>
      </w:r>
      <w:r w:rsidRPr="0032299D">
        <w:t>.</w:t>
      </w:r>
    </w:p>
    <w:p w14:paraId="05BC3374" w14:textId="77777777" w:rsidR="0032299D" w:rsidRPr="0032299D" w:rsidRDefault="0032299D" w:rsidP="0032299D">
      <w:pPr>
        <w:numPr>
          <w:ilvl w:val="0"/>
          <w:numId w:val="2"/>
        </w:numPr>
        <w:jc w:val="right"/>
      </w:pPr>
      <w:r w:rsidRPr="0032299D">
        <w:rPr>
          <w:b/>
          <w:bCs/>
          <w:rtl/>
        </w:rPr>
        <w:lastRenderedPageBreak/>
        <w:t>هماهنگی با پلتفرم‌های مختلف</w:t>
      </w:r>
      <w:r w:rsidRPr="0032299D">
        <w:br/>
        <w:t xml:space="preserve">Open Graph </w:t>
      </w:r>
      <w:r w:rsidRPr="0032299D">
        <w:rPr>
          <w:rtl/>
        </w:rPr>
        <w:t>امکان هماهنگی بهتر با شبکه‌های اجتماعی مختلف را فراهم می‌کند. با تنظیم صحیح این تگ‌ها، محتوا در تمامی پلتفرم‌ها به‌درستی نمایش داده می‌شود</w:t>
      </w:r>
      <w:r w:rsidRPr="0032299D">
        <w:t>.</w:t>
      </w:r>
    </w:p>
    <w:p w14:paraId="200EA011" w14:textId="77777777" w:rsidR="0032299D" w:rsidRPr="0032299D" w:rsidRDefault="0032299D" w:rsidP="0032299D">
      <w:pPr>
        <w:jc w:val="right"/>
      </w:pPr>
      <w:r w:rsidRPr="0032299D">
        <w:pict w14:anchorId="64ED824C">
          <v:rect id="_x0000_i1064" style="width:0;height:1.5pt" o:hralign="right" o:hrstd="t" o:hr="t" fillcolor="#a0a0a0" stroked="f"/>
        </w:pict>
      </w:r>
    </w:p>
    <w:p w14:paraId="6C1F651E" w14:textId="77777777" w:rsidR="0032299D" w:rsidRPr="0032299D" w:rsidRDefault="0032299D" w:rsidP="0032299D">
      <w:pPr>
        <w:jc w:val="right"/>
      </w:pPr>
      <w:r w:rsidRPr="0032299D">
        <w:rPr>
          <w:b/>
          <w:bCs/>
          <w:rtl/>
        </w:rPr>
        <w:t>مزایای</w:t>
      </w:r>
      <w:r w:rsidRPr="0032299D">
        <w:rPr>
          <w:b/>
          <w:bCs/>
        </w:rPr>
        <w:t xml:space="preserve"> Open Graph</w:t>
      </w:r>
    </w:p>
    <w:p w14:paraId="0B7731E7" w14:textId="77777777" w:rsidR="0032299D" w:rsidRPr="0032299D" w:rsidRDefault="0032299D" w:rsidP="0032299D">
      <w:pPr>
        <w:numPr>
          <w:ilvl w:val="0"/>
          <w:numId w:val="3"/>
        </w:numPr>
        <w:jc w:val="right"/>
      </w:pPr>
      <w:r w:rsidRPr="0032299D">
        <w:rPr>
          <w:b/>
          <w:bCs/>
          <w:rtl/>
        </w:rPr>
        <w:t>کنترل بیشتر بر نحوه نمایش محتوا</w:t>
      </w:r>
      <w:r w:rsidRPr="0032299D">
        <w:br/>
      </w:r>
      <w:r w:rsidRPr="0032299D">
        <w:rPr>
          <w:rtl/>
        </w:rPr>
        <w:t>با استفاده از</w:t>
      </w:r>
      <w:r w:rsidRPr="0032299D">
        <w:t xml:space="preserve"> Open Graph</w:t>
      </w:r>
      <w:r w:rsidRPr="0032299D">
        <w:rPr>
          <w:rtl/>
        </w:rPr>
        <w:t>، توسعه‌دهندگان می‌توانند نحوه نمایش محتوا در شبکه‌های اجتماعی را به‌طور دقیق سفارشی کنند</w:t>
      </w:r>
      <w:r w:rsidRPr="0032299D">
        <w:t>.</w:t>
      </w:r>
    </w:p>
    <w:p w14:paraId="76C22416" w14:textId="77777777" w:rsidR="0032299D" w:rsidRPr="0032299D" w:rsidRDefault="0032299D" w:rsidP="0032299D">
      <w:pPr>
        <w:numPr>
          <w:ilvl w:val="0"/>
          <w:numId w:val="3"/>
        </w:numPr>
        <w:jc w:val="right"/>
      </w:pPr>
      <w:r w:rsidRPr="0032299D">
        <w:rPr>
          <w:b/>
          <w:bCs/>
          <w:rtl/>
        </w:rPr>
        <w:t>بهبود سئو و ترافیک سایت</w:t>
      </w:r>
      <w:r w:rsidRPr="0032299D">
        <w:br/>
      </w:r>
      <w:r w:rsidRPr="0032299D">
        <w:rPr>
          <w:rtl/>
        </w:rPr>
        <w:t>لینک‌های بهینه‌شده با</w:t>
      </w:r>
      <w:r w:rsidRPr="0032299D">
        <w:t xml:space="preserve"> Open Graph </w:t>
      </w:r>
      <w:r w:rsidRPr="0032299D">
        <w:rPr>
          <w:rtl/>
        </w:rPr>
        <w:t>جذاب‌تر هستند و باعث افزایش ترافیک ارگانیک می‌شوند</w:t>
      </w:r>
      <w:r w:rsidRPr="0032299D">
        <w:t>.</w:t>
      </w:r>
    </w:p>
    <w:p w14:paraId="10EF508A" w14:textId="77777777" w:rsidR="0032299D" w:rsidRPr="0032299D" w:rsidRDefault="0032299D" w:rsidP="0032299D">
      <w:pPr>
        <w:numPr>
          <w:ilvl w:val="0"/>
          <w:numId w:val="3"/>
        </w:numPr>
        <w:jc w:val="right"/>
      </w:pPr>
      <w:r w:rsidRPr="0032299D">
        <w:rPr>
          <w:b/>
          <w:bCs/>
          <w:rtl/>
        </w:rPr>
        <w:t>افزایش تعامل کاربران</w:t>
      </w:r>
      <w:r w:rsidRPr="0032299D">
        <w:br/>
      </w:r>
      <w:r w:rsidRPr="0032299D">
        <w:rPr>
          <w:rtl/>
        </w:rPr>
        <w:t>محتوای دقیق‌تر و جذاب‌تر به اشتراک گذاشته می‌شود و احتمال بازخورد و تعامل کاربران افزایش می‌یابد</w:t>
      </w:r>
      <w:r w:rsidRPr="0032299D">
        <w:t>.</w:t>
      </w:r>
    </w:p>
    <w:p w14:paraId="47F16B04" w14:textId="77777777" w:rsidR="0032299D" w:rsidRPr="0032299D" w:rsidRDefault="0032299D" w:rsidP="0032299D">
      <w:r w:rsidRPr="0032299D">
        <w:pict w14:anchorId="06AC86BD">
          <v:rect id="_x0000_i1065" style="width:0;height:1.5pt" o:hralign="center" o:hrstd="t" o:hr="t" fillcolor="#a0a0a0" stroked="f"/>
        </w:pict>
      </w:r>
    </w:p>
    <w:p w14:paraId="13A34ABA" w14:textId="77777777" w:rsidR="0032299D" w:rsidRPr="0032299D" w:rsidRDefault="0032299D" w:rsidP="0032299D">
      <w:pPr>
        <w:jc w:val="right"/>
      </w:pPr>
      <w:r w:rsidRPr="0032299D">
        <w:rPr>
          <w:b/>
          <w:bCs/>
          <w:rtl/>
        </w:rPr>
        <w:t>نتیجه‌گیری</w:t>
      </w:r>
      <w:r w:rsidRPr="0032299D">
        <w:br/>
        <w:t xml:space="preserve">Open Graph </w:t>
      </w:r>
      <w:r w:rsidRPr="0032299D">
        <w:rPr>
          <w:rtl/>
        </w:rPr>
        <w:t xml:space="preserve">ابزاری ساده اما قدرتمند برای بهبود نمایش لینک‌ها در شبکه‌های اجتماعی است. این پروتکل به وب‌سایت‌ها </w:t>
      </w:r>
      <w:r w:rsidRPr="0032299D">
        <w:rPr>
          <w:rtl/>
        </w:rPr>
        <w:lastRenderedPageBreak/>
        <w:t>کمک می‌کند تا محتوای خود را به شیوه‌ای جذاب‌تر ارائه داده و تعامل کاربران را افزایش دهند. استفاده از این استاندارد به‌ویژه برای کسب‌وکارهای آنلاین و تولیدکنندگان محتوا توصیه می‌شود</w:t>
      </w:r>
      <w:r w:rsidRPr="0032299D">
        <w:t>.</w:t>
      </w:r>
    </w:p>
    <w:p w14:paraId="7A7685FA" w14:textId="77777777" w:rsidR="0032299D" w:rsidRPr="0032299D" w:rsidRDefault="0032299D" w:rsidP="0032299D">
      <w:r w:rsidRPr="0032299D">
        <w:pict w14:anchorId="23B9AE12">
          <v:rect id="_x0000_i1066" style="width:0;height:1.5pt" o:hralign="center" o:hrstd="t" o:hr="t" fillcolor="#a0a0a0" stroked="f"/>
        </w:pict>
      </w:r>
    </w:p>
    <w:p w14:paraId="7F03E2C3" w14:textId="77777777" w:rsidR="002331D0" w:rsidRPr="0032299D" w:rsidRDefault="002331D0" w:rsidP="0032299D">
      <w:pPr>
        <w:jc w:val="right"/>
      </w:pPr>
    </w:p>
    <w:sectPr w:rsidR="002331D0" w:rsidRPr="0032299D" w:rsidSect="00BB347A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8283C"/>
    <w:multiLevelType w:val="multilevel"/>
    <w:tmpl w:val="5CBE5808"/>
    <w:lvl w:ilvl="0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03437"/>
    <w:multiLevelType w:val="multilevel"/>
    <w:tmpl w:val="D0BE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D7A37"/>
    <w:multiLevelType w:val="multilevel"/>
    <w:tmpl w:val="E0F2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007445">
    <w:abstractNumId w:val="0"/>
  </w:num>
  <w:num w:numId="2" w16cid:durableId="1499270279">
    <w:abstractNumId w:val="2"/>
  </w:num>
  <w:num w:numId="3" w16cid:durableId="190468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D"/>
    <w:rsid w:val="001A2B43"/>
    <w:rsid w:val="002331D0"/>
    <w:rsid w:val="0032299D"/>
    <w:rsid w:val="003266AE"/>
    <w:rsid w:val="003F26B1"/>
    <w:rsid w:val="008D607E"/>
    <w:rsid w:val="008D6F17"/>
    <w:rsid w:val="00BB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1C81"/>
  <w15:chartTrackingRefBased/>
  <w15:docId w15:val="{172F5B6F-0B69-41DB-B21C-AFBE5A1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2024-12-01T17:51:00Z</dcterms:created>
  <dcterms:modified xsi:type="dcterms:W3CDTF">2024-12-01T17:54:00Z</dcterms:modified>
</cp:coreProperties>
</file>