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Variance</w:t>
      </w:r>
      <w:r>
        <w:t xml:space="preserve"> </w:t>
      </w:r>
      <w:r>
        <w:t xml:space="preserve">Report</w:t>
      </w:r>
      <w:r>
        <w:t xml:space="preserve"> </w:t>
      </w:r>
      <w:r>
        <w:t xml:space="preserve">1</w:t>
      </w:r>
    </w:p>
    <w:p>
      <w:pPr>
        <w:pStyle w:val="Author"/>
      </w:pPr>
      <w:r>
        <w:t xml:space="preserve">Melinda</w:t>
      </w:r>
      <w:r>
        <w:t xml:space="preserve"> </w:t>
      </w:r>
      <w:r>
        <w:t xml:space="preserve">Higgins</w:t>
      </w:r>
    </w:p>
    <w:p>
      <w:pPr>
        <w:pStyle w:val="Date"/>
      </w:pPr>
      <w:r>
        <w:t xml:space="preserve">October</w:t>
      </w:r>
      <w:r>
        <w:t xml:space="preserve"> </w:t>
      </w:r>
      <w:r>
        <w:t xml:space="preserve">1,</w:t>
      </w:r>
      <w:r>
        <w:t xml:space="preserve"> </w:t>
      </w:r>
      <w:r>
        <w:t xml:space="preserve">2016</w:t>
      </w:r>
    </w:p>
    <w:p>
      <w:pPr>
        <w:pStyle w:val="FigureWithCaption"/>
      </w:pPr>
      <w:r>
        <w:drawing>
          <wp:inline>
            <wp:extent cx="1938910" cy="780351"/>
            <wp:effectExtent b="0" l="0" r="0" t="0"/>
            <wp:docPr descr="R Exercises Logo" id="1" name="Picture"/>
            <a:graphic>
              <a:graphicData uri="http://schemas.openxmlformats.org/drawingml/2006/picture">
                <pic:pic>
                  <pic:nvPicPr>
                    <pic:cNvPr descr="rexerciseslogo.png" id="0" name="Picture"/>
                    <pic:cNvPicPr>
                      <a:picLocks noChangeArrowheads="1" noChangeAspect="1"/>
                    </pic:cNvPicPr>
                  </pic:nvPicPr>
                  <pic:blipFill>
                    <a:blip r:embed="rId21"/>
                    <a:stretch>
                      <a:fillRect/>
                    </a:stretch>
                  </pic:blipFill>
                  <pic:spPr bwMode="auto">
                    <a:xfrm>
                      <a:off x="0" y="0"/>
                      <a:ext cx="1938910" cy="780351"/>
                    </a:xfrm>
                    <a:prstGeom prst="rect">
                      <a:avLst/>
                    </a:prstGeom>
                    <a:noFill/>
                    <a:ln w="9525">
                      <a:noFill/>
                      <a:headEnd/>
                      <a:tailEnd/>
                    </a:ln>
                  </pic:spPr>
                </pic:pic>
              </a:graphicData>
            </a:graphic>
          </wp:inline>
        </w:drawing>
      </w:r>
    </w:p>
    <w:p>
      <w:pPr>
        <w:pStyle w:val="ImageCaption"/>
      </w:pPr>
      <w:r>
        <w:t xml:space="preserve">R Exercises Logo</w:t>
      </w:r>
    </w:p>
    <w:p>
      <w:pPr>
        <w:pStyle w:val="Heading2"/>
      </w:pPr>
      <w:bookmarkStart w:id="22" w:name="r-exercises---one-way-analysis-of-variance"/>
      <w:bookmarkEnd w:id="22"/>
      <w:r>
        <w:t xml:space="preserve">R Exercises - One-Way Analysis of Variance</w:t>
      </w:r>
    </w:p>
    <w:p>
      <w:pPr>
        <w:pStyle w:val="FirstParagraph"/>
      </w:pPr>
      <w:r>
        <w:t xml:space="preserve">The following exercise comes from</w:t>
      </w:r>
      <w:r>
        <w:t xml:space="preserve"> </w:t>
      </w:r>
      <w:hyperlink r:id="rId23">
        <w:r>
          <w:rPr>
            <w:rStyle w:val="Hyperlink"/>
          </w:rPr>
          <w:t xml:space="preserve">R Exercises at http://r-exercises.com/</w:t>
        </w:r>
      </w:hyperlink>
      <w:r>
        <w:t xml:space="preserve">, which is a site created by Research for Decisions, a Dutch research/consulting firm. They provide many exercises for learning R and practicing R coding skills. They also provide a large list of courses available for learning R - both free and paid - with detailed summaries of each option at</w:t>
      </w:r>
      <w:r>
        <w:t xml:space="preserve"> </w:t>
      </w:r>
      <w:hyperlink r:id="rId24">
        <w:r>
          <w:rPr>
            <w:rStyle w:val="Hyperlink"/>
          </w:rPr>
          <w:t xml:space="preserve">http://r-exercises.com/r-courses/</w:t>
        </w:r>
      </w:hyperlink>
      <w:r>
        <w:t xml:space="preserve">.</w:t>
      </w:r>
    </w:p>
    <w:p>
      <w:pPr>
        <w:pStyle w:val="Heading2"/>
      </w:pPr>
      <w:bookmarkStart w:id="25" w:name="assumptions"/>
      <w:bookmarkEnd w:id="25"/>
      <w:r>
        <w:t xml:space="preserve">Assumptions</w:t>
      </w:r>
    </w:p>
    <w:p>
      <w:pPr>
        <w:pStyle w:val="FirstParagraph"/>
      </w:pPr>
      <w:r>
        <w:t xml:space="preserve">For one way ANOVA results to be valid there are several assumptions that need to be satisfied:</w:t>
      </w:r>
    </w:p>
    <w:p>
      <w:pPr>
        <w:pStyle w:val="Compact"/>
        <w:numPr>
          <w:numId w:val="1001"/>
          <w:ilvl w:val="0"/>
        </w:numPr>
      </w:pPr>
      <w:r>
        <w:t xml:space="preserve">The dependent variable is required to be continuous</w:t>
      </w:r>
      <w:r>
        <w:t xml:space="preserve"> </w:t>
      </w:r>
      <w:r>
        <w:rPr>
          <w:i/>
        </w:rPr>
        <w:t xml:space="preserve">(not ordinal, not continuous)</w:t>
      </w:r>
    </w:p>
    <w:p>
      <w:pPr>
        <w:pStyle w:val="Compact"/>
        <w:numPr>
          <w:numId w:val="1001"/>
          <w:ilvl w:val="0"/>
        </w:numPr>
      </w:pPr>
      <w:r>
        <w:t xml:space="preserve">The independent variable is required to be categorical with two or more categories</w:t>
      </w:r>
      <w:r>
        <w:t xml:space="preserve"> </w:t>
      </w:r>
      <w:r>
        <w:rPr>
          <w:i/>
        </w:rPr>
        <w:t xml:space="preserve">(these could also be ordinal levels being treated as non-sequential categories)</w:t>
      </w:r>
      <w:r>
        <w:t xml:space="preserve">.</w:t>
      </w:r>
    </w:p>
    <w:p>
      <w:pPr>
        <w:pStyle w:val="Compact"/>
        <w:numPr>
          <w:numId w:val="1001"/>
          <w:ilvl w:val="0"/>
        </w:numPr>
      </w:pPr>
      <w:r>
        <w:t xml:space="preserve">The dependent and independent variables have values for each row of data</w:t>
      </w:r>
      <w:r>
        <w:t xml:space="preserve"> </w:t>
      </w:r>
      <w:r>
        <w:rPr>
          <w:i/>
        </w:rPr>
        <w:t xml:space="preserve">(no missing data - any rows or subjects with missing data for the independent or dependent variables are removed before analysis)</w:t>
      </w:r>
      <w:r>
        <w:t xml:space="preserve">.</w:t>
      </w:r>
    </w:p>
    <w:p>
      <w:pPr>
        <w:pStyle w:val="Compact"/>
        <w:numPr>
          <w:numId w:val="1001"/>
          <w:ilvl w:val="0"/>
        </w:numPr>
      </w:pPr>
      <w:r>
        <w:t xml:space="preserve">Observations in each group are independent</w:t>
      </w:r>
      <w:r>
        <w:t xml:space="preserve"> </w:t>
      </w:r>
      <w:r>
        <w:rPr>
          <w:i/>
        </w:rPr>
        <w:t xml:space="preserve">(subjects cannot have data in more than 1 category - this cannot be used for dependent "repeated measures")</w:t>
      </w:r>
      <w:r>
        <w:t xml:space="preserve">.</w:t>
      </w:r>
    </w:p>
    <w:p>
      <w:pPr>
        <w:pStyle w:val="Compact"/>
        <w:numPr>
          <w:numId w:val="1001"/>
          <w:ilvl w:val="0"/>
        </w:numPr>
      </w:pPr>
      <w:r>
        <w:t xml:space="preserve">The dependent variable is approximately normally distributed in each group</w:t>
      </w:r>
      <w:r>
        <w:t xml:space="preserve"> </w:t>
      </w:r>
      <w:r>
        <w:rPr>
          <w:i/>
        </w:rPr>
        <w:t xml:space="preserve">(ideally at least symmetric, not skewed, no significant outliers)</w:t>
      </w:r>
      <w:r>
        <w:t xml:space="preserve">.</w:t>
      </w:r>
    </w:p>
    <w:p>
      <w:pPr>
        <w:pStyle w:val="Compact"/>
        <w:numPr>
          <w:numId w:val="1001"/>
          <w:ilvl w:val="0"/>
        </w:numPr>
      </w:pPr>
      <w:r>
        <w:t xml:space="preserve">There is approximate equality of variance in all the groups</w:t>
      </w:r>
      <w:r>
        <w:t xml:space="preserve"> </w:t>
      </w:r>
      <w:r>
        <w:rPr>
          <w:i/>
        </w:rPr>
        <w:t xml:space="preserve">(we'll see how to test for this below)</w:t>
      </w:r>
      <w:r>
        <w:t xml:space="preserve">.</w:t>
      </w:r>
    </w:p>
    <w:p>
      <w:pPr>
        <w:pStyle w:val="Compact"/>
        <w:numPr>
          <w:numId w:val="1001"/>
          <w:ilvl w:val="0"/>
        </w:numPr>
      </w:pPr>
      <w:r>
        <w:t xml:space="preserve">We should not have any</w:t>
      </w:r>
      <w:r>
        <w:t xml:space="preserve"> </w:t>
      </w:r>
      <w:r>
        <w:rPr>
          <w:i/>
        </w:rPr>
        <w:t xml:space="preserve">"significant"</w:t>
      </w:r>
      <w:r>
        <w:t xml:space="preserve"> </w:t>
      </w:r>
      <w:r>
        <w:t xml:space="preserve">outliers</w:t>
      </w:r>
      <w:r>
        <w:t xml:space="preserve"> </w:t>
      </w:r>
      <w:r>
        <w:rPr>
          <w:i/>
        </w:rPr>
        <w:t xml:space="preserve">(also tested below)</w:t>
      </w:r>
      <w:r>
        <w:t xml:space="preserve">.</w:t>
      </w:r>
    </w:p>
    <w:p>
      <w:pPr>
        <w:pStyle w:val="FirstParagraph"/>
      </w:pPr>
      <w:r>
        <w:t xml:space="preserve">When the data shows non-normality, unequal variance or presence of outliers, the data can be "transformed"</w:t>
      </w:r>
      <w:r>
        <w:t xml:space="preserve"> </w:t>
      </w:r>
      <w:r>
        <w:rPr>
          <w:i/>
        </w:rPr>
        <w:t xml:space="preserve">(such as square-root or log transformations to help skewness)</w:t>
      </w:r>
      <w:r>
        <w:t xml:space="preserve"> </w:t>
      </w:r>
      <w:r>
        <w:t xml:space="preserve">or a non-parametric test like Kruskal-Wallis can be used. It is good to note Kruskal-Wallis does not require normality of data but still requires equal variance in your groups.</w:t>
      </w:r>
      <w:r>
        <w:t xml:space="preserve"> </w:t>
      </w:r>
      <w:r>
        <w:rPr>
          <w:i/>
        </w:rPr>
        <w:t xml:space="preserve">[Note: There are transformation alternatives for handling unequal variances which will not be covered in this exercise.]</w:t>
      </w:r>
    </w:p>
    <w:p>
      <w:pPr>
        <w:pStyle w:val="Heading2"/>
      </w:pPr>
      <w:bookmarkStart w:id="26" w:name="load-data"/>
      <w:bookmarkEnd w:id="26"/>
      <w:r>
        <w:t xml:space="preserve">Load Data</w:t>
      </w:r>
    </w:p>
    <w:p>
      <w:pPr>
        <w:pStyle w:val="FirstParagraph"/>
      </w:pPr>
      <w:r>
        <w:t xml:space="preserve">For this exercise, the data come from patients having stomach, colon, ovary, brochus, or breast cancer. The objective of the study was to identify if the number of days a patient survived was influenced by the organ affected. Our dependent variable is Survival measured in days. Our independent variable is Organ.</w:t>
      </w:r>
    </w:p>
    <w:p>
      <w:pPr>
        <w:pStyle w:val="BodyText"/>
      </w:pPr>
      <w:r>
        <w:t xml:space="preserve">The data is available at</w:t>
      </w:r>
      <w:r>
        <w:t xml:space="preserve"> </w:t>
      </w:r>
      <w:hyperlink r:id="rId27">
        <w:r>
          <w:rPr>
            <w:rStyle w:val="Hyperlink"/>
          </w:rPr>
          <w:t xml:space="preserve">http://lib.stat.cmu.edu/DASL/Datafiles/CancerSurvival.html</w:t>
        </w:r>
      </w:hyperlink>
      <w:r>
        <w:t xml:space="preserve">. The dataset we're going to upload is the</w:t>
      </w:r>
      <w:r>
        <w:t xml:space="preserve"> </w:t>
      </w:r>
      <w:r>
        <w:rPr>
          <w:rStyle w:val="VerbatimChar"/>
        </w:rPr>
        <w:t xml:space="preserve">cancer-survival.csv</w:t>
      </w:r>
      <w:r>
        <w:t xml:space="preserve"> </w:t>
      </w:r>
      <w:r>
        <w:t xml:space="preserve">file.</w:t>
      </w:r>
    </w:p>
    <w:p>
      <w:pPr>
        <w:pStyle w:val="BodyText"/>
      </w:pPr>
      <w:r>
        <w:t xml:space="preserve">Since this dataset is a CSV (comma-delimited) formatted file, we can use the r function</w:t>
      </w:r>
      <w:r>
        <w:t xml:space="preserve"> </w:t>
      </w:r>
      <w:r>
        <w:rPr>
          <w:rStyle w:val="VerbatimChar"/>
        </w:rPr>
        <w:t xml:space="preserve">read.csv()</w:t>
      </w:r>
      <w:r>
        <w:t xml:space="preserve"> </w:t>
      </w:r>
      <w:r>
        <w:t xml:space="preserve">to read in the dataset. This function returns a</w:t>
      </w:r>
      <w:r>
        <w:t xml:space="preserve"> </w:t>
      </w:r>
      <w:r>
        <w:rPr>
          <w:rStyle w:val="VerbatimChar"/>
        </w:rPr>
        <w:t xml:space="preserve">data.frame</w:t>
      </w:r>
      <w:r>
        <w:t xml:space="preserve"> </w:t>
      </w:r>
      <w:r>
        <w:t xml:space="preserve">which we "assign" to the object</w:t>
      </w:r>
      <w:r>
        <w:t xml:space="preserve"> </w:t>
      </w:r>
      <w:r>
        <w:rPr>
          <w:rStyle w:val="VerbatimChar"/>
        </w:rPr>
        <w:t xml:space="preserve">cancer.survival</w:t>
      </w:r>
      <w:r>
        <w:t xml:space="preserve">.</w:t>
      </w:r>
    </w:p>
    <w:p>
      <w:pPr>
        <w:pStyle w:val="Heading2"/>
      </w:pPr>
      <w:bookmarkStart w:id="28" w:name="look-at-data"/>
      <w:bookmarkEnd w:id="28"/>
      <w:r>
        <w:t xml:space="preserve">Look at data</w:t>
      </w:r>
    </w:p>
    <w:p>
      <w:pPr>
        <w:pStyle w:val="FirstParagraph"/>
      </w:pPr>
      <w:r>
        <w:t xml:space="preserve">Let's "look" at the data. We can use the</w:t>
      </w:r>
      <w:r>
        <w:t xml:space="preserve"> </w:t>
      </w:r>
      <w:r>
        <w:rPr>
          <w:rStyle w:val="VerbatimChar"/>
        </w:rPr>
        <w:t xml:space="preserve">head()</w:t>
      </w:r>
      <w:r>
        <w:t xml:space="preserve"> </w:t>
      </w:r>
      <w:r>
        <w:t xml:space="preserve">function to look at the top 5-6 rows of the dataset.</w:t>
      </w:r>
    </w:p>
    <w:p>
      <w:pPr>
        <w:pStyle w:val="SourceCode"/>
      </w:pPr>
      <w:r>
        <w:rPr>
          <w:rStyle w:val="KeywordTok"/>
        </w:rPr>
        <w:t xml:space="preserve">head</w:t>
      </w:r>
      <w:r>
        <w:rPr>
          <w:rStyle w:val="NormalTok"/>
        </w:rPr>
        <w:t xml:space="preserve">(cancer.survival)</w:t>
      </w:r>
    </w:p>
    <w:p>
      <w:pPr>
        <w:pStyle w:val="SourceCode"/>
      </w:pPr>
      <w:r>
        <w:rPr>
          <w:rStyle w:val="VerbatimChar"/>
        </w:rPr>
        <w:t xml:space="preserve">##   Survival   Organ</w:t>
      </w:r>
      <w:r>
        <w:br w:type="textWrapping"/>
      </w:r>
      <w:r>
        <w:rPr>
          <w:rStyle w:val="VerbatimChar"/>
        </w:rPr>
        <w:t xml:space="preserve">## 1      124 Stomach</w:t>
      </w:r>
      <w:r>
        <w:br w:type="textWrapping"/>
      </w:r>
      <w:r>
        <w:rPr>
          <w:rStyle w:val="VerbatimChar"/>
        </w:rPr>
        <w:t xml:space="preserve">## 2       42 Stomach</w:t>
      </w:r>
      <w:r>
        <w:br w:type="textWrapping"/>
      </w:r>
      <w:r>
        <w:rPr>
          <w:rStyle w:val="VerbatimChar"/>
        </w:rPr>
        <w:t xml:space="preserve">## 3       25 Stomach</w:t>
      </w:r>
      <w:r>
        <w:br w:type="textWrapping"/>
      </w:r>
      <w:r>
        <w:rPr>
          <w:rStyle w:val="VerbatimChar"/>
        </w:rPr>
        <w:t xml:space="preserve">## 4       45 Stomach</w:t>
      </w:r>
      <w:r>
        <w:br w:type="textWrapping"/>
      </w:r>
      <w:r>
        <w:rPr>
          <w:rStyle w:val="VerbatimChar"/>
        </w:rPr>
        <w:t xml:space="preserve">## 5      412 Stomach</w:t>
      </w:r>
      <w:r>
        <w:br w:type="textWrapping"/>
      </w:r>
      <w:r>
        <w:rPr>
          <w:rStyle w:val="VerbatimChar"/>
        </w:rPr>
        <w:t xml:space="preserve">## 6       51 Stomach</w:t>
      </w:r>
    </w:p>
    <w:p>
      <w:pPr>
        <w:pStyle w:val="FirstParagraph"/>
      </w:pPr>
      <w:r>
        <w:t xml:space="preserve">We can clean up the looks for this output by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put the output into a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(cancer.survival))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Survival</w:t>
            </w:r>
          </w:p>
        </w:tc>
        <w:tc>
          <w:tcPr>
            <w:tcBorders>
              <w:bottom w:val="single"/>
            </w:tcBorders>
            <w:vAlign w:val="bottom"/>
          </w:tcPr>
          <w:p>
            <w:pPr>
              <w:pStyle w:val="Compact"/>
              <w:jc w:val="left"/>
            </w:pPr>
            <w:r>
              <w:t xml:space="preserve">Organ</w:t>
            </w:r>
          </w:p>
        </w:tc>
      </w:tr>
      <w:tr>
        <w:tc>
          <w:p>
            <w:pPr>
              <w:pStyle w:val="Compact"/>
              <w:jc w:val="right"/>
            </w:pPr>
            <w:r>
              <w:t xml:space="preserve">124</w:t>
            </w:r>
          </w:p>
        </w:tc>
        <w:tc>
          <w:p>
            <w:pPr>
              <w:pStyle w:val="Compact"/>
              <w:jc w:val="left"/>
            </w:pPr>
            <w:r>
              <w:t xml:space="preserve">Stomach</w:t>
            </w:r>
          </w:p>
        </w:tc>
      </w:tr>
      <w:tr>
        <w:tc>
          <w:p>
            <w:pPr>
              <w:pStyle w:val="Compact"/>
              <w:jc w:val="right"/>
            </w:pPr>
            <w:r>
              <w:t xml:space="preserve">42</w:t>
            </w:r>
          </w:p>
        </w:tc>
        <w:tc>
          <w:p>
            <w:pPr>
              <w:pStyle w:val="Compact"/>
              <w:jc w:val="left"/>
            </w:pPr>
            <w:r>
              <w:t xml:space="preserve">Stomach</w:t>
            </w:r>
          </w:p>
        </w:tc>
      </w:tr>
      <w:tr>
        <w:tc>
          <w:p>
            <w:pPr>
              <w:pStyle w:val="Compact"/>
              <w:jc w:val="right"/>
            </w:pPr>
            <w:r>
              <w:t xml:space="preserve">25</w:t>
            </w:r>
          </w:p>
        </w:tc>
        <w:tc>
          <w:p>
            <w:pPr>
              <w:pStyle w:val="Compact"/>
              <w:jc w:val="left"/>
            </w:pPr>
            <w:r>
              <w:t xml:space="preserve">Stomach</w:t>
            </w:r>
          </w:p>
        </w:tc>
      </w:tr>
      <w:tr>
        <w:tc>
          <w:p>
            <w:pPr>
              <w:pStyle w:val="Compact"/>
              <w:jc w:val="right"/>
            </w:pPr>
            <w:r>
              <w:t xml:space="preserve">45</w:t>
            </w:r>
          </w:p>
        </w:tc>
        <w:tc>
          <w:p>
            <w:pPr>
              <w:pStyle w:val="Compact"/>
              <w:jc w:val="left"/>
            </w:pPr>
            <w:r>
              <w:t xml:space="preserve">Stomach</w:t>
            </w:r>
          </w:p>
        </w:tc>
      </w:tr>
      <w:tr>
        <w:tc>
          <w:p>
            <w:pPr>
              <w:pStyle w:val="Compact"/>
              <w:jc w:val="right"/>
            </w:pPr>
            <w:r>
              <w:t xml:space="preserve">412</w:t>
            </w:r>
          </w:p>
        </w:tc>
        <w:tc>
          <w:p>
            <w:pPr>
              <w:pStyle w:val="Compact"/>
              <w:jc w:val="left"/>
            </w:pPr>
            <w:r>
              <w:t xml:space="preserve">Stomach</w:t>
            </w:r>
          </w:p>
        </w:tc>
      </w:tr>
      <w:tr>
        <w:tc>
          <w:p>
            <w:pPr>
              <w:pStyle w:val="Compact"/>
              <w:jc w:val="right"/>
            </w:pPr>
            <w:r>
              <w:t xml:space="preserve">51</w:t>
            </w:r>
          </w:p>
        </w:tc>
        <w:tc>
          <w:p>
            <w:pPr>
              <w:pStyle w:val="Compact"/>
              <w:jc w:val="left"/>
            </w:pPr>
            <w:r>
              <w:t xml:space="preserve">Stomach</w:t>
            </w:r>
          </w:p>
        </w:tc>
      </w:tr>
    </w:tbl>
    <w:p>
      <w:pPr>
        <w:pStyle w:val="Heading2"/>
      </w:pPr>
      <w:bookmarkStart w:id="29" w:name="select-data-and-get-stats"/>
      <w:bookmarkEnd w:id="29"/>
      <w:r>
        <w:t xml:space="preserve">Select data and get stats</w:t>
      </w:r>
    </w:p>
    <w:p>
      <w:pPr>
        <w:pStyle w:val="FirstParagraph"/>
      </w:pPr>
      <w:r>
        <w:t xml:space="preserve">To select one of the columns in the dataset we can use the</w:t>
      </w:r>
      <w:r>
        <w:t xml:space="preserve"> </w:t>
      </w:r>
      <w:r>
        <w:rPr>
          <w:rStyle w:val="VerbatimChar"/>
        </w:rPr>
        <w:t xml:space="preserve">$</w:t>
      </w:r>
      <w:r>
        <w:t xml:space="preserve"> </w:t>
      </w:r>
      <w:r>
        <w:t xml:space="preserve">selector to "select" by the variable name. You can see the column names using the</w:t>
      </w:r>
      <w:r>
        <w:t xml:space="preserve"> </w:t>
      </w:r>
      <w:r>
        <w:rPr>
          <w:rStyle w:val="VerbatimChar"/>
        </w:rPr>
        <w:t xml:space="preserve">names()</w:t>
      </w:r>
      <w:r>
        <w:t xml:space="preserve"> </w:t>
      </w:r>
      <w:r>
        <w:t xml:space="preserve">function.</w:t>
      </w:r>
    </w:p>
    <w:p>
      <w:pPr>
        <w:pStyle w:val="SourceCode"/>
      </w:pPr>
      <w:r>
        <w:rPr>
          <w:rStyle w:val="KeywordTok"/>
        </w:rPr>
        <w:t xml:space="preserve">names</w:t>
      </w:r>
      <w:r>
        <w:rPr>
          <w:rStyle w:val="NormalTok"/>
        </w:rPr>
        <w:t xml:space="preserve">(cancer.survival)</w:t>
      </w:r>
    </w:p>
    <w:p>
      <w:pPr>
        <w:pStyle w:val="SourceCode"/>
      </w:pPr>
      <w:r>
        <w:rPr>
          <w:rStyle w:val="VerbatimChar"/>
        </w:rPr>
        <w:t xml:space="preserve">## [1] "Survival" "Organ"</w:t>
      </w:r>
    </w:p>
    <w:p>
      <w:pPr>
        <w:pStyle w:val="FirstParagraph"/>
      </w:pPr>
      <w:r>
        <w:t xml:space="preserve">For example, we can find the mean survival time using the</w:t>
      </w:r>
      <w:r>
        <w:t xml:space="preserve"> </w:t>
      </w:r>
      <w:r>
        <w:rPr>
          <w:rStyle w:val="VerbatimChar"/>
        </w:rPr>
        <w:t xml:space="preserve">mean()</w:t>
      </w:r>
      <w:r>
        <w:t xml:space="preserve"> </w:t>
      </w:r>
      <w:r>
        <w:t xml:space="preserve">function and selecting the 1st column which is</w:t>
      </w:r>
      <w:r>
        <w:t xml:space="preserve"> </w:t>
      </w:r>
      <w:r>
        <w:rPr>
          <w:rStyle w:val="VerbatimChar"/>
        </w:rPr>
        <w:t xml:space="preserve">Survival</w:t>
      </w:r>
      <w:r>
        <w:t xml:space="preserve"> </w:t>
      </w:r>
      <w:r>
        <w:t xml:space="preserve">in the data frame</w:t>
      </w:r>
      <w:r>
        <w:t xml:space="preserve"> </w:t>
      </w:r>
      <w:r>
        <w:rPr>
          <w:rStyle w:val="VerbatimChar"/>
        </w:rPr>
        <w:t xml:space="preserve">cancer.survival</w:t>
      </w:r>
      <w:r>
        <w:t xml:space="preserve"> </w:t>
      </w:r>
      <w:r>
        <w:t xml:space="preserve">using the followng code</w:t>
      </w:r>
      <w:r>
        <w:t xml:space="preserve"> </w:t>
      </w:r>
      <w:r>
        <w:rPr>
          <w:rStyle w:val="VerbatimChar"/>
        </w:rPr>
        <w:t xml:space="preserve">mean(cancer.survival$Survival)</w:t>
      </w:r>
      <w:r>
        <w:t xml:space="preserve">.</w:t>
      </w:r>
    </w:p>
    <w:p>
      <w:pPr>
        <w:pStyle w:val="SourceCode"/>
      </w:pPr>
      <w:r>
        <w:rPr>
          <w:rStyle w:val="KeywordTok"/>
        </w:rPr>
        <w:t xml:space="preserve">mean</w:t>
      </w:r>
      <w:r>
        <w:rPr>
          <w:rStyle w:val="NormalTok"/>
        </w:rPr>
        <w:t xml:space="preserve">(cancer.survival$Survival)</w:t>
      </w:r>
    </w:p>
    <w:p>
      <w:pPr>
        <w:pStyle w:val="SourceCode"/>
      </w:pPr>
      <w:r>
        <w:rPr>
          <w:rStyle w:val="VerbatimChar"/>
        </w:rPr>
        <w:t xml:space="preserve">## [1] 558.625</w:t>
      </w:r>
    </w:p>
    <w:p>
      <w:pPr>
        <w:pStyle w:val="FirstParagraph"/>
      </w:pPr>
      <w:r>
        <w:t xml:space="preserve">We can also get summary statistics for the</w:t>
      </w:r>
      <w:r>
        <w:t xml:space="preserve"> </w:t>
      </w:r>
      <w:r>
        <w:rPr>
          <w:rStyle w:val="VerbatimChar"/>
        </w:rPr>
        <w:t xml:space="preserve">Survival</w:t>
      </w:r>
      <w:r>
        <w:t xml:space="preserve"> </w:t>
      </w:r>
      <w:r>
        <w:t xml:space="preserve">column using the</w:t>
      </w:r>
      <w:r>
        <w:t xml:space="preserve"> </w:t>
      </w:r>
      <w:r>
        <w:rPr>
          <w:rStyle w:val="VerbatimChar"/>
        </w:rPr>
        <w:t xml:space="preserve">summary()</w:t>
      </w:r>
      <w:r>
        <w:t xml:space="preserve"> </w:t>
      </w:r>
      <w:r>
        <w:t xml:space="preserve">function.</w:t>
      </w:r>
    </w:p>
    <w:p>
      <w:pPr>
        <w:pStyle w:val="SourceCode"/>
      </w:pPr>
      <w:r>
        <w:rPr>
          <w:rStyle w:val="KeywordTok"/>
        </w:rPr>
        <w:t xml:space="preserve">summary</w:t>
      </w:r>
      <w:r>
        <w:rPr>
          <w:rStyle w:val="NormalTok"/>
        </w:rPr>
        <w:t xml:space="preserve">(cancer.survival$Survival)</w:t>
      </w:r>
    </w:p>
    <w:p>
      <w:pPr>
        <w:pStyle w:val="SourceCode"/>
      </w:pPr>
      <w:r>
        <w:rPr>
          <w:rStyle w:val="VerbatimChar"/>
        </w:rPr>
        <w:t xml:space="preserve">##    Min. 1st Qu.  Median    Mean 3rd Qu.    Max. </w:t>
      </w:r>
      <w:r>
        <w:br w:type="textWrapping"/>
      </w:r>
      <w:r>
        <w:rPr>
          <w:rStyle w:val="VerbatimChar"/>
        </w:rPr>
        <w:t xml:space="preserve">##    20.0   102.5   265.5   558.6   721.0  3808.0</w:t>
      </w:r>
    </w:p>
    <w:p>
      <w:pPr>
        <w:pStyle w:val="FirstParagraph"/>
      </w:pPr>
      <w:r>
        <w:t xml:space="preserve">Since the 1st column</w:t>
      </w:r>
      <w:r>
        <w:t xml:space="preserve"> </w:t>
      </w:r>
      <w:r>
        <w:rPr>
          <w:rStyle w:val="VerbatimChar"/>
        </w:rPr>
        <w:t xml:space="preserve">Survival</w:t>
      </w:r>
      <w:r>
        <w:t xml:space="preserve"> </w:t>
      </w:r>
      <w:r>
        <w:t xml:space="preserve">is a continuous variable, the</w:t>
      </w:r>
      <w:r>
        <w:t xml:space="preserve"> </w:t>
      </w:r>
      <w:r>
        <w:rPr>
          <w:rStyle w:val="VerbatimChar"/>
        </w:rPr>
        <w:t xml:space="preserve">summary()</w:t>
      </w:r>
      <w:r>
        <w:t xml:space="preserve"> </w:t>
      </w:r>
      <w:r>
        <w:t xml:space="preserve">function gives us the min, max, median, 1st and 3rd quartiles. Let's see what we get for the 2nd column, which is the list of Organs - it is a non-numeric text categorical variable.</w:t>
      </w:r>
    </w:p>
    <w:p>
      <w:pPr>
        <w:pStyle w:val="SourceCode"/>
      </w:pPr>
      <w:r>
        <w:rPr>
          <w:rStyle w:val="KeywordTok"/>
        </w:rPr>
        <w:t xml:space="preserve">summary</w:t>
      </w:r>
      <w:r>
        <w:rPr>
          <w:rStyle w:val="NormalTok"/>
        </w:rPr>
        <w:t xml:space="preserve">(cancer.survival[,</w:t>
      </w:r>
      <w:r>
        <w:rPr>
          <w:rStyle w:val="DecValTok"/>
        </w:rPr>
        <w:t xml:space="preserve">2</w:t>
      </w:r>
      <w:r>
        <w:rPr>
          <w:rStyle w:val="NormalTok"/>
        </w:rPr>
        <w:t xml:space="preserve">])</w:t>
      </w:r>
    </w:p>
    <w:p>
      <w:pPr>
        <w:pStyle w:val="SourceCode"/>
      </w:pPr>
      <w:r>
        <w:rPr>
          <w:rStyle w:val="VerbatimChar"/>
        </w:rPr>
        <w:t xml:space="preserve">##   Breast Bronchus    Colon    Ovary  Stomach </w:t>
      </w:r>
      <w:r>
        <w:br w:type="textWrapping"/>
      </w:r>
      <w:r>
        <w:rPr>
          <w:rStyle w:val="VerbatimChar"/>
        </w:rPr>
        <w:t xml:space="preserve">##       11       17       17        6       13</w:t>
      </w:r>
    </w:p>
    <w:p>
      <w:pPr>
        <w:pStyle w:val="FirstParagraph"/>
      </w:pPr>
      <w:r>
        <w:t xml:space="preserve">We basically got the list of the Organs and the count (or frequency) of how many subjects survival times (i.e. number of data points) we have for each Organ. We can use the</w:t>
      </w:r>
      <w:r>
        <w:t xml:space="preserve"> </w:t>
      </w:r>
      <w:r>
        <w:rPr>
          <w:rStyle w:val="VerbatimChar"/>
        </w:rPr>
        <w:t xml:space="preserve">summary()</w:t>
      </w:r>
      <w:r>
        <w:t xml:space="preserve"> </w:t>
      </w:r>
      <w:r>
        <w:t xml:space="preserve">command for the dataset as a whole and get the summary stats for both variables at the same time. If we use the</w:t>
      </w:r>
      <w:r>
        <w:t xml:space="preserve"> </w:t>
      </w:r>
      <w:r>
        <w:rPr>
          <w:rStyle w:val="VerbatimChar"/>
        </w:rPr>
        <w:t xml:space="preserve">knitr::kable()</w:t>
      </w:r>
      <w:r>
        <w:t xml:space="preserve"> </w:t>
      </w:r>
      <w:r>
        <w:t xml:space="preserve">function around this summary, we get a nice summary stats table. Let's also add a caption.</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"Table of Summary Statistics for 2 Variables in Dataset"</w:t>
      </w:r>
      <w:r>
        <w:rPr>
          <w:rStyle w:val="NormalTok"/>
        </w:rPr>
        <w:t xml:space="preserve">)</w:t>
      </w:r>
    </w:p>
    <w:p>
      <w:pPr>
        <w:pStyle w:val="TableCaption"/>
      </w:pPr>
      <w:r>
        <w:t xml:space="preserve">Table of Summary Statistics for 2 Variables in Dataset</w:t>
      </w:r>
    </w:p>
    <w:tbl>
      <w:tblPr>
        <w:tblStyle w:val="TableNormal"/>
        <w:tblW w:type="pct" w:w="0.0"/>
        <w:tblLook w:firstRow="1"/>
        <w:tblCaption w:val="Table of Summary Statistics for 2 Variables in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Survival</w:t>
            </w:r>
          </w:p>
        </w:tc>
        <w:tc>
          <w:tcPr>
            <w:tcBorders>
              <w:bottom w:val="single"/>
            </w:tcBorders>
            <w:vAlign w:val="bottom"/>
          </w:tcPr>
          <w:p>
            <w:pPr>
              <w:pStyle w:val="Compact"/>
              <w:jc w:val="center"/>
            </w:pPr>
            <w:r>
              <w:t xml:space="preserve">Organ</w:t>
            </w:r>
          </w:p>
        </w:tc>
      </w:tr>
      <w:tr>
        <w:tc>
          <w:p>
            <w:pStyle w:val="Compact"/>
          </w:p>
        </w:tc>
        <w:tc>
          <w:p>
            <w:pPr>
              <w:pStyle w:val="Compact"/>
              <w:jc w:val="center"/>
            </w:pPr>
            <w:r>
              <w:t xml:space="preserve">Min. : 20.0</w:t>
            </w:r>
          </w:p>
        </w:tc>
        <w:tc>
          <w:p>
            <w:pPr>
              <w:pStyle w:val="Compact"/>
              <w:jc w:val="center"/>
            </w:pPr>
            <w:r>
              <w:t xml:space="preserve">Breast :11</w:t>
            </w:r>
          </w:p>
        </w:tc>
      </w:tr>
      <w:tr>
        <w:tc>
          <w:p>
            <w:pStyle w:val="Compact"/>
          </w:p>
        </w:tc>
        <w:tc>
          <w:p>
            <w:pPr>
              <w:pStyle w:val="Compact"/>
              <w:jc w:val="center"/>
            </w:pPr>
            <w:r>
              <w:t xml:space="preserve">1st Qu.: 102.5</w:t>
            </w:r>
          </w:p>
        </w:tc>
        <w:tc>
          <w:p>
            <w:pPr>
              <w:pStyle w:val="Compact"/>
              <w:jc w:val="center"/>
            </w:pPr>
            <w:r>
              <w:t xml:space="preserve">Bronchus:17</w:t>
            </w:r>
          </w:p>
        </w:tc>
      </w:tr>
      <w:tr>
        <w:tc>
          <w:p>
            <w:pStyle w:val="Compact"/>
          </w:p>
        </w:tc>
        <w:tc>
          <w:p>
            <w:pPr>
              <w:pStyle w:val="Compact"/>
              <w:jc w:val="center"/>
            </w:pPr>
            <w:r>
              <w:t xml:space="preserve">Median : 265.5</w:t>
            </w:r>
          </w:p>
        </w:tc>
        <w:tc>
          <w:p>
            <w:pPr>
              <w:pStyle w:val="Compact"/>
              <w:jc w:val="center"/>
            </w:pPr>
            <w:r>
              <w:t xml:space="preserve">Colon :17</w:t>
            </w:r>
          </w:p>
        </w:tc>
      </w:tr>
      <w:tr>
        <w:tc>
          <w:p>
            <w:pStyle w:val="Compact"/>
          </w:p>
        </w:tc>
        <w:tc>
          <w:p>
            <w:pPr>
              <w:pStyle w:val="Compact"/>
              <w:jc w:val="center"/>
            </w:pPr>
            <w:r>
              <w:t xml:space="preserve">Mean : 558.6</w:t>
            </w:r>
          </w:p>
        </w:tc>
        <w:tc>
          <w:p>
            <w:pPr>
              <w:pStyle w:val="Compact"/>
              <w:jc w:val="center"/>
            </w:pPr>
            <w:r>
              <w:t xml:space="preserve">Ovary : 6</w:t>
            </w:r>
          </w:p>
        </w:tc>
      </w:tr>
      <w:tr>
        <w:tc>
          <w:p>
            <w:pStyle w:val="Compact"/>
          </w:p>
        </w:tc>
        <w:tc>
          <w:p>
            <w:pPr>
              <w:pStyle w:val="Compact"/>
              <w:jc w:val="center"/>
            </w:pPr>
            <w:r>
              <w:t xml:space="preserve">3rd Qu.: 721.0</w:t>
            </w:r>
          </w:p>
        </w:tc>
        <w:tc>
          <w:p>
            <w:pPr>
              <w:pStyle w:val="Compact"/>
              <w:jc w:val="center"/>
            </w:pPr>
            <w:r>
              <w:t xml:space="preserve">Stomach :13</w:t>
            </w:r>
          </w:p>
        </w:tc>
      </w:tr>
      <w:tr>
        <w:tc>
          <w:p>
            <w:pStyle w:val="Compact"/>
          </w:p>
        </w:tc>
        <w:tc>
          <w:p>
            <w:pPr>
              <w:pStyle w:val="Compact"/>
              <w:jc w:val="center"/>
            </w:pPr>
            <w:r>
              <w:t xml:space="preserve">Max. :3808.0</w:t>
            </w:r>
          </w:p>
        </w:tc>
        <w:tc>
          <w:p>
            <w:pPr>
              <w:pStyle w:val="Compact"/>
              <w:jc w:val="center"/>
            </w:pPr>
            <w:r>
              <w:t xml:space="preserve">NA</w:t>
            </w:r>
          </w:p>
        </w:tc>
      </w:tr>
    </w:tbl>
    <w:p>
      <w:pPr>
        <w:pStyle w:val="Heading2"/>
      </w:pPr>
      <w:bookmarkStart w:id="30" w:name="lets-try-some-inline-code"/>
      <w:bookmarkEnd w:id="30"/>
      <w:r>
        <w:t xml:space="preserve">Let's try some inline code</w:t>
      </w:r>
    </w:p>
    <w:p>
      <w:pPr>
        <w:pStyle w:val="FirstParagraph"/>
      </w:pPr>
      <w:r>
        <w:t xml:space="preserve">Suppose I want to write a sentence providing the mean and standard deviation of the survival times seen across this dataset. We can use the functions</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and use them "inline" - see example below.</w:t>
      </w:r>
    </w:p>
    <w:p>
      <w:pPr>
        <w:pStyle w:val="BodyText"/>
      </w:pPr>
      <w:r>
        <w:t xml:space="preserve">The average survival time was 558.625 days with a standard deviation of 776.4786713 days.</w:t>
      </w:r>
    </w:p>
    <w:p>
      <w:pPr>
        <w:pStyle w:val="BodyText"/>
      </w:pPr>
      <w:r>
        <w:t xml:space="preserve">Another way to do this is to assign the mean and standard deviation to objects and then just call those objects. This simplifies the inline code commands and can help in cleaning up your formatting. We can also use the</w:t>
      </w:r>
      <w:r>
        <w:t xml:space="preserve"> </w:t>
      </w:r>
      <w:r>
        <w:rPr>
          <w:rStyle w:val="VerbatimChar"/>
        </w:rPr>
        <w:t xml:space="preserve">round()</w:t>
      </w:r>
      <w:r>
        <w:t xml:space="preserve"> </w:t>
      </w:r>
      <w:r>
        <w:t xml:space="preserve">function with the</w:t>
      </w:r>
      <w:r>
        <w:t xml:space="preserve"> </w:t>
      </w:r>
      <w:r>
        <w:rPr>
          <w:rStyle w:val="VerbatimChar"/>
        </w:rPr>
        <w:t xml:space="preserve">digits=</w:t>
      </w:r>
      <w:r>
        <w:t xml:space="preserve"> </w:t>
      </w:r>
      <w:r>
        <w:t xml:space="preserve">option to set the number of digits to 1 or 2. Let's create 2 objects one for the mean</w:t>
      </w:r>
      <w:r>
        <w:t xml:space="preserve"> </w:t>
      </w:r>
      <w:r>
        <w:rPr>
          <w:rStyle w:val="VerbatimChar"/>
        </w:rPr>
        <w:t xml:space="preserve">mnsurv</w:t>
      </w:r>
      <w:r>
        <w:t xml:space="preserve"> </w:t>
      </w:r>
      <w:r>
        <w:t xml:space="preserve">and one for the standard deviation</w:t>
      </w:r>
      <w:r>
        <w:t xml:space="preserve"> </w:t>
      </w:r>
      <w:r>
        <w:rPr>
          <w:rStyle w:val="VerbatimChar"/>
        </w:rPr>
        <w:t xml:space="preserve">sdsurv</w:t>
      </w:r>
      <w:r>
        <w:t xml:space="preserve"> </w:t>
      </w:r>
      <w:r>
        <w:t xml:space="preserve">and then use these to re-write the sentence. We'll also use the</w:t>
      </w:r>
      <w:r>
        <w:t xml:space="preserve"> </w:t>
      </w:r>
      <w:r>
        <w:rPr>
          <w:rStyle w:val="VerbatimChar"/>
        </w:rPr>
        <w:t xml:space="preserve">round()</w:t>
      </w:r>
      <w:r>
        <w:t xml:space="preserve"> </w:t>
      </w:r>
      <w:r>
        <w:t xml:space="preserve">function and set the number of digits (after the decimal place) to 2.</w:t>
      </w:r>
    </w:p>
    <w:p>
      <w:pPr>
        <w:pStyle w:val="SourceCode"/>
      </w:pPr>
      <w:r>
        <w:rPr>
          <w:rStyle w:val="NormalTok"/>
        </w:rPr>
        <w:t xml:space="preserve">mnsurv &lt;-</w:t>
      </w:r>
      <w:r>
        <w:rPr>
          <w:rStyle w:val="StringTok"/>
        </w:rPr>
        <w:t xml:space="preserve"> </w:t>
      </w:r>
      <w:r>
        <w:rPr>
          <w:rStyle w:val="KeywordTok"/>
        </w:rPr>
        <w:t xml:space="preserve">mean</w:t>
      </w:r>
      <w:r>
        <w:rPr>
          <w:rStyle w:val="NormalTok"/>
        </w:rPr>
        <w:t xml:space="preserve">(cancer.survival$Survival)</w:t>
      </w:r>
      <w:r>
        <w:br w:type="textWrapping"/>
      </w:r>
      <w:r>
        <w:rPr>
          <w:rStyle w:val="NormalTok"/>
        </w:rPr>
        <w:t xml:space="preserve">sdsurv &lt;-</w:t>
      </w:r>
      <w:r>
        <w:rPr>
          <w:rStyle w:val="StringTok"/>
        </w:rPr>
        <w:t xml:space="preserve"> </w:t>
      </w:r>
      <w:r>
        <w:rPr>
          <w:rStyle w:val="KeywordTok"/>
        </w:rPr>
        <w:t xml:space="preserve">sd</w:t>
      </w:r>
      <w:r>
        <w:rPr>
          <w:rStyle w:val="NormalTok"/>
        </w:rPr>
        <w:t xml:space="preserve">(cancer.survival$Survival)</w:t>
      </w:r>
    </w:p>
    <w:p>
      <w:pPr>
        <w:pStyle w:val="FirstParagraph"/>
      </w:pPr>
      <w:r>
        <w:t xml:space="preserve">The average survival time was 558.62 days with a standard deviation of 776.48 days.</w:t>
      </w:r>
    </w:p>
    <w:p>
      <w:pPr>
        <w:pStyle w:val="Heading2"/>
      </w:pPr>
      <w:bookmarkStart w:id="31" w:name="lets-make-a-histogram-of-the-survival-times."/>
      <w:bookmarkEnd w:id="31"/>
      <w:r>
        <w:t xml:space="preserve">Let's make a histogram of the survival times.</w:t>
      </w:r>
    </w:p>
    <w:p>
      <w:pPr>
        <w:pStyle w:val="FirstParagraph"/>
      </w:pPr>
      <w:r>
        <w:t xml:space="preserve">Using the</w:t>
      </w:r>
      <w:r>
        <w:t xml:space="preserve"> </w:t>
      </w:r>
      <w:r>
        <w:rPr>
          <w:rStyle w:val="VerbatimChar"/>
        </w:rPr>
        <w:t xml:space="preserve">hist()</w:t>
      </w:r>
      <w:r>
        <w:t xml:space="preserve"> </w:t>
      </w:r>
      <w:r>
        <w:t xml:space="preserve">function, let's make a histogram of the survival times overall and add a title.</w:t>
      </w:r>
    </w:p>
    <w:p>
      <w:pPr>
        <w:pStyle w:val="SourceCode"/>
      </w:pPr>
      <w:r>
        <w:rPr>
          <w:rStyle w:val="KeywordTok"/>
        </w:rPr>
        <w:t xml:space="preserve">hist</w:t>
      </w:r>
      <w:r>
        <w:rPr>
          <w:rStyle w:val="NormalTok"/>
        </w:rPr>
        <w:t xml:space="preserve">(cancer.survival$Survival,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Survival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2_files/figure-docx/histsur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What do you notice about the distribution?</w:t>
      </w:r>
    </w:p>
    <w:p>
      <w:pPr>
        <w:pStyle w:val="Heading2"/>
      </w:pPr>
      <w:bookmarkStart w:id="33" w:name="make-side-by-side-boxplots-of-survival-times-by-organ"/>
      <w:bookmarkEnd w:id="33"/>
      <w:r>
        <w:t xml:space="preserve">Make side-by-side boxplots of survival times by organ</w:t>
      </w:r>
    </w:p>
    <w:p>
      <w:pPr>
        <w:pStyle w:val="FirstParagraph"/>
      </w:pPr>
      <w:r>
        <w:t xml:space="preserve">For this plot we are going to use the</w:t>
      </w:r>
      <w:r>
        <w:t xml:space="preserve"> </w:t>
      </w:r>
      <w:r>
        <w:rPr>
          <w:rStyle w:val="VerbatimChar"/>
        </w:rPr>
        <w:t xml:space="preserve">ggplot2</w:t>
      </w:r>
      <w:r>
        <w:t xml:space="preserve"> </w:t>
      </w:r>
      <w:r>
        <w:t xml:space="preserve">package and functions. So we have to install the package and load it.</w:t>
      </w:r>
    </w:p>
    <w:p>
      <w:pPr>
        <w:pStyle w:val="SourceCode"/>
      </w:pPr>
      <w:r>
        <w:rPr>
          <w:rStyle w:val="CommentTok"/>
        </w:rPr>
        <w:t xml:space="preserve"># install.packages("ggplot2")</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Organ,</w:t>
      </w:r>
      <w:r>
        <w:rPr>
          <w:rStyle w:val="DataTypeTok"/>
        </w:rPr>
        <w:t xml:space="preserve">y=</w:t>
      </w:r>
      <w:r>
        <w:rPr>
          <w:rStyle w:val="NormalTok"/>
        </w:rPr>
        <w:t xml:space="preserve">Survival, </w:t>
      </w:r>
      <w:r>
        <w:rPr>
          <w:rStyle w:val="DataTypeTok"/>
        </w:rPr>
        <w:t xml:space="preserve">color =</w:t>
      </w:r>
      <w:r>
        <w:rPr>
          <w:rStyle w:val="NormalTok"/>
        </w:rPr>
        <w:t xml:space="preserve"> </w:t>
      </w:r>
      <w:r>
        <w:rPr>
          <w:rStyle w:val="NormalTok"/>
        </w:rPr>
        <w:t xml:space="preserve">Organ))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w:t>
      </w:r>
      <w:r>
        <w:rPr>
          <w:rStyle w:val="DecValTok"/>
        </w:rPr>
        <w:t xml:space="preserve">23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"Survival time of patients affected by different cancers"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2_files/figure-docx/ggplotsurv-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ummary-statistics-for-survival-by-organ"/>
      <w:bookmarkEnd w:id="35"/>
      <w:r>
        <w:t xml:space="preserve">Summary Statistics for Survival by Organ</w:t>
      </w:r>
    </w:p>
    <w:p>
      <w:pPr>
        <w:pStyle w:val="FirstParagraph"/>
      </w:pPr>
      <w:r>
        <w:t xml:space="preserve">We can use the</w:t>
      </w:r>
      <w:r>
        <w:t xml:space="preserve"> </w:t>
      </w:r>
      <w:r>
        <w:rPr>
          <w:rStyle w:val="VerbatimChar"/>
        </w:rPr>
        <w:t xml:space="preserve">psych</w:t>
      </w:r>
      <w:r>
        <w:t xml:space="preserve"> </w:t>
      </w:r>
      <w:r>
        <w:t xml:space="preserve">package and the</w:t>
      </w:r>
      <w:r>
        <w:t xml:space="preserve"> </w:t>
      </w:r>
      <w:r>
        <w:rPr>
          <w:rStyle w:val="VerbatimChar"/>
        </w:rPr>
        <w:t xml:space="preserve">describeBy()</w:t>
      </w:r>
      <w:r>
        <w:t xml:space="preserve"> </w:t>
      </w:r>
      <w:r>
        <w:t xml:space="preserve">function to get summary statisics by group.</w:t>
      </w:r>
    </w:p>
    <w:p>
      <w:pPr>
        <w:pStyle w:val="SourceCode"/>
      </w:pPr>
      <w:r>
        <w:rPr>
          <w:rStyle w:val="CommentTok"/>
        </w:rPr>
        <w:t xml:space="preserve">#describe the stats by group</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describeBy</w:t>
      </w:r>
      <w:r>
        <w:rPr>
          <w:rStyle w:val="NormalTok"/>
        </w:rPr>
        <w:t xml:space="preserve">(cancer.survival$Survival,cancer.survival$Organ)</w:t>
      </w:r>
    </w:p>
    <w:p>
      <w:pPr>
        <w:pStyle w:val="SourceCode"/>
      </w:pPr>
      <w:r>
        <w:rPr>
          <w:rStyle w:val="VerbatimChar"/>
        </w:rPr>
        <w:t xml:space="preserve">## group: Breast</w:t>
      </w:r>
      <w:r>
        <w:br w:type="textWrapping"/>
      </w:r>
      <w:r>
        <w:rPr>
          <w:rStyle w:val="VerbatimChar"/>
        </w:rPr>
        <w:t xml:space="preserve">##    vars  n    mean      sd median trimmed    mad min  max range skew</w:t>
      </w:r>
      <w:r>
        <w:br w:type="textWrapping"/>
      </w:r>
      <w:r>
        <w:rPr>
          <w:rStyle w:val="VerbatimChar"/>
        </w:rPr>
        <w:t xml:space="preserve">## X1    1 11 1395.91 1238.97   1166 1280.33 662.72  24 3808  3784 0.81</w:t>
      </w:r>
      <w:r>
        <w:br w:type="textWrapping"/>
      </w:r>
      <w:r>
        <w:rPr>
          <w:rStyle w:val="VerbatimChar"/>
        </w:rPr>
        <w:t xml:space="preserve">##    kurtosis     se</w:t>
      </w:r>
      <w:r>
        <w:br w:type="textWrapping"/>
      </w:r>
      <w:r>
        <w:rPr>
          <w:rStyle w:val="VerbatimChar"/>
        </w:rPr>
        <w:t xml:space="preserve">## X1     -0.7 373.56</w:t>
      </w:r>
      <w:r>
        <w:br w:type="textWrapping"/>
      </w:r>
      <w:r>
        <w:rPr>
          <w:rStyle w:val="VerbatimChar"/>
        </w:rPr>
        <w:t xml:space="preserve">## -------------------------------------------------------- </w:t>
      </w:r>
      <w:r>
        <w:br w:type="textWrapping"/>
      </w:r>
      <w:r>
        <w:rPr>
          <w:rStyle w:val="VerbatimChar"/>
        </w:rPr>
        <w:t xml:space="preserve">## group: Bronchus</w:t>
      </w:r>
      <w:r>
        <w:br w:type="textWrapping"/>
      </w:r>
      <w:r>
        <w:rPr>
          <w:rStyle w:val="VerbatimChar"/>
        </w:rPr>
        <w:t xml:space="preserve">##    vars  n   mean     sd median trimmed    mad min max range skew kurtosis</w:t>
      </w:r>
      <w:r>
        <w:br w:type="textWrapping"/>
      </w:r>
      <w:r>
        <w:rPr>
          <w:rStyle w:val="VerbatimChar"/>
        </w:rPr>
        <w:t xml:space="preserve">## X1    1 17 211.59 209.86    155   181.2 133.43  20 859   839 1.75     2.66</w:t>
      </w:r>
      <w:r>
        <w:br w:type="textWrapping"/>
      </w:r>
      <w:r>
        <w:rPr>
          <w:rStyle w:val="VerbatimChar"/>
        </w:rPr>
        <w:t xml:space="preserve">##      se</w:t>
      </w:r>
      <w:r>
        <w:br w:type="textWrapping"/>
      </w:r>
      <w:r>
        <w:rPr>
          <w:rStyle w:val="VerbatimChar"/>
        </w:rPr>
        <w:t xml:space="preserve">## X1 50.9</w:t>
      </w:r>
      <w:r>
        <w:br w:type="textWrapping"/>
      </w:r>
      <w:r>
        <w:rPr>
          <w:rStyle w:val="VerbatimChar"/>
        </w:rPr>
        <w:t xml:space="preserve">## -------------------------------------------------------- </w:t>
      </w:r>
      <w:r>
        <w:br w:type="textWrapping"/>
      </w:r>
      <w:r>
        <w:rPr>
          <w:rStyle w:val="VerbatimChar"/>
        </w:rPr>
        <w:t xml:space="preserve">## group: Colon</w:t>
      </w:r>
      <w:r>
        <w:br w:type="textWrapping"/>
      </w:r>
      <w:r>
        <w:rPr>
          <w:rStyle w:val="VerbatimChar"/>
        </w:rPr>
        <w:t xml:space="preserve">##    vars  n   mean     sd median trimmed    mad min  max range skew</w:t>
      </w:r>
      <w:r>
        <w:br w:type="textWrapping"/>
      </w:r>
      <w:r>
        <w:rPr>
          <w:rStyle w:val="VerbatimChar"/>
        </w:rPr>
        <w:t xml:space="preserve">## X1    1 17 457.41 427.17    372   394.2 244.63  20 1843  1823 1.96</w:t>
      </w:r>
      <w:r>
        <w:br w:type="textWrapping"/>
      </w:r>
      <w:r>
        <w:rPr>
          <w:rStyle w:val="VerbatimChar"/>
        </w:rPr>
        <w:t xml:space="preserve">##    kurtosis    se</w:t>
      </w:r>
      <w:r>
        <w:br w:type="textWrapping"/>
      </w:r>
      <w:r>
        <w:rPr>
          <w:rStyle w:val="VerbatimChar"/>
        </w:rPr>
        <w:t xml:space="preserve">## X1     3.76 103.6</w:t>
      </w:r>
      <w:r>
        <w:br w:type="textWrapping"/>
      </w:r>
      <w:r>
        <w:rPr>
          <w:rStyle w:val="VerbatimChar"/>
        </w:rPr>
        <w:t xml:space="preserve">## -------------------------------------------------------- </w:t>
      </w:r>
      <w:r>
        <w:br w:type="textWrapping"/>
      </w:r>
      <w:r>
        <w:rPr>
          <w:rStyle w:val="VerbatimChar"/>
        </w:rPr>
        <w:t xml:space="preserve">## group: Ovary</w:t>
      </w:r>
      <w:r>
        <w:br w:type="textWrapping"/>
      </w:r>
      <w:r>
        <w:rPr>
          <w:rStyle w:val="VerbatimChar"/>
        </w:rPr>
        <w:t xml:space="preserve">##    vars n   mean      sd median trimmed    mad min  max range skew</w:t>
      </w:r>
      <w:r>
        <w:br w:type="textWrapping"/>
      </w:r>
      <w:r>
        <w:rPr>
          <w:rStyle w:val="VerbatimChar"/>
        </w:rPr>
        <w:t xml:space="preserve">## X1    1 6 884.33 1098.58    406  884.33 386.96  89 2970  2881 1.01</w:t>
      </w:r>
      <w:r>
        <w:br w:type="textWrapping"/>
      </w:r>
      <w:r>
        <w:rPr>
          <w:rStyle w:val="VerbatimChar"/>
        </w:rPr>
        <w:t xml:space="preserve">##    kurtosis     se</w:t>
      </w:r>
      <w:r>
        <w:br w:type="textWrapping"/>
      </w:r>
      <w:r>
        <w:rPr>
          <w:rStyle w:val="VerbatimChar"/>
        </w:rPr>
        <w:t xml:space="preserve">## X1    -0.75 448.49</w:t>
      </w:r>
      <w:r>
        <w:br w:type="textWrapping"/>
      </w:r>
      <w:r>
        <w:rPr>
          <w:rStyle w:val="VerbatimChar"/>
        </w:rPr>
        <w:t xml:space="preserve">## -------------------------------------------------------- </w:t>
      </w:r>
      <w:r>
        <w:br w:type="textWrapping"/>
      </w:r>
      <w:r>
        <w:rPr>
          <w:rStyle w:val="VerbatimChar"/>
        </w:rPr>
        <w:t xml:space="preserve">## group: Stomach</w:t>
      </w:r>
      <w:r>
        <w:br w:type="textWrapping"/>
      </w:r>
      <w:r>
        <w:rPr>
          <w:rStyle w:val="VerbatimChar"/>
        </w:rPr>
        <w:t xml:space="preserve">##    vars  n mean     sd median trimmed    mad min  max range skew kurtosis</w:t>
      </w:r>
      <w:r>
        <w:br w:type="textWrapping"/>
      </w:r>
      <w:r>
        <w:rPr>
          <w:rStyle w:val="VerbatimChar"/>
        </w:rPr>
        <w:t xml:space="preserve">## X1    1 13  286 346.31    124  234.64 121.57  25 1112  1087 1.27     0.25</w:t>
      </w:r>
      <w:r>
        <w:br w:type="textWrapping"/>
      </w:r>
      <w:r>
        <w:rPr>
          <w:rStyle w:val="VerbatimChar"/>
        </w:rPr>
        <w:t xml:space="preserve">##       se</w:t>
      </w:r>
      <w:r>
        <w:br w:type="textWrapping"/>
      </w:r>
      <w:r>
        <w:rPr>
          <w:rStyle w:val="VerbatimChar"/>
        </w:rPr>
        <w:t xml:space="preserve">## X1 96.05</w:t>
      </w:r>
    </w:p>
    <w:p>
      <w:pPr>
        <w:pStyle w:val="Heading2"/>
      </w:pPr>
      <w:bookmarkStart w:id="36" w:name="perform-a-one-way-analysis-of-variance"/>
      <w:bookmarkEnd w:id="36"/>
      <w:r>
        <w:t xml:space="preserve">Perform a One-way Analysis of Variance</w:t>
      </w:r>
    </w:p>
    <w:p>
      <w:pPr>
        <w:pStyle w:val="FirstParagraph"/>
      </w:pPr>
      <w:r>
        <w:t xml:space="preserve">We'll begin by checking assumptions.</w:t>
      </w:r>
    </w:p>
    <w:p>
      <w:pPr>
        <w:pStyle w:val="Heading3"/>
      </w:pPr>
      <w:bookmarkStart w:id="37" w:name="check-normality-assumptions"/>
      <w:bookmarkEnd w:id="37"/>
      <w:r>
        <w:t xml:space="preserve">Check normality assumptions</w:t>
      </w:r>
    </w:p>
    <w:p>
      <w:pPr>
        <w:pStyle w:val="FirstParagraph"/>
      </w:pPr>
      <w:r>
        <w:t xml:space="preserve">For this we will use the</w:t>
      </w:r>
      <w:r>
        <w:t xml:space="preserve"> </w:t>
      </w:r>
      <w:r>
        <w:rPr>
          <w:rStyle w:val="VerbatimChar"/>
        </w:rPr>
        <w:t xml:space="preserve">shapiro.test()</w:t>
      </w:r>
      <w:r>
        <w:t xml:space="preserve"> </w:t>
      </w:r>
      <w:r>
        <w:t xml:space="preserve">function along with</w:t>
      </w:r>
      <w:r>
        <w:t xml:space="preserve"> </w:t>
      </w:r>
      <w:r>
        <w:rPr>
          <w:rStyle w:val="VerbatimChar"/>
        </w:rPr>
        <w:t xml:space="preserve">tapply()</w:t>
      </w:r>
      <w:r>
        <w:t xml:space="preserve"> </w:t>
      </w:r>
      <w:r>
        <w:t xml:space="preserve">and</w:t>
      </w:r>
      <w:r>
        <w:t xml:space="preserve"> </w:t>
      </w:r>
      <w:r>
        <w:rPr>
          <w:rStyle w:val="VerbatimChar"/>
        </w:rPr>
        <w:t xml:space="preserve">with()</w:t>
      </w:r>
      <w:r>
        <w:t xml:space="preserve">.</w:t>
      </w:r>
    </w:p>
    <w:p>
      <w:pPr>
        <w:pStyle w:val="SourceCode"/>
      </w:pPr>
      <w:r>
        <w:rPr>
          <w:rStyle w:val="KeywordTok"/>
        </w:rPr>
        <w:t xml:space="preserve">with</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(Survival,Organ,shapiro.test))</w:t>
      </w:r>
    </w:p>
    <w:p>
      <w:pPr>
        <w:pStyle w:val="SourceCode"/>
      </w:pPr>
      <w:r>
        <w:rPr>
          <w:rStyle w:val="VerbatimChar"/>
        </w:rPr>
        <w:t xml:space="preserve">## $Breast</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0.86857, p-value = 0.07431</w:t>
      </w:r>
      <w:r>
        <w:br w:type="textWrapping"/>
      </w:r>
      <w:r>
        <w:rPr>
          <w:rStyle w:val="VerbatimChar"/>
        </w:rPr>
        <w:t xml:space="preserve">## </w:t>
      </w:r>
      <w:r>
        <w:br w:type="textWrapping"/>
      </w:r>
      <w:r>
        <w:rPr>
          <w:rStyle w:val="VerbatimChar"/>
        </w:rPr>
        <w:t xml:space="preserve">## </w:t>
      </w:r>
      <w:r>
        <w:br w:type="textWrapping"/>
      </w:r>
      <w:r>
        <w:rPr>
          <w:rStyle w:val="VerbatimChar"/>
        </w:rPr>
        <w:t xml:space="preserve">## $Bronchus</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0.76596, p-value = 0.0007186</w:t>
      </w:r>
      <w:r>
        <w:br w:type="textWrapping"/>
      </w:r>
      <w:r>
        <w:rPr>
          <w:rStyle w:val="VerbatimChar"/>
        </w:rPr>
        <w:t xml:space="preserve">## </w:t>
      </w:r>
      <w:r>
        <w:br w:type="textWrapping"/>
      </w:r>
      <w:r>
        <w:rPr>
          <w:rStyle w:val="VerbatimChar"/>
        </w:rPr>
        <w:t xml:space="preserve">## </w:t>
      </w:r>
      <w:r>
        <w:br w:type="textWrapping"/>
      </w:r>
      <w:r>
        <w:rPr>
          <w:rStyle w:val="VerbatimChar"/>
        </w:rPr>
        <w:t xml:space="preserve">## $Colon</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0.76056, p-value = 0.0006134</w:t>
      </w:r>
      <w:r>
        <w:br w:type="textWrapping"/>
      </w:r>
      <w:r>
        <w:rPr>
          <w:rStyle w:val="VerbatimChar"/>
        </w:rPr>
        <w:t xml:space="preserve">## </w:t>
      </w:r>
      <w:r>
        <w:br w:type="textWrapping"/>
      </w:r>
      <w:r>
        <w:rPr>
          <w:rStyle w:val="VerbatimChar"/>
        </w:rPr>
        <w:t xml:space="preserve">## </w:t>
      </w:r>
      <w:r>
        <w:br w:type="textWrapping"/>
      </w:r>
      <w:r>
        <w:rPr>
          <w:rStyle w:val="VerbatimChar"/>
        </w:rPr>
        <w:t xml:space="preserve">## $Ovary</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0.76688, p-value = 0.029</w:t>
      </w:r>
      <w:r>
        <w:br w:type="textWrapping"/>
      </w:r>
      <w:r>
        <w:rPr>
          <w:rStyle w:val="VerbatimChar"/>
        </w:rPr>
        <w:t xml:space="preserve">## </w:t>
      </w:r>
      <w:r>
        <w:br w:type="textWrapping"/>
      </w:r>
      <w:r>
        <w:rPr>
          <w:rStyle w:val="VerbatimChar"/>
        </w:rPr>
        <w:t xml:space="preserve">## </w:t>
      </w:r>
      <w:r>
        <w:br w:type="textWrapping"/>
      </w:r>
      <w:r>
        <w:rPr>
          <w:rStyle w:val="VerbatimChar"/>
        </w:rPr>
        <w:t xml:space="preserve">## $Stomach</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0.75473, p-value = 0.002075</w:t>
      </w:r>
    </w:p>
    <w:p>
      <w:pPr>
        <w:pStyle w:val="Heading3"/>
      </w:pPr>
      <w:bookmarkStart w:id="38" w:name="check-for-equality-of-variance"/>
      <w:bookmarkEnd w:id="38"/>
      <w:r>
        <w:t xml:space="preserve">Check for equality of variance</w:t>
      </w:r>
    </w:p>
    <w:p>
      <w:pPr>
        <w:pStyle w:val="FirstParagraph"/>
      </w:pPr>
      <w:r>
        <w:t xml:space="preserve">To check the assumption of equal variances between the groups (Organ in this case), we'll use</w:t>
      </w:r>
      <w:r>
        <w:t xml:space="preserve"> </w:t>
      </w:r>
      <w:r>
        <w:rPr>
          <w:rStyle w:val="VerbatimChar"/>
        </w:rPr>
        <w:t xml:space="preserve">leveneTest()</w:t>
      </w:r>
      <w:r>
        <w:t xml:space="preserve"> </w:t>
      </w:r>
      <w:r>
        <w:t xml:space="preserve">from the</w:t>
      </w:r>
      <w:r>
        <w:t xml:space="preserve"> </w:t>
      </w:r>
      <w:r>
        <w:rPr>
          <w:rStyle w:val="VerbatimChar"/>
        </w:rPr>
        <w:t xml:space="preserve">car</w:t>
      </w:r>
      <w:r>
        <w:t xml:space="preserve"> </w:t>
      </w:r>
      <w:r>
        <w:t xml:space="preserve">package.</w:t>
      </w:r>
    </w:p>
    <w:p>
      <w:pPr>
        <w:pStyle w:val="SourceCode"/>
      </w:pPr>
      <w:r>
        <w:rPr>
          <w:rStyle w:val="CommentTok"/>
        </w:rPr>
        <w:t xml:space="preserve">#Check for equality of variance</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leveneTest</w:t>
      </w:r>
      <w:r>
        <w:rPr>
          <w:rStyle w:val="NormalTok"/>
        </w:rPr>
        <w:t xml:space="preserve">(Survival~Organ, </w:t>
      </w:r>
      <w:r>
        <w:rPr>
          <w:rStyle w:val="DataTypeTok"/>
        </w:rPr>
        <w:t xml:space="preserve">data =</w:t>
      </w:r>
      <w:r>
        <w:rPr>
          <w:rStyle w:val="NormalTok"/>
        </w:rPr>
        <w:t xml:space="preserve"> </w:t>
      </w:r>
      <w:r>
        <w:rPr>
          <w:rStyle w:val="NormalTok"/>
        </w:rPr>
        <w:t xml:space="preserve">cancer.survival)</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4.4524 0.003271 **</w:t>
      </w:r>
      <w:r>
        <w:br w:type="textWrapping"/>
      </w:r>
      <w:r>
        <w:rPr>
          <w:rStyle w:val="VerbatimChar"/>
        </w:rPr>
        <w:t xml:space="preserve">##       59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9" w:name="apply-a-log-transformation-to-survival-time-and-check-for-normality-and-equality-of-variance."/>
      <w:bookmarkEnd w:id="39"/>
      <w:r>
        <w:t xml:space="preserve">Apply a log transformation to survival time and check for normality and equality of variance.</w:t>
      </w:r>
    </w:p>
    <w:p>
      <w:pPr>
        <w:pStyle w:val="SourceCode"/>
      </w:pPr>
      <w:r>
        <w:rPr>
          <w:rStyle w:val="NormalTok"/>
        </w:rPr>
        <w:t xml:space="preserve">cancer.survival$log.survival =</w:t>
      </w:r>
      <w:r>
        <w:rPr>
          <w:rStyle w:val="StringTok"/>
        </w:rPr>
        <w:t xml:space="preserve"> </w:t>
      </w:r>
      <w:r>
        <w:rPr>
          <w:rStyle w:val="KeywordTok"/>
        </w:rPr>
        <w:t xml:space="preserve">log</w:t>
      </w:r>
      <w:r>
        <w:rPr>
          <w:rStyle w:val="NormalTok"/>
        </w:rPr>
        <w:t xml:space="preserve">(cancer.survival$Survival)</w:t>
      </w:r>
      <w:r>
        <w:br w:type="textWrapping"/>
      </w:r>
      <w:r>
        <w:rPr>
          <w:rStyle w:val="KeywordTok"/>
        </w:rPr>
        <w:t xml:space="preserve">with</w:t>
      </w:r>
      <w:r>
        <w:rPr>
          <w:rStyle w:val="NormalTok"/>
        </w:rPr>
        <w:t xml:space="preserve">(cancer.survival,</w:t>
      </w:r>
      <w:r>
        <w:rPr>
          <w:rStyle w:val="KeywordTok"/>
        </w:rPr>
        <w:t xml:space="preserve">tapply</w:t>
      </w:r>
      <w:r>
        <w:rPr>
          <w:rStyle w:val="NormalTok"/>
        </w:rPr>
        <w:t xml:space="preserve">(log.survival,Organ,shapiro.test))</w:t>
      </w:r>
    </w:p>
    <w:p>
      <w:pPr>
        <w:pStyle w:val="SourceCode"/>
      </w:pPr>
      <w:r>
        <w:rPr>
          <w:rStyle w:val="VerbatimChar"/>
        </w:rPr>
        <w:t xml:space="preserve">## $Breast</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0.802, p-value = 0.009995</w:t>
      </w:r>
      <w:r>
        <w:br w:type="textWrapping"/>
      </w:r>
      <w:r>
        <w:rPr>
          <w:rStyle w:val="VerbatimChar"/>
        </w:rPr>
        <w:t xml:space="preserve">## </w:t>
      </w:r>
      <w:r>
        <w:br w:type="textWrapping"/>
      </w:r>
      <w:r>
        <w:rPr>
          <w:rStyle w:val="VerbatimChar"/>
        </w:rPr>
        <w:t xml:space="preserve">## </w:t>
      </w:r>
      <w:r>
        <w:br w:type="textWrapping"/>
      </w:r>
      <w:r>
        <w:rPr>
          <w:rStyle w:val="VerbatimChar"/>
        </w:rPr>
        <w:t xml:space="preserve">## $Bronchus</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0.98047, p-value = 0.9613</w:t>
      </w:r>
      <w:r>
        <w:br w:type="textWrapping"/>
      </w:r>
      <w:r>
        <w:rPr>
          <w:rStyle w:val="VerbatimChar"/>
        </w:rPr>
        <w:t xml:space="preserve">## </w:t>
      </w:r>
      <w:r>
        <w:br w:type="textWrapping"/>
      </w:r>
      <w:r>
        <w:rPr>
          <w:rStyle w:val="VerbatimChar"/>
        </w:rPr>
        <w:t xml:space="preserve">## </w:t>
      </w:r>
      <w:r>
        <w:br w:type="textWrapping"/>
      </w:r>
      <w:r>
        <w:rPr>
          <w:rStyle w:val="VerbatimChar"/>
        </w:rPr>
        <w:t xml:space="preserve">## $Colon</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0.92636, p-value = 0.1891</w:t>
      </w:r>
      <w:r>
        <w:br w:type="textWrapping"/>
      </w:r>
      <w:r>
        <w:rPr>
          <w:rStyle w:val="VerbatimChar"/>
        </w:rPr>
        <w:t xml:space="preserve">## </w:t>
      </w:r>
      <w:r>
        <w:br w:type="textWrapping"/>
      </w:r>
      <w:r>
        <w:rPr>
          <w:rStyle w:val="VerbatimChar"/>
        </w:rPr>
        <w:t xml:space="preserve">## </w:t>
      </w:r>
      <w:r>
        <w:br w:type="textWrapping"/>
      </w:r>
      <w:r>
        <w:rPr>
          <w:rStyle w:val="VerbatimChar"/>
        </w:rPr>
        <w:t xml:space="preserve">## $Ovary</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0.983, p-value = 0.9655</w:t>
      </w:r>
      <w:r>
        <w:br w:type="textWrapping"/>
      </w:r>
      <w:r>
        <w:rPr>
          <w:rStyle w:val="VerbatimChar"/>
        </w:rPr>
        <w:t xml:space="preserve">## </w:t>
      </w:r>
      <w:r>
        <w:br w:type="textWrapping"/>
      </w:r>
      <w:r>
        <w:rPr>
          <w:rStyle w:val="VerbatimChar"/>
        </w:rPr>
        <w:t xml:space="preserve">## </w:t>
      </w:r>
      <w:r>
        <w:br w:type="textWrapping"/>
      </w:r>
      <w:r>
        <w:rPr>
          <w:rStyle w:val="VerbatimChar"/>
        </w:rPr>
        <w:t xml:space="preserve">## $Stomach</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W = 0.92837, p-value = 0.3245</w:t>
      </w:r>
    </w:p>
    <w:p>
      <w:pPr>
        <w:pStyle w:val="Heading3"/>
      </w:pPr>
      <w:bookmarkStart w:id="40" w:name="check-levenes-test-again"/>
      <w:bookmarkEnd w:id="40"/>
      <w:r>
        <w:t xml:space="preserve">Check levene's test again</w:t>
      </w:r>
    </w:p>
    <w:p>
      <w:pPr>
        <w:pStyle w:val="SourceCode"/>
      </w:pPr>
      <w:r>
        <w:rPr>
          <w:rStyle w:val="KeywordTok"/>
        </w:rPr>
        <w:t xml:space="preserve">leveneTest</w:t>
      </w:r>
      <w:r>
        <w:rPr>
          <w:rStyle w:val="NormalTok"/>
        </w:rPr>
        <w:t xml:space="preserve">(log.survival~Organ, </w:t>
      </w:r>
      <w:r>
        <w:rPr>
          <w:rStyle w:val="DataTypeTok"/>
        </w:rPr>
        <w:t xml:space="preserve">data =</w:t>
      </w:r>
      <w:r>
        <w:rPr>
          <w:rStyle w:val="NormalTok"/>
        </w:rPr>
        <w:t xml:space="preserve"> </w:t>
      </w:r>
      <w:r>
        <w:rPr>
          <w:rStyle w:val="NormalTok"/>
        </w:rPr>
        <w:t xml:space="preserve">cancer.survival)</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0.6685 0.6164</w:t>
      </w:r>
      <w:r>
        <w:br w:type="textWrapping"/>
      </w:r>
      <w:r>
        <w:rPr>
          <w:rStyle w:val="VerbatimChar"/>
        </w:rPr>
        <w:t xml:space="preserve">##       59</w:t>
      </w:r>
    </w:p>
    <w:p>
      <w:pPr>
        <w:pStyle w:val="Heading3"/>
      </w:pPr>
      <w:bookmarkStart w:id="41" w:name="perform-one-way-anova"/>
      <w:bookmarkEnd w:id="41"/>
      <w:r>
        <w:t xml:space="preserve">Perform one way anova</w:t>
      </w:r>
    </w:p>
    <w:p>
      <w:pPr>
        <w:pStyle w:val="SourceCode"/>
      </w:pPr>
      <w:r>
        <w:rPr>
          <w:rStyle w:val="NormalTok"/>
        </w:rPr>
        <w:t xml:space="preserve">aov1 =</w:t>
      </w:r>
      <w:r>
        <w:rPr>
          <w:rStyle w:val="StringTok"/>
        </w:rPr>
        <w:t xml:space="preserve"> </w:t>
      </w:r>
      <w:r>
        <w:rPr>
          <w:rStyle w:val="KeywordTok"/>
        </w:rPr>
        <w:t xml:space="preserve">aov</w:t>
      </w:r>
      <w:r>
        <w:rPr>
          <w:rStyle w:val="NormalTok"/>
        </w:rPr>
        <w:t xml:space="preserve">(log.survival~Organ,cancer.survival)</w:t>
      </w:r>
      <w:r>
        <w:br w:type="textWrapping"/>
      </w:r>
      <w:r>
        <w:rPr>
          <w:rStyle w:val="NormalTok"/>
        </w:rPr>
        <w:t xml:space="preserve">saov1 &lt;-</w:t>
      </w:r>
      <w:r>
        <w:rPr>
          <w:rStyle w:val="StringTok"/>
        </w:rPr>
        <w:t xml:space="preserve"> </w:t>
      </w:r>
      <w:r>
        <w:rPr>
          <w:rStyle w:val="KeywordTok"/>
        </w:rPr>
        <w:t xml:space="preserve">summary</w:t>
      </w:r>
      <w:r>
        <w:rPr>
          <w:rStyle w:val="NormalTok"/>
        </w:rPr>
        <w:t xml:space="preserve">(aov1)</w:t>
      </w:r>
      <w:r>
        <w:br w:type="textWrapping"/>
      </w:r>
      <w:r>
        <w:rPr>
          <w:rStyle w:val="NormalTok"/>
        </w:rPr>
        <w:t xml:space="preserve">saov1</w:t>
      </w:r>
    </w:p>
    <w:p>
      <w:pPr>
        <w:pStyle w:val="SourceCode"/>
      </w:pPr>
      <w:r>
        <w:rPr>
          <w:rStyle w:val="VerbatimChar"/>
        </w:rPr>
        <w:t xml:space="preserve">##             Df Sum Sq Mean Sq F value  Pr(&gt;F)   </w:t>
      </w:r>
      <w:r>
        <w:br w:type="textWrapping"/>
      </w:r>
      <w:r>
        <w:rPr>
          <w:rStyle w:val="VerbatimChar"/>
        </w:rPr>
        <w:t xml:space="preserve">## Organ        4  24.49   6.122   4.286 0.00412 **</w:t>
      </w:r>
      <w:r>
        <w:br w:type="textWrapping"/>
      </w:r>
      <w:r>
        <w:rPr>
          <w:rStyle w:val="VerbatimChar"/>
        </w:rPr>
        <w:t xml:space="preserve">## Residuals   59  84.27   1.428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2" w:name="clean-up-anova-model-fit-summary"/>
      <w:bookmarkEnd w:id="42"/>
      <w:r>
        <w:t xml:space="preserve">Clean up ANOVA model fit summary</w:t>
      </w:r>
    </w:p>
    <w:p>
      <w:pPr>
        <w:pStyle w:val="SourceCode"/>
      </w:pPr>
      <w:r>
        <w:rPr>
          <w:rStyle w:val="NormalTok"/>
        </w:rPr>
        <w:t xml:space="preserve">knitr::</w:t>
      </w:r>
      <w:r>
        <w:rPr>
          <w:rStyle w:val="KeywordTok"/>
        </w:rPr>
        <w:t xml:space="preserve">kable</w:t>
      </w:r>
      <w:r>
        <w:rPr>
          <w:rStyle w:val="NormalTok"/>
        </w:rPr>
        <w:t xml:space="preserve">(saov1[[</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Organ</w:t>
            </w:r>
          </w:p>
        </w:tc>
        <w:tc>
          <w:p>
            <w:pPr>
              <w:pStyle w:val="Compact"/>
              <w:jc w:val="right"/>
            </w:pPr>
            <w:r>
              <w:t xml:space="preserve">4</w:t>
            </w:r>
          </w:p>
        </w:tc>
        <w:tc>
          <w:p>
            <w:pPr>
              <w:pStyle w:val="Compact"/>
              <w:jc w:val="right"/>
            </w:pPr>
            <w:r>
              <w:t xml:space="preserve">24.48656</w:t>
            </w:r>
          </w:p>
        </w:tc>
        <w:tc>
          <w:p>
            <w:pPr>
              <w:pStyle w:val="Compact"/>
              <w:jc w:val="right"/>
            </w:pPr>
            <w:r>
              <w:t xml:space="preserve">6.121639</w:t>
            </w:r>
          </w:p>
        </w:tc>
        <w:tc>
          <w:p>
            <w:pPr>
              <w:pStyle w:val="Compact"/>
              <w:jc w:val="right"/>
            </w:pPr>
            <w:r>
              <w:t xml:space="preserve">4.285967</w:t>
            </w:r>
          </w:p>
        </w:tc>
        <w:tc>
          <w:p>
            <w:pPr>
              <w:pStyle w:val="Compact"/>
              <w:jc w:val="right"/>
            </w:pPr>
            <w:r>
              <w:t xml:space="preserve">0.004122</w:t>
            </w:r>
          </w:p>
        </w:tc>
      </w:tr>
      <w:tr>
        <w:tc>
          <w:p>
            <w:pPr>
              <w:pStyle w:val="Compact"/>
              <w:jc w:val="left"/>
            </w:pPr>
            <w:r>
              <w:t xml:space="preserve">Residuals</w:t>
            </w:r>
          </w:p>
        </w:tc>
        <w:tc>
          <w:p>
            <w:pPr>
              <w:pStyle w:val="Compact"/>
              <w:jc w:val="right"/>
            </w:pPr>
            <w:r>
              <w:t xml:space="preserve">59</w:t>
            </w:r>
          </w:p>
        </w:tc>
        <w:tc>
          <w:p>
            <w:pPr>
              <w:pStyle w:val="Compact"/>
              <w:jc w:val="right"/>
            </w:pPr>
            <w:r>
              <w:t xml:space="preserve">84.26959</w:t>
            </w:r>
          </w:p>
        </w:tc>
        <w:tc>
          <w:p>
            <w:pPr>
              <w:pStyle w:val="Compact"/>
              <w:jc w:val="right"/>
            </w:pPr>
            <w:r>
              <w:t xml:space="preserve">1.428298</w:t>
            </w:r>
          </w:p>
        </w:tc>
        <w:tc>
          <w:p>
            <w:pPr>
              <w:pStyle w:val="Compact"/>
              <w:jc w:val="right"/>
            </w:pPr>
            <w:r>
              <w:t xml:space="preserve">NA</w:t>
            </w:r>
          </w:p>
        </w:tc>
        <w:tc>
          <w:p>
            <w:pPr>
              <w:pStyle w:val="Compact"/>
              <w:jc w:val="right"/>
            </w:pPr>
            <w:r>
              <w:t xml:space="preserve">NA</w:t>
            </w:r>
          </w:p>
        </w:tc>
      </w:tr>
    </w:tbl>
    <w:p>
      <w:pPr>
        <w:pStyle w:val="Heading2"/>
      </w:pPr>
      <w:bookmarkStart w:id="43" w:name="alternative-non-parametric-one-way-anova"/>
      <w:bookmarkEnd w:id="43"/>
      <w:r>
        <w:t xml:space="preserve">Alternative Non-parametric One-way ANOVA</w:t>
      </w:r>
    </w:p>
    <w:p>
      <w:pPr>
        <w:pStyle w:val="Heading3"/>
      </w:pPr>
      <w:bookmarkStart w:id="44" w:name="use-a-kruskal-wallis-test"/>
      <w:bookmarkEnd w:id="44"/>
      <w:r>
        <w:t xml:space="preserve">Use a kruskal-wallis test</w:t>
      </w:r>
    </w:p>
    <w:p>
      <w:pPr>
        <w:pStyle w:val="SourceCode"/>
      </w:pPr>
      <w:r>
        <w:rPr>
          <w:rStyle w:val="KeywordTok"/>
        </w:rPr>
        <w:t xml:space="preserve">kruskal.test</w:t>
      </w:r>
      <w:r>
        <w:rPr>
          <w:rStyle w:val="NormalTok"/>
        </w:rPr>
        <w:t xml:space="preserve">(log.survival~Organ,cancer.survival)</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log.survival by Organ</w:t>
      </w:r>
      <w:r>
        <w:br w:type="textWrapping"/>
      </w:r>
      <w:r>
        <w:rPr>
          <w:rStyle w:val="VerbatimChar"/>
        </w:rPr>
        <w:t xml:space="preserve">## Kruskal-Wallis chi-squared = 14.954, df = 4, p-value = 0.004798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b4e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21d7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7" Target="http://lib.stat.cmu.edu/DASL/Datafiles/CancerSurvival.html" TargetMode="External" /><Relationship Type="http://schemas.openxmlformats.org/officeDocument/2006/relationships/hyperlink" Id="rId23" Target="http://r-exercises.com/" TargetMode="External" /><Relationship Type="http://schemas.openxmlformats.org/officeDocument/2006/relationships/hyperlink" Id="rId24" Target="http://r-exercises.com/r-courses/" TargetMode="External" /></Relationships>
</file>

<file path=word/_rels/footnotes.xml.rels><?xml version="1.0" encoding="UTF-8"?>
<Relationships xmlns="http://schemas.openxmlformats.org/package/2006/relationships"><Relationship Type="http://schemas.openxmlformats.org/officeDocument/2006/relationships/hyperlink" Id="rId27" Target="http://lib.stat.cmu.edu/DASL/Datafiles/CancerSurvival.html" TargetMode="External" /><Relationship Type="http://schemas.openxmlformats.org/officeDocument/2006/relationships/hyperlink" Id="rId23" Target="http://r-exercises.com/" TargetMode="External" /><Relationship Type="http://schemas.openxmlformats.org/officeDocument/2006/relationships/hyperlink" Id="rId24" Target="http://r-exercises.com/r-cour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Variance Report 1</dc:title>
  <dc:creator>Melinda Higgins</dc:creator>
  <dcterms:created xsi:type="dcterms:W3CDTF">2016-11-18T03:52:22Z</dcterms:created>
  <dcterms:modified xsi:type="dcterms:W3CDTF">2016-11-18T03:52:22Z</dcterms:modified>
</cp:coreProperties>
</file>