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Analysing genetic effect models using symbolic computations</w:t>
      </w:r>
    </w:p>
    <w:p>
      <w:pPr>
        <w:pStyle w:val="FirstParagraph"/>
      </w:pPr>
      <w:r>
        <w:t xml:space="preserve">In addition to simulation and data analysis, genetic effects models can also be approached analytically with the aid of symbolic computation systems (doi:</w:t>
      </w:r>
      <w:hyperlink r:id="rId20">
        <w:r>
          <w:rPr>
            <w:rStyle w:val="Hyperlink"/>
          </w:rPr>
          <w:t xml:space="preserve">10.1080/10705511.2024.2325122</w:t>
        </w:r>
      </w:hyperlink>
      <w:r>
        <w:t xml:space="preserve">, doi:</w:t>
      </w:r>
      <w:hyperlink r:id="rId21">
        <w:r>
          <w:rPr>
            <w:rStyle w:val="Hyperlink"/>
          </w:rPr>
          <w:t xml:space="preserve">10.32614/rj-2023-090</w:t>
        </w:r>
      </w:hyperlink>
      <w:r>
        <w:t xml:space="preserve">). Here we use</w:t>
      </w:r>
      <w:r>
        <w:t xml:space="preserve"> </w:t>
      </w:r>
      <w:hyperlink r:id="rId22">
        <w:r>
          <w:rPr>
            <w:rStyle w:val="Hyperlink"/>
          </w:rPr>
          <w:t xml:space="preserve">SymPy</w:t>
        </w:r>
      </w:hyperlink>
      <w:r>
        <w:t xml:space="preserve"> </w:t>
      </w:r>
      <w:r>
        <w:t xml:space="preserve">to encode a model symbolically and then explore it mathematically.</w:t>
      </w:r>
    </w:p>
    <w:p>
      <w:pPr>
        <w:pStyle w:val="SourceCode"/>
      </w:pPr>
      <w:r>
        <w:rPr>
          <w:rStyle w:val="CommentTok"/>
        </w:rPr>
        <w:t xml:space="preserve"># import required functions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sympy.stats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P, E, variance, covariance, correlation, Variance, Covariance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sympy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Symbol, symbols, sqrt, simplify, Matrix</w:t>
      </w:r>
    </w:p>
    <w:bookmarkStart w:id="23" w:name="model-setup"/>
    <w:p>
      <w:pPr>
        <w:pStyle w:val="Heading3"/>
      </w:pPr>
      <w:r>
        <w:t xml:space="preserve">Model setup</w:t>
      </w:r>
    </w:p>
    <w:p>
      <w:pPr>
        <w:pStyle w:val="FirstParagraph"/>
      </w:pPr>
      <w:r>
        <w:t xml:space="preserve">Encode additive genetic model with tagged and untagged genetic variance, plus environmental variance.</w:t>
      </w:r>
    </w:p>
    <w:p>
      <w:pPr>
        <w:pStyle w:val="SourceCode"/>
      </w:pPr>
      <w:r>
        <w:rPr>
          <w:rStyle w:val="NormalTok"/>
        </w:rPr>
        <w:t xml:space="preserve">Va_tagged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'V_at'</w:t>
      </w:r>
      <w:r>
        <w:rPr>
          <w:rStyle w:val="NormalTok"/>
        </w:rPr>
        <w:t xml:space="preserve">, positive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Va_untagged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'V_au'</w:t>
      </w:r>
      <w:r>
        <w:rPr>
          <w:rStyle w:val="NormalTok"/>
        </w:rPr>
        <w:t xml:space="preserve">, positive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'V_e'</w:t>
      </w:r>
      <w:r>
        <w:rPr>
          <w:rStyle w:val="NormalTok"/>
        </w:rPr>
        <w:t xml:space="preserve">, positive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phenotypic variance is therefore</w:t>
      </w:r>
    </w:p>
    <w:p>
      <w:pPr>
        <w:pStyle w:val="SourceCode"/>
      </w:pPr>
      <w:r>
        <w:rPr>
          <w:rStyle w:val="NormalTok"/>
        </w:rPr>
        <w:t xml:space="preserve">Va_tagged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Va_untagged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</w:t>
      </w:r>
    </w:p>
    <w:p>
      <w:pPr>
        <w:pStyle w:val="FirstParagraph"/>
      </w:pPr>
      <m:oMath>
        <m:sSub>
          <m:e>
            <m:r>
              <m:t>V</m:t>
            </m:r>
          </m:e>
          <m:sub>
            <m:r>
              <m:t>a</m:t>
            </m:r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a</m:t>
            </m:r>
            <m:r>
              <m:t>u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e</m:t>
            </m:r>
          </m:sub>
        </m:sSub>
      </m:oMath>
    </w:p>
    <w:p>
      <w:pPr>
        <w:pStyle w:val="BodyText"/>
      </w:pPr>
      <w:r>
        <w:t xml:space="preserve">Create maternal and paternal / tagged and untagged genetic effects that are normally distributed with the specified standard deviations.</w:t>
      </w:r>
    </w:p>
    <w:p>
      <w:pPr>
        <w:pStyle w:val="SourceCode"/>
      </w:pPr>
      <w:r>
        <w:rPr>
          <w:rStyle w:val="CommentTok"/>
        </w:rPr>
        <w:t xml:space="preserve"># maternal and paternal tagged and untagged genetic effects</w:t>
      </w:r>
      <w:r>
        <w:br/>
      </w:r>
      <w:r>
        <w:br/>
      </w:r>
      <w:r>
        <w:rPr>
          <w:rStyle w:val="CommentTok"/>
        </w:rPr>
        <w:t xml:space="preserve"># maternal tagged</w:t>
      </w:r>
      <w:r>
        <w:br/>
      </w:r>
      <w:r>
        <w:rPr>
          <w:rStyle w:val="NormalTok"/>
        </w:rPr>
        <w:t xml:space="preserve">A_mt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Normal(</w:t>
      </w:r>
      <w:r>
        <w:rPr>
          <w:rStyle w:val="StringTok"/>
        </w:rPr>
        <w:t xml:space="preserve">"A_mt"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sqrt(Va_tagged))</w:t>
      </w:r>
      <w:r>
        <w:br/>
      </w:r>
      <w:r>
        <w:rPr>
          <w:rStyle w:val="CommentTok"/>
        </w:rPr>
        <w:t xml:space="preserve"># maternal untagged</w:t>
      </w:r>
      <w:r>
        <w:br/>
      </w:r>
      <w:r>
        <w:rPr>
          <w:rStyle w:val="NormalTok"/>
        </w:rPr>
        <w:t xml:space="preserve">A_mu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Normal(</w:t>
      </w:r>
      <w:r>
        <w:rPr>
          <w:rStyle w:val="StringTok"/>
        </w:rPr>
        <w:t xml:space="preserve">"A_m_u"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sqrt(Va_untagged))</w:t>
      </w:r>
      <w:r>
        <w:br/>
      </w:r>
      <w:r>
        <w:rPr>
          <w:rStyle w:val="CommentTok"/>
        </w:rPr>
        <w:t xml:space="preserve"># paternal tagged</w:t>
      </w:r>
      <w:r>
        <w:br/>
      </w:r>
      <w:r>
        <w:rPr>
          <w:rStyle w:val="NormalTok"/>
        </w:rPr>
        <w:t xml:space="preserve">A_pt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Normal(</w:t>
      </w:r>
      <w:r>
        <w:rPr>
          <w:rStyle w:val="StringTok"/>
        </w:rPr>
        <w:t xml:space="preserve">"A_pt"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sqrt(Va_tagged))</w:t>
      </w:r>
      <w:r>
        <w:br/>
      </w:r>
      <w:r>
        <w:rPr>
          <w:rStyle w:val="CommentTok"/>
        </w:rPr>
        <w:t xml:space="preserve"># paternal untagged</w:t>
      </w:r>
      <w:r>
        <w:br/>
      </w:r>
      <w:r>
        <w:rPr>
          <w:rStyle w:val="NormalTok"/>
        </w:rPr>
        <w:t xml:space="preserve">A_pu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Normal(</w:t>
      </w:r>
      <w:r>
        <w:rPr>
          <w:rStyle w:val="StringTok"/>
        </w:rPr>
        <w:t xml:space="preserve">"A_pu"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sqrt(Va_untagged))</w:t>
      </w:r>
    </w:p>
    <w:p>
      <w:pPr>
        <w:pStyle w:val="FirstParagraph"/>
      </w:pPr>
      <w:r>
        <w:t xml:space="preserve">The total genetic effects for each parent are the sums of the tagged and untagged effects</w:t>
      </w:r>
    </w:p>
    <w:p>
      <w:pPr>
        <w:pStyle w:val="SourceCode"/>
      </w:pPr>
      <w:r>
        <w:rPr>
          <w:rStyle w:val="NormalTok"/>
        </w:rPr>
        <w:t xml:space="preserve">A_m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A_mt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A_mu</w:t>
      </w:r>
      <w:r>
        <w:br/>
      </w:r>
      <w:r>
        <w:rPr>
          <w:rStyle w:val="NormalTok"/>
        </w:rPr>
        <w:t xml:space="preserve">A_p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A_pt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A_pu</w:t>
      </w:r>
    </w:p>
    <w:p>
      <w:pPr>
        <w:pStyle w:val="FirstParagraph"/>
      </w:pPr>
      <w:r>
        <w:t xml:space="preserve">Offspring genetic effects have two parts: the average of the parental effects plus segregation variance (half of</w:t>
      </w:r>
      <w:r>
        <w:t xml:space="preserve"> </w:t>
      </w:r>
      <m:oMath>
        <m:sSub>
          <m:e>
            <m:r>
              <m:t>V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offspring</w:t>
      </w:r>
      <w:r>
        <w:br/>
      </w:r>
      <w:r>
        <w:rPr>
          <w:rStyle w:val="CommentTok"/>
        </w:rPr>
        <w:t xml:space="preserve"># segregation variance (tagged and untagged)</w:t>
      </w:r>
      <w:r>
        <w:br/>
      </w:r>
      <w:r>
        <w:rPr>
          <w:rStyle w:val="NormalTok"/>
        </w:rPr>
        <w:t xml:space="preserve">A_ots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Normal(</w:t>
      </w:r>
      <w:r>
        <w:rPr>
          <w:rStyle w:val="StringTok"/>
        </w:rPr>
        <w:t xml:space="preserve">"A_ots"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sqrt(Va_tagged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A_ous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Normal(</w:t>
      </w:r>
      <w:r>
        <w:rPr>
          <w:rStyle w:val="StringTok"/>
        </w:rPr>
        <w:t xml:space="preserve">"A_ous"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sqrt(Va_untagged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average of parents plus segregation</w:t>
      </w:r>
      <w:r>
        <w:br/>
      </w:r>
      <w:r>
        <w:rPr>
          <w:rStyle w:val="NormalTok"/>
        </w:rPr>
        <w:t xml:space="preserve">A_ot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(A_mt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A_pt)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A_ots</w:t>
      </w:r>
      <w:r>
        <w:br/>
      </w:r>
      <w:r>
        <w:rPr>
          <w:rStyle w:val="NormalTok"/>
        </w:rPr>
        <w:t xml:space="preserve">A_ou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(A_mu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A_pu)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A_ous</w:t>
      </w:r>
      <w:r>
        <w:br/>
      </w:r>
      <w:r>
        <w:br/>
      </w:r>
      <w:r>
        <w:rPr>
          <w:rStyle w:val="NormalTok"/>
        </w:rPr>
        <w:t xml:space="preserve">A_o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A_ot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A_ou</w:t>
      </w:r>
    </w:p>
    <w:p>
      <w:pPr>
        <w:pStyle w:val="FirstParagraph"/>
      </w:pPr>
      <w:r>
        <w:t xml:space="preserve">Maternal, paternal, and offspring environment effects (assume uncorrelated in this model.)</w:t>
      </w:r>
    </w:p>
    <w:p>
      <w:pPr>
        <w:pStyle w:val="SourceCode"/>
      </w:pPr>
      <w:r>
        <w:rPr>
          <w:rStyle w:val="CommentTok"/>
        </w:rPr>
        <w:t xml:space="preserve"># environment</w:t>
      </w:r>
      <w:r>
        <w:br/>
      </w:r>
      <w:r>
        <w:rPr>
          <w:rStyle w:val="NormalTok"/>
        </w:rPr>
        <w:t xml:space="preserve">E_m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Normal(</w:t>
      </w:r>
      <w:r>
        <w:rPr>
          <w:rStyle w:val="StringTok"/>
        </w:rPr>
        <w:t xml:space="preserve">"E_m"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sqrt(Ve))</w:t>
      </w:r>
      <w:r>
        <w:br/>
      </w:r>
      <w:r>
        <w:rPr>
          <w:rStyle w:val="NormalTok"/>
        </w:rPr>
        <w:t xml:space="preserve">E_p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Normal(</w:t>
      </w:r>
      <w:r>
        <w:rPr>
          <w:rStyle w:val="StringTok"/>
        </w:rPr>
        <w:t xml:space="preserve">"E_p"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sqrt(Ve))</w:t>
      </w:r>
      <w:r>
        <w:br/>
      </w:r>
      <w:r>
        <w:rPr>
          <w:rStyle w:val="NormalTok"/>
        </w:rPr>
        <w:t xml:space="preserve">E_o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Normal(</w:t>
      </w:r>
      <w:r>
        <w:rPr>
          <w:rStyle w:val="StringTok"/>
        </w:rPr>
        <w:t xml:space="preserve">"E_o"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sqrt(Ve))</w:t>
      </w:r>
    </w:p>
    <w:p>
      <w:pPr>
        <w:pStyle w:val="FirstParagraph"/>
      </w:pPr>
      <w:r>
        <w:t xml:space="preserve">Add all effects together to make phenotypes.</w:t>
      </w:r>
    </w:p>
    <w:p>
      <w:pPr>
        <w:pStyle w:val="SourceCode"/>
      </w:pPr>
      <w:r>
        <w:rPr>
          <w:rStyle w:val="CommentTok"/>
        </w:rPr>
        <w:t xml:space="preserve"># phenotypes</w:t>
      </w:r>
      <w:r>
        <w:br/>
      </w:r>
      <w:r>
        <w:rPr>
          <w:rStyle w:val="NormalTok"/>
        </w:rPr>
        <w:t xml:space="preserve">P_m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A_m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E_m</w:t>
      </w:r>
      <w:r>
        <w:br/>
      </w:r>
      <w:r>
        <w:rPr>
          <w:rStyle w:val="NormalTok"/>
        </w:rPr>
        <w:t xml:space="preserve">P_p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A_p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E_p</w:t>
      </w:r>
      <w:r>
        <w:br/>
      </w:r>
      <w:r>
        <w:rPr>
          <w:rStyle w:val="NormalTok"/>
        </w:rPr>
        <w:t xml:space="preserve">P_o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A_o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E_o</w:t>
      </w:r>
    </w:p>
    <w:p>
      <w:pPr>
        <w:pStyle w:val="FirstParagraph"/>
      </w:pPr>
      <w:r>
        <w:t xml:space="preserve">Evaluate the phenotypic variances to check that the model was defined as expected.</w:t>
      </w:r>
    </w:p>
    <w:p>
      <w:pPr>
        <w:pStyle w:val="SourceCode"/>
      </w:pPr>
      <w:r>
        <w:rPr>
          <w:rStyle w:val="NormalTok"/>
        </w:rPr>
        <w:t xml:space="preserve">variance(P_m)</w:t>
      </w:r>
    </w:p>
    <w:p>
      <w:pPr>
        <w:pStyle w:val="FirstParagraph"/>
      </w:pPr>
      <m:oMath>
        <m:sSub>
          <m:e>
            <m:r>
              <m:t>V</m:t>
            </m:r>
          </m:e>
          <m:sub>
            <m:r>
              <m:t>a</m:t>
            </m:r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a</m:t>
            </m:r>
            <m:r>
              <m:t>u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e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variance(P_p) </w:t>
      </w:r>
    </w:p>
    <w:p>
      <w:pPr>
        <w:pStyle w:val="FirstParagraph"/>
      </w:pPr>
      <m:oMath>
        <m:sSub>
          <m:e>
            <m:r>
              <m:t>V</m:t>
            </m:r>
          </m:e>
          <m:sub>
            <m:r>
              <m:t>a</m:t>
            </m:r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a</m:t>
            </m:r>
            <m:r>
              <m:t>u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e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variance(P_o)</w:t>
      </w:r>
    </w:p>
    <w:p>
      <w:pPr>
        <w:pStyle w:val="FirstParagraph"/>
      </w:pPr>
      <m:oMath>
        <m:sSub>
          <m:e>
            <m:r>
              <m:t>V</m:t>
            </m:r>
          </m:e>
          <m:sub>
            <m:r>
              <m:t>a</m:t>
            </m:r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a</m:t>
            </m:r>
            <m:r>
              <m:t>u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e</m:t>
            </m:r>
          </m:sub>
        </m:sSub>
      </m:oMath>
    </w:p>
    <w:p>
      <w:pPr>
        <w:pStyle w:val="BodyText"/>
      </w:pPr>
      <w:r>
        <w:t xml:space="preserve">Finally, define additional symbols summarising variances:</w:t>
      </w:r>
    </w:p>
    <w:p>
      <w:pPr>
        <w:pStyle w:val="SourceCode"/>
      </w:pPr>
      <w:r>
        <w:rPr>
          <w:rStyle w:val="NormalTok"/>
        </w:rPr>
        <w:t xml:space="preserve">Vp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'V_p'</w:t>
      </w:r>
      <w:r>
        <w:rPr>
          <w:rStyle w:val="NormalTok"/>
        </w:rPr>
        <w:t xml:space="preserve">, positive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h2_snp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'h^2_SNP'</w:t>
      </w:r>
      <w:r>
        <w:rPr>
          <w:rStyle w:val="NormalTok"/>
        </w:rPr>
        <w:t xml:space="preserve">, positive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Symbol(</w:t>
      </w:r>
      <w:r>
        <w:rPr>
          <w:rStyle w:val="StringTok"/>
        </w:rPr>
        <w:t xml:space="preserve">'h^2'</w:t>
      </w:r>
      <w:r>
        <w:rPr>
          <w:rStyle w:val="NormalTok"/>
        </w:rPr>
        <w:t xml:space="preserve">, positive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23"/>
    <w:bookmarkStart w:id="24" w:name="exploring-full-and-partial-correlations"/>
    <w:p>
      <w:pPr>
        <w:pStyle w:val="Heading3"/>
      </w:pPr>
      <w:r>
        <w:t xml:space="preserve">Exploring full and partial correlations</w:t>
      </w:r>
    </w:p>
    <w:p>
      <w:pPr>
        <w:pStyle w:val="FirstParagraph"/>
      </w:pPr>
      <w:r>
        <w:t xml:space="preserve">As a basic exploration, we will look at the correlation between maternal and offspring phenotypes. The covariance is:</w:t>
      </w:r>
    </w:p>
    <w:p>
      <w:pPr>
        <w:pStyle w:val="SourceCode"/>
      </w:pPr>
      <w:r>
        <w:rPr>
          <w:rStyle w:val="NormalTok"/>
        </w:rPr>
        <w:t xml:space="preserve">covariance(P_m, P_o)</w:t>
      </w:r>
    </w:p>
    <w:p>
      <w:pPr>
        <w:pStyle w:val="FirstParagraph"/>
      </w:pPr>
      <m:oMath>
        <m:f>
          <m:fPr>
            <m:type m:val="bar"/>
          </m:fPr>
          <m:num>
            <m:sSub>
              <m:e>
                <m:r>
                  <m:t>V</m:t>
                </m:r>
              </m:e>
              <m:sub>
                <m:r>
                  <m:t>a</m:t>
                </m:r>
                <m:r>
                  <m:t>t</m:t>
                </m:r>
              </m:sub>
            </m:sSub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b>
              <m:e>
                <m:r>
                  <m:t>V</m:t>
                </m:r>
              </m:e>
              <m:sub>
                <m:r>
                  <m:t>a</m:t>
                </m:r>
                <m:r>
                  <m:t>u</m:t>
                </m:r>
              </m:sub>
            </m:sSub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while the correlation is</w:t>
      </w:r>
    </w:p>
    <w:p>
      <w:pPr>
        <w:pStyle w:val="SourceCode"/>
      </w:pPr>
      <w:r>
        <w:rPr>
          <w:rStyle w:val="NormalTok"/>
        </w:rPr>
        <w:t xml:space="preserve">mother_offspring_rp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correlation(P_m, P_o)</w:t>
      </w:r>
      <w:r>
        <w:br/>
      </w:r>
      <w:r>
        <w:rPr>
          <w:rStyle w:val="NormalTok"/>
        </w:rPr>
        <w:t xml:space="preserve">mother_offspring_rp</w:t>
      </w:r>
    </w:p>
    <w:p>
      <w:pPr>
        <w:pStyle w:val="FirstParagraph"/>
      </w:pPr>
      <m:oMath>
        <m:f>
          <m:fPr>
            <m:type m:val="bar"/>
          </m:fPr>
          <m:num>
            <m:f>
              <m:fPr>
                <m:type m:val="bar"/>
              </m:fPr>
              <m:num>
                <m:sSub>
                  <m:e>
                    <m:r>
                      <m:t>V</m:t>
                    </m:r>
                  </m:e>
                  <m:sub>
                    <m:r>
                      <m:t>a</m:t>
                    </m:r>
                    <m:r>
                      <m:t>t</m:t>
                    </m:r>
                  </m:sub>
                </m:sSub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sSub>
                  <m:e>
                    <m:r>
                      <m:t>V</m:t>
                    </m:r>
                  </m:e>
                  <m:sub>
                    <m:r>
                      <m:t>a</m:t>
                    </m:r>
                    <m:r>
                      <m:t>u</m:t>
                    </m:r>
                  </m:sub>
                </m:sSub>
              </m:num>
              <m:den>
                <m:r>
                  <m:t>2</m:t>
                </m:r>
              </m:den>
            </m:f>
          </m:num>
          <m:den>
            <m:sSub>
              <m:e>
                <m:r>
                  <m:t>V</m:t>
                </m:r>
              </m:e>
              <m:sub>
                <m:r>
                  <m:t>a</m:t>
                </m:r>
                <m:r>
                  <m:t>t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a</m:t>
                </m:r>
                <m:r>
                  <m:t>u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e</m:t>
                </m:r>
              </m:sub>
            </m:sSub>
          </m:den>
        </m:f>
      </m:oMath>
    </w:p>
    <w:p>
      <w:pPr>
        <w:pStyle w:val="BodyText"/>
      </w:pPr>
      <w:r>
        <w:t xml:space="preserve">If there is no untagged genetic variance (the tagged variance accounts for all of the additive genetic variance), the expected correlations is:</w:t>
      </w:r>
    </w:p>
    <w:p>
      <w:pPr>
        <w:pStyle w:val="SourceCode"/>
      </w:pPr>
      <w:r>
        <w:rPr>
          <w:rStyle w:val="NormalTok"/>
        </w:rPr>
        <w:t xml:space="preserve">mother_offspring_rp_Vau0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mother_offspring_rp.subs(Va_untagged,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mother_offspring_rp_Vau0</w:t>
      </w:r>
    </w:p>
    <w:p>
      <w:pPr>
        <w:pStyle w:val="FirstParagraph"/>
      </w:pPr>
      <m:oMath>
        <m:f>
          <m:fPr>
            <m:type m:val="bar"/>
          </m:fPr>
          <m:num>
            <m:sSub>
              <m:e>
                <m:r>
                  <m:t>V</m:t>
                </m:r>
              </m:e>
              <m:sub>
                <m:r>
                  <m:t>a</m:t>
                </m:r>
                <m:r>
                  <m:t>t</m:t>
                </m:r>
              </m:sub>
            </m:sSub>
          </m:num>
          <m:den>
            <m:r>
              <m:t>2</m:t>
            </m:r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V</m:t>
                    </m:r>
                  </m:e>
                  <m:sub>
                    <m:r>
                      <m:t>a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e</m:t>
                    </m:r>
                  </m:sub>
                </m:sSub>
              </m:e>
            </m:d>
          </m:den>
        </m:f>
      </m:oMath>
    </w:p>
    <w:p>
      <w:pPr>
        <w:pStyle w:val="BodyText"/>
      </w:pPr>
      <w:r>
        <w:t xml:space="preserve">Express correlation in terms of phenotypic variance</w:t>
      </w:r>
      <w:r>
        <w:t xml:space="preserve"> </w:t>
      </w:r>
      <m:oMath>
        <m:sSub>
          <m:e>
            <m:r>
              <m:t>V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and SNP heritability</w:t>
      </w:r>
      <w:r>
        <w:t xml:space="preserve"> </w:t>
      </w:r>
      <m:oMath>
        <m:sSubSup>
          <m:e>
            <m:r>
              <m:t>h</m:t>
            </m:r>
          </m:e>
          <m:sub>
            <m:r>
              <m:t>S</m:t>
            </m:r>
            <m:r>
              <m:t>N</m:t>
            </m:r>
            <m:r>
              <m:t>P</m:t>
            </m:r>
          </m:sub>
          <m:sup>
            <m:r>
              <m:t>2</m:t>
            </m:r>
          </m:sup>
        </m:sSubSup>
      </m:oMath>
    </w:p>
    <w:p>
      <w:pPr>
        <w:pStyle w:val="SourceCode"/>
      </w:pPr>
      <w:r>
        <w:rPr>
          <w:rStyle w:val="NormalTok"/>
        </w:rPr>
        <w:t xml:space="preserve">mother_offspring_rp_Vau0_vp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mother_offspring_rp_Vau0.subs(Va_tagged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Ve, Vp)</w:t>
      </w:r>
      <w:r>
        <w:br/>
      </w:r>
      <w:r>
        <w:rPr>
          <w:rStyle w:val="NormalTok"/>
        </w:rPr>
        <w:t xml:space="preserve">mother_offspring_rp_Vau0_vp</w:t>
      </w:r>
    </w:p>
    <w:p>
      <w:pPr>
        <w:pStyle w:val="FirstParagraph"/>
      </w:pPr>
      <m:oMath>
        <m:f>
          <m:fPr>
            <m:type m:val="bar"/>
          </m:fPr>
          <m:num>
            <m:sSub>
              <m:e>
                <m:r>
                  <m:t>V</m:t>
                </m:r>
              </m:e>
              <m:sub>
                <m:r>
                  <m:t>a</m:t>
                </m:r>
                <m:r>
                  <m:t>t</m:t>
                </m:r>
              </m:sub>
            </m:sSub>
          </m:num>
          <m:den>
            <m:r>
              <m:t>2</m:t>
            </m:r>
            <m:sSub>
              <m:e>
                <m:r>
                  <m:t>V</m:t>
                </m:r>
              </m:e>
              <m:sub>
                <m:r>
                  <m:t>p</m:t>
                </m:r>
              </m:sub>
            </m:sSub>
          </m:den>
        </m:f>
      </m:oMath>
    </w:p>
    <w:p>
      <w:pPr>
        <w:pStyle w:val="SourceCode"/>
      </w:pPr>
      <w:r>
        <w:rPr>
          <w:rStyle w:val="NormalTok"/>
        </w:rPr>
        <w:t xml:space="preserve">mother_offspring_rp_Vau0_vp.subs(Va_tagged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Vp, h2_snp)</w:t>
      </w:r>
    </w:p>
    <w:p>
      <w:pPr>
        <w:pStyle w:val="FirstParagraph"/>
      </w:pPr>
      <m:oMath>
        <m:f>
          <m:fPr>
            <m:type m:val="bar"/>
          </m:fPr>
          <m:num>
            <m:sSubSup>
              <m:e>
                <m:r>
                  <m:t>h</m:t>
                </m:r>
              </m:e>
              <m:sub>
                <m:r>
                  <m:t>S</m:t>
                </m:r>
                <m:r>
                  <m:t>N</m:t>
                </m:r>
                <m:r>
                  <m:t>P</m:t>
                </m:r>
              </m:sub>
              <m:sup>
                <m:r>
                  <m:t>2</m:t>
                </m:r>
              </m:sup>
            </m:sSubSup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Examine partial correlation between maternal and offspring phenotypes after controlling for tagged genetic effects. First, create a covariance matrix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for the maternal and offspring phenotypes and tagged genetic effects: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[P_m, P_o, A_mt, A_ot]</w:t>
      </w:r>
      <w:r>
        <w:br/>
      </w:r>
      <w:r>
        <w:rPr>
          <w:rStyle w:val="NormalTok"/>
        </w:rPr>
        <w:t xml:space="preserve">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Matrix(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(M),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i,j: covariance(M[i], M[j]))</w:t>
      </w:r>
      <w:r>
        <w:br/>
      </w:r>
      <w:r>
        <w:rPr>
          <w:rStyle w:val="NormalTok"/>
        </w:rPr>
        <w:t xml:space="preserve">Sigma</w:t>
      </w:r>
    </w:p>
    <w:p>
      <w:pPr>
        <w:pStyle w:val="FirstParagraph"/>
      </w:pPr>
      <m:oMath>
        <m:d>
          <m:dPr>
            <m:begChr m:val="["/>
            <m:sepChr m:val=""/>
            <m:endChr m:val="]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a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a</m:t>
                      </m:r>
                      <m:r>
                        <m:t>u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e</m:t>
                      </m:r>
                    </m:sub>
                  </m:sSub>
                </m:e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a</m:t>
                      </m:r>
                      <m:r>
                        <m:t>t</m:t>
                      </m:r>
                    </m:sub>
                  </m:sSub>
                </m:e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a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a</m:t>
                      </m:r>
                      <m:r>
                        <m:t>u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e</m:t>
                      </m:r>
                    </m:sub>
                  </m:sSub>
                </m:e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a</m:t>
                      </m:r>
                      <m:r>
                        <m:t>t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a</m:t>
                      </m:r>
                      <m:r>
                        <m:t>t</m:t>
                      </m:r>
                    </m:sub>
                  </m:sSub>
                </m:e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a</m:t>
                      </m:r>
                      <m:r>
                        <m:t>t</m:t>
                      </m:r>
                    </m:sub>
                  </m:sSub>
                </m:e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a</m:t>
                      </m:r>
                      <m:r>
                        <m:t>t</m:t>
                      </m:r>
                    </m:sub>
                  </m:sSub>
                </m:e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a</m:t>
                      </m:r>
                      <m:r>
                        <m:t>t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Calculate the precision matrix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as the inverse of</w:t>
      </w:r>
      <w:r>
        <w:t xml:space="preserve"> </w:t>
      </w:r>
      <m:oMath>
        <m:r>
          <m:t>Σ</m:t>
        </m:r>
      </m:oMath>
    </w:p>
    <w:p>
      <w:pPr>
        <w:pStyle w:val="SourceCode"/>
      </w:pPr>
      <w:r>
        <w:rPr>
          <w:rStyle w:val="NormalTok"/>
        </w:rPr>
        <w:t xml:space="preserve">Omega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Sigma.inv()</w:t>
      </w:r>
      <w:r>
        <w:br/>
      </w:r>
      <w:r>
        <w:rPr>
          <w:rStyle w:val="NormalTok"/>
        </w:rPr>
        <w:t xml:space="preserve">Omega</w:t>
      </w:r>
    </w:p>
    <w:p>
      <w:pPr>
        <w:pStyle w:val="FirstParagraph"/>
      </w:pPr>
      <m:oMath>
        <m:d>
          <m:dPr>
            <m:begChr m:val="["/>
            <m:sepChr m:val=""/>
            <m:endChr m:val="]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</m:num>
                    <m:den>
                      <m:r>
                        <m:t>3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</m:num>
                    <m:den>
                      <m:r>
                        <m:t>3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</m:num>
                    <m:den>
                      <m:r>
                        <m:t>3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</m:num>
                    <m:den>
                      <m:r>
                        <m:t>3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</m:num>
                    <m:den>
                      <m:r>
                        <m:t>3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</m:num>
                    <m:den>
                      <m:r>
                        <m:t>3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</m:num>
                    <m:den>
                      <m:r>
                        <m:t>3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</m:num>
                    <m:den>
                      <m:r>
                        <m:t>3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</m:num>
                    <m:den>
                      <m:r>
                        <m:t>3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</m:num>
                    <m:den>
                      <m:r>
                        <m:t>3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type m:val="bar"/>
                    </m:fPr>
                    <m:num>
                      <m:r>
                        <m:t>12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32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16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r>
                        <m:t>9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−</m:t>
                      </m:r>
                      <m:r>
                        <m:t>16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r>
                        <m:t>9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</m:num>
                    <m:den>
                      <m:r>
                        <m:t>3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</m:num>
                    <m:den>
                      <m:r>
                        <m:t>3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−</m:t>
                      </m:r>
                      <m:r>
                        <m:t>16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r>
                        <m:t>9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type m:val="bar"/>
                    </m:fPr>
                    <m:num>
                      <m:r>
                        <m:t>12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32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16</m:t>
                      </m:r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r>
                        <m:t>9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u</m:t>
                          </m:r>
                        </m:sub>
                      </m:sSub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a</m:t>
                          </m:r>
                          <m:r>
                            <m:t>t</m:t>
                          </m:r>
                        </m:sub>
                      </m:sSub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e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The partial correlation between the maternal and offspring phenotypes (</w:t>
      </w:r>
      <m:oMath>
        <m:sSub>
          <m:e>
            <m:r>
              <m:t>P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</m:oMath>
      <w:r>
        <w:t xml:space="preserve">) accounting for the tagged genetic effects (</w:t>
      </w:r>
      <m:oMath>
        <m:sSub>
          <m:e>
            <m:r>
              <m:t>A</m:t>
            </m:r>
          </m:e>
          <m:sub>
            <m:sSub>
              <m:e>
                <m:r>
                  <m:t>m</m:t>
                </m:r>
              </m:e>
              <m:sub>
                <m:r>
                  <m:t>t</m:t>
                </m:r>
              </m:sub>
            </m:sSub>
          </m:sub>
        </m:sSub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o</m:t>
                </m:r>
              </m:e>
              <m:sub>
                <m:r>
                  <m:t>t</m:t>
                </m:r>
              </m:sub>
            </m:sSub>
          </m:sub>
        </m:sSub>
      </m:oMath>
      <w:r>
        <w:t xml:space="preserve">) listed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ρ</m:t>
              </m:r>
            </m:e>
            <m:sub>
              <m:sSub>
                <m:e>
                  <m:r>
                    <m:t>P</m:t>
                  </m:r>
                </m:e>
                <m:sub>
                  <m:r>
                    <m:t>m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⋅</m:t>
              </m:r>
              <m:r>
                <m:rPr>
                  <m:sty m:val="b"/>
                </m:rPr>
                <m:t>M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sSub>
                    <m:e>
                      <m:r>
                        <m:t>P</m:t>
                      </m:r>
                    </m:e>
                    <m:sub>
                      <m:r>
                        <m:t>m</m:t>
                      </m:r>
                    </m:sub>
                  </m:sSub>
                  <m:sSub>
                    <m:e>
                      <m:r>
                        <m:t>P</m:t>
                      </m:r>
                    </m:e>
                    <m:sub>
                      <m:r>
                        <m:t>o</m:t>
                      </m:r>
                    </m:sub>
                  </m:sSub>
                </m:sub>
              </m:sSub>
            </m:num>
            <m:den>
              <m:rad>
                <m:radPr>
                  <m:degHide m:val="on"/>
                </m:radPr>
                <m:deg/>
                <m:e>
                  <m:sSub>
                    <m:e>
                      <m:r>
                        <m:t>p</m:t>
                      </m:r>
                    </m:e>
                    <m:sub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</m:sub>
                  </m:sSub>
                  <m:sSub>
                    <m:e>
                      <m:r>
                        <m:t>p</m:t>
                      </m:r>
                    </m:e>
                    <m:sub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o</m:t>
                          </m:r>
                        </m:sub>
                      </m:sSub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o</m:t>
                          </m:r>
                        </m:sub>
                      </m:sSub>
                    </m:sub>
                  </m:sSub>
                </m:e>
              </m:rad>
            </m:den>
          </m:f>
        </m:oMath>
      </m:oMathPara>
    </w:p>
    <w:p>
      <w:pPr>
        <w:pStyle w:val="FirstParagraph"/>
      </w:pPr>
      <m:oMath>
        <m:sSub>
          <m:e>
            <m:r>
              <m:t>P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are the first and second elements in</w:t>
      </w:r>
      <w:r>
        <w:t xml:space="preserve"> </w:t>
      </w:r>
      <m:oMath>
        <m:r>
          <m:t>Ω</m:t>
        </m:r>
      </m:oMath>
      <w:r>
        <w:t xml:space="preserve">, thus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partial_corr(Omega, i, j):</w:t>
      </w:r>
      <w:r>
        <w:br/>
      </w:r>
      <w:r>
        <w:rPr>
          <w:rStyle w:val="NormalTok"/>
        </w:rPr>
        <w:t xml:space="preserve">  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Omega[i,j]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sqrt(Omega[i,i]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Omega[j,j]))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(rho)</w:t>
      </w:r>
    </w:p>
    <w:p>
      <w:pPr>
        <w:pStyle w:val="SourceCode"/>
      </w:pPr>
      <w:r>
        <w:rPr>
          <w:rStyle w:val="NormalTok"/>
        </w:rPr>
        <w:t xml:space="preserve">mother_offspring_pheno_partial_corr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partial_corr(Omega,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mother_offspring_pheno_partial_corr.simplify()</w:t>
      </w:r>
    </w:p>
    <w:p>
      <w:pPr>
        <w:pStyle w:val="FirstParagraph"/>
      </w:pPr>
      <m:oMath>
        <m:f>
          <m:fPr>
            <m:type m:val="bar"/>
          </m:fPr>
          <m:num>
            <m:sSub>
              <m:e>
                <m:r>
                  <m:t>V</m:t>
                </m:r>
              </m:e>
              <m:sub>
                <m:r>
                  <m:t>a</m:t>
                </m:r>
                <m:r>
                  <m:t>u</m:t>
                </m:r>
              </m:sub>
            </m:sSub>
          </m:num>
          <m:den>
            <m:r>
              <m:t>2</m:t>
            </m:r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V</m:t>
                    </m:r>
                  </m:e>
                  <m:sub>
                    <m:r>
                      <m:t>a</m:t>
                    </m:r>
                    <m:r>
                      <m:t>u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e</m:t>
                    </m:r>
                  </m:sub>
                </m:sSub>
              </m:e>
            </m:d>
          </m:den>
        </m:f>
      </m:oMath>
    </w:p>
    <w:p>
      <w:pPr>
        <w:pStyle w:val="BodyText"/>
      </w:pPr>
      <w:r>
        <w:t xml:space="preserve">and the partial correlation would be positive</w:t>
      </w:r>
    </w:p>
    <w:p>
      <w:pPr>
        <w:pStyle w:val="SourceCode"/>
      </w:pPr>
      <w:r>
        <w:rPr>
          <w:rStyle w:val="NormalTok"/>
        </w:rPr>
        <w:t xml:space="preserve">mother_offspring_pheno_partial_corr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m:oMath>
        <m:r>
          <m:rPr>
            <m:nor/>
            <m:sty m:val="p"/>
          </m:rPr>
          <m:t>True</m:t>
        </m:r>
      </m:oMath>
    </w:p>
    <w:p>
      <w:pPr>
        <w:pStyle w:val="BodyText"/>
      </w:pPr>
      <w:r>
        <w:t xml:space="preserve">If instead the tagged genetic variance</w:t>
      </w:r>
      <w:r>
        <w:t xml:space="preserve"> </w:t>
      </w:r>
      <m:oMath>
        <m:sSub>
          <m:e>
            <m:r>
              <m:t>V</m:t>
            </m:r>
          </m:e>
          <m:sub>
            <m:sSub>
              <m:e>
                <m:r>
                  <m:t>a</m:t>
                </m:r>
              </m:e>
              <m:sub>
                <m:r>
                  <m:t>t</m:t>
                </m:r>
              </m:sub>
            </m:sSub>
          </m:sub>
        </m:sSub>
      </m:oMath>
      <w:r>
        <w:t xml:space="preserve"> </w:t>
      </w:r>
      <w:r>
        <w:t xml:space="preserve">is 0, then the partial correlation between maternal and offspring phenotpyes controlling for tagged genetic effects is:</w:t>
      </w:r>
    </w:p>
    <w:p>
      <w:pPr>
        <w:pStyle w:val="SourceCode"/>
      </w:pPr>
      <w:r>
        <w:rPr>
          <w:rStyle w:val="NormalTok"/>
        </w:rPr>
        <w:t xml:space="preserve">mother_offspring_pheno_partial_corr.subs(Va_untagged,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otherwise it is proportional to</w:t>
      </w:r>
      <w:r>
        <w:t xml:space="preserve"> </w:t>
      </w:r>
      <m:oMath>
        <m:sSub>
          <m:e>
            <m:r>
              <m:t>V</m:t>
            </m:r>
          </m:e>
          <m:sub>
            <m:sSub>
              <m:e>
                <m:r>
                  <m:t>a</m:t>
                </m:r>
              </m:e>
              <m:sub>
                <m:r>
                  <m:t>u</m:t>
                </m:r>
              </m:sub>
            </m:sSub>
          </m:sub>
        </m:sSub>
      </m:oMath>
      <w:r>
        <w:t xml:space="preserve">, which could appear to be an nurturing effect. Similarly, the correlation between the offspring phenotype and the maternal tagged genetic effect is:</w:t>
      </w:r>
    </w:p>
    <w:p>
      <w:pPr>
        <w:pStyle w:val="SourceCode"/>
      </w:pPr>
      <w:r>
        <w:rPr>
          <w:rStyle w:val="NormalTok"/>
        </w:rPr>
        <w:t xml:space="preserve">correlation(P_o, A_mt)</w:t>
      </w:r>
    </w:p>
    <w:p>
      <w:pPr>
        <w:pStyle w:val="FirstParagraph"/>
      </w:pP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sSub>
                  <m:e>
                    <m:r>
                      <m:t>V</m:t>
                    </m:r>
                  </m:e>
                  <m:sub>
                    <m:r>
                      <m:t>a</m:t>
                    </m:r>
                    <m:r>
                      <m:t>t</m:t>
                    </m:r>
                  </m:sub>
                </m:sSub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sSub>
                  <m:e>
                    <m:r>
                      <m:t>V</m:t>
                    </m:r>
                  </m:e>
                  <m:sub>
                    <m:r>
                      <m:t>a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a</m:t>
                    </m:r>
                    <m:r>
                      <m:t>u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e</m:t>
                    </m:r>
                  </m:sub>
                </m:sSub>
              </m:e>
            </m:rad>
          </m:den>
        </m:f>
      </m:oMath>
    </w:p>
    <w:p>
      <w:pPr>
        <w:pStyle w:val="BodyText"/>
      </w:pPr>
      <w:r>
        <w:t xml:space="preserve">while the partial correlation (controlling for maternal phenotype and offspring tagged genetic effect) is negative:</w:t>
      </w:r>
    </w:p>
    <w:p>
      <w:pPr>
        <w:pStyle w:val="SourceCode"/>
      </w:pPr>
      <w:r>
        <w:rPr>
          <w:rStyle w:val="CommentTok"/>
        </w:rPr>
        <w:t xml:space="preserve"># offspring phenotype = 2nd element, maternal tagged genetic effect = 3rd element of Omega</w:t>
      </w:r>
      <w:r>
        <w:br/>
      </w:r>
      <w:r>
        <w:rPr>
          <w:rStyle w:val="NormalTok"/>
        </w:rPr>
        <w:t xml:space="preserve">partial_corr(Omega,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m:oMath>
        <m:r>
          <m:rPr>
            <m:nor/>
            <m:sty m:val="p"/>
          </m:rPr>
          <m:t>True</m:t>
        </m:r>
      </m:oMath>
    </w:p>
    <w:bookmarkEnd w:id="24"/>
    <w:bookmarkStart w:id="25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Using symbolic computation to explore genetic models eases the gap between writing code and mathematical analysis.</w:t>
      </w:r>
    </w:p>
    <w:bookmarkEnd w:id="25"/>
    <w:bookmarkStart w:id="26" w:name="appendix"/>
    <w:p>
      <w:pPr>
        <w:pStyle w:val="Heading3"/>
      </w:pPr>
      <w:r>
        <w:t xml:space="preserve">Appendix</w:t>
      </w:r>
    </w:p>
    <w:p>
      <w:pPr>
        <w:pStyle w:val="FirstParagraph"/>
      </w:pPr>
      <w:r>
        <w:t xml:space="preserve">Instead of building the covariance matrix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using a</w:t>
      </w:r>
      <w:r>
        <w:t xml:space="preserve"> </w:t>
      </w:r>
      <w:r>
        <w:rPr>
          <w:rStyle w:val="VerbatimChar"/>
        </w:rPr>
        <w:t xml:space="preserve">lambda</w:t>
      </w:r>
      <w:r>
        <w:t xml:space="preserve"> </w:t>
      </w:r>
      <w:r>
        <w:t xml:space="preserve">constructor looping over the indices of the matrix, it can also be calculated as the expectation of the multiplication of the transposed matrix with itself:</w:t>
      </w:r>
    </w:p>
    <w:p>
      <w:pPr>
        <w:pStyle w:val="SourceCode"/>
      </w:pPr>
      <w:r>
        <w:rPr>
          <w:rStyle w:val="CommentTok"/>
        </w:rPr>
        <w:t xml:space="preserve"># turn the list of variables into a matrix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Matrix([M])</w:t>
      </w:r>
      <w:r>
        <w:br/>
      </w:r>
      <w:r>
        <w:rPr>
          <w:rStyle w:val="CommentTok"/>
        </w:rPr>
        <w:t xml:space="preserve"># evaluating expection (E()) returns calculation in terms of variables variances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E(X.T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</w:t>
      </w:r>
      <w:r>
        <w:br/>
      </w:r>
      <w:r>
        <w:rPr>
          <w:rStyle w:val="CommentTok"/>
        </w:rPr>
        <w:t xml:space="preserve"># invert the matrix</w:t>
      </w:r>
      <w:r>
        <w:br/>
      </w:r>
      <w:r>
        <w:rPr>
          <w:rStyle w:val="NormalTok"/>
        </w:rPr>
        <w:t xml:space="preserve">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S.inv()</w:t>
      </w:r>
      <w:r>
        <w:br/>
      </w:r>
      <w:r>
        <w:rPr>
          <w:rStyle w:val="CommentTok"/>
        </w:rPr>
        <w:t xml:space="preserve"># test that this is the same as the value of Omega</w:t>
      </w:r>
      <w:r>
        <w:br/>
      </w:r>
      <w:r>
        <w:rPr>
          <w:rStyle w:val="NormalTok"/>
        </w:rPr>
        <w:t xml:space="preserve">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Omega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80/10705511.2024.2325122" TargetMode="External" /><Relationship Type="http://schemas.openxmlformats.org/officeDocument/2006/relationships/hyperlink" Id="rId21" Target="https://doi.org/10.32614/rj-2023-090" TargetMode="External" /><Relationship Type="http://schemas.openxmlformats.org/officeDocument/2006/relationships/hyperlink" Id="rId22" Target="https://www.sympy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80/10705511.2024.2325122" TargetMode="External" /><Relationship Type="http://schemas.openxmlformats.org/officeDocument/2006/relationships/hyperlink" Id="rId21" Target="https://doi.org/10.32614/rj-2023-090" TargetMode="External" /><Relationship Type="http://schemas.openxmlformats.org/officeDocument/2006/relationships/hyperlink" Id="rId22" Target="https://www.symp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Analysing genetic effect models using symbolic computations</dc:title>
  <dc:creator/>
  <cp:keywords/>
  <dcterms:created xsi:type="dcterms:W3CDTF">2025-09-15T10:44:19Z</dcterms:created>
  <dcterms:modified xsi:type="dcterms:W3CDTF">2025-09-15T10:44:19Z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