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20" w:rsidRDefault="00832020">
      <w:r>
        <w:t xml:space="preserve">Se han modificado los procedimientos y las tablas de agregado para reportar el CST de la misma forma en agregado y en procesado. Hasta ahora, en el agregado y el </w:t>
      </w:r>
      <w:proofErr w:type="spellStart"/>
      <w:r>
        <w:t>dashboard</w:t>
      </w:r>
      <w:proofErr w:type="spellEnd"/>
      <w:r>
        <w:t xml:space="preserve"> el CST se reportaba con la parte decimal limitada a 6 decimales, mientras que en procesado se reportan 14 decimales.</w:t>
      </w:r>
    </w:p>
    <w:p w:rsidR="00832020" w:rsidRDefault="00832020">
      <w:r>
        <w:t>Se han modificado los procedimientos: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[sp_MDD_Voice_Llamadas_FY1617_GRID]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sp_MDD_Voice_CallSetupTime_AllCalls_GRID</w:t>
      </w:r>
      <w:proofErr w:type="spellEnd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832020" w:rsidRPr="00356E2B" w:rsidRDefault="00832020" w:rsidP="00356E2B">
      <w:r w:rsidRPr="00356E2B">
        <w:t>En la definición de los parámetros correspondientes al CST de las tablas de estos procedimientos se ha modificado el número de decimales de 6 a 14.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32020" w:rsidRPr="00356E2B" w:rsidRDefault="00356E2B" w:rsidP="00356E2B">
      <w:r w:rsidRPr="00356E2B">
        <w:rPr>
          <w:b/>
          <w:u w:val="single"/>
        </w:rPr>
        <w:t>Procedimiento:</w:t>
      </w:r>
      <w:r w:rsidRPr="00356E2B">
        <w:t xml:space="preserve"> </w:t>
      </w:r>
      <w:r w:rsidR="00832020" w:rsidRPr="00356E2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832020" w:rsidRPr="00356E2B">
        <w:rPr>
          <w:rFonts w:ascii="Consolas" w:hAnsi="Consolas" w:cs="Consolas"/>
          <w:color w:val="008080"/>
          <w:sz w:val="19"/>
          <w:szCs w:val="19"/>
        </w:rPr>
        <w:t>sp_MDD_Voice_CallSetupTime_AllCalls_GRID</w:t>
      </w:r>
      <w:proofErr w:type="spellEnd"/>
      <w:r w:rsidR="00832020" w:rsidRPr="00356E2B">
        <w:rPr>
          <w:rFonts w:ascii="Consolas" w:hAnsi="Consolas" w:cs="Consolas"/>
          <w:color w:val="008080"/>
          <w:sz w:val="19"/>
          <w:szCs w:val="19"/>
        </w:rPr>
        <w:t>]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20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voice_cst</w:t>
      </w:r>
      <w:proofErr w:type="spellEnd"/>
      <w:r w:rsidRPr="0083202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320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832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[Parcel]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2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2020">
        <w:rPr>
          <w:rFonts w:ascii="Consolas" w:hAnsi="Consolas" w:cs="Consolas"/>
          <w:sz w:val="19"/>
          <w:szCs w:val="19"/>
          <w:lang w:val="en-US"/>
        </w:rPr>
        <w:t>50</w:t>
      </w:r>
      <w:r w:rsidRPr="008320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MO_CallType</w:t>
      </w:r>
      <w:proofErr w:type="spellEnd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MT_CallType</w:t>
      </w:r>
      <w:proofErr w:type="spellEnd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8320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0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832020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832020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CST_MO_Alerting</w:t>
      </w:r>
      <w:proofErr w:type="spellEnd"/>
      <w:r w:rsidRPr="00832020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83202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832020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gramStart"/>
      <w:r w:rsidRPr="00832020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numeric</w:t>
      </w:r>
      <w:proofErr w:type="gramEnd"/>
      <w:r w:rsidRPr="00832020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83202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832020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83202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83202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83202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83202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83202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CST_MT_Alerting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gram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numeric</w:t>
      </w:r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CST_MOMT_Alerting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gram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numeric</w:t>
      </w:r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CST_MO_Connect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gram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numeric</w:t>
      </w:r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CST_MT_Connect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gram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numeric</w:t>
      </w:r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NULL,</w:t>
      </w:r>
    </w:p>
    <w:p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32020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CST_MOMT_Connect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gram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numeric</w:t>
      </w:r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NULL,</w:t>
      </w:r>
    </w:p>
    <w:p w:rsid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Default="00356E2B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56E2B">
        <w:rPr>
          <w:b/>
          <w:u w:val="single"/>
        </w:rPr>
        <w:t>Procedimiento:</w:t>
      </w:r>
      <w:r w:rsidRPr="00356E2B"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[sp_MDD_Voice_Llamadas_FY1617_GRID]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voice_calls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[Database]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56E2B">
        <w:rPr>
          <w:rFonts w:ascii="Consolas" w:hAnsi="Consolas" w:cs="Consolas"/>
          <w:sz w:val="19"/>
          <w:szCs w:val="19"/>
          <w:lang w:val="en-US"/>
        </w:rPr>
        <w:t>128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mnc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lang w:val="en-US"/>
        </w:rPr>
        <w:t>2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Parcel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lang w:val="en-US"/>
        </w:rPr>
        <w:t>50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MO_Succeeded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MO_Blocks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MO_Drops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MT_Succeeded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MT_Blocks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MT_Drops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ab/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SQNS_NB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SQNS_WB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Silent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Duration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56E2B">
        <w:rPr>
          <w:rFonts w:ascii="Consolas" w:hAnsi="Consolas" w:cs="Consolas"/>
          <w:sz w:val="19"/>
          <w:szCs w:val="19"/>
          <w:lang w:val="en-US"/>
        </w:rPr>
        <w:t>38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Speech_Delay</w:t>
      </w:r>
      <w:proofErr w:type="spellEnd"/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Setup_Time</w:t>
      </w:r>
      <w:proofErr w:type="spellEnd"/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56E2B" w:rsidRPr="00356E2B" w:rsidRDefault="00356E2B" w:rsidP="00356E2B">
      <w:r w:rsidRPr="00356E2B">
        <w:t>Por otro lado se ha modi</w:t>
      </w:r>
      <w:r>
        <w:t>fi</w:t>
      </w:r>
      <w:r w:rsidRPr="00356E2B">
        <w:t>cado la definición de estos parámetros en las siguientes tablas:</w:t>
      </w:r>
    </w:p>
    <w:p w:rsidR="00356E2B" w:rsidRPr="000107F7" w:rsidRDefault="00356E2B" w:rsidP="00356E2B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US"/>
        </w:rPr>
      </w:pPr>
      <w:r w:rsidRPr="000107F7">
        <w:rPr>
          <w:b/>
          <w:u w:val="single"/>
          <w:lang w:val="en-US"/>
        </w:rPr>
        <w:t>AGGRVoice3G:</w:t>
      </w:r>
    </w:p>
    <w:p w:rsidR="00356E2B" w:rsidRPr="000107F7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  <w:proofErr w:type="spellEnd"/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Voice_CallSetupTime_AllCalls_3G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proofErr w:type="spellEnd"/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_3G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lcc_aggr_sp_MDD_Voice_Llamadas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lcc_aggr_sp_MDD_Voice_Llamadas_3G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AGGRVoice4</w:t>
      </w:r>
      <w:r w:rsidRPr="00356E2B">
        <w:rPr>
          <w:b/>
          <w:u w:val="single"/>
          <w:lang w:val="en-US"/>
        </w:rPr>
        <w:t>G: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Voice_CallSetupTime_AllCalls_3G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Voice_CallSetupTime_AllCalls_4G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_3G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_4G</w:t>
      </w:r>
    </w:p>
    <w:p w:rsidR="00356E2B" w:rsidRPr="000107F7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lcc_aggr_sp_MDD_Voice_Llamadas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lcc_aggr_sp_MDD_Voice_Llamadas_3G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lcc_aggr_sp_MDD_Voice_Llamadas_4G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AGGRVoice4</w:t>
      </w:r>
      <w:r w:rsidRPr="00356E2B">
        <w:rPr>
          <w:b/>
          <w:u w:val="single"/>
          <w:lang w:val="en-US"/>
        </w:rPr>
        <w:t>G</w:t>
      </w:r>
      <w:r>
        <w:rPr>
          <w:b/>
          <w:u w:val="single"/>
          <w:lang w:val="en-US"/>
        </w:rPr>
        <w:t>_ROAD</w:t>
      </w:r>
      <w:r w:rsidRPr="00356E2B">
        <w:rPr>
          <w:b/>
          <w:u w:val="single"/>
          <w:lang w:val="en-US"/>
        </w:rPr>
        <w:t>: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Voice_CallSetupTime_AllCalls_3G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Voice_CallSetupTime_AllCalls_4G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_3G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_4G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lcc_aggr_sp_MDD_Voice_Llamadas</w:t>
      </w:r>
      <w:proofErr w:type="spellEnd"/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lcc_aggr_sp_MDD_Voice_Llamadas_3G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lcc_aggr_sp_MDD_Voice_Llamadas_4G</w:t>
      </w:r>
    </w:p>
    <w:p w:rsidR="000107F7" w:rsidRDefault="000107F7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107F7" w:rsidRPr="00356E2B" w:rsidRDefault="000107F7" w:rsidP="000107F7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AGGRVOLTE</w:t>
      </w:r>
      <w:r w:rsidRPr="00356E2B">
        <w:rPr>
          <w:b/>
          <w:u w:val="single"/>
          <w:lang w:val="en-US"/>
        </w:rPr>
        <w:t>:</w:t>
      </w:r>
    </w:p>
    <w:p w:rsidR="000107F7" w:rsidRPr="00356E2B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</w:t>
      </w:r>
      <w:bookmarkStart w:id="0" w:name="_GoBack"/>
      <w:bookmarkEnd w:id="0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DD_Voice_CallSetupTime_AllCalls</w:t>
      </w:r>
      <w:proofErr w:type="spellEnd"/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Voice_CallSetupTime_AllCalls_3G</w:t>
      </w:r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Voice_CallSetupTime_AllCalls_4G</w:t>
      </w:r>
    </w:p>
    <w:p w:rsidR="000107F7" w:rsidRPr="00356E2B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0107F7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lcc_aggr_sp_MDD_Voice_CallSetupTime_AllCalls_VOLTE</w:t>
      </w:r>
      <w:proofErr w:type="spellEnd"/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proofErr w:type="spellEnd"/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_3G</w:t>
      </w:r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_4G</w:t>
      </w:r>
    </w:p>
    <w:p w:rsidR="000107F7" w:rsidRPr="00356E2B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0107F7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lcc_aggr_sp_MDD_Voice_CallSetupTime_CompletedCalls_VOLTE</w:t>
      </w:r>
      <w:proofErr w:type="spellEnd"/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lcc_aggr_sp_MDD_Voice_Llamadas</w:t>
      </w:r>
      <w:proofErr w:type="spellEnd"/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lcc_aggr_sp_MDD_Voice_Llamadas_3G</w:t>
      </w:r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lcc_aggr_sp_MDD_Voice_Llamadas_4G</w:t>
      </w:r>
    </w:p>
    <w:p w:rsidR="000107F7" w:rsidRDefault="000107F7" w:rsidP="0001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0107F7">
        <w:rPr>
          <w:rFonts w:ascii="Consolas" w:hAnsi="Consolas" w:cs="Consolas"/>
          <w:color w:val="008080"/>
          <w:sz w:val="19"/>
          <w:szCs w:val="19"/>
        </w:rPr>
        <w:t>lcc_aggr_sp_MDD_Voice_Llamadas_VOLTE</w:t>
      </w:r>
      <w:proofErr w:type="spellEnd"/>
    </w:p>
    <w:p w:rsidR="000107F7" w:rsidRDefault="000107F7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356E2B" w:rsidRDefault="00356E2B" w:rsidP="00356E2B">
      <w:pPr>
        <w:rPr>
          <w:b/>
        </w:rPr>
      </w:pPr>
      <w:r w:rsidRPr="00356E2B">
        <w:t xml:space="preserve">En todas estas tablas, los parámetros correspondientes al CST estaban definidos como </w:t>
      </w:r>
      <w:proofErr w:type="spellStart"/>
      <w:proofErr w:type="gramStart"/>
      <w:r w:rsidRPr="00356E2B">
        <w:rPr>
          <w:b/>
        </w:rPr>
        <w:t>numeric</w:t>
      </w:r>
      <w:proofErr w:type="spellEnd"/>
      <w:r w:rsidRPr="00356E2B">
        <w:rPr>
          <w:b/>
        </w:rPr>
        <w:t>(</w:t>
      </w:r>
      <w:proofErr w:type="gramEnd"/>
      <w:r w:rsidRPr="00356E2B">
        <w:rPr>
          <w:b/>
        </w:rPr>
        <w:t>17,6),</w:t>
      </w:r>
      <w:r w:rsidRPr="00356E2B">
        <w:t xml:space="preserve"> por lo que hemos empleado la sentencia </w:t>
      </w:r>
      <w:r w:rsidRPr="00356E2B">
        <w:rPr>
          <w:b/>
          <w:u w:val="single"/>
        </w:rPr>
        <w:t xml:space="preserve">ALTER COLUMN </w:t>
      </w:r>
      <w:r w:rsidRPr="00356E2B">
        <w:t xml:space="preserve">para redefinir todas estas columnas a </w:t>
      </w:r>
      <w:proofErr w:type="spellStart"/>
      <w:r w:rsidRPr="00356E2B">
        <w:rPr>
          <w:b/>
        </w:rPr>
        <w:t>numeric</w:t>
      </w:r>
      <w:proofErr w:type="spellEnd"/>
      <w:r w:rsidRPr="00356E2B">
        <w:rPr>
          <w:b/>
        </w:rPr>
        <w:t xml:space="preserve"> (17,14)</w:t>
      </w:r>
      <w:r>
        <w:rPr>
          <w:b/>
        </w:rPr>
        <w:t>.</w:t>
      </w:r>
      <w:r w:rsidR="00F22D68">
        <w:rPr>
          <w:b/>
        </w:rPr>
        <w:t xml:space="preserve"> A continuación mostramos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--Modificamos la definición de las siguientes columnas en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lcc_aggr_sp_MDD_Voice_CallSetupTime_AllCalls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CST_MO_Alerting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CST_MT_Alerting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CST_MOMT_Alerting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CST_MO_Connect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CST_MT_Connect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lcc_aggr_sp_MDD_Voice_CallSetupTime_AllCalls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CST_MOMT_Connect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F22D68" w:rsidRDefault="00AB503C" w:rsidP="00356E2B">
      <w:pPr>
        <w:rPr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[AGGRVoice3G]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dbo]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[lcc_aggr_sp_MDD_Voice_CallSetupTime_AllCalls]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Parcel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MO_CallType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MO_CallType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,&gt;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MT_CallType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lang w:val="en-US"/>
        </w:rPr>
        <w:t>MT_CallType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CST_MO_Alerting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CST_MO_Alerting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CST_MT_Alerting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CST_MT_Alerting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CST_MOMT_Alerting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CST_MOMT_Alerting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CST_MO_Connect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CST_MO_Connect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CST_MT_Connect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CST_MT_Connect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6E2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CST_MOMT_Connect</w:t>
      </w:r>
      <w:proofErr w:type="spellEnd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356E2B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CST_MOMT_Connect</w:t>
      </w:r>
      <w:proofErr w:type="spellEnd"/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356E2B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356E2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Default="00F22D68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22D68" w:rsidRPr="000107F7" w:rsidRDefault="00F22D68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107F7"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</w:t>
      </w:r>
    </w:p>
    <w:p w:rsidR="00F22D68" w:rsidRPr="000107F7" w:rsidRDefault="00F22D68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--Modificamos la definición de las siguientes columnas en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lcc_aggr_sp_MDD_Voice_CallSetupTime_CompletedCalls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CST_MO_Alerting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CST_MT_Alerting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CST_MOMT_Alerting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CST_MO_Connect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CST_MT_Connect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lcc_aggr_sp_MDD_Voice_CallSetupTime_CompletedCalls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CST_MOMT_Connect</w:t>
      </w:r>
      <w:proofErr w:type="spellEnd"/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Default="00AB503C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503C" w:rsidRDefault="00AB503C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[AGGRVoice3G]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dbo]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[lcc_aggr_sp_MDD_Voice_CallSetupTime_CompletedCalls]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Parcel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MO_CallType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MO_CallType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MT_CallType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MT_CallType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CST_MO_Alerting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CST_MO_Alerting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CST_MT_Alerting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CST_MT_Alerting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CST_MOMT_Alerting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CST_MOMT_Alerting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CST_MO_Connect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CST_MO_Connect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CST_MT_Connect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CST_MT_Connect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CST_MOMT_Connect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CST_MOMT_Connect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22D68" w:rsidRPr="000107F7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107F7"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</w:t>
      </w:r>
    </w:p>
    <w:p w:rsidR="00F22D68" w:rsidRPr="000107F7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--Modificamos la definición de las siguientes columnas en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lcc_aggr_sp_MDD_Voice_Llamadas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AGGRVoice3G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lcc_aggr_sp_MDD_Voice_Llamadas</w:t>
      </w:r>
    </w:p>
    <w:p w:rsidR="00AB503C" w:rsidRP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8080"/>
          <w:sz w:val="19"/>
          <w:szCs w:val="19"/>
          <w:lang w:val="en-US"/>
        </w:rPr>
        <w:t>[Setup_Time]</w:t>
      </w:r>
      <w:r w:rsidRPr="00AB5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3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503C">
        <w:rPr>
          <w:rFonts w:ascii="Consolas" w:hAnsi="Consolas" w:cs="Consolas"/>
          <w:sz w:val="19"/>
          <w:szCs w:val="19"/>
          <w:lang w:val="en-US"/>
        </w:rPr>
        <w:t>17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503C">
        <w:rPr>
          <w:rFonts w:ascii="Consolas" w:hAnsi="Consolas" w:cs="Consolas"/>
          <w:sz w:val="19"/>
          <w:szCs w:val="19"/>
          <w:lang w:val="en-US"/>
        </w:rPr>
        <w:t>14</w:t>
      </w:r>
      <w:r w:rsidRPr="00AB50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B503C" w:rsidRDefault="00AB503C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AB503C" w:rsidRDefault="00AB503C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[AGGRVoice3G]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lcc_aggr_sp_MDD_Voice_Llamadas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ab/>
      </w:r>
      <w:r w:rsidRPr="00F22D6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Parcel]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Parcel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lang w:val="en-US"/>
        </w:rPr>
        <w:t>50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MO_Succeeded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MO_Succeeded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MO_Blocks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MO_Blocks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MO_Drops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MO_Drops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MT_Succeeded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MT_Succeeded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MT_Blocks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MT_Blocks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MT_Drops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MT_Drops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SQNS_NB]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SQNS_NB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SQNS_WB]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SQNS_WB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Silent]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Silent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Duration]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Duration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lang w:val="en-US"/>
        </w:rPr>
        <w:t>38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>6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Speech_Delay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lang w:val="en-US"/>
        </w:rPr>
        <w:t>Speech_Delay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2D68">
        <w:rPr>
          <w:rFonts w:ascii="Consolas" w:hAnsi="Consolas" w:cs="Consolas"/>
          <w:color w:val="808080"/>
          <w:sz w:val="19"/>
          <w:szCs w:val="19"/>
          <w:lang w:val="en-US"/>
        </w:rPr>
        <w:t>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2D6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[</w:t>
      </w:r>
      <w:proofErr w:type="spellStart"/>
      <w:proofErr w:type="gram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Setup_Time</w:t>
      </w:r>
      <w:proofErr w:type="spellEnd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]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&lt;</w:t>
      </w:r>
      <w:proofErr w:type="spellStart"/>
      <w:r w:rsidRPr="00F22D68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Setup_Time</w:t>
      </w:r>
      <w:proofErr w:type="spellEnd"/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2D6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numeric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17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F22D68">
        <w:rPr>
          <w:rFonts w:ascii="Consolas" w:hAnsi="Consolas" w:cs="Consolas"/>
          <w:sz w:val="19"/>
          <w:szCs w:val="19"/>
          <w:highlight w:val="yellow"/>
          <w:lang w:val="en-US"/>
        </w:rPr>
        <w:t>14</w:t>
      </w:r>
      <w:r w:rsidRPr="00F22D6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),&gt;</w:t>
      </w:r>
    </w:p>
    <w:p w:rsidR="00F22D68" w:rsidRPr="00F22D68" w:rsidRDefault="00F22D68" w:rsidP="00F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22D68" w:rsidRPr="00356E2B" w:rsidRDefault="00F22D68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6E2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E2B" w:rsidRPr="00356E2B" w:rsidRDefault="00356E2B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832020" w:rsidRPr="00356E2B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32020" w:rsidRPr="00356E2B" w:rsidRDefault="00832020">
      <w:pPr>
        <w:rPr>
          <w:lang w:val="en-US"/>
        </w:rPr>
      </w:pPr>
    </w:p>
    <w:p w:rsidR="00832020" w:rsidRPr="00356E2B" w:rsidRDefault="00832020">
      <w:pPr>
        <w:rPr>
          <w:lang w:val="en-US"/>
        </w:rPr>
      </w:pPr>
    </w:p>
    <w:sectPr w:rsidR="00832020" w:rsidRPr="0035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2343D"/>
    <w:multiLevelType w:val="hybridMultilevel"/>
    <w:tmpl w:val="626C63D2"/>
    <w:lvl w:ilvl="0" w:tplc="E33AC7EA">
      <w:start w:val="1"/>
      <w:numFmt w:val="bullet"/>
      <w:pStyle w:val="Ttu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E426F"/>
    <w:multiLevelType w:val="multilevel"/>
    <w:tmpl w:val="DAB636D0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3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20"/>
    <w:rsid w:val="000107F7"/>
    <w:rsid w:val="0007700C"/>
    <w:rsid w:val="00081180"/>
    <w:rsid w:val="00285460"/>
    <w:rsid w:val="00356E2B"/>
    <w:rsid w:val="007405BC"/>
    <w:rsid w:val="00832020"/>
    <w:rsid w:val="00845789"/>
    <w:rsid w:val="00AB503C"/>
    <w:rsid w:val="00E11D9D"/>
    <w:rsid w:val="00E638D8"/>
    <w:rsid w:val="00EA1F6C"/>
    <w:rsid w:val="00ED31C1"/>
    <w:rsid w:val="00F22D68"/>
    <w:rsid w:val="00FC7460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6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6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melisa_duro</dc:creator>
  <cp:lastModifiedBy>melisa_duro</cp:lastModifiedBy>
  <cp:revision>2</cp:revision>
  <dcterms:created xsi:type="dcterms:W3CDTF">2017-02-24T11:29:00Z</dcterms:created>
  <dcterms:modified xsi:type="dcterms:W3CDTF">2017-02-24T12:30:00Z</dcterms:modified>
</cp:coreProperties>
</file>