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46A0" w14:textId="77777777" w:rsidR="00DC44CE" w:rsidRDefault="00DC44CE" w:rsidP="00DC44CE">
      <w:pPr>
        <w:pStyle w:val="p1"/>
      </w:pPr>
      <w:r>
        <w:rPr>
          <w:b/>
          <w:bCs/>
        </w:rPr>
        <w:t>Project Proposal – DSA 210</w:t>
      </w:r>
    </w:p>
    <w:p w14:paraId="5AE316A7" w14:textId="77777777" w:rsidR="00DC44CE" w:rsidRDefault="00DC44CE" w:rsidP="00DC44CE">
      <w:pPr>
        <w:pStyle w:val="p2"/>
      </w:pPr>
    </w:p>
    <w:p w14:paraId="54E8FD27" w14:textId="77777777" w:rsidR="00DC44CE" w:rsidRDefault="00DC44CE" w:rsidP="00DC44CE">
      <w:pPr>
        <w:pStyle w:val="p3"/>
      </w:pPr>
      <w:r>
        <w:t>In this project, I will study the relationship between divorce and different socio-economic factors such as age, education level, and income. I am interested in this topic because divorce is an important social issue, and I want to understand what factors may be related to it.</w:t>
      </w:r>
    </w:p>
    <w:p w14:paraId="09449E02" w14:textId="77777777" w:rsidR="00DC44CE" w:rsidRDefault="00DC44CE" w:rsidP="00DC44CE">
      <w:pPr>
        <w:pStyle w:val="p2"/>
      </w:pPr>
    </w:p>
    <w:p w14:paraId="286E683A" w14:textId="77777777" w:rsidR="00DC44CE" w:rsidRDefault="00DC44CE" w:rsidP="00DC44CE">
      <w:pPr>
        <w:pStyle w:val="p3"/>
      </w:pPr>
      <w:r>
        <w:t>For the data, I will use a publicly available dataset from IPUMS USA (ACS 2023 sample). This dataset includes information about individuals such as age, marital status, education, and income. I will select relevant variables like AGE, MARST, EDUC, and INCWAGE. The dataset is large and contains thousands of observations, which makes it suitable for statistical analysis.</w:t>
      </w:r>
    </w:p>
    <w:p w14:paraId="2EA14712" w14:textId="77777777" w:rsidR="00DC44CE" w:rsidRDefault="00DC44CE" w:rsidP="00DC44CE">
      <w:pPr>
        <w:pStyle w:val="p2"/>
      </w:pPr>
    </w:p>
    <w:p w14:paraId="7C305ABF" w14:textId="77777777" w:rsidR="00DC44CE" w:rsidRDefault="00DC44CE" w:rsidP="00DC44CE">
      <w:pPr>
        <w:pStyle w:val="p3"/>
      </w:pPr>
      <w:r>
        <w:t>To enrich the dataset, I will create new variables from the existing data. For example, I will create a binary variable for divorce status and another variable for young individuals (age ≤ 25). I may also group income and age into categories to better analyze patterns.</w:t>
      </w:r>
    </w:p>
    <w:p w14:paraId="66165017" w14:textId="77777777" w:rsidR="00DC44CE" w:rsidRDefault="00DC44CE" w:rsidP="00DC44CE">
      <w:pPr>
        <w:pStyle w:val="p2"/>
      </w:pPr>
    </w:p>
    <w:p w14:paraId="010B6231" w14:textId="77777777" w:rsidR="00DC44CE" w:rsidRDefault="00DC44CE" w:rsidP="00DC44CE">
      <w:pPr>
        <w:pStyle w:val="p3"/>
      </w:pPr>
      <w:r>
        <w:t>In the analysis stage, I will first clean the data and prepare it for analysis. Then, I will perform exploratory data analysis (EDA) using visualizations to understand general trends. After that, I will apply statistical tests such as t-tests, chi-square tests, and non-parametric tests to examine whether there are significant relationships between variables.</w:t>
      </w:r>
    </w:p>
    <w:p w14:paraId="2CC2B17E" w14:textId="77777777" w:rsidR="00DC44CE" w:rsidRDefault="00DC44CE" w:rsidP="00DC44CE">
      <w:pPr>
        <w:pStyle w:val="p2"/>
      </w:pPr>
    </w:p>
    <w:p w14:paraId="441FF163" w14:textId="77777777" w:rsidR="00DC44CE" w:rsidRDefault="00DC44CE" w:rsidP="00DC44CE">
      <w:pPr>
        <w:pStyle w:val="p3"/>
      </w:pPr>
      <w:r>
        <w:t>The goal of this project is to understand whether socio-economic factors have a meaningful effect on divorce and to interpret the results clearly.</w:t>
      </w:r>
    </w:p>
    <w:p w14:paraId="5849AF80" w14:textId="77777777" w:rsidR="00DC44CE" w:rsidRDefault="00DC44CE"/>
    <w:sectPr w:rsidR="00DC44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4CE"/>
    <w:rsid w:val="00DC44CE"/>
    <w:rsid w:val="00DD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9DD989"/>
  <w15:chartTrackingRefBased/>
  <w15:docId w15:val="{913861C3-9036-534A-845E-62E3F230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4C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C4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C4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C4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 Bozali</dc:creator>
  <cp:keywords/>
  <dc:description/>
  <cp:lastModifiedBy>Melis Bozali</cp:lastModifiedBy>
  <cp:revision>1</cp:revision>
  <dcterms:created xsi:type="dcterms:W3CDTF">2026-04-14T18:29:00Z</dcterms:created>
  <dcterms:modified xsi:type="dcterms:W3CDTF">2026-04-14T18:29:00Z</dcterms:modified>
</cp:coreProperties>
</file>