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41AC" w14:textId="77777777" w:rsidR="006E14EA" w:rsidRPr="00294B22" w:rsidRDefault="006E14EA" w:rsidP="006E14EA">
      <w:pPr>
        <w:pStyle w:val="PlainText"/>
        <w:jc w:val="center"/>
        <w:rPr>
          <w:rFonts w:ascii="Garamond" w:hAnsi="Garamond"/>
          <w:b/>
          <w:sz w:val="48"/>
          <w:szCs w:val="48"/>
        </w:rPr>
      </w:pPr>
      <w:r w:rsidRPr="00294B22">
        <w:rPr>
          <w:rFonts w:ascii="Garamond" w:hAnsi="Garamond"/>
          <w:b/>
          <w:sz w:val="48"/>
          <w:szCs w:val="48"/>
        </w:rPr>
        <w:t>Melissa Elie</w:t>
      </w:r>
    </w:p>
    <w:p w14:paraId="20CBC6E9" w14:textId="1F9406F4" w:rsidR="006E14EA" w:rsidRPr="00620CE0" w:rsidRDefault="006E14EA" w:rsidP="00E214E4">
      <w:pPr>
        <w:pStyle w:val="PlainText"/>
        <w:jc w:val="center"/>
        <w:rPr>
          <w:rFonts w:ascii="Garamond" w:hAnsi="Garamond"/>
          <w:sz w:val="23"/>
          <w:szCs w:val="23"/>
        </w:rPr>
      </w:pPr>
      <w:r w:rsidRPr="008918C3">
        <w:rPr>
          <w:rFonts w:ascii="Garamond" w:hAnsi="Garamond"/>
          <w:sz w:val="23"/>
          <w:szCs w:val="23"/>
        </w:rPr>
        <w:t xml:space="preserve">(773) 318-7139 </w:t>
      </w:r>
      <w:r w:rsidRPr="008918C3">
        <w:rPr>
          <w:rFonts w:ascii="Wingdings" w:hAnsi="Wingdings"/>
          <w:color w:val="000000"/>
          <w:sz w:val="23"/>
          <w:szCs w:val="23"/>
        </w:rPr>
        <w:sym w:font="Wingdings" w:char="F09F"/>
      </w:r>
      <w:r w:rsidRPr="008918C3">
        <w:rPr>
          <w:rFonts w:ascii="Garamond" w:hAnsi="Garamond"/>
          <w:sz w:val="23"/>
          <w:szCs w:val="23"/>
        </w:rPr>
        <w:t xml:space="preserve"> </w:t>
      </w:r>
      <w:r w:rsidR="00620CE0">
        <w:rPr>
          <w:rFonts w:ascii="Garamond" w:hAnsi="Garamond"/>
          <w:color w:val="000000"/>
          <w:sz w:val="23"/>
          <w:szCs w:val="23"/>
        </w:rPr>
        <w:t xml:space="preserve">melissa.elie@gmail.com </w:t>
      </w:r>
    </w:p>
    <w:p w14:paraId="3FEE2AEF" w14:textId="77777777" w:rsidR="00E214E4" w:rsidRPr="00E214E4" w:rsidRDefault="00E214E4" w:rsidP="00E214E4">
      <w:pPr>
        <w:pStyle w:val="PlainText"/>
        <w:jc w:val="center"/>
        <w:rPr>
          <w:rFonts w:ascii="Garamond" w:hAnsi="Garamond"/>
          <w:sz w:val="23"/>
          <w:szCs w:val="23"/>
        </w:rPr>
      </w:pPr>
    </w:p>
    <w:p w14:paraId="449A90B1" w14:textId="77777777" w:rsidR="006E14EA" w:rsidRPr="008918C3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E14EA" w14:paraId="3987AF8B" w14:textId="77777777" w:rsidTr="00292665">
        <w:tc>
          <w:tcPr>
            <w:tcW w:w="9576" w:type="dxa"/>
          </w:tcPr>
          <w:p w14:paraId="78ADAB0B" w14:textId="77777777" w:rsidR="006E14EA" w:rsidRPr="008918C3" w:rsidRDefault="006E14EA" w:rsidP="00292665">
            <w:pPr>
              <w:pStyle w:val="PlainText"/>
              <w:rPr>
                <w:rFonts w:ascii="Garamond" w:hAnsi="Garamond"/>
                <w:sz w:val="23"/>
                <w:szCs w:val="23"/>
              </w:rPr>
            </w:pPr>
            <w:r w:rsidRPr="008918C3">
              <w:rPr>
                <w:rFonts w:ascii="Garamond" w:hAnsi="Garamond"/>
                <w:sz w:val="23"/>
                <w:szCs w:val="23"/>
              </w:rPr>
              <w:t>KEY QUALIFICATIONS</w:t>
            </w:r>
          </w:p>
        </w:tc>
      </w:tr>
    </w:tbl>
    <w:p w14:paraId="2C972B4D" w14:textId="547CD3B6" w:rsidR="000C396A" w:rsidRDefault="00E435F3" w:rsidP="00E83C46">
      <w:pPr>
        <w:pStyle w:val="ListParagraph"/>
        <w:numPr>
          <w:ilvl w:val="0"/>
          <w:numId w:val="6"/>
        </w:numPr>
        <w:ind w:left="7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Process</w:t>
      </w:r>
      <w:r w:rsidR="006E14EA" w:rsidRPr="008918C3">
        <w:rPr>
          <w:rFonts w:ascii="Garamond" w:hAnsi="Garamond" w:cs="Times New Roman"/>
          <w:sz w:val="23"/>
          <w:szCs w:val="23"/>
        </w:rPr>
        <w:t xml:space="preserve">-oriented professional with </w:t>
      </w:r>
      <w:r w:rsidR="000C396A">
        <w:rPr>
          <w:rFonts w:ascii="Garamond" w:hAnsi="Garamond" w:cs="Times New Roman"/>
          <w:sz w:val="23"/>
          <w:szCs w:val="23"/>
        </w:rPr>
        <w:t>specialized experience in interviewing,</w:t>
      </w:r>
      <w:r w:rsidR="004F6D1D">
        <w:rPr>
          <w:rFonts w:ascii="Garamond" w:hAnsi="Garamond" w:cs="Times New Roman"/>
          <w:sz w:val="23"/>
          <w:szCs w:val="23"/>
        </w:rPr>
        <w:t xml:space="preserve"> interpreting immigration law,</w:t>
      </w:r>
      <w:r w:rsidR="00F37B05">
        <w:rPr>
          <w:rFonts w:ascii="Garamond" w:hAnsi="Garamond" w:cs="Times New Roman"/>
          <w:sz w:val="23"/>
          <w:szCs w:val="23"/>
        </w:rPr>
        <w:t xml:space="preserve"> </w:t>
      </w:r>
      <w:r w:rsidR="0069444F">
        <w:rPr>
          <w:rFonts w:ascii="Garamond" w:hAnsi="Garamond" w:cs="Times New Roman"/>
          <w:sz w:val="23"/>
          <w:szCs w:val="23"/>
        </w:rPr>
        <w:t>legal writing</w:t>
      </w:r>
      <w:r w:rsidR="00F37B05">
        <w:rPr>
          <w:rFonts w:ascii="Garamond" w:hAnsi="Garamond" w:cs="Times New Roman"/>
          <w:sz w:val="23"/>
          <w:szCs w:val="23"/>
        </w:rPr>
        <w:t>,</w:t>
      </w:r>
      <w:r w:rsidR="000C396A">
        <w:rPr>
          <w:rFonts w:ascii="Garamond" w:hAnsi="Garamond" w:cs="Times New Roman"/>
          <w:sz w:val="23"/>
          <w:szCs w:val="23"/>
        </w:rPr>
        <w:t xml:space="preserve"> and adjudication as an Immigration Services Officer</w:t>
      </w:r>
    </w:p>
    <w:p w14:paraId="185336C8" w14:textId="23D65318" w:rsidR="006E14EA" w:rsidRPr="0076095C" w:rsidRDefault="00F87E1B" w:rsidP="0076095C">
      <w:pPr>
        <w:pStyle w:val="ListParagraph"/>
        <w:numPr>
          <w:ilvl w:val="0"/>
          <w:numId w:val="6"/>
        </w:numPr>
        <w:ind w:left="7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Over </w:t>
      </w:r>
      <w:r w:rsidR="00226483">
        <w:rPr>
          <w:rFonts w:ascii="Garamond" w:hAnsi="Garamond" w:cs="Times New Roman"/>
          <w:sz w:val="23"/>
          <w:szCs w:val="23"/>
        </w:rPr>
        <w:t xml:space="preserve">6 years </w:t>
      </w:r>
      <w:r>
        <w:rPr>
          <w:rFonts w:ascii="Garamond" w:hAnsi="Garamond" w:cs="Times New Roman"/>
          <w:sz w:val="23"/>
          <w:szCs w:val="23"/>
        </w:rPr>
        <w:t xml:space="preserve">experience </w:t>
      </w:r>
      <w:r w:rsidR="00226483">
        <w:rPr>
          <w:rFonts w:ascii="Garamond" w:hAnsi="Garamond" w:cs="Times New Roman"/>
          <w:sz w:val="23"/>
          <w:szCs w:val="23"/>
        </w:rPr>
        <w:t xml:space="preserve">in social justice-specific work </w:t>
      </w:r>
      <w:r w:rsidR="00A20504">
        <w:rPr>
          <w:rFonts w:ascii="Garamond" w:hAnsi="Garamond" w:cs="Times New Roman"/>
          <w:sz w:val="23"/>
          <w:szCs w:val="23"/>
        </w:rPr>
        <w:t>based in underserved communities</w:t>
      </w:r>
      <w:r>
        <w:rPr>
          <w:rFonts w:ascii="Garamond" w:hAnsi="Garamond" w:cs="Times New Roman"/>
          <w:sz w:val="23"/>
          <w:szCs w:val="23"/>
        </w:rPr>
        <w:t>;</w:t>
      </w:r>
      <w:r w:rsidR="0076095C">
        <w:rPr>
          <w:rFonts w:ascii="Garamond" w:hAnsi="Garamond" w:cs="Times New Roman"/>
          <w:sz w:val="23"/>
          <w:szCs w:val="23"/>
        </w:rPr>
        <w:t xml:space="preserve"> </w:t>
      </w:r>
      <w:r w:rsidR="002362CE" w:rsidRPr="0076095C">
        <w:rPr>
          <w:rFonts w:ascii="Garamond" w:hAnsi="Garamond" w:cs="Times New Roman"/>
          <w:sz w:val="23"/>
          <w:szCs w:val="23"/>
        </w:rPr>
        <w:t>ability</w:t>
      </w:r>
      <w:r w:rsidR="00E435F3" w:rsidRPr="0076095C">
        <w:rPr>
          <w:rFonts w:ascii="Garamond" w:hAnsi="Garamond" w:cs="Times New Roman"/>
          <w:sz w:val="23"/>
          <w:szCs w:val="23"/>
        </w:rPr>
        <w:t xml:space="preserve"> to</w:t>
      </w:r>
      <w:r w:rsidR="0076095C">
        <w:rPr>
          <w:rFonts w:ascii="Garamond" w:hAnsi="Garamond" w:cs="Times New Roman"/>
          <w:sz w:val="23"/>
          <w:szCs w:val="23"/>
        </w:rPr>
        <w:t xml:space="preserve"> </w:t>
      </w:r>
      <w:r w:rsidR="002362CE" w:rsidRPr="0076095C">
        <w:rPr>
          <w:rFonts w:ascii="Garamond" w:hAnsi="Garamond" w:cs="Times New Roman"/>
          <w:sz w:val="23"/>
          <w:szCs w:val="23"/>
        </w:rPr>
        <w:t>approach controversial issues with</w:t>
      </w:r>
      <w:r w:rsidR="00A20504">
        <w:rPr>
          <w:rFonts w:ascii="Garamond" w:hAnsi="Garamond" w:cs="Times New Roman"/>
          <w:sz w:val="23"/>
          <w:szCs w:val="23"/>
        </w:rPr>
        <w:t xml:space="preserve"> both</w:t>
      </w:r>
      <w:r w:rsidR="00E435F3" w:rsidRPr="0076095C">
        <w:rPr>
          <w:rFonts w:ascii="Garamond" w:hAnsi="Garamond" w:cs="Times New Roman"/>
          <w:sz w:val="23"/>
          <w:szCs w:val="23"/>
        </w:rPr>
        <w:t xml:space="preserve"> </w:t>
      </w:r>
      <w:r w:rsidR="002362CE" w:rsidRPr="0076095C">
        <w:rPr>
          <w:rFonts w:ascii="Garamond" w:hAnsi="Garamond" w:cs="Times New Roman"/>
          <w:sz w:val="23"/>
          <w:szCs w:val="23"/>
        </w:rPr>
        <w:t>openness</w:t>
      </w:r>
      <w:r w:rsidR="0076095C" w:rsidRPr="0076095C">
        <w:rPr>
          <w:rFonts w:ascii="Garamond" w:hAnsi="Garamond" w:cs="Times New Roman"/>
          <w:sz w:val="23"/>
          <w:szCs w:val="23"/>
        </w:rPr>
        <w:t xml:space="preserve"> and ammunition</w:t>
      </w:r>
    </w:p>
    <w:p w14:paraId="4B69511A" w14:textId="77777777" w:rsidR="006E14EA" w:rsidRPr="008918C3" w:rsidRDefault="006E14EA" w:rsidP="006E14EA">
      <w:pPr>
        <w:pStyle w:val="PlainText"/>
        <w:rPr>
          <w:rFonts w:ascii="Garamond" w:hAnsi="Garamond"/>
          <w:sz w:val="23"/>
          <w:szCs w:val="23"/>
        </w:rPr>
      </w:pPr>
    </w:p>
    <w:tbl>
      <w:tblPr>
        <w:tblStyle w:val="TableGrid"/>
        <w:tblW w:w="93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7"/>
      </w:tblGrid>
      <w:tr w:rsidR="006E14EA" w14:paraId="502D5366" w14:textId="77777777" w:rsidTr="00292665">
        <w:trPr>
          <w:trHeight w:val="144"/>
        </w:trPr>
        <w:tc>
          <w:tcPr>
            <w:tcW w:w="9367" w:type="dxa"/>
          </w:tcPr>
          <w:p w14:paraId="22592000" w14:textId="77777777" w:rsidR="006E14EA" w:rsidRPr="008918C3" w:rsidRDefault="006E14EA" w:rsidP="00292665">
            <w:pPr>
              <w:pStyle w:val="PlainText"/>
              <w:rPr>
                <w:rFonts w:ascii="Garamond" w:hAnsi="Garamond"/>
                <w:sz w:val="23"/>
                <w:szCs w:val="23"/>
              </w:rPr>
            </w:pPr>
            <w:r w:rsidRPr="008918C3">
              <w:rPr>
                <w:rFonts w:ascii="Garamond" w:hAnsi="Garamond"/>
                <w:sz w:val="23"/>
                <w:szCs w:val="23"/>
              </w:rPr>
              <w:t xml:space="preserve">PROFESSIONAL EXPERIENCE </w:t>
            </w:r>
          </w:p>
        </w:tc>
      </w:tr>
    </w:tbl>
    <w:p w14:paraId="243D5E0F" w14:textId="163952CE" w:rsidR="003D68F5" w:rsidRPr="00A137FA" w:rsidRDefault="003D68F5" w:rsidP="00F766F7">
      <w:pPr>
        <w:tabs>
          <w:tab w:val="left" w:pos="720"/>
          <w:tab w:val="left" w:pos="835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U.S. Citizenship &amp; Immigration</w:t>
      </w:r>
      <w:r w:rsidR="00F766F7">
        <w:rPr>
          <w:rFonts w:ascii="Garamond" w:hAnsi="Garamond"/>
          <w:b/>
          <w:sz w:val="23"/>
          <w:szCs w:val="23"/>
        </w:rPr>
        <w:t xml:space="preserve"> Services, San Francisco, CA                          </w:t>
      </w:r>
      <w:r w:rsidR="00F766F7" w:rsidRPr="00A137FA">
        <w:rPr>
          <w:rFonts w:ascii="Garamond" w:hAnsi="Garamond"/>
          <w:i/>
          <w:sz w:val="23"/>
          <w:szCs w:val="23"/>
        </w:rPr>
        <w:t>March 19, 2017- present</w:t>
      </w:r>
    </w:p>
    <w:p w14:paraId="55C3A3B3" w14:textId="3EAFB41A" w:rsidR="003D68F5" w:rsidRPr="00A137FA" w:rsidRDefault="003D68F5" w:rsidP="003D68F5">
      <w:pPr>
        <w:tabs>
          <w:tab w:val="left" w:pos="72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 xml:space="preserve">Immigration Services Officer—Level </w:t>
      </w:r>
      <w:r w:rsidR="00577BC1">
        <w:rPr>
          <w:rFonts w:ascii="Garamond" w:hAnsi="Garamond"/>
          <w:i/>
          <w:sz w:val="23"/>
          <w:szCs w:val="23"/>
        </w:rPr>
        <w:t>Two,</w:t>
      </w:r>
      <w:r w:rsidR="0083233F">
        <w:rPr>
          <w:rFonts w:ascii="Garamond" w:hAnsi="Garamond"/>
          <w:i/>
          <w:sz w:val="23"/>
          <w:szCs w:val="23"/>
        </w:rPr>
        <w:t xml:space="preserve"> GS-12</w:t>
      </w:r>
      <w:r w:rsidRPr="00A137FA">
        <w:rPr>
          <w:rFonts w:ascii="Garamond" w:hAnsi="Garamond"/>
          <w:i/>
          <w:sz w:val="23"/>
          <w:szCs w:val="23"/>
        </w:rPr>
        <w:tab/>
      </w:r>
    </w:p>
    <w:p w14:paraId="1AD9182B" w14:textId="76D2F36D" w:rsidR="00EE05F3" w:rsidRPr="00A137FA" w:rsidRDefault="00EE05F3" w:rsidP="003D68F5">
      <w:pPr>
        <w:tabs>
          <w:tab w:val="left" w:pos="72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 xml:space="preserve">Supervisor: </w:t>
      </w:r>
      <w:r w:rsidR="003C49B7">
        <w:rPr>
          <w:rFonts w:ascii="Garamond" w:hAnsi="Garamond"/>
          <w:i/>
          <w:sz w:val="23"/>
          <w:szCs w:val="23"/>
        </w:rPr>
        <w:t>William Cass</w:t>
      </w:r>
      <w:r w:rsidR="001A7025">
        <w:rPr>
          <w:rFonts w:ascii="Garamond" w:hAnsi="Garamond"/>
          <w:i/>
          <w:sz w:val="23"/>
          <w:szCs w:val="23"/>
        </w:rPr>
        <w:t>,</w:t>
      </w:r>
      <w:r w:rsidR="00F235F0">
        <w:rPr>
          <w:rFonts w:ascii="Garamond" w:hAnsi="Garamond"/>
          <w:i/>
          <w:sz w:val="23"/>
          <w:szCs w:val="23"/>
        </w:rPr>
        <w:t xml:space="preserve"> (415) 248-86</w:t>
      </w:r>
      <w:r w:rsidR="003C49B7">
        <w:rPr>
          <w:rFonts w:ascii="Garamond" w:hAnsi="Garamond"/>
          <w:i/>
          <w:sz w:val="23"/>
          <w:szCs w:val="23"/>
        </w:rPr>
        <w:t>44</w:t>
      </w:r>
      <w:r w:rsidR="007706D9" w:rsidRPr="00A137FA">
        <w:rPr>
          <w:rFonts w:ascii="Garamond" w:hAnsi="Garamond"/>
          <w:i/>
          <w:sz w:val="23"/>
          <w:szCs w:val="23"/>
        </w:rPr>
        <w:tab/>
        <w:t xml:space="preserve"> </w:t>
      </w:r>
      <w:r w:rsidRPr="00A137FA">
        <w:rPr>
          <w:rFonts w:ascii="Garamond" w:hAnsi="Garamond"/>
          <w:i/>
          <w:sz w:val="23"/>
          <w:szCs w:val="23"/>
        </w:rPr>
        <w:t xml:space="preserve"> </w:t>
      </w:r>
    </w:p>
    <w:p w14:paraId="11A26E46" w14:textId="29FD0E91" w:rsidR="003D68F5" w:rsidRPr="00A137FA" w:rsidRDefault="0058692A" w:rsidP="003D68F5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Conduct efficacious interviews</w:t>
      </w:r>
      <w:r w:rsidR="00534357" w:rsidRPr="00A137FA">
        <w:rPr>
          <w:rFonts w:ascii="Garamond" w:hAnsi="Garamond"/>
          <w:sz w:val="23"/>
          <w:szCs w:val="23"/>
        </w:rPr>
        <w:t xml:space="preserve"> </w:t>
      </w:r>
      <w:r w:rsidR="00331354" w:rsidRPr="00A137FA">
        <w:rPr>
          <w:rFonts w:ascii="Garamond" w:hAnsi="Garamond"/>
          <w:sz w:val="23"/>
          <w:szCs w:val="23"/>
        </w:rPr>
        <w:t>by</w:t>
      </w:r>
      <w:r w:rsidR="003947A2" w:rsidRPr="00A137FA">
        <w:rPr>
          <w:rFonts w:ascii="Garamond" w:hAnsi="Garamond"/>
          <w:sz w:val="23"/>
          <w:szCs w:val="23"/>
        </w:rPr>
        <w:t xml:space="preserve"> establishing </w:t>
      </w:r>
      <w:r w:rsidRPr="00A137FA">
        <w:rPr>
          <w:rFonts w:ascii="Garamond" w:hAnsi="Garamond"/>
          <w:sz w:val="23"/>
          <w:szCs w:val="23"/>
        </w:rPr>
        <w:t>dialogue,</w:t>
      </w:r>
      <w:r w:rsidR="003947A2" w:rsidRPr="00A137FA">
        <w:rPr>
          <w:rFonts w:ascii="Garamond" w:hAnsi="Garamond"/>
          <w:sz w:val="23"/>
          <w:szCs w:val="23"/>
        </w:rPr>
        <w:t xml:space="preserve"> </w:t>
      </w:r>
      <w:r w:rsidR="00331354" w:rsidRPr="00A137FA">
        <w:rPr>
          <w:rFonts w:ascii="Garamond" w:hAnsi="Garamond"/>
          <w:sz w:val="23"/>
          <w:szCs w:val="23"/>
        </w:rPr>
        <w:t>c</w:t>
      </w:r>
      <w:r w:rsidR="00887F45" w:rsidRPr="00A137FA">
        <w:rPr>
          <w:rFonts w:ascii="Garamond" w:hAnsi="Garamond"/>
          <w:sz w:val="23"/>
          <w:szCs w:val="23"/>
        </w:rPr>
        <w:t>larify</w:t>
      </w:r>
      <w:r w:rsidR="00331354" w:rsidRPr="00A137FA">
        <w:rPr>
          <w:rFonts w:ascii="Garamond" w:hAnsi="Garamond"/>
          <w:sz w:val="23"/>
          <w:szCs w:val="23"/>
        </w:rPr>
        <w:t>ing</w:t>
      </w:r>
      <w:r w:rsidR="00887F45" w:rsidRPr="00A137FA">
        <w:rPr>
          <w:rFonts w:ascii="Garamond" w:hAnsi="Garamond"/>
          <w:sz w:val="23"/>
          <w:szCs w:val="23"/>
        </w:rPr>
        <w:t xml:space="preserve"> </w:t>
      </w:r>
      <w:r w:rsidR="00534357" w:rsidRPr="00A137FA">
        <w:rPr>
          <w:rFonts w:ascii="Garamond" w:hAnsi="Garamond"/>
          <w:sz w:val="23"/>
          <w:szCs w:val="23"/>
        </w:rPr>
        <w:t xml:space="preserve">the </w:t>
      </w:r>
      <w:r w:rsidR="00887F45" w:rsidRPr="00A137FA">
        <w:rPr>
          <w:rFonts w:ascii="Garamond" w:hAnsi="Garamond"/>
          <w:sz w:val="23"/>
          <w:szCs w:val="23"/>
        </w:rPr>
        <w:t xml:space="preserve">meaning of </w:t>
      </w:r>
      <w:r w:rsidR="00331354" w:rsidRPr="00A137FA">
        <w:rPr>
          <w:rFonts w:ascii="Garamond" w:hAnsi="Garamond"/>
          <w:sz w:val="23"/>
          <w:szCs w:val="23"/>
        </w:rPr>
        <w:t>questions</w:t>
      </w:r>
      <w:r w:rsidR="00404361" w:rsidRPr="00A137FA">
        <w:rPr>
          <w:rFonts w:ascii="Garamond" w:hAnsi="Garamond"/>
          <w:sz w:val="23"/>
          <w:szCs w:val="23"/>
        </w:rPr>
        <w:t xml:space="preserve">, </w:t>
      </w:r>
      <w:r w:rsidR="003947A2" w:rsidRPr="00A137FA">
        <w:rPr>
          <w:rFonts w:ascii="Garamond" w:hAnsi="Garamond"/>
          <w:sz w:val="23"/>
          <w:szCs w:val="23"/>
        </w:rPr>
        <w:t xml:space="preserve">perceiving non-verbal messages, </w:t>
      </w:r>
      <w:r w:rsidR="00331354" w:rsidRPr="00A137FA">
        <w:rPr>
          <w:rFonts w:ascii="Garamond" w:hAnsi="Garamond"/>
          <w:sz w:val="23"/>
          <w:szCs w:val="23"/>
        </w:rPr>
        <w:t>and</w:t>
      </w:r>
      <w:r w:rsidR="00390625" w:rsidRPr="00A137FA">
        <w:rPr>
          <w:rFonts w:ascii="Garamond" w:hAnsi="Garamond"/>
          <w:sz w:val="23"/>
          <w:szCs w:val="23"/>
        </w:rPr>
        <w:t xml:space="preserve"> </w:t>
      </w:r>
      <w:r w:rsidR="00013878" w:rsidRPr="00A137FA">
        <w:rPr>
          <w:rFonts w:ascii="Garamond" w:hAnsi="Garamond"/>
          <w:sz w:val="23"/>
          <w:szCs w:val="23"/>
        </w:rPr>
        <w:t>addressing</w:t>
      </w:r>
      <w:r w:rsidR="00390625" w:rsidRPr="00A137FA">
        <w:rPr>
          <w:rFonts w:ascii="Garamond" w:hAnsi="Garamond"/>
          <w:sz w:val="23"/>
          <w:szCs w:val="23"/>
        </w:rPr>
        <w:t xml:space="preserve"> inconsistencies</w:t>
      </w:r>
      <w:r w:rsidR="00331354" w:rsidRPr="00A137FA">
        <w:rPr>
          <w:rFonts w:ascii="Garamond" w:hAnsi="Garamond"/>
          <w:sz w:val="23"/>
          <w:szCs w:val="23"/>
        </w:rPr>
        <w:t xml:space="preserve"> </w:t>
      </w:r>
      <w:r w:rsidR="007B054E" w:rsidRPr="00A137FA">
        <w:rPr>
          <w:rFonts w:ascii="Garamond" w:hAnsi="Garamond"/>
          <w:sz w:val="23"/>
          <w:szCs w:val="23"/>
        </w:rPr>
        <w:t xml:space="preserve">with </w:t>
      </w:r>
      <w:r w:rsidRPr="00A137FA">
        <w:rPr>
          <w:rFonts w:ascii="Garamond" w:hAnsi="Garamond"/>
          <w:sz w:val="23"/>
          <w:szCs w:val="23"/>
        </w:rPr>
        <w:t xml:space="preserve">over 100 </w:t>
      </w:r>
      <w:r w:rsidR="00241220">
        <w:rPr>
          <w:rFonts w:ascii="Garamond" w:hAnsi="Garamond"/>
          <w:sz w:val="23"/>
          <w:szCs w:val="23"/>
        </w:rPr>
        <w:t>applicants</w:t>
      </w:r>
      <w:r w:rsidR="003947A2" w:rsidRPr="00A137FA">
        <w:rPr>
          <w:rFonts w:ascii="Garamond" w:hAnsi="Garamond"/>
          <w:sz w:val="23"/>
          <w:szCs w:val="23"/>
        </w:rPr>
        <w:t>/month</w:t>
      </w:r>
    </w:p>
    <w:p w14:paraId="6DE8F47A" w14:textId="642ED3B9" w:rsidR="003D68F5" w:rsidRPr="00A137FA" w:rsidRDefault="004611E6" w:rsidP="003D68F5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Formulate</w:t>
      </w:r>
      <w:r w:rsidR="00BE5F4F" w:rsidRPr="00A137FA">
        <w:rPr>
          <w:rFonts w:ascii="Garamond" w:hAnsi="Garamond"/>
          <w:sz w:val="23"/>
          <w:szCs w:val="23"/>
        </w:rPr>
        <w:t xml:space="preserve"> legal arguments necessary to adjudicate</w:t>
      </w:r>
      <w:r w:rsidR="002B4D76" w:rsidRPr="00A137FA">
        <w:rPr>
          <w:rFonts w:ascii="Garamond" w:hAnsi="Garamond"/>
          <w:sz w:val="23"/>
          <w:szCs w:val="23"/>
        </w:rPr>
        <w:t xml:space="preserve"> </w:t>
      </w:r>
      <w:r w:rsidR="00BE5F4F" w:rsidRPr="00A137FA">
        <w:rPr>
          <w:rFonts w:ascii="Garamond" w:hAnsi="Garamond"/>
          <w:sz w:val="23"/>
          <w:szCs w:val="23"/>
        </w:rPr>
        <w:t>through</w:t>
      </w:r>
      <w:r w:rsidR="002B4D76" w:rsidRPr="00A137FA">
        <w:rPr>
          <w:rFonts w:ascii="Garamond" w:hAnsi="Garamond"/>
          <w:sz w:val="23"/>
          <w:szCs w:val="23"/>
        </w:rPr>
        <w:t xml:space="preserve"> case-specific</w:t>
      </w:r>
      <w:r w:rsidR="00BE5F4F" w:rsidRPr="00A137FA">
        <w:rPr>
          <w:rFonts w:ascii="Garamond" w:hAnsi="Garamond"/>
          <w:sz w:val="23"/>
          <w:szCs w:val="23"/>
        </w:rPr>
        <w:t xml:space="preserve"> statutory and regulatory research and application</w:t>
      </w:r>
      <w:r w:rsidR="00CD0DAF">
        <w:rPr>
          <w:rFonts w:ascii="Garamond" w:hAnsi="Garamond"/>
          <w:sz w:val="23"/>
          <w:szCs w:val="23"/>
        </w:rPr>
        <w:t>,</w:t>
      </w:r>
      <w:r w:rsidR="00444CFF" w:rsidRPr="00A137FA">
        <w:rPr>
          <w:rFonts w:ascii="Garamond" w:hAnsi="Garamond"/>
          <w:sz w:val="23"/>
          <w:szCs w:val="23"/>
        </w:rPr>
        <w:t xml:space="preserve"> </w:t>
      </w:r>
      <w:r w:rsidR="00CD0DAF">
        <w:rPr>
          <w:rFonts w:ascii="Garamond" w:hAnsi="Garamond"/>
          <w:sz w:val="23"/>
          <w:szCs w:val="23"/>
        </w:rPr>
        <w:t>along with</w:t>
      </w:r>
      <w:r w:rsidR="005E26B6" w:rsidRPr="00A137FA">
        <w:rPr>
          <w:rFonts w:ascii="Garamond" w:hAnsi="Garamond"/>
          <w:sz w:val="23"/>
          <w:szCs w:val="23"/>
        </w:rPr>
        <w:t xml:space="preserve"> evidentiary analysis</w:t>
      </w:r>
    </w:p>
    <w:p w14:paraId="4CB98096" w14:textId="31399127" w:rsidR="003D68F5" w:rsidRDefault="00E95F5E" w:rsidP="00E97ED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Recognized </w:t>
      </w:r>
      <w:r w:rsidR="00E97ED7">
        <w:rPr>
          <w:rFonts w:ascii="Garamond" w:hAnsi="Garamond"/>
          <w:sz w:val="23"/>
          <w:szCs w:val="23"/>
        </w:rPr>
        <w:t>by counsel and supervisors</w:t>
      </w:r>
      <w:r w:rsidRPr="00E97ED7">
        <w:rPr>
          <w:rFonts w:ascii="Garamond" w:hAnsi="Garamond"/>
          <w:sz w:val="23"/>
          <w:szCs w:val="23"/>
        </w:rPr>
        <w:t xml:space="preserve"> for ability to p</w:t>
      </w:r>
      <w:r w:rsidR="00570751" w:rsidRPr="00E97ED7">
        <w:rPr>
          <w:rFonts w:ascii="Garamond" w:hAnsi="Garamond"/>
          <w:sz w:val="23"/>
          <w:szCs w:val="23"/>
        </w:rPr>
        <w:t xml:space="preserve">resent </w:t>
      </w:r>
      <w:r w:rsidR="0069444F" w:rsidRPr="00E97ED7">
        <w:rPr>
          <w:rFonts w:ascii="Garamond" w:hAnsi="Garamond"/>
          <w:sz w:val="23"/>
          <w:szCs w:val="23"/>
        </w:rPr>
        <w:t xml:space="preserve">relevant </w:t>
      </w:r>
      <w:r w:rsidR="006C743A" w:rsidRPr="00E97ED7">
        <w:rPr>
          <w:rFonts w:ascii="Garamond" w:hAnsi="Garamond"/>
          <w:sz w:val="23"/>
          <w:szCs w:val="23"/>
        </w:rPr>
        <w:t xml:space="preserve">facts and </w:t>
      </w:r>
      <w:r w:rsidRPr="00E97ED7">
        <w:rPr>
          <w:rFonts w:ascii="Garamond" w:hAnsi="Garamond"/>
          <w:sz w:val="23"/>
          <w:szCs w:val="23"/>
        </w:rPr>
        <w:t xml:space="preserve">thorough </w:t>
      </w:r>
      <w:r w:rsidR="006C743A" w:rsidRPr="00E97ED7">
        <w:rPr>
          <w:rFonts w:ascii="Garamond" w:hAnsi="Garamond"/>
          <w:sz w:val="23"/>
          <w:szCs w:val="23"/>
        </w:rPr>
        <w:t>analysis</w:t>
      </w:r>
      <w:r w:rsidR="00570751" w:rsidRPr="00E97ED7">
        <w:rPr>
          <w:rFonts w:ascii="Garamond" w:hAnsi="Garamond"/>
          <w:sz w:val="23"/>
          <w:szCs w:val="23"/>
        </w:rPr>
        <w:t xml:space="preserve"> in written</w:t>
      </w:r>
      <w:r w:rsidR="006C743A" w:rsidRPr="00E97ED7">
        <w:rPr>
          <w:rFonts w:ascii="Garamond" w:hAnsi="Garamond"/>
          <w:sz w:val="23"/>
          <w:szCs w:val="23"/>
        </w:rPr>
        <w:t xml:space="preserve"> format through</w:t>
      </w:r>
      <w:r w:rsidR="0016493E" w:rsidRPr="00E97ED7">
        <w:rPr>
          <w:rFonts w:ascii="Garamond" w:hAnsi="Garamond"/>
          <w:sz w:val="23"/>
          <w:szCs w:val="23"/>
        </w:rPr>
        <w:t xml:space="preserve"> </w:t>
      </w:r>
      <w:r w:rsidR="00017ED8">
        <w:rPr>
          <w:rFonts w:ascii="Garamond" w:hAnsi="Garamond"/>
          <w:sz w:val="23"/>
          <w:szCs w:val="23"/>
        </w:rPr>
        <w:t>drafted</w:t>
      </w:r>
      <w:r w:rsidR="0069444F" w:rsidRPr="00E97ED7">
        <w:rPr>
          <w:rFonts w:ascii="Garamond" w:hAnsi="Garamond"/>
          <w:sz w:val="23"/>
          <w:szCs w:val="23"/>
        </w:rPr>
        <w:t xml:space="preserve"> </w:t>
      </w:r>
      <w:r w:rsidRPr="00E97ED7">
        <w:rPr>
          <w:rFonts w:ascii="Garamond" w:hAnsi="Garamond"/>
          <w:sz w:val="23"/>
          <w:szCs w:val="23"/>
        </w:rPr>
        <w:t>memos and</w:t>
      </w:r>
      <w:r w:rsidR="00A435D2" w:rsidRPr="00E97ED7">
        <w:rPr>
          <w:rFonts w:ascii="Garamond" w:hAnsi="Garamond"/>
          <w:sz w:val="23"/>
          <w:szCs w:val="23"/>
        </w:rPr>
        <w:t xml:space="preserve"> requests, </w:t>
      </w:r>
      <w:r w:rsidRPr="00E97ED7">
        <w:rPr>
          <w:rFonts w:ascii="Garamond" w:hAnsi="Garamond"/>
          <w:sz w:val="23"/>
          <w:szCs w:val="23"/>
        </w:rPr>
        <w:t xml:space="preserve">internal </w:t>
      </w:r>
      <w:r w:rsidR="00570751" w:rsidRPr="00E97ED7">
        <w:rPr>
          <w:rFonts w:ascii="Garamond" w:hAnsi="Garamond"/>
          <w:sz w:val="23"/>
          <w:szCs w:val="23"/>
        </w:rPr>
        <w:t>referrals, recommendations</w:t>
      </w:r>
      <w:r w:rsidRPr="00E97ED7">
        <w:rPr>
          <w:rFonts w:ascii="Garamond" w:hAnsi="Garamond"/>
          <w:sz w:val="23"/>
          <w:szCs w:val="23"/>
        </w:rPr>
        <w:t xml:space="preserve"> of approvals</w:t>
      </w:r>
      <w:r w:rsidR="00570751" w:rsidRPr="00E97ED7">
        <w:rPr>
          <w:rFonts w:ascii="Garamond" w:hAnsi="Garamond"/>
          <w:sz w:val="23"/>
          <w:szCs w:val="23"/>
        </w:rPr>
        <w:t xml:space="preserve">, </w:t>
      </w:r>
      <w:r w:rsidR="00A435D2" w:rsidRPr="00E97ED7">
        <w:rPr>
          <w:rFonts w:ascii="Garamond" w:hAnsi="Garamond"/>
          <w:sz w:val="23"/>
          <w:szCs w:val="23"/>
        </w:rPr>
        <w:t xml:space="preserve">and </w:t>
      </w:r>
      <w:r w:rsidR="000319AC" w:rsidRPr="00E97ED7">
        <w:rPr>
          <w:rFonts w:ascii="Garamond" w:hAnsi="Garamond"/>
          <w:sz w:val="23"/>
          <w:szCs w:val="23"/>
        </w:rPr>
        <w:t>adjudicative letters</w:t>
      </w:r>
      <w:r w:rsidR="003947A2" w:rsidRPr="00E97ED7">
        <w:rPr>
          <w:rFonts w:ascii="Garamond" w:hAnsi="Garamond"/>
          <w:sz w:val="23"/>
          <w:szCs w:val="23"/>
        </w:rPr>
        <w:t xml:space="preserve"> </w:t>
      </w:r>
    </w:p>
    <w:p w14:paraId="285BC93B" w14:textId="11FC2418" w:rsidR="00E96DC3" w:rsidRDefault="00E96DC3" w:rsidP="00E97ED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Conducts extensive research in law, regulations, policy, and</w:t>
      </w:r>
      <w:r w:rsidR="00780688">
        <w:rPr>
          <w:rFonts w:ascii="Garamond" w:hAnsi="Garamond"/>
          <w:sz w:val="23"/>
          <w:szCs w:val="23"/>
        </w:rPr>
        <w:t xml:space="preserve"> case files </w:t>
      </w:r>
    </w:p>
    <w:p w14:paraId="778A5C19" w14:textId="77777777" w:rsidR="00780688" w:rsidRDefault="00780688" w:rsidP="00E97ED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rPr>
          <w:rFonts w:ascii="Garamond" w:hAnsi="Garamond"/>
          <w:sz w:val="23"/>
          <w:szCs w:val="23"/>
        </w:rPr>
      </w:pPr>
    </w:p>
    <w:p w14:paraId="7424F767" w14:textId="77777777" w:rsidR="00702AE1" w:rsidRPr="00A137FA" w:rsidRDefault="00702AE1" w:rsidP="00702AE1">
      <w:pPr>
        <w:tabs>
          <w:tab w:val="left" w:pos="720"/>
          <w:tab w:val="right" w:pos="9360"/>
        </w:tabs>
        <w:rPr>
          <w:rFonts w:ascii="Garamond" w:hAnsi="Garamond"/>
          <w:i/>
          <w:sz w:val="23"/>
          <w:szCs w:val="23"/>
        </w:rPr>
      </w:pPr>
    </w:p>
    <w:p w14:paraId="7CD9A4F1" w14:textId="75014B53" w:rsidR="00B343E0" w:rsidRPr="00A137FA" w:rsidRDefault="00B343E0" w:rsidP="00B343E0">
      <w:pPr>
        <w:tabs>
          <w:tab w:val="left" w:pos="720"/>
          <w:tab w:val="right" w:pos="972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Peace Corps, The Gambia, West Africa</w:t>
      </w:r>
      <w:r w:rsidR="00A137FA">
        <w:rPr>
          <w:rFonts w:ascii="Garamond" w:hAnsi="Garamond"/>
          <w:b/>
          <w:sz w:val="23"/>
          <w:szCs w:val="23"/>
        </w:rPr>
        <w:t xml:space="preserve">                                             </w:t>
      </w:r>
      <w:r w:rsidRPr="00A137FA">
        <w:rPr>
          <w:rFonts w:ascii="Garamond" w:hAnsi="Garamond"/>
          <w:b/>
          <w:sz w:val="23"/>
          <w:szCs w:val="23"/>
        </w:rPr>
        <w:t xml:space="preserve">    </w:t>
      </w:r>
      <w:r w:rsidRPr="00A137FA">
        <w:rPr>
          <w:rFonts w:ascii="Garamond" w:hAnsi="Garamond"/>
          <w:i/>
          <w:sz w:val="23"/>
          <w:szCs w:val="23"/>
        </w:rPr>
        <w:t xml:space="preserve">June </w:t>
      </w:r>
      <w:r w:rsidR="00C509E2" w:rsidRPr="00A137FA">
        <w:rPr>
          <w:rFonts w:ascii="Garamond" w:hAnsi="Garamond"/>
          <w:i/>
          <w:sz w:val="23"/>
          <w:szCs w:val="23"/>
        </w:rPr>
        <w:t xml:space="preserve">25, </w:t>
      </w:r>
      <w:r w:rsidRPr="00A137FA">
        <w:rPr>
          <w:rFonts w:ascii="Garamond" w:hAnsi="Garamond"/>
          <w:i/>
          <w:sz w:val="23"/>
          <w:szCs w:val="23"/>
        </w:rPr>
        <w:t>2014- September</w:t>
      </w:r>
      <w:r w:rsidR="00C509E2" w:rsidRPr="00A137FA">
        <w:rPr>
          <w:rFonts w:ascii="Garamond" w:hAnsi="Garamond"/>
          <w:i/>
          <w:sz w:val="23"/>
          <w:szCs w:val="23"/>
        </w:rPr>
        <w:t xml:space="preserve"> 5,</w:t>
      </w:r>
      <w:r w:rsidRPr="00A137FA">
        <w:rPr>
          <w:rFonts w:ascii="Garamond" w:hAnsi="Garamond"/>
          <w:i/>
          <w:sz w:val="23"/>
          <w:szCs w:val="23"/>
        </w:rPr>
        <w:t xml:space="preserve"> 2016</w:t>
      </w:r>
    </w:p>
    <w:p w14:paraId="4499A91E" w14:textId="4DCD5090" w:rsidR="00B343E0" w:rsidRPr="00A137FA" w:rsidRDefault="00B343E0" w:rsidP="00B343E0">
      <w:pPr>
        <w:tabs>
          <w:tab w:val="left" w:pos="72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Education Volunteer—Teacher Trainer</w:t>
      </w:r>
    </w:p>
    <w:p w14:paraId="55F9C1C8" w14:textId="11CAF6BC" w:rsidR="00B343E0" w:rsidRPr="00A137FA" w:rsidRDefault="00B343E0" w:rsidP="00B343E0">
      <w:pPr>
        <w:tabs>
          <w:tab w:val="left" w:pos="720"/>
        </w:tabs>
        <w:rPr>
          <w:rFonts w:ascii="Garamond" w:hAnsi="Garamond"/>
          <w:b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 xml:space="preserve">Supervisor: Jennifer </w:t>
      </w:r>
      <w:proofErr w:type="spellStart"/>
      <w:r w:rsidRPr="00A137FA">
        <w:rPr>
          <w:rFonts w:ascii="Garamond" w:hAnsi="Garamond"/>
          <w:i/>
          <w:sz w:val="23"/>
          <w:szCs w:val="23"/>
        </w:rPr>
        <w:t>Goette</w:t>
      </w:r>
      <w:proofErr w:type="spellEnd"/>
      <w:r w:rsidRPr="00A137FA">
        <w:rPr>
          <w:rFonts w:ascii="Garamond" w:hAnsi="Garamond"/>
          <w:i/>
          <w:sz w:val="23"/>
          <w:szCs w:val="23"/>
        </w:rPr>
        <w:t xml:space="preserve">, </w:t>
      </w:r>
      <w:r w:rsidR="00577BC1">
        <w:rPr>
          <w:rFonts w:ascii="Garamond" w:hAnsi="Garamond"/>
          <w:i/>
          <w:sz w:val="23"/>
          <w:szCs w:val="23"/>
        </w:rPr>
        <w:t xml:space="preserve">jgoette@peacecorps.gov   </w:t>
      </w:r>
      <w:r w:rsidRPr="00A137FA">
        <w:rPr>
          <w:rFonts w:ascii="Garamond" w:hAnsi="Garamond"/>
          <w:i/>
          <w:sz w:val="23"/>
          <w:szCs w:val="23"/>
        </w:rPr>
        <w:tab/>
      </w:r>
      <w:r w:rsidR="00B0741E" w:rsidRPr="00A137FA">
        <w:rPr>
          <w:rFonts w:ascii="Garamond" w:hAnsi="Garamond"/>
          <w:i/>
          <w:sz w:val="23"/>
          <w:szCs w:val="23"/>
        </w:rPr>
        <w:t xml:space="preserve">      </w:t>
      </w:r>
      <w:r w:rsidR="00B0741E" w:rsidRPr="00A137FA">
        <w:rPr>
          <w:rFonts w:ascii="Garamond" w:hAnsi="Garamond"/>
          <w:i/>
          <w:sz w:val="23"/>
          <w:szCs w:val="23"/>
        </w:rPr>
        <w:tab/>
        <w:t xml:space="preserve"> </w:t>
      </w:r>
    </w:p>
    <w:p w14:paraId="698C0659" w14:textId="77777777" w:rsidR="00B343E0" w:rsidRPr="00A137FA" w:rsidRDefault="00B343E0" w:rsidP="00B343E0">
      <w:pPr>
        <w:pStyle w:val="ListParagraph"/>
        <w:numPr>
          <w:ilvl w:val="0"/>
          <w:numId w:val="3"/>
        </w:numPr>
        <w:ind w:left="63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>Maintained consistent observation, feedback, and lesson schedules with 40 teachers</w:t>
      </w:r>
    </w:p>
    <w:p w14:paraId="3BDC655D" w14:textId="77777777" w:rsidR="00B343E0" w:rsidRPr="00A137FA" w:rsidRDefault="00B343E0" w:rsidP="00B343E0">
      <w:pPr>
        <w:pStyle w:val="ListParagraph"/>
        <w:numPr>
          <w:ilvl w:val="0"/>
          <w:numId w:val="3"/>
        </w:numPr>
        <w:spacing w:line="276" w:lineRule="auto"/>
        <w:ind w:left="63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>Designed and co-taught three school wide teacher support group workshops for over 30 teachers in the course of three months</w:t>
      </w:r>
    </w:p>
    <w:p w14:paraId="1129833E" w14:textId="285F351E" w:rsidR="00B343E0" w:rsidRPr="00A137FA" w:rsidRDefault="00F21E2D" w:rsidP="00B343E0">
      <w:pPr>
        <w:pStyle w:val="ListParagraph"/>
        <w:numPr>
          <w:ilvl w:val="0"/>
          <w:numId w:val="3"/>
        </w:numPr>
        <w:spacing w:line="276" w:lineRule="auto"/>
        <w:ind w:left="630"/>
        <w:rPr>
          <w:rFonts w:ascii="Garamond" w:hAnsi="Garamond" w:cs="Times New Roman"/>
          <w:b/>
          <w:sz w:val="23"/>
          <w:szCs w:val="23"/>
          <w:u w:val="single"/>
        </w:rPr>
      </w:pPr>
      <w:r>
        <w:rPr>
          <w:rFonts w:ascii="Garamond" w:hAnsi="Garamond" w:cs="Times New Roman"/>
          <w:sz w:val="23"/>
          <w:szCs w:val="23"/>
        </w:rPr>
        <w:t>Secured and co-m</w:t>
      </w:r>
      <w:r w:rsidR="00B343E0" w:rsidRPr="00A137FA">
        <w:rPr>
          <w:rFonts w:ascii="Garamond" w:hAnsi="Garamond" w:cs="Times New Roman"/>
          <w:sz w:val="23"/>
          <w:szCs w:val="23"/>
        </w:rPr>
        <w:t>anaged $10,000 USAID food security grant</w:t>
      </w:r>
      <w:r>
        <w:rPr>
          <w:rFonts w:ascii="Garamond" w:hAnsi="Garamond" w:cs="Times New Roman"/>
          <w:sz w:val="23"/>
          <w:szCs w:val="23"/>
        </w:rPr>
        <w:t xml:space="preserve"> for</w:t>
      </w:r>
      <w:r w:rsidR="00B343E0" w:rsidRPr="00A137FA">
        <w:rPr>
          <w:rFonts w:ascii="Garamond" w:hAnsi="Garamond" w:cs="Times New Roman"/>
          <w:sz w:val="23"/>
          <w:szCs w:val="23"/>
        </w:rPr>
        <w:t xml:space="preserve"> </w:t>
      </w:r>
      <w:r w:rsidRPr="00A137FA">
        <w:rPr>
          <w:rFonts w:ascii="Garamond" w:hAnsi="Garamond" w:cs="Times New Roman"/>
          <w:sz w:val="23"/>
          <w:szCs w:val="23"/>
        </w:rPr>
        <w:t>school garden and orchard</w:t>
      </w:r>
      <w:r>
        <w:rPr>
          <w:rFonts w:ascii="Garamond" w:hAnsi="Garamond" w:cs="Times New Roman"/>
          <w:sz w:val="23"/>
          <w:szCs w:val="23"/>
        </w:rPr>
        <w:t>,</w:t>
      </w:r>
      <w:r w:rsidR="00F87E1B">
        <w:rPr>
          <w:rFonts w:ascii="Garamond" w:hAnsi="Garamond" w:cs="Times New Roman"/>
          <w:sz w:val="23"/>
          <w:szCs w:val="23"/>
        </w:rPr>
        <w:t xml:space="preserve"> resulting in</w:t>
      </w:r>
      <w:r>
        <w:rPr>
          <w:rFonts w:ascii="Garamond" w:hAnsi="Garamond" w:cs="Times New Roman"/>
          <w:sz w:val="23"/>
          <w:szCs w:val="23"/>
        </w:rPr>
        <w:t xml:space="preserve"> a platform for economic sufficiency of</w:t>
      </w:r>
      <w:r w:rsidR="00B343E0" w:rsidRPr="00A137FA">
        <w:rPr>
          <w:rFonts w:ascii="Garamond" w:hAnsi="Garamond" w:cs="Times New Roman"/>
          <w:sz w:val="23"/>
          <w:szCs w:val="23"/>
        </w:rPr>
        <w:t xml:space="preserve"> school Mothers’ </w:t>
      </w:r>
      <w:r>
        <w:rPr>
          <w:rFonts w:ascii="Garamond" w:hAnsi="Garamond" w:cs="Times New Roman"/>
          <w:sz w:val="23"/>
          <w:szCs w:val="23"/>
        </w:rPr>
        <w:t>Club</w:t>
      </w:r>
      <w:r w:rsidR="00F87E1B">
        <w:rPr>
          <w:rFonts w:ascii="Garamond" w:hAnsi="Garamond" w:cs="Times New Roman"/>
          <w:sz w:val="23"/>
          <w:szCs w:val="23"/>
        </w:rPr>
        <w:t xml:space="preserve"> and greater food security for both teachers and students</w:t>
      </w:r>
    </w:p>
    <w:p w14:paraId="009CAEEE" w14:textId="77777777" w:rsidR="00B343E0" w:rsidRPr="00A137FA" w:rsidRDefault="00B343E0" w:rsidP="00B343E0">
      <w:pPr>
        <w:pStyle w:val="ListParagraph"/>
        <w:numPr>
          <w:ilvl w:val="0"/>
          <w:numId w:val="3"/>
        </w:numPr>
        <w:ind w:left="63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 xml:space="preserve">Co-founded Peace Corps </w:t>
      </w:r>
      <w:proofErr w:type="gramStart"/>
      <w:r w:rsidRPr="00A137FA">
        <w:rPr>
          <w:rFonts w:ascii="Garamond" w:hAnsi="Garamond" w:cs="Times New Roman"/>
          <w:sz w:val="23"/>
          <w:szCs w:val="23"/>
        </w:rPr>
        <w:t>The</w:t>
      </w:r>
      <w:proofErr w:type="gramEnd"/>
      <w:r w:rsidRPr="00A137FA">
        <w:rPr>
          <w:rFonts w:ascii="Garamond" w:hAnsi="Garamond" w:cs="Times New Roman"/>
          <w:sz w:val="23"/>
          <w:szCs w:val="23"/>
        </w:rPr>
        <w:t xml:space="preserve"> Gambia’s first diversity committee and support group; recruited, selected, and trained first members</w:t>
      </w:r>
    </w:p>
    <w:p w14:paraId="52A925B9" w14:textId="18615471" w:rsidR="006E14EA" w:rsidRPr="00A137FA" w:rsidRDefault="00B343E0" w:rsidP="00B343E0">
      <w:pPr>
        <w:pStyle w:val="ListParagraph"/>
        <w:numPr>
          <w:ilvl w:val="0"/>
          <w:numId w:val="17"/>
        </w:numPr>
        <w:ind w:left="63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Prepared and facilitated a total of nine diversity sessions for over 150 volunteers, staff, and </w:t>
      </w:r>
      <w:r w:rsidRPr="00A137FA">
        <w:rPr>
          <w:rFonts w:ascii="Garamond" w:hAnsi="Garamond" w:cs="Times New Roman"/>
          <w:sz w:val="23"/>
          <w:szCs w:val="23"/>
        </w:rPr>
        <w:t>host country nationals at Peace Corps pre-service and in-service trainings</w:t>
      </w:r>
    </w:p>
    <w:p w14:paraId="0CA47AD8" w14:textId="77777777" w:rsidR="001F3CC2" w:rsidRPr="00A137FA" w:rsidRDefault="001F3CC2" w:rsidP="00122A38">
      <w:pPr>
        <w:tabs>
          <w:tab w:val="left" w:pos="720"/>
        </w:tabs>
        <w:rPr>
          <w:rFonts w:ascii="Garamond" w:hAnsi="Garamond"/>
          <w:sz w:val="23"/>
          <w:szCs w:val="23"/>
        </w:rPr>
      </w:pPr>
    </w:p>
    <w:p w14:paraId="47C52EFD" w14:textId="45045922" w:rsidR="00B343E0" w:rsidRPr="00A137FA" w:rsidRDefault="00B343E0" w:rsidP="00B611F7">
      <w:pPr>
        <w:tabs>
          <w:tab w:val="left" w:pos="720"/>
          <w:tab w:val="left" w:pos="857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Unite</w:t>
      </w:r>
      <w:r w:rsidR="00B611F7">
        <w:rPr>
          <w:rFonts w:ascii="Garamond" w:hAnsi="Garamond"/>
          <w:b/>
          <w:sz w:val="23"/>
          <w:szCs w:val="23"/>
        </w:rPr>
        <w:t xml:space="preserve">d World College-USA, Montezuma, NM                                      </w:t>
      </w:r>
      <w:r w:rsidR="00B611F7" w:rsidRPr="00A137FA">
        <w:rPr>
          <w:rFonts w:ascii="Garamond" w:hAnsi="Garamond"/>
          <w:i/>
          <w:sz w:val="23"/>
          <w:szCs w:val="23"/>
        </w:rPr>
        <w:t xml:space="preserve">January 21, 2014- April 4, 2014  </w:t>
      </w:r>
    </w:p>
    <w:p w14:paraId="72A86AE9" w14:textId="354F210A" w:rsidR="00B343E0" w:rsidRPr="00A137FA" w:rsidRDefault="00B343E0" w:rsidP="00B343E0">
      <w:pPr>
        <w:tabs>
          <w:tab w:val="left" w:pos="720"/>
        </w:tabs>
        <w:rPr>
          <w:rFonts w:ascii="Garamond" w:hAnsi="Garamond"/>
          <w:b/>
          <w:i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Experiential Education &amp; </w:t>
      </w:r>
      <w:proofErr w:type="spellStart"/>
      <w:r w:rsidRPr="00A137FA">
        <w:rPr>
          <w:rFonts w:ascii="Garamond" w:hAnsi="Garamond"/>
          <w:b/>
          <w:sz w:val="23"/>
          <w:szCs w:val="23"/>
        </w:rPr>
        <w:t>Bartos</w:t>
      </w:r>
      <w:proofErr w:type="spellEnd"/>
      <w:r w:rsidRPr="00A137FA">
        <w:rPr>
          <w:rFonts w:ascii="Garamond" w:hAnsi="Garamond"/>
          <w:b/>
          <w:sz w:val="23"/>
          <w:szCs w:val="23"/>
        </w:rPr>
        <w:t xml:space="preserve"> Institute</w:t>
      </w:r>
      <w:r w:rsidRPr="00A137FA">
        <w:rPr>
          <w:rFonts w:ascii="Garamond" w:hAnsi="Garamond"/>
          <w:b/>
          <w:i/>
          <w:sz w:val="23"/>
          <w:szCs w:val="23"/>
        </w:rPr>
        <w:t xml:space="preserve">        </w:t>
      </w:r>
      <w:r w:rsidR="009D426E" w:rsidRPr="00A137FA">
        <w:rPr>
          <w:rFonts w:ascii="Garamond" w:hAnsi="Garamond"/>
          <w:b/>
          <w:i/>
          <w:sz w:val="23"/>
          <w:szCs w:val="23"/>
        </w:rPr>
        <w:t xml:space="preserve">          </w:t>
      </w:r>
      <w:r w:rsidR="00A137FA">
        <w:rPr>
          <w:rFonts w:ascii="Garamond" w:hAnsi="Garamond"/>
          <w:b/>
          <w:i/>
          <w:sz w:val="23"/>
          <w:szCs w:val="23"/>
        </w:rPr>
        <w:t xml:space="preserve">     </w:t>
      </w:r>
      <w:r w:rsidR="009D426E" w:rsidRPr="00A137FA">
        <w:rPr>
          <w:rFonts w:ascii="Garamond" w:hAnsi="Garamond"/>
          <w:b/>
          <w:i/>
          <w:sz w:val="23"/>
          <w:szCs w:val="23"/>
        </w:rPr>
        <w:t xml:space="preserve">    </w:t>
      </w:r>
      <w:r w:rsidR="005A3FD0" w:rsidRPr="00A137FA">
        <w:rPr>
          <w:rFonts w:ascii="Garamond" w:hAnsi="Garamond"/>
          <w:b/>
          <w:i/>
          <w:sz w:val="23"/>
          <w:szCs w:val="23"/>
        </w:rPr>
        <w:t xml:space="preserve">      </w:t>
      </w:r>
    </w:p>
    <w:p w14:paraId="421A6607" w14:textId="77777777" w:rsidR="00B343E0" w:rsidRPr="00A137FA" w:rsidRDefault="00B343E0" w:rsidP="00B343E0">
      <w:pPr>
        <w:tabs>
          <w:tab w:val="left" w:pos="72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Program Associate &amp; Mentor—Temporary</w:t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</w:p>
    <w:p w14:paraId="09C8FE47" w14:textId="5D467570" w:rsidR="00B343E0" w:rsidRPr="009624E2" w:rsidRDefault="00B343E0" w:rsidP="00B343E0">
      <w:pPr>
        <w:tabs>
          <w:tab w:val="left" w:pos="720"/>
        </w:tabs>
        <w:rPr>
          <w:rFonts w:ascii="Garamond" w:hAnsi="Garamond"/>
          <w:b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Supervisor: Naomi Swinton</w:t>
      </w:r>
      <w:r w:rsidR="008D72BF" w:rsidRPr="00A137FA">
        <w:rPr>
          <w:rFonts w:ascii="Garamond" w:hAnsi="Garamond"/>
          <w:i/>
          <w:sz w:val="23"/>
          <w:szCs w:val="23"/>
        </w:rPr>
        <w:t>, (910) 264-4483</w:t>
      </w:r>
      <w:r w:rsidR="008D72BF" w:rsidRPr="00A137FA">
        <w:rPr>
          <w:rFonts w:ascii="Garamond" w:hAnsi="Garamond"/>
          <w:i/>
          <w:sz w:val="23"/>
          <w:szCs w:val="23"/>
        </w:rPr>
        <w:tab/>
      </w:r>
      <w:r w:rsidR="008D72BF" w:rsidRPr="00A137FA">
        <w:rPr>
          <w:rFonts w:ascii="Garamond" w:hAnsi="Garamond"/>
          <w:i/>
          <w:sz w:val="23"/>
          <w:szCs w:val="23"/>
        </w:rPr>
        <w:tab/>
      </w:r>
      <w:r w:rsidR="00A137FA" w:rsidRPr="009624E2">
        <w:rPr>
          <w:rFonts w:ascii="Garamond" w:hAnsi="Garamond"/>
          <w:i/>
          <w:sz w:val="23"/>
          <w:szCs w:val="23"/>
        </w:rPr>
        <w:t xml:space="preserve">                </w:t>
      </w:r>
      <w:r w:rsidR="00614392" w:rsidRPr="009624E2">
        <w:rPr>
          <w:rFonts w:ascii="Garamond" w:hAnsi="Garamond"/>
          <w:i/>
          <w:sz w:val="23"/>
          <w:szCs w:val="23"/>
        </w:rPr>
        <w:t xml:space="preserve">       </w:t>
      </w:r>
    </w:p>
    <w:p w14:paraId="291E6785" w14:textId="4AB95B64" w:rsidR="00BD1380" w:rsidRPr="003D7534" w:rsidRDefault="00BD1380" w:rsidP="00B343E0">
      <w:pPr>
        <w:pStyle w:val="ListParagraph"/>
        <w:numPr>
          <w:ilvl w:val="0"/>
          <w:numId w:val="10"/>
        </w:numPr>
        <w:ind w:left="720"/>
        <w:rPr>
          <w:rFonts w:ascii="Garamond" w:hAnsi="Garamond" w:cs="Times New Roman"/>
          <w:sz w:val="23"/>
          <w:szCs w:val="23"/>
        </w:rPr>
      </w:pPr>
      <w:r w:rsidRPr="009624E2">
        <w:rPr>
          <w:rFonts w:ascii="Garamond" w:hAnsi="Garamond" w:cs="Times New Roman"/>
          <w:sz w:val="23"/>
          <w:szCs w:val="23"/>
        </w:rPr>
        <w:t>Drafted</w:t>
      </w:r>
      <w:r w:rsidR="00EA5079">
        <w:rPr>
          <w:rFonts w:ascii="Garamond" w:hAnsi="Garamond" w:cs="Times New Roman"/>
          <w:sz w:val="23"/>
          <w:szCs w:val="23"/>
        </w:rPr>
        <w:t xml:space="preserve"> research-based content for</w:t>
      </w:r>
      <w:r w:rsidRPr="009624E2">
        <w:rPr>
          <w:rFonts w:ascii="Garamond" w:hAnsi="Garamond" w:cs="Times New Roman"/>
          <w:sz w:val="23"/>
          <w:szCs w:val="23"/>
        </w:rPr>
        <w:t xml:space="preserve"> grant</w:t>
      </w:r>
      <w:r w:rsidR="003D7534">
        <w:rPr>
          <w:rFonts w:ascii="Garamond" w:hAnsi="Garamond" w:cs="Times New Roman"/>
          <w:sz w:val="23"/>
          <w:szCs w:val="23"/>
        </w:rPr>
        <w:t xml:space="preserve">s ranging from </w:t>
      </w:r>
      <w:r w:rsidR="00EA5079">
        <w:rPr>
          <w:rFonts w:ascii="Garamond" w:hAnsi="Garamond" w:cs="Times New Roman"/>
          <w:sz w:val="23"/>
          <w:szCs w:val="23"/>
        </w:rPr>
        <w:t>$1,000 to $10,000</w:t>
      </w:r>
      <w:r w:rsidRPr="009624E2">
        <w:rPr>
          <w:rFonts w:ascii="Garamond" w:hAnsi="Garamond" w:cs="Times New Roman"/>
          <w:sz w:val="23"/>
          <w:szCs w:val="23"/>
        </w:rPr>
        <w:t xml:space="preserve"> </w:t>
      </w:r>
      <w:r w:rsidR="00EA5079">
        <w:rPr>
          <w:rFonts w:ascii="Garamond" w:hAnsi="Garamond" w:cs="Times New Roman"/>
          <w:sz w:val="23"/>
          <w:szCs w:val="23"/>
        </w:rPr>
        <w:t xml:space="preserve">to fund school farm, with the </w:t>
      </w:r>
      <w:r w:rsidRPr="009624E2">
        <w:rPr>
          <w:rFonts w:ascii="Garamond" w:hAnsi="Garamond" w:cs="Times New Roman"/>
          <w:sz w:val="23"/>
          <w:szCs w:val="23"/>
        </w:rPr>
        <w:t xml:space="preserve">mission to </w:t>
      </w:r>
      <w:r w:rsidRPr="009624E2">
        <w:rPr>
          <w:rFonts w:ascii="Garamond" w:hAnsi="Garamond"/>
          <w:sz w:val="23"/>
          <w:szCs w:val="23"/>
        </w:rPr>
        <w:t xml:space="preserve">achieve </w:t>
      </w:r>
      <w:r w:rsidR="009624E2" w:rsidRPr="009624E2">
        <w:rPr>
          <w:rFonts w:ascii="Garamond" w:hAnsi="Garamond"/>
          <w:sz w:val="23"/>
          <w:szCs w:val="23"/>
        </w:rPr>
        <w:t xml:space="preserve">a </w:t>
      </w:r>
      <w:r w:rsidRPr="009624E2">
        <w:rPr>
          <w:rFonts w:ascii="Garamond" w:hAnsi="Garamond"/>
          <w:sz w:val="23"/>
          <w:szCs w:val="23"/>
        </w:rPr>
        <w:t>more self-reliant and localized food system</w:t>
      </w:r>
      <w:r w:rsidR="009624E2" w:rsidRPr="009624E2">
        <w:rPr>
          <w:rFonts w:ascii="Garamond" w:hAnsi="Garamond"/>
          <w:sz w:val="23"/>
          <w:szCs w:val="23"/>
        </w:rPr>
        <w:t xml:space="preserve"> in a community with water shortages and a significant percentage of families of low socioeconomic status</w:t>
      </w:r>
    </w:p>
    <w:p w14:paraId="3CA72881" w14:textId="2CACBBA9" w:rsidR="006E14EA" w:rsidRPr="0083762A" w:rsidRDefault="00B343E0" w:rsidP="00100FBD">
      <w:pPr>
        <w:pStyle w:val="ListParagraph"/>
        <w:numPr>
          <w:ilvl w:val="0"/>
          <w:numId w:val="10"/>
        </w:numPr>
        <w:ind w:left="720"/>
        <w:rPr>
          <w:rStyle w:val="contentelementdesc"/>
          <w:rFonts w:ascii="Garamond" w:hAnsi="Garamond" w:cs="Times New Roman"/>
          <w:sz w:val="23"/>
          <w:szCs w:val="23"/>
        </w:rPr>
      </w:pPr>
      <w:r w:rsidRPr="003D7534">
        <w:rPr>
          <w:rFonts w:ascii="Garamond" w:hAnsi="Garamond" w:cs="Times New Roman"/>
          <w:sz w:val="23"/>
          <w:szCs w:val="23"/>
        </w:rPr>
        <w:lastRenderedPageBreak/>
        <w:t>Supervised and advised over 15 students at commu</w:t>
      </w:r>
      <w:r w:rsidR="00BD1380" w:rsidRPr="003D7534">
        <w:rPr>
          <w:rFonts w:ascii="Garamond" w:hAnsi="Garamond" w:cs="Times New Roman"/>
          <w:sz w:val="23"/>
          <w:szCs w:val="23"/>
        </w:rPr>
        <w:t xml:space="preserve">nity engagement site placements, serving as </w:t>
      </w:r>
      <w:r w:rsidRPr="003D7534">
        <w:rPr>
          <w:rFonts w:ascii="Garamond" w:hAnsi="Garamond"/>
          <w:sz w:val="23"/>
          <w:szCs w:val="23"/>
        </w:rPr>
        <w:t xml:space="preserve">consultant for students </w:t>
      </w:r>
      <w:r w:rsidRPr="003D7534">
        <w:rPr>
          <w:rStyle w:val="contentelementdesc"/>
          <w:rFonts w:ascii="Garamond" w:eastAsia="Times New Roman" w:hAnsi="Garamond" w:cs="Times New Roman"/>
          <w:sz w:val="23"/>
          <w:szCs w:val="23"/>
        </w:rPr>
        <w:t>in planning and execution of conferences and</w:t>
      </w:r>
      <w:r w:rsidRPr="003D7534">
        <w:rPr>
          <w:rStyle w:val="contentelementdesc"/>
          <w:rFonts w:eastAsia="Times New Roman" w:cs="Times New Roman"/>
          <w:sz w:val="23"/>
          <w:szCs w:val="23"/>
        </w:rPr>
        <w:t xml:space="preserve"> </w:t>
      </w:r>
      <w:r w:rsidRPr="003D7534">
        <w:rPr>
          <w:rStyle w:val="contentelementdesc"/>
          <w:rFonts w:ascii="Garamond" w:eastAsia="Times New Roman" w:hAnsi="Garamond" w:cs="Times New Roman"/>
          <w:sz w:val="23"/>
          <w:szCs w:val="23"/>
        </w:rPr>
        <w:t xml:space="preserve">community events </w:t>
      </w:r>
      <w:r w:rsidR="00EA5079">
        <w:rPr>
          <w:rStyle w:val="contentelementdesc"/>
          <w:rFonts w:ascii="Garamond" w:eastAsia="Times New Roman" w:hAnsi="Garamond" w:cs="Times New Roman"/>
          <w:sz w:val="23"/>
          <w:szCs w:val="23"/>
        </w:rPr>
        <w:t>geared toward</w:t>
      </w:r>
      <w:r w:rsidRPr="003D7534">
        <w:rPr>
          <w:rStyle w:val="contentelementdesc"/>
          <w:rFonts w:ascii="Garamond" w:eastAsia="Times New Roman" w:hAnsi="Garamond" w:cs="Times New Roman"/>
          <w:sz w:val="23"/>
          <w:szCs w:val="23"/>
        </w:rPr>
        <w:t xml:space="preserve"> dialogue and activism</w:t>
      </w:r>
    </w:p>
    <w:p w14:paraId="69F00BA7" w14:textId="77777777" w:rsidR="0083762A" w:rsidRPr="00100FBD" w:rsidRDefault="0083762A" w:rsidP="0083762A">
      <w:pPr>
        <w:pStyle w:val="ListParagraph"/>
        <w:rPr>
          <w:rFonts w:ascii="Garamond" w:hAnsi="Garamond" w:cs="Times New Roman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41781" w:rsidRPr="00A137FA" w14:paraId="7D9A4320" w14:textId="77777777" w:rsidTr="00577BC1">
        <w:tc>
          <w:tcPr>
            <w:tcW w:w="9576" w:type="dxa"/>
          </w:tcPr>
          <w:p w14:paraId="3D2CE000" w14:textId="77777777" w:rsidR="00A41781" w:rsidRPr="00A137FA" w:rsidRDefault="00A41781" w:rsidP="00577BC1">
            <w:pPr>
              <w:pStyle w:val="PlainText"/>
              <w:rPr>
                <w:rFonts w:ascii="Garamond" w:hAnsi="Garamond"/>
                <w:sz w:val="23"/>
                <w:szCs w:val="23"/>
              </w:rPr>
            </w:pPr>
            <w:r w:rsidRPr="00A137FA">
              <w:rPr>
                <w:rFonts w:ascii="Garamond" w:hAnsi="Garamond"/>
                <w:sz w:val="23"/>
                <w:szCs w:val="23"/>
              </w:rPr>
              <w:t>PROFESSIONAL EXPERIENCE (Continued)</w:t>
            </w:r>
          </w:p>
        </w:tc>
      </w:tr>
    </w:tbl>
    <w:p w14:paraId="73C9ADB5" w14:textId="1523FC47" w:rsidR="006E14EA" w:rsidRPr="00A137FA" w:rsidRDefault="006E14EA" w:rsidP="006E14EA">
      <w:pPr>
        <w:tabs>
          <w:tab w:val="right" w:pos="9360"/>
        </w:tabs>
        <w:rPr>
          <w:rFonts w:ascii="Garamond" w:hAnsi="Garamond"/>
          <w:b/>
          <w:i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Fair Housing Center of Central Indiana, Indianapolis, IN </w:t>
      </w:r>
      <w:r w:rsidR="00AB3E78">
        <w:rPr>
          <w:rFonts w:ascii="Garamond" w:hAnsi="Garamond"/>
          <w:b/>
          <w:sz w:val="23"/>
          <w:szCs w:val="23"/>
        </w:rPr>
        <w:t xml:space="preserve">          </w:t>
      </w:r>
      <w:r w:rsidRPr="00A137FA">
        <w:rPr>
          <w:rFonts w:ascii="Garamond" w:hAnsi="Garamond"/>
          <w:i/>
          <w:sz w:val="23"/>
          <w:szCs w:val="23"/>
        </w:rPr>
        <w:t>October</w:t>
      </w:r>
      <w:r w:rsidR="006027D7">
        <w:rPr>
          <w:rFonts w:ascii="Garamond" w:hAnsi="Garamond"/>
          <w:i/>
          <w:sz w:val="23"/>
          <w:szCs w:val="23"/>
        </w:rPr>
        <w:t xml:space="preserve"> 18,</w:t>
      </w:r>
      <w:r w:rsidRPr="00A137FA">
        <w:rPr>
          <w:rFonts w:ascii="Garamond" w:hAnsi="Garamond"/>
          <w:i/>
          <w:sz w:val="23"/>
          <w:szCs w:val="23"/>
        </w:rPr>
        <w:t xml:space="preserve"> 2013</w:t>
      </w:r>
      <w:r w:rsidR="00292665" w:rsidRPr="00A137FA">
        <w:rPr>
          <w:rFonts w:ascii="Garamond" w:hAnsi="Garamond"/>
          <w:i/>
          <w:sz w:val="23"/>
          <w:szCs w:val="23"/>
        </w:rPr>
        <w:t xml:space="preserve"> </w:t>
      </w:r>
      <w:r w:rsidRPr="00A137FA">
        <w:rPr>
          <w:rFonts w:ascii="Garamond" w:hAnsi="Garamond"/>
          <w:i/>
          <w:sz w:val="23"/>
          <w:szCs w:val="23"/>
        </w:rPr>
        <w:t xml:space="preserve">- December </w:t>
      </w:r>
      <w:r w:rsidR="00AB3E78">
        <w:rPr>
          <w:rFonts w:ascii="Garamond" w:hAnsi="Garamond"/>
          <w:i/>
          <w:sz w:val="23"/>
          <w:szCs w:val="23"/>
        </w:rPr>
        <w:t xml:space="preserve">12, </w:t>
      </w:r>
      <w:r w:rsidRPr="00A137FA">
        <w:rPr>
          <w:rFonts w:ascii="Garamond" w:hAnsi="Garamond"/>
          <w:i/>
          <w:sz w:val="23"/>
          <w:szCs w:val="23"/>
        </w:rPr>
        <w:t>2013</w:t>
      </w:r>
    </w:p>
    <w:p w14:paraId="21F2ABFA" w14:textId="7283B44C" w:rsidR="00B343E0" w:rsidRPr="00A137FA" w:rsidRDefault="00B343E0" w:rsidP="00B343E0">
      <w:pPr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Office Manager—Temp</w:t>
      </w:r>
      <w:r w:rsidR="008E2A0B">
        <w:rPr>
          <w:rFonts w:ascii="Garamond" w:hAnsi="Garamond"/>
          <w:i/>
          <w:sz w:val="23"/>
          <w:szCs w:val="23"/>
        </w:rPr>
        <w:t>orary</w:t>
      </w:r>
    </w:p>
    <w:p w14:paraId="75BC6B16" w14:textId="03A39263" w:rsidR="00B343E0" w:rsidRPr="00A137FA" w:rsidRDefault="00B343E0" w:rsidP="00B343E0">
      <w:pPr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Supervisor: Amy Nelson, (701) 226-5873</w:t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  <w:t xml:space="preserve">     </w:t>
      </w:r>
      <w:r w:rsidR="006E035A">
        <w:rPr>
          <w:rFonts w:ascii="Garamond" w:hAnsi="Garamond"/>
          <w:i/>
          <w:sz w:val="23"/>
          <w:szCs w:val="23"/>
        </w:rPr>
        <w:t xml:space="preserve">   </w:t>
      </w:r>
      <w:r w:rsidR="00AD00BD">
        <w:rPr>
          <w:rFonts w:ascii="Garamond" w:hAnsi="Garamond"/>
          <w:i/>
          <w:sz w:val="23"/>
          <w:szCs w:val="23"/>
        </w:rPr>
        <w:t xml:space="preserve">   </w:t>
      </w:r>
    </w:p>
    <w:p w14:paraId="360D5889" w14:textId="3467AAB8" w:rsidR="00C43FA6" w:rsidRPr="00A137FA" w:rsidRDefault="00C43FA6" w:rsidP="00C43FA6">
      <w:pPr>
        <w:pStyle w:val="ListParagraph"/>
        <w:numPr>
          <w:ilvl w:val="0"/>
          <w:numId w:val="4"/>
        </w:numPr>
        <w:ind w:left="72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>Reviewed and filed incoming grants</w:t>
      </w:r>
      <w:r w:rsidR="00B01DBA">
        <w:rPr>
          <w:rFonts w:ascii="Garamond" w:hAnsi="Garamond" w:cs="Times New Roman"/>
          <w:sz w:val="23"/>
          <w:szCs w:val="23"/>
        </w:rPr>
        <w:t>;</w:t>
      </w:r>
      <w:r w:rsidRPr="00A137FA">
        <w:rPr>
          <w:rFonts w:ascii="Garamond" w:hAnsi="Garamond" w:cs="Times New Roman"/>
          <w:sz w:val="23"/>
          <w:szCs w:val="23"/>
        </w:rPr>
        <w:t xml:space="preserve"> provided a written review of environmental grants for executive director </w:t>
      </w:r>
    </w:p>
    <w:p w14:paraId="080D1762" w14:textId="77777777" w:rsidR="00B01DBA" w:rsidRPr="00A137FA" w:rsidRDefault="00B01DBA" w:rsidP="00B01DBA">
      <w:pPr>
        <w:pStyle w:val="ListParagraph"/>
        <w:numPr>
          <w:ilvl w:val="0"/>
          <w:numId w:val="4"/>
        </w:numPr>
        <w:ind w:left="72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>Transferred and updated two years of paper intakes to organization’s electronic database</w:t>
      </w:r>
    </w:p>
    <w:p w14:paraId="390A4754" w14:textId="77777777" w:rsidR="00C43FA6" w:rsidRPr="00A137FA" w:rsidRDefault="00C43FA6" w:rsidP="00C43FA6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rFonts w:ascii="Garamond" w:hAnsi="Garamond" w:cs="Times New Roman"/>
          <w:sz w:val="23"/>
          <w:szCs w:val="23"/>
        </w:rPr>
      </w:pPr>
      <w:r w:rsidRPr="00A137FA">
        <w:rPr>
          <w:rFonts w:ascii="Garamond" w:hAnsi="Garamond" w:cs="Times New Roman"/>
          <w:sz w:val="23"/>
          <w:szCs w:val="23"/>
        </w:rPr>
        <w:t>Worked closely with executive director in completing various administrative tasks</w:t>
      </w:r>
    </w:p>
    <w:p w14:paraId="63821E48" w14:textId="77777777" w:rsidR="00292665" w:rsidRPr="00A137FA" w:rsidRDefault="00292665" w:rsidP="00292665">
      <w:pPr>
        <w:pStyle w:val="ListParagraph"/>
        <w:tabs>
          <w:tab w:val="left" w:pos="810"/>
        </w:tabs>
        <w:rPr>
          <w:rFonts w:ascii="Garamond" w:hAnsi="Garamond" w:cs="Times New Roman"/>
          <w:sz w:val="23"/>
          <w:szCs w:val="23"/>
        </w:rPr>
      </w:pPr>
    </w:p>
    <w:p w14:paraId="1F18D465" w14:textId="0611B268" w:rsidR="00292665" w:rsidRPr="00A137FA" w:rsidRDefault="00292665" w:rsidP="006E14E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South Bend Chocolate Company</w:t>
      </w:r>
    </w:p>
    <w:p w14:paraId="00E25634" w14:textId="4E386D74" w:rsidR="00292665" w:rsidRPr="00A137FA" w:rsidRDefault="00292665" w:rsidP="006E14E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 xml:space="preserve">Customer Service </w:t>
      </w:r>
      <w:proofErr w:type="gramStart"/>
      <w:r w:rsidRPr="00A137FA">
        <w:rPr>
          <w:rFonts w:ascii="Garamond" w:hAnsi="Garamond"/>
          <w:i/>
          <w:sz w:val="23"/>
          <w:szCs w:val="23"/>
        </w:rPr>
        <w:t xml:space="preserve">Cashier  </w:t>
      </w:r>
      <w:r w:rsidRPr="00A137FA">
        <w:rPr>
          <w:rFonts w:ascii="Garamond" w:hAnsi="Garamond"/>
          <w:i/>
          <w:sz w:val="23"/>
          <w:szCs w:val="23"/>
        </w:rPr>
        <w:tab/>
      </w:r>
      <w:proofErr w:type="gramEnd"/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  <w:t xml:space="preserve">             September – October 2013</w:t>
      </w:r>
    </w:p>
    <w:p w14:paraId="1698D9A5" w14:textId="605EB772" w:rsidR="00292665" w:rsidRPr="0051154B" w:rsidRDefault="00BD630D" w:rsidP="00292665">
      <w:pPr>
        <w:pStyle w:val="PlainTex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Recognized</w:t>
      </w:r>
      <w:r w:rsidR="00281854" w:rsidRPr="00A137FA">
        <w:rPr>
          <w:rFonts w:ascii="Garamond" w:hAnsi="Garamond"/>
          <w:sz w:val="23"/>
          <w:szCs w:val="23"/>
        </w:rPr>
        <w:t xml:space="preserve"> by store management</w:t>
      </w:r>
      <w:r w:rsidR="006E08DF">
        <w:rPr>
          <w:rFonts w:ascii="Garamond" w:hAnsi="Garamond"/>
          <w:sz w:val="23"/>
          <w:szCs w:val="23"/>
        </w:rPr>
        <w:t xml:space="preserve"> as</w:t>
      </w:r>
      <w:r w:rsidR="00281854" w:rsidRPr="00A137FA">
        <w:rPr>
          <w:rFonts w:ascii="Garamond" w:hAnsi="Garamond"/>
          <w:sz w:val="23"/>
          <w:szCs w:val="23"/>
        </w:rPr>
        <w:t xml:space="preserve"> #1 merchandise sampler</w:t>
      </w:r>
      <w:r w:rsidR="00292665" w:rsidRPr="00A137FA">
        <w:rPr>
          <w:rFonts w:ascii="Garamond" w:hAnsi="Garamond"/>
          <w:sz w:val="23"/>
          <w:szCs w:val="23"/>
        </w:rPr>
        <w:t xml:space="preserve"> </w:t>
      </w:r>
      <w:r w:rsidR="00122A38">
        <w:rPr>
          <w:rFonts w:ascii="Garamond" w:hAnsi="Garamond"/>
          <w:sz w:val="23"/>
          <w:szCs w:val="23"/>
        </w:rPr>
        <w:t xml:space="preserve">through demonstration of </w:t>
      </w:r>
      <w:proofErr w:type="gramStart"/>
      <w:r w:rsidR="00122A38">
        <w:rPr>
          <w:rFonts w:ascii="Garamond" w:hAnsi="Garamond"/>
          <w:sz w:val="23"/>
          <w:szCs w:val="23"/>
        </w:rPr>
        <w:t>high quality</w:t>
      </w:r>
      <w:proofErr w:type="gramEnd"/>
      <w:r w:rsidR="00122A38">
        <w:rPr>
          <w:rFonts w:ascii="Garamond" w:hAnsi="Garamond"/>
          <w:sz w:val="23"/>
          <w:szCs w:val="23"/>
        </w:rPr>
        <w:t xml:space="preserve"> customer service skills</w:t>
      </w:r>
    </w:p>
    <w:p w14:paraId="2DF61CD4" w14:textId="1DE4BD85" w:rsidR="0051154B" w:rsidRPr="0051154B" w:rsidRDefault="0051154B" w:rsidP="0051154B">
      <w:pPr>
        <w:pStyle w:val="PlainTex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Served</w:t>
      </w:r>
      <w:r w:rsidRPr="00A137FA">
        <w:rPr>
          <w:rFonts w:ascii="Garamond" w:hAnsi="Garamond"/>
          <w:sz w:val="23"/>
          <w:szCs w:val="23"/>
        </w:rPr>
        <w:t xml:space="preserve"> and communicated effectively with diverse set of customers resulting in improved overall customer satisfaction</w:t>
      </w:r>
    </w:p>
    <w:p w14:paraId="62FB011E" w14:textId="77777777" w:rsidR="00122A38" w:rsidRPr="00A137FA" w:rsidRDefault="00122A38" w:rsidP="00122A38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/>
        <w:rPr>
          <w:rFonts w:ascii="Garamond" w:hAnsi="Garamond"/>
          <w:b/>
          <w:sz w:val="23"/>
          <w:szCs w:val="23"/>
        </w:rPr>
      </w:pPr>
    </w:p>
    <w:p w14:paraId="44AA774D" w14:textId="76A62BEE" w:rsidR="00C43FA6" w:rsidRPr="00A137FA" w:rsidRDefault="00C43FA6" w:rsidP="00C43FA6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36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Providence House, Brooklyn, NY</w:t>
      </w:r>
      <w:r w:rsidR="00014BDE" w:rsidRPr="00A137FA">
        <w:rPr>
          <w:rFonts w:ascii="Garamond" w:hAnsi="Garamond"/>
          <w:b/>
          <w:sz w:val="23"/>
          <w:szCs w:val="23"/>
        </w:rPr>
        <w:tab/>
      </w:r>
      <w:r w:rsidR="00014BDE" w:rsidRPr="00A137FA">
        <w:rPr>
          <w:rFonts w:ascii="Garamond" w:hAnsi="Garamond"/>
          <w:b/>
          <w:sz w:val="23"/>
          <w:szCs w:val="23"/>
        </w:rPr>
        <w:tab/>
      </w:r>
      <w:proofErr w:type="gramStart"/>
      <w:r w:rsidR="00014BDE" w:rsidRPr="00A137FA">
        <w:rPr>
          <w:rFonts w:ascii="Garamond" w:hAnsi="Garamond"/>
          <w:b/>
          <w:sz w:val="23"/>
          <w:szCs w:val="23"/>
        </w:rPr>
        <w:tab/>
      </w:r>
      <w:r w:rsidR="006E035A">
        <w:rPr>
          <w:rFonts w:ascii="Garamond" w:hAnsi="Garamond"/>
          <w:b/>
          <w:sz w:val="23"/>
          <w:szCs w:val="23"/>
        </w:rPr>
        <w:t xml:space="preserve">  </w:t>
      </w:r>
      <w:r w:rsidR="00014BDE" w:rsidRPr="00A137FA">
        <w:rPr>
          <w:rFonts w:ascii="Garamond" w:hAnsi="Garamond"/>
          <w:b/>
          <w:sz w:val="23"/>
          <w:szCs w:val="23"/>
        </w:rPr>
        <w:tab/>
      </w:r>
      <w:proofErr w:type="gramEnd"/>
      <w:r w:rsidR="00014BDE" w:rsidRPr="00A137FA">
        <w:rPr>
          <w:rFonts w:ascii="Garamond" w:hAnsi="Garamond"/>
          <w:b/>
          <w:sz w:val="23"/>
          <w:szCs w:val="23"/>
        </w:rPr>
        <w:t xml:space="preserve">    </w:t>
      </w:r>
      <w:r w:rsidR="006E035A">
        <w:rPr>
          <w:rFonts w:ascii="Garamond" w:hAnsi="Garamond"/>
          <w:b/>
          <w:sz w:val="23"/>
          <w:szCs w:val="23"/>
        </w:rPr>
        <w:t xml:space="preserve">  </w:t>
      </w:r>
      <w:r w:rsidR="00014BDE" w:rsidRPr="00A137FA">
        <w:rPr>
          <w:rFonts w:ascii="Garamond" w:hAnsi="Garamond"/>
          <w:b/>
          <w:sz w:val="23"/>
          <w:szCs w:val="23"/>
        </w:rPr>
        <w:t xml:space="preserve">   </w:t>
      </w:r>
      <w:r w:rsidRPr="00A137FA">
        <w:rPr>
          <w:rFonts w:ascii="Garamond" w:hAnsi="Garamond"/>
          <w:i/>
          <w:sz w:val="23"/>
          <w:szCs w:val="23"/>
        </w:rPr>
        <w:t xml:space="preserve">October </w:t>
      </w:r>
      <w:r w:rsidR="00014BDE" w:rsidRPr="00A137FA">
        <w:rPr>
          <w:rFonts w:ascii="Garamond" w:hAnsi="Garamond"/>
          <w:i/>
          <w:sz w:val="23"/>
          <w:szCs w:val="23"/>
        </w:rPr>
        <w:t xml:space="preserve">18, </w:t>
      </w:r>
      <w:r w:rsidRPr="00A137FA">
        <w:rPr>
          <w:rFonts w:ascii="Garamond" w:hAnsi="Garamond"/>
          <w:i/>
          <w:sz w:val="23"/>
          <w:szCs w:val="23"/>
        </w:rPr>
        <w:t>2012 – August</w:t>
      </w:r>
      <w:r w:rsidR="00090368" w:rsidRPr="00A137FA">
        <w:rPr>
          <w:rFonts w:ascii="Garamond" w:hAnsi="Garamond"/>
          <w:i/>
          <w:sz w:val="23"/>
          <w:szCs w:val="23"/>
        </w:rPr>
        <w:t xml:space="preserve"> 26</w:t>
      </w:r>
      <w:r w:rsidR="0071621D" w:rsidRPr="00A137FA">
        <w:rPr>
          <w:rFonts w:ascii="Garamond" w:hAnsi="Garamond"/>
          <w:i/>
          <w:sz w:val="23"/>
          <w:szCs w:val="23"/>
        </w:rPr>
        <w:t>,</w:t>
      </w:r>
      <w:r w:rsidRPr="00A137FA">
        <w:rPr>
          <w:rFonts w:ascii="Garamond" w:hAnsi="Garamond"/>
          <w:i/>
          <w:sz w:val="23"/>
          <w:szCs w:val="23"/>
        </w:rPr>
        <w:t xml:space="preserve"> 2013</w:t>
      </w:r>
    </w:p>
    <w:p w14:paraId="5AAF94C5" w14:textId="77777777" w:rsidR="00C43FA6" w:rsidRPr="00A137FA" w:rsidRDefault="00C43FA6" w:rsidP="00C43FA6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Community Volunteer</w:t>
      </w:r>
    </w:p>
    <w:p w14:paraId="1CEB3491" w14:textId="16CD585D" w:rsidR="00C43FA6" w:rsidRPr="00A137FA" w:rsidRDefault="00C43FA6" w:rsidP="00C43FA6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 xml:space="preserve">Supervisor: Paula </w:t>
      </w:r>
      <w:proofErr w:type="spellStart"/>
      <w:r w:rsidRPr="00A137FA">
        <w:rPr>
          <w:rFonts w:ascii="Garamond" w:hAnsi="Garamond"/>
          <w:i/>
          <w:sz w:val="23"/>
          <w:szCs w:val="23"/>
        </w:rPr>
        <w:t>Migliore</w:t>
      </w:r>
      <w:proofErr w:type="spellEnd"/>
      <w:r w:rsidRPr="00A137FA">
        <w:rPr>
          <w:rFonts w:ascii="Garamond" w:hAnsi="Garamond"/>
          <w:i/>
          <w:sz w:val="23"/>
          <w:szCs w:val="23"/>
        </w:rPr>
        <w:t xml:space="preserve">, (646) 591-9120        </w:t>
      </w:r>
      <w:r w:rsidR="00547C69" w:rsidRPr="00A137FA">
        <w:rPr>
          <w:rFonts w:ascii="Garamond" w:hAnsi="Garamond"/>
          <w:i/>
          <w:sz w:val="23"/>
          <w:szCs w:val="23"/>
        </w:rPr>
        <w:t xml:space="preserve">                       </w:t>
      </w:r>
      <w:r w:rsidR="006E035A">
        <w:rPr>
          <w:rFonts w:ascii="Garamond" w:hAnsi="Garamond"/>
          <w:i/>
          <w:sz w:val="23"/>
          <w:szCs w:val="23"/>
        </w:rPr>
        <w:t xml:space="preserve">       </w:t>
      </w:r>
      <w:r w:rsidR="00547C69" w:rsidRPr="00A137FA">
        <w:rPr>
          <w:rFonts w:ascii="Garamond" w:hAnsi="Garamond"/>
          <w:i/>
          <w:sz w:val="23"/>
          <w:szCs w:val="23"/>
        </w:rPr>
        <w:t xml:space="preserve">  </w:t>
      </w:r>
    </w:p>
    <w:p w14:paraId="3B2BDA7E" w14:textId="7E3BC342" w:rsidR="00C43FA6" w:rsidRPr="00A137FA" w:rsidRDefault="00C43FA6" w:rsidP="00C43FA6">
      <w:pPr>
        <w:pStyle w:val="PlainText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Served as </w:t>
      </w:r>
      <w:r w:rsidR="007005CE">
        <w:rPr>
          <w:rFonts w:ascii="Garamond" w:hAnsi="Garamond"/>
          <w:sz w:val="23"/>
          <w:szCs w:val="23"/>
        </w:rPr>
        <w:t>live-in</w:t>
      </w:r>
      <w:r w:rsidRPr="00A137FA">
        <w:rPr>
          <w:rFonts w:ascii="Garamond" w:hAnsi="Garamond"/>
          <w:sz w:val="23"/>
          <w:szCs w:val="23"/>
        </w:rPr>
        <w:t xml:space="preserve"> resident and program planner in shelter for homeless and formerly incarcerated women and children</w:t>
      </w:r>
    </w:p>
    <w:p w14:paraId="19C9D23F" w14:textId="3E293D87" w:rsidR="006E14EA" w:rsidRDefault="00C43FA6" w:rsidP="00C43FA6">
      <w:pPr>
        <w:pStyle w:val="PlainText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Designed, supervised, and </w:t>
      </w:r>
      <w:r w:rsidR="00DB5E60">
        <w:rPr>
          <w:rFonts w:ascii="Garamond" w:hAnsi="Garamond"/>
          <w:sz w:val="23"/>
          <w:szCs w:val="23"/>
        </w:rPr>
        <w:t>secured</w:t>
      </w:r>
      <w:r w:rsidRPr="00A137FA">
        <w:rPr>
          <w:rFonts w:ascii="Garamond" w:hAnsi="Garamond"/>
          <w:sz w:val="23"/>
          <w:szCs w:val="23"/>
        </w:rPr>
        <w:t xml:space="preserve"> grant money for </w:t>
      </w:r>
      <w:r w:rsidR="00DB5E60">
        <w:rPr>
          <w:rFonts w:ascii="Garamond" w:hAnsi="Garamond"/>
          <w:sz w:val="23"/>
          <w:szCs w:val="23"/>
        </w:rPr>
        <w:t>urban garden</w:t>
      </w:r>
      <w:r w:rsidRPr="00A137FA">
        <w:rPr>
          <w:rFonts w:ascii="Garamond" w:hAnsi="Garamond"/>
          <w:sz w:val="23"/>
          <w:szCs w:val="23"/>
        </w:rPr>
        <w:t xml:space="preserve"> used </w:t>
      </w:r>
      <w:r w:rsidR="00DB5E60">
        <w:rPr>
          <w:rFonts w:ascii="Garamond" w:hAnsi="Garamond"/>
          <w:sz w:val="23"/>
          <w:szCs w:val="23"/>
        </w:rPr>
        <w:t>to enhance</w:t>
      </w:r>
      <w:r w:rsidRPr="00A137FA">
        <w:rPr>
          <w:rFonts w:ascii="Garamond" w:hAnsi="Garamond"/>
          <w:sz w:val="23"/>
          <w:szCs w:val="23"/>
        </w:rPr>
        <w:t xml:space="preserve"> </w:t>
      </w:r>
      <w:proofErr w:type="gramStart"/>
      <w:r w:rsidR="00DB5E60" w:rsidRPr="00A137FA">
        <w:rPr>
          <w:rFonts w:ascii="Garamond" w:hAnsi="Garamond"/>
          <w:sz w:val="23"/>
          <w:szCs w:val="23"/>
        </w:rPr>
        <w:t>child care</w:t>
      </w:r>
      <w:proofErr w:type="gramEnd"/>
      <w:r w:rsidR="00DB5E60" w:rsidRPr="00A137FA">
        <w:rPr>
          <w:rFonts w:ascii="Garamond" w:hAnsi="Garamond"/>
          <w:sz w:val="23"/>
          <w:szCs w:val="23"/>
        </w:rPr>
        <w:t xml:space="preserve"> </w:t>
      </w:r>
      <w:r w:rsidR="00DB5E60">
        <w:rPr>
          <w:rFonts w:ascii="Garamond" w:hAnsi="Garamond"/>
          <w:sz w:val="23"/>
          <w:szCs w:val="23"/>
        </w:rPr>
        <w:t xml:space="preserve">education program </w:t>
      </w:r>
      <w:r w:rsidR="00DB5E60" w:rsidRPr="00A137FA">
        <w:rPr>
          <w:rFonts w:ascii="Garamond" w:hAnsi="Garamond"/>
          <w:sz w:val="23"/>
          <w:szCs w:val="23"/>
        </w:rPr>
        <w:t>and healthy meal</w:t>
      </w:r>
      <w:r w:rsidR="00DB5E60">
        <w:rPr>
          <w:rFonts w:ascii="Garamond" w:hAnsi="Garamond"/>
          <w:sz w:val="23"/>
          <w:szCs w:val="23"/>
        </w:rPr>
        <w:t>s</w:t>
      </w:r>
    </w:p>
    <w:p w14:paraId="2A068DF8" w14:textId="4451CBA6" w:rsidR="00C929BE" w:rsidRPr="00C929BE" w:rsidRDefault="00C929BE" w:rsidP="00C929BE">
      <w:pPr>
        <w:pStyle w:val="PlainText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Organized programs </w:t>
      </w:r>
      <w:r>
        <w:rPr>
          <w:rFonts w:ascii="Garamond" w:hAnsi="Garamond"/>
          <w:sz w:val="23"/>
          <w:szCs w:val="23"/>
        </w:rPr>
        <w:t xml:space="preserve">geared toward personal </w:t>
      </w:r>
      <w:r w:rsidR="00DB5E60">
        <w:rPr>
          <w:rFonts w:ascii="Garamond" w:hAnsi="Garamond"/>
          <w:sz w:val="23"/>
          <w:szCs w:val="23"/>
        </w:rPr>
        <w:t xml:space="preserve">and professional </w:t>
      </w:r>
      <w:r>
        <w:rPr>
          <w:rFonts w:ascii="Garamond" w:hAnsi="Garamond"/>
          <w:sz w:val="23"/>
          <w:szCs w:val="23"/>
        </w:rPr>
        <w:t xml:space="preserve">development of clients </w:t>
      </w:r>
      <w:r w:rsidR="00A14281">
        <w:rPr>
          <w:rFonts w:ascii="Garamond" w:hAnsi="Garamond"/>
          <w:sz w:val="23"/>
          <w:szCs w:val="23"/>
        </w:rPr>
        <w:t>by</w:t>
      </w:r>
      <w:r w:rsidRPr="00A137FA">
        <w:rPr>
          <w:rFonts w:ascii="Garamond" w:hAnsi="Garamond"/>
          <w:sz w:val="23"/>
          <w:szCs w:val="23"/>
        </w:rPr>
        <w:t xml:space="preserve"> networking with local profession</w:t>
      </w:r>
      <w:r>
        <w:rPr>
          <w:rFonts w:ascii="Garamond" w:hAnsi="Garamond"/>
          <w:sz w:val="23"/>
          <w:szCs w:val="23"/>
        </w:rPr>
        <w:t>al</w:t>
      </w:r>
      <w:r w:rsidR="00DB5E60">
        <w:rPr>
          <w:rFonts w:ascii="Garamond" w:hAnsi="Garamond"/>
          <w:sz w:val="23"/>
          <w:szCs w:val="23"/>
        </w:rPr>
        <w:t xml:space="preserve">s, including life coaching and wellness classes </w:t>
      </w:r>
      <w:r w:rsidRPr="00A137FA">
        <w:rPr>
          <w:rFonts w:ascii="Garamond" w:hAnsi="Garamond"/>
          <w:sz w:val="23"/>
          <w:szCs w:val="23"/>
        </w:rPr>
        <w:t>tailored to the interests and ongoing feedback of clients</w:t>
      </w:r>
    </w:p>
    <w:p w14:paraId="6E93892F" w14:textId="77777777" w:rsidR="006E14EA" w:rsidRPr="00A137FA" w:rsidRDefault="006E14EA" w:rsidP="006E14EA">
      <w:pPr>
        <w:tabs>
          <w:tab w:val="left" w:pos="8554"/>
        </w:tabs>
        <w:rPr>
          <w:rFonts w:ascii="Garamond" w:hAnsi="Garamond"/>
          <w:sz w:val="23"/>
          <w:szCs w:val="23"/>
        </w:rPr>
      </w:pPr>
    </w:p>
    <w:p w14:paraId="2D02C929" w14:textId="5BA70156" w:rsidR="006E14EA" w:rsidRPr="00A137FA" w:rsidRDefault="006E14EA" w:rsidP="006E14EA">
      <w:pPr>
        <w:tabs>
          <w:tab w:val="left" w:pos="8554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The BLK </w:t>
      </w:r>
      <w:proofErr w:type="spellStart"/>
      <w:r w:rsidRPr="00A137FA">
        <w:rPr>
          <w:rFonts w:ascii="Garamond" w:hAnsi="Garamond"/>
          <w:b/>
          <w:sz w:val="23"/>
          <w:szCs w:val="23"/>
        </w:rPr>
        <w:t>ProjeK</w:t>
      </w:r>
      <w:proofErr w:type="spellEnd"/>
      <w:r w:rsidRPr="00A137FA">
        <w:rPr>
          <w:rFonts w:ascii="Garamond" w:hAnsi="Garamond"/>
          <w:b/>
          <w:sz w:val="23"/>
          <w:szCs w:val="23"/>
        </w:rPr>
        <w:t xml:space="preserve">, Bronx, NY                                                            </w:t>
      </w:r>
      <w:r w:rsidR="006E035A">
        <w:rPr>
          <w:rFonts w:ascii="Garamond" w:hAnsi="Garamond"/>
          <w:b/>
          <w:sz w:val="23"/>
          <w:szCs w:val="23"/>
        </w:rPr>
        <w:t xml:space="preserve">                               </w:t>
      </w:r>
      <w:r w:rsidR="004F1ECF">
        <w:rPr>
          <w:rFonts w:ascii="Garamond" w:hAnsi="Garamond"/>
          <w:b/>
          <w:sz w:val="23"/>
          <w:szCs w:val="23"/>
        </w:rPr>
        <w:t xml:space="preserve"> </w:t>
      </w:r>
      <w:r w:rsidRPr="00A137FA">
        <w:rPr>
          <w:rFonts w:ascii="Garamond" w:hAnsi="Garamond"/>
          <w:b/>
          <w:sz w:val="23"/>
          <w:szCs w:val="23"/>
        </w:rPr>
        <w:t xml:space="preserve"> </w:t>
      </w:r>
      <w:r w:rsidRPr="00A137FA">
        <w:rPr>
          <w:rFonts w:ascii="Garamond" w:hAnsi="Garamond"/>
          <w:i/>
          <w:sz w:val="23"/>
          <w:szCs w:val="23"/>
        </w:rPr>
        <w:t>January 2012</w:t>
      </w:r>
    </w:p>
    <w:p w14:paraId="484FB541" w14:textId="77777777" w:rsidR="00C43FA6" w:rsidRPr="00A137FA" w:rsidRDefault="00C43FA6" w:rsidP="00C43FA6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Outreach and Communications Intern</w:t>
      </w:r>
    </w:p>
    <w:p w14:paraId="34E962CB" w14:textId="1DD58D4D" w:rsidR="00C43FA6" w:rsidRPr="00A137FA" w:rsidRDefault="00C43FA6" w:rsidP="00C43FA6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Supervisor: Tanya Fields, (917) 680-6443</w:t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  <w:t xml:space="preserve">    </w:t>
      </w:r>
      <w:r w:rsidR="00A429BA">
        <w:rPr>
          <w:rFonts w:ascii="Garamond" w:hAnsi="Garamond"/>
          <w:i/>
          <w:sz w:val="23"/>
          <w:szCs w:val="23"/>
        </w:rPr>
        <w:t xml:space="preserve">        </w:t>
      </w:r>
      <w:r w:rsidRPr="00A137FA">
        <w:rPr>
          <w:rFonts w:ascii="Garamond" w:hAnsi="Garamond"/>
          <w:i/>
          <w:sz w:val="23"/>
          <w:szCs w:val="23"/>
        </w:rPr>
        <w:t xml:space="preserve">   </w:t>
      </w:r>
    </w:p>
    <w:p w14:paraId="2F3AD12B" w14:textId="77777777" w:rsidR="00C43FA6" w:rsidRPr="00A137FA" w:rsidRDefault="00C43FA6" w:rsidP="00C43FA6">
      <w:pPr>
        <w:pStyle w:val="PlainText"/>
        <w:numPr>
          <w:ilvl w:val="0"/>
          <w:numId w:val="9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Publicized fundraisers and events via Facebook and Twitter for start-up nonprofit seeking to address food justice and local public health concerns among women of color </w:t>
      </w:r>
    </w:p>
    <w:p w14:paraId="3C81D247" w14:textId="531C4520" w:rsidR="00C43FA6" w:rsidRPr="00A137FA" w:rsidRDefault="00C43FA6" w:rsidP="00C43FA6">
      <w:pPr>
        <w:pStyle w:val="PlainText"/>
        <w:numPr>
          <w:ilvl w:val="0"/>
          <w:numId w:val="9"/>
        </w:numPr>
        <w:rPr>
          <w:rStyle w:val="CommentReference"/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Requested and successfully finalized food donations via phone and email with local vendors for</w:t>
      </w:r>
      <w:r w:rsidR="00B26408">
        <w:rPr>
          <w:rFonts w:ascii="Garamond" w:hAnsi="Garamond"/>
          <w:sz w:val="23"/>
          <w:szCs w:val="23"/>
        </w:rPr>
        <w:t xml:space="preserve"> large</w:t>
      </w:r>
      <w:r w:rsidRPr="00A137FA">
        <w:rPr>
          <w:rFonts w:ascii="Garamond" w:hAnsi="Garamond"/>
          <w:sz w:val="23"/>
          <w:szCs w:val="23"/>
        </w:rPr>
        <w:t xml:space="preserve"> community fundraiser</w:t>
      </w:r>
    </w:p>
    <w:p w14:paraId="601CFD9B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p w14:paraId="183AD6D0" w14:textId="77777777" w:rsidR="006E035A" w:rsidRPr="00A137FA" w:rsidRDefault="006E035A" w:rsidP="006E035A">
      <w:pPr>
        <w:pStyle w:val="PlainText"/>
        <w:tabs>
          <w:tab w:val="left" w:pos="801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 Research Fellowship Program</w:t>
      </w:r>
      <w:r w:rsidRPr="00A137FA">
        <w:rPr>
          <w:rFonts w:ascii="Garamond" w:hAnsi="Garamond"/>
          <w:sz w:val="23"/>
          <w:szCs w:val="23"/>
        </w:rPr>
        <w:t xml:space="preserve">                                            </w:t>
      </w:r>
    </w:p>
    <w:p w14:paraId="31C525C0" w14:textId="3D0A8C9C" w:rsidR="006E14EA" w:rsidRPr="00A137FA" w:rsidRDefault="006E14EA" w:rsidP="00614392">
      <w:pPr>
        <w:pStyle w:val="PlainText"/>
        <w:tabs>
          <w:tab w:val="right" w:pos="927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College, Oberlin, OH</w:t>
      </w:r>
      <w:r w:rsidR="004F1ECF">
        <w:rPr>
          <w:rFonts w:ascii="Garamond" w:hAnsi="Garamond"/>
          <w:b/>
          <w:sz w:val="23"/>
          <w:szCs w:val="23"/>
        </w:rPr>
        <w:t xml:space="preserve">                                         </w:t>
      </w:r>
      <w:r w:rsidR="00614392">
        <w:rPr>
          <w:rFonts w:ascii="Garamond" w:hAnsi="Garamond"/>
          <w:b/>
          <w:sz w:val="23"/>
          <w:szCs w:val="23"/>
        </w:rPr>
        <w:t xml:space="preserve">                                 </w:t>
      </w:r>
      <w:r w:rsidR="00292665" w:rsidRPr="00A137FA">
        <w:rPr>
          <w:rFonts w:ascii="Garamond" w:hAnsi="Garamond"/>
          <w:i/>
          <w:sz w:val="23"/>
          <w:szCs w:val="23"/>
        </w:rPr>
        <w:t>January 2010 -</w:t>
      </w:r>
      <w:r w:rsidRPr="00A137FA">
        <w:rPr>
          <w:rFonts w:ascii="Garamond" w:hAnsi="Garamond"/>
          <w:i/>
          <w:sz w:val="23"/>
          <w:szCs w:val="23"/>
        </w:rPr>
        <w:t xml:space="preserve"> May 2012</w:t>
      </w:r>
    </w:p>
    <w:p w14:paraId="615EE961" w14:textId="77777777" w:rsidR="006E14EA" w:rsidRPr="00A137FA" w:rsidRDefault="006E14EA" w:rsidP="006E14EA">
      <w:pPr>
        <w:pStyle w:val="PlainText"/>
        <w:tabs>
          <w:tab w:val="left" w:pos="522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Research Fellow</w:t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</w:p>
    <w:p w14:paraId="652CCBAC" w14:textId="1DF0BCE9" w:rsidR="006E14EA" w:rsidRDefault="000F4D85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Engaged in undergraduate research supported by intensive training in </w:t>
      </w:r>
      <w:r w:rsidR="006E14EA" w:rsidRPr="00A137FA">
        <w:rPr>
          <w:rFonts w:ascii="Garamond" w:hAnsi="Garamond"/>
          <w:sz w:val="23"/>
          <w:szCs w:val="23"/>
        </w:rPr>
        <w:t xml:space="preserve">grant proposal writing and presentation </w:t>
      </w:r>
      <w:r>
        <w:rPr>
          <w:rFonts w:ascii="Garamond" w:hAnsi="Garamond"/>
          <w:sz w:val="23"/>
          <w:szCs w:val="23"/>
        </w:rPr>
        <w:t>skills</w:t>
      </w:r>
    </w:p>
    <w:p w14:paraId="7513D4D3" w14:textId="7C71AE6D" w:rsidR="000F4D85" w:rsidRPr="000F4D85" w:rsidRDefault="000F4D85" w:rsidP="000F4D85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Conducted field </w:t>
      </w:r>
      <w:r>
        <w:rPr>
          <w:rFonts w:ascii="Garamond" w:hAnsi="Garamond"/>
          <w:sz w:val="23"/>
          <w:szCs w:val="23"/>
        </w:rPr>
        <w:t xml:space="preserve">and </w:t>
      </w:r>
      <w:r w:rsidRPr="00A137FA">
        <w:rPr>
          <w:rFonts w:ascii="Garamond" w:hAnsi="Garamond"/>
          <w:sz w:val="23"/>
          <w:szCs w:val="23"/>
        </w:rPr>
        <w:t xml:space="preserve">archival research concerning environmental justice in Trinidad and Tobago </w:t>
      </w:r>
      <w:r>
        <w:rPr>
          <w:rFonts w:ascii="Garamond" w:hAnsi="Garamond"/>
          <w:sz w:val="23"/>
          <w:szCs w:val="23"/>
        </w:rPr>
        <w:t xml:space="preserve">resulting in a series of academic presentations </w:t>
      </w:r>
    </w:p>
    <w:p w14:paraId="028E6E50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p w14:paraId="2D2AAAF6" w14:textId="58C1190F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Oberlin College, Oberlin, </w:t>
      </w:r>
      <w:proofErr w:type="gramStart"/>
      <w:r w:rsidRPr="00A137FA">
        <w:rPr>
          <w:rFonts w:ascii="Garamond" w:hAnsi="Garamond"/>
          <w:b/>
          <w:sz w:val="23"/>
          <w:szCs w:val="23"/>
        </w:rPr>
        <w:t xml:space="preserve">OH  </w:t>
      </w:r>
      <w:r w:rsidRPr="00A137FA">
        <w:rPr>
          <w:rFonts w:ascii="Garamond" w:hAnsi="Garamond"/>
          <w:b/>
          <w:sz w:val="23"/>
          <w:szCs w:val="23"/>
        </w:rPr>
        <w:tab/>
      </w:r>
      <w:proofErr w:type="gramEnd"/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  <w:t xml:space="preserve">           </w:t>
      </w:r>
      <w:r w:rsidRPr="00A137FA">
        <w:rPr>
          <w:rFonts w:ascii="Garamond" w:hAnsi="Garamond"/>
          <w:b/>
          <w:sz w:val="23"/>
          <w:szCs w:val="23"/>
        </w:rPr>
        <w:tab/>
        <w:t xml:space="preserve">      </w:t>
      </w:r>
      <w:r w:rsidR="00614392">
        <w:rPr>
          <w:rFonts w:ascii="Garamond" w:hAnsi="Garamond"/>
          <w:b/>
          <w:sz w:val="23"/>
          <w:szCs w:val="23"/>
        </w:rPr>
        <w:t xml:space="preserve"> </w:t>
      </w:r>
      <w:r w:rsidRPr="00A137FA">
        <w:rPr>
          <w:rFonts w:ascii="Garamond" w:hAnsi="Garamond"/>
          <w:b/>
          <w:sz w:val="23"/>
          <w:szCs w:val="23"/>
        </w:rPr>
        <w:t xml:space="preserve">     </w:t>
      </w:r>
      <w:r w:rsidRPr="00A137FA">
        <w:rPr>
          <w:rFonts w:ascii="Garamond" w:hAnsi="Garamond"/>
          <w:i/>
          <w:sz w:val="23"/>
          <w:szCs w:val="23"/>
        </w:rPr>
        <w:t>January</w:t>
      </w:r>
      <w:r w:rsidRPr="00A137FA">
        <w:rPr>
          <w:rFonts w:ascii="Garamond" w:hAnsi="Garamond"/>
          <w:b/>
          <w:i/>
          <w:sz w:val="23"/>
          <w:szCs w:val="23"/>
        </w:rPr>
        <w:t xml:space="preserve"> </w:t>
      </w:r>
      <w:r w:rsidR="00292665" w:rsidRPr="00A137FA">
        <w:rPr>
          <w:rFonts w:ascii="Garamond" w:hAnsi="Garamond"/>
          <w:i/>
          <w:sz w:val="23"/>
          <w:szCs w:val="23"/>
        </w:rPr>
        <w:t>2010 -</w:t>
      </w:r>
      <w:r w:rsidRPr="00A137FA">
        <w:rPr>
          <w:rFonts w:ascii="Garamond" w:hAnsi="Garamond"/>
          <w:i/>
          <w:sz w:val="23"/>
          <w:szCs w:val="23"/>
        </w:rPr>
        <w:t xml:space="preserve"> May 2012</w:t>
      </w:r>
    </w:p>
    <w:p w14:paraId="58ED662D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 Dialogue Center</w:t>
      </w:r>
    </w:p>
    <w:p w14:paraId="2675AFC8" w14:textId="77777777" w:rsidR="006E14EA" w:rsidRPr="00A137FA" w:rsidRDefault="006E14EA" w:rsidP="006E14EA">
      <w:pPr>
        <w:pStyle w:val="PlainText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lastRenderedPageBreak/>
        <w:t>Mediator and Facilitator</w:t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  <w:t xml:space="preserve">         </w:t>
      </w:r>
    </w:p>
    <w:p w14:paraId="0BE5408F" w14:textId="77777777" w:rsidR="006E14EA" w:rsidRPr="00A137FA" w:rsidRDefault="006E14EA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Successfully mediated and facilitated dialogues of groups from 2 to over 100 people, largely concerning campus-wide issues affecting African American, Caribbean and </w:t>
      </w:r>
      <w:proofErr w:type="spellStart"/>
      <w:r w:rsidRPr="00A137FA">
        <w:rPr>
          <w:rFonts w:ascii="Garamond" w:hAnsi="Garamond"/>
          <w:sz w:val="23"/>
          <w:szCs w:val="23"/>
        </w:rPr>
        <w:t>Latinex</w:t>
      </w:r>
      <w:proofErr w:type="spellEnd"/>
      <w:r w:rsidRPr="00A137FA">
        <w:rPr>
          <w:rFonts w:ascii="Garamond" w:hAnsi="Garamond"/>
          <w:sz w:val="23"/>
          <w:szCs w:val="23"/>
        </w:rPr>
        <w:t xml:space="preserve"> communities</w:t>
      </w:r>
    </w:p>
    <w:p w14:paraId="20424458" w14:textId="31D5E430" w:rsidR="00DF4AE2" w:rsidRPr="00DF4AE2" w:rsidRDefault="006E14EA" w:rsidP="006E14EA">
      <w:pPr>
        <w:pStyle w:val="PlainText"/>
        <w:numPr>
          <w:ilvl w:val="0"/>
          <w:numId w:val="1"/>
        </w:numPr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Provided active listening and safe spaces for</w:t>
      </w:r>
      <w:r w:rsidR="006917C8">
        <w:rPr>
          <w:rFonts w:ascii="Garamond" w:hAnsi="Garamond"/>
          <w:sz w:val="23"/>
          <w:szCs w:val="23"/>
        </w:rPr>
        <w:t xml:space="preserve"> issues to receive resolution </w:t>
      </w:r>
      <w:r w:rsidRPr="00A137FA">
        <w:rPr>
          <w:rFonts w:ascii="Garamond" w:hAnsi="Garamond"/>
          <w:sz w:val="23"/>
          <w:szCs w:val="23"/>
        </w:rPr>
        <w:t xml:space="preserve">through </w:t>
      </w:r>
      <w:r w:rsidR="006917C8">
        <w:rPr>
          <w:rFonts w:ascii="Garamond" w:hAnsi="Garamond"/>
          <w:sz w:val="23"/>
          <w:szCs w:val="23"/>
        </w:rPr>
        <w:t xml:space="preserve">open </w:t>
      </w:r>
      <w:r w:rsidRPr="00A137FA">
        <w:rPr>
          <w:rFonts w:ascii="Garamond" w:hAnsi="Garamond"/>
          <w:sz w:val="23"/>
          <w:szCs w:val="23"/>
        </w:rPr>
        <w:t>dialogue</w:t>
      </w:r>
    </w:p>
    <w:tbl>
      <w:tblPr>
        <w:tblStyle w:val="TableGrid"/>
        <w:tblpPr w:leftFromText="180" w:rightFromText="180" w:vertAnchor="text" w:horzAnchor="page" w:tblpX="1441" w:tblpY="-100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F4AE2" w:rsidRPr="00A137FA" w14:paraId="782D15F9" w14:textId="77777777" w:rsidTr="00577BC1">
        <w:tc>
          <w:tcPr>
            <w:tcW w:w="9360" w:type="dxa"/>
          </w:tcPr>
          <w:p w14:paraId="3D2BBC52" w14:textId="77777777" w:rsidR="00DF4AE2" w:rsidRDefault="00DF4AE2" w:rsidP="00577BC1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9277"/>
                <w:tab w:val="right" w:pos="9360"/>
              </w:tabs>
              <w:rPr>
                <w:rFonts w:ascii="Garamond" w:hAnsi="Garamond"/>
                <w:sz w:val="23"/>
                <w:szCs w:val="23"/>
              </w:rPr>
            </w:pPr>
          </w:p>
          <w:p w14:paraId="45924E87" w14:textId="77777777" w:rsidR="00DF4AE2" w:rsidRDefault="00DF4AE2" w:rsidP="00577BC1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9277"/>
                <w:tab w:val="right" w:pos="9360"/>
              </w:tabs>
              <w:rPr>
                <w:rFonts w:ascii="Garamond" w:hAnsi="Garamond"/>
                <w:sz w:val="23"/>
                <w:szCs w:val="23"/>
              </w:rPr>
            </w:pPr>
          </w:p>
          <w:p w14:paraId="18DB7227" w14:textId="77777777" w:rsidR="00DF4AE2" w:rsidRDefault="00DF4AE2" w:rsidP="00577BC1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9277"/>
                <w:tab w:val="right" w:pos="9360"/>
              </w:tabs>
              <w:rPr>
                <w:rFonts w:ascii="Garamond" w:hAnsi="Garamond"/>
                <w:sz w:val="23"/>
                <w:szCs w:val="23"/>
              </w:rPr>
            </w:pPr>
          </w:p>
          <w:p w14:paraId="2DDC35A3" w14:textId="77777777" w:rsidR="00DF4AE2" w:rsidRDefault="00DF4AE2" w:rsidP="00577BC1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9277"/>
                <w:tab w:val="right" w:pos="9360"/>
              </w:tabs>
              <w:rPr>
                <w:rFonts w:ascii="Garamond" w:hAnsi="Garamond"/>
                <w:sz w:val="23"/>
                <w:szCs w:val="23"/>
              </w:rPr>
            </w:pPr>
          </w:p>
          <w:p w14:paraId="152CF12D" w14:textId="77777777" w:rsidR="00DF4AE2" w:rsidRPr="00A137FA" w:rsidRDefault="00DF4AE2" w:rsidP="00577BC1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9277"/>
                <w:tab w:val="right" w:pos="9360"/>
              </w:tabs>
              <w:rPr>
                <w:rFonts w:ascii="Garamond" w:hAnsi="Garamond"/>
                <w:b/>
                <w:sz w:val="23"/>
                <w:szCs w:val="23"/>
              </w:rPr>
            </w:pPr>
            <w:r w:rsidRPr="00A137FA">
              <w:rPr>
                <w:rFonts w:ascii="Garamond" w:hAnsi="Garamond"/>
                <w:sz w:val="23"/>
                <w:szCs w:val="23"/>
              </w:rPr>
              <w:t>PROFESSIONAL EXPERIENCE (Continued)</w:t>
            </w:r>
          </w:p>
        </w:tc>
      </w:tr>
    </w:tbl>
    <w:p w14:paraId="0AA9FB1F" w14:textId="4F41EAEF" w:rsidR="006E14EA" w:rsidRPr="00A137FA" w:rsidRDefault="006E14EA" w:rsidP="006E14EA">
      <w:pPr>
        <w:pStyle w:val="PlainText"/>
        <w:rPr>
          <w:rStyle w:val="CommentReference"/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College, Oberlin, OH</w:t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Fonts w:ascii="Garamond" w:hAnsi="Garamond"/>
          <w:b/>
          <w:sz w:val="23"/>
          <w:szCs w:val="23"/>
        </w:rPr>
        <w:tab/>
        <w:t xml:space="preserve">      </w:t>
      </w:r>
      <w:r w:rsidR="00614392">
        <w:rPr>
          <w:rFonts w:ascii="Garamond" w:hAnsi="Garamond"/>
          <w:b/>
          <w:sz w:val="23"/>
          <w:szCs w:val="23"/>
        </w:rPr>
        <w:t xml:space="preserve">  </w:t>
      </w:r>
      <w:r w:rsidRPr="00A137FA">
        <w:rPr>
          <w:rFonts w:ascii="Garamond" w:hAnsi="Garamond"/>
          <w:b/>
          <w:sz w:val="23"/>
          <w:szCs w:val="23"/>
        </w:rPr>
        <w:t xml:space="preserve">  </w:t>
      </w:r>
      <w:r w:rsidR="00292665" w:rsidRPr="00A137FA">
        <w:rPr>
          <w:rFonts w:ascii="Garamond" w:hAnsi="Garamond"/>
          <w:i/>
          <w:sz w:val="23"/>
          <w:szCs w:val="23"/>
        </w:rPr>
        <w:t>September 2011 -</w:t>
      </w:r>
      <w:r w:rsidRPr="00A137FA">
        <w:rPr>
          <w:rFonts w:ascii="Garamond" w:hAnsi="Garamond"/>
          <w:i/>
          <w:sz w:val="23"/>
          <w:szCs w:val="23"/>
        </w:rPr>
        <w:t xml:space="preserve"> May 2012</w:t>
      </w:r>
    </w:p>
    <w:p w14:paraId="36138378" w14:textId="77777777" w:rsidR="006E14EA" w:rsidRPr="00A137FA" w:rsidRDefault="006E14EA" w:rsidP="006E14EA">
      <w:pPr>
        <w:pStyle w:val="PlainText"/>
        <w:tabs>
          <w:tab w:val="left" w:pos="720"/>
        </w:tabs>
        <w:ind w:right="-18"/>
        <w:rPr>
          <w:rFonts w:ascii="Garamond" w:hAnsi="Garamond"/>
          <w:b/>
          <w:sz w:val="23"/>
          <w:szCs w:val="23"/>
        </w:rPr>
      </w:pPr>
      <w:r w:rsidRPr="00A137FA">
        <w:rPr>
          <w:rStyle w:val="CommentReference"/>
          <w:rFonts w:ascii="Garamond" w:hAnsi="Garamond"/>
          <w:vanish/>
          <w:sz w:val="23"/>
          <w:szCs w:val="23"/>
        </w:rPr>
        <w:t>CC</w:t>
      </w:r>
      <w:r w:rsidRPr="00A137FA">
        <w:rPr>
          <w:rFonts w:ascii="Garamond" w:hAnsi="Garamond"/>
          <w:b/>
          <w:sz w:val="23"/>
          <w:szCs w:val="23"/>
        </w:rPr>
        <w:t>Students of Caribbean Ancestry Campus Organization</w:t>
      </w:r>
    </w:p>
    <w:p w14:paraId="25A756B5" w14:textId="77777777" w:rsidR="006E14EA" w:rsidRPr="00A137FA" w:rsidRDefault="006E14EA" w:rsidP="006E14EA">
      <w:pPr>
        <w:pStyle w:val="PlainText"/>
        <w:tabs>
          <w:tab w:val="left" w:pos="720"/>
        </w:tabs>
        <w:ind w:right="-18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Co-chair</w:t>
      </w:r>
      <w:r w:rsidRPr="00A137FA">
        <w:rPr>
          <w:rFonts w:ascii="Garamond" w:hAnsi="Garamond"/>
          <w:i/>
          <w:sz w:val="23"/>
          <w:szCs w:val="23"/>
        </w:rPr>
        <w:tab/>
        <w:t>(Formerly Secretary and Treasurer)</w:t>
      </w:r>
      <w:r w:rsidRPr="00A137FA">
        <w:rPr>
          <w:rFonts w:ascii="Garamond" w:hAnsi="Garamond"/>
          <w:i/>
          <w:sz w:val="23"/>
          <w:szCs w:val="23"/>
        </w:rPr>
        <w:tab/>
        <w:t xml:space="preserve">      </w:t>
      </w:r>
    </w:p>
    <w:p w14:paraId="1FB61581" w14:textId="77777777" w:rsidR="006E14EA" w:rsidRPr="00A137FA" w:rsidRDefault="006E14EA" w:rsidP="006E14EA">
      <w:pPr>
        <w:pStyle w:val="PlainText"/>
        <w:numPr>
          <w:ilvl w:val="0"/>
          <w:numId w:val="9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Coordinated highest number of organization-sponsored events in 4 years resulting in stronger connections with campus and community partners</w:t>
      </w:r>
    </w:p>
    <w:p w14:paraId="363336F7" w14:textId="44849270" w:rsidR="006E14EA" w:rsidRPr="00DF4AE2" w:rsidRDefault="006E14EA" w:rsidP="006E14EA">
      <w:pPr>
        <w:pStyle w:val="PlainText"/>
        <w:numPr>
          <w:ilvl w:val="0"/>
          <w:numId w:val="9"/>
        </w:numPr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Represented organization at community fairs, fundraisers, and gathers to build partnerships</w:t>
      </w:r>
    </w:p>
    <w:p w14:paraId="65D0854F" w14:textId="77777777" w:rsidR="006E14EA" w:rsidRPr="00A137FA" w:rsidRDefault="006E14EA" w:rsidP="006E14EA">
      <w:pPr>
        <w:pStyle w:val="PlainText"/>
        <w:rPr>
          <w:rFonts w:ascii="Garamond" w:hAnsi="Garamond"/>
          <w:sz w:val="23"/>
          <w:szCs w:val="23"/>
        </w:rPr>
      </w:pPr>
    </w:p>
    <w:p w14:paraId="11E06FD1" w14:textId="77777777" w:rsidR="006E14EA" w:rsidRPr="00A137FA" w:rsidRDefault="006E14EA" w:rsidP="006E14E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College, Oberlin, OH</w:t>
      </w:r>
      <w:r w:rsidRPr="00A137FA">
        <w:rPr>
          <w:rFonts w:ascii="Garamond" w:hAnsi="Garamond"/>
          <w:sz w:val="23"/>
          <w:szCs w:val="23"/>
        </w:rPr>
        <w:t xml:space="preserve"> </w:t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>September 2011 - December 2011</w:t>
      </w:r>
    </w:p>
    <w:p w14:paraId="6A2E4CDC" w14:textId="77777777" w:rsidR="006E14EA" w:rsidRPr="00A137FA" w:rsidRDefault="006E14EA" w:rsidP="006E14E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277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Zion Community Development Corporation, Oberlin, OH</w:t>
      </w:r>
      <w:r w:rsidRPr="00A137FA">
        <w:rPr>
          <w:rFonts w:ascii="Garamond" w:hAnsi="Garamond"/>
          <w:b/>
          <w:sz w:val="23"/>
          <w:szCs w:val="23"/>
        </w:rPr>
        <w:tab/>
      </w:r>
    </w:p>
    <w:p w14:paraId="0D478D02" w14:textId="77777777" w:rsidR="006E14EA" w:rsidRPr="00A137FA" w:rsidRDefault="006E14EA" w:rsidP="006E14EA">
      <w:pPr>
        <w:pStyle w:val="PlainText"/>
        <w:tabs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Student Researcher—Situated Research Course in Comparative American Studies</w:t>
      </w:r>
    </w:p>
    <w:p w14:paraId="0CF94D96" w14:textId="77777777" w:rsidR="006E14EA" w:rsidRPr="00A137FA" w:rsidRDefault="006E14EA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Conducted participant observation research through field-based qualitative methods course</w:t>
      </w:r>
    </w:p>
    <w:p w14:paraId="53222E63" w14:textId="77777777" w:rsidR="006E14EA" w:rsidRPr="00A137FA" w:rsidRDefault="006E14EA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Compiled 18-paged ethnography encompassing over 100 pages of coded field notes, organizational history, survey analysis, and census data</w:t>
      </w:r>
    </w:p>
    <w:p w14:paraId="615A5CF6" w14:textId="77777777" w:rsidR="006E14EA" w:rsidRPr="00A137FA" w:rsidRDefault="006E14EA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Organized and filed organizational archives and paperwork</w:t>
      </w:r>
    </w:p>
    <w:p w14:paraId="62AD30C4" w14:textId="77777777" w:rsidR="006E14EA" w:rsidRPr="00A137FA" w:rsidRDefault="006E14EA" w:rsidP="006E14EA">
      <w:pPr>
        <w:pStyle w:val="PlainText"/>
        <w:tabs>
          <w:tab w:val="left" w:pos="8554"/>
        </w:tabs>
        <w:ind w:left="720"/>
        <w:rPr>
          <w:rFonts w:ascii="Garamond" w:hAnsi="Garamond"/>
          <w:sz w:val="23"/>
          <w:szCs w:val="23"/>
        </w:rPr>
      </w:pPr>
    </w:p>
    <w:p w14:paraId="2934C285" w14:textId="2DB2BD07" w:rsidR="006E14EA" w:rsidRPr="00A137FA" w:rsidRDefault="006E14EA" w:rsidP="006E14E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Council on International Educational Exchange, Monteverde, Costa Rica  </w:t>
      </w:r>
      <w:r w:rsidR="00614392">
        <w:rPr>
          <w:rFonts w:ascii="Garamond" w:hAnsi="Garamond"/>
          <w:b/>
          <w:sz w:val="23"/>
          <w:szCs w:val="23"/>
        </w:rPr>
        <w:t xml:space="preserve">         </w:t>
      </w:r>
      <w:r w:rsidRPr="00A137FA">
        <w:rPr>
          <w:rFonts w:ascii="Garamond" w:hAnsi="Garamond"/>
          <w:i/>
          <w:sz w:val="23"/>
          <w:szCs w:val="23"/>
        </w:rPr>
        <w:t>Fall Semester 2010</w:t>
      </w:r>
    </w:p>
    <w:p w14:paraId="681730B2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Conservation and Sustainability Internship </w:t>
      </w:r>
    </w:p>
    <w:p w14:paraId="5CB40856" w14:textId="77777777" w:rsidR="006E14EA" w:rsidRPr="00A137FA" w:rsidRDefault="006E14EA" w:rsidP="006E14EA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Rainwater Harvesting Intern</w:t>
      </w:r>
    </w:p>
    <w:p w14:paraId="01B0A5C2" w14:textId="77777777" w:rsidR="006E14EA" w:rsidRPr="00A137FA" w:rsidRDefault="006E14EA" w:rsidP="006E14EA">
      <w:pPr>
        <w:pStyle w:val="PlainText"/>
        <w:numPr>
          <w:ilvl w:val="0"/>
          <w:numId w:val="1"/>
        </w:numPr>
        <w:tabs>
          <w:tab w:val="clear" w:pos="900"/>
          <w:tab w:val="num" w:pos="720"/>
        </w:tabs>
        <w:ind w:left="720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Designed three rainwater collection systems for local school conveyed in 40-page report</w:t>
      </w:r>
    </w:p>
    <w:p w14:paraId="70D3C722" w14:textId="77777777" w:rsidR="006E14EA" w:rsidRPr="00A137FA" w:rsidRDefault="006E14EA" w:rsidP="006E14EA">
      <w:pPr>
        <w:rPr>
          <w:rFonts w:ascii="Garamond" w:hAnsi="Garamond"/>
          <w:b/>
          <w:sz w:val="23"/>
          <w:szCs w:val="23"/>
          <w:u w:val="single"/>
        </w:rPr>
      </w:pPr>
    </w:p>
    <w:p w14:paraId="078B6462" w14:textId="77777777" w:rsidR="006E14EA" w:rsidRPr="00A137FA" w:rsidRDefault="006E14EA" w:rsidP="006E14EA">
      <w:pPr>
        <w:rPr>
          <w:rFonts w:ascii="Garamond" w:hAnsi="Garamond"/>
          <w:b/>
          <w:sz w:val="23"/>
          <w:szCs w:val="23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E14EA" w:rsidRPr="00A137FA" w14:paraId="78337254" w14:textId="77777777" w:rsidTr="00292665">
        <w:tc>
          <w:tcPr>
            <w:tcW w:w="10152" w:type="dxa"/>
          </w:tcPr>
          <w:p w14:paraId="0996C5EB" w14:textId="77777777" w:rsidR="006E14EA" w:rsidRPr="00A137FA" w:rsidRDefault="006E14EA" w:rsidP="00292665">
            <w:pPr>
              <w:pStyle w:val="PlainText"/>
              <w:rPr>
                <w:rFonts w:ascii="Garamond" w:hAnsi="Garamond"/>
                <w:sz w:val="23"/>
                <w:szCs w:val="23"/>
              </w:rPr>
            </w:pPr>
            <w:r w:rsidRPr="00A137FA">
              <w:rPr>
                <w:rFonts w:ascii="Garamond" w:hAnsi="Garamond"/>
                <w:sz w:val="23"/>
                <w:szCs w:val="23"/>
              </w:rPr>
              <w:t>EDUCATION</w:t>
            </w:r>
          </w:p>
        </w:tc>
      </w:tr>
    </w:tbl>
    <w:p w14:paraId="68B5F5ED" w14:textId="77777777" w:rsidR="006E14EA" w:rsidRPr="00A137FA" w:rsidRDefault="006E14EA" w:rsidP="006E14EA">
      <w:pPr>
        <w:pStyle w:val="PlainText"/>
        <w:tabs>
          <w:tab w:val="right" w:pos="9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Oberlin College, Oberlin, OH</w:t>
      </w:r>
      <w:r w:rsidRPr="00A137FA">
        <w:rPr>
          <w:rFonts w:ascii="Garamond" w:hAnsi="Garamond"/>
          <w:sz w:val="23"/>
          <w:szCs w:val="23"/>
        </w:rPr>
        <w:t xml:space="preserve"> </w:t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i/>
          <w:sz w:val="23"/>
          <w:szCs w:val="23"/>
        </w:rPr>
        <w:t>May 2012</w:t>
      </w:r>
    </w:p>
    <w:p w14:paraId="27A87737" w14:textId="77777777" w:rsidR="006E14EA" w:rsidRPr="00A137FA" w:rsidRDefault="006E14EA" w:rsidP="006E14EA">
      <w:pPr>
        <w:pStyle w:val="PlainText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Bachelor of Arts</w:t>
      </w:r>
    </w:p>
    <w:p w14:paraId="04F244F6" w14:textId="77777777" w:rsidR="006E14EA" w:rsidRPr="00A137FA" w:rsidRDefault="006E14EA" w:rsidP="006E14EA">
      <w:pPr>
        <w:pStyle w:val="PlainText"/>
        <w:tabs>
          <w:tab w:val="left" w:pos="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Major: Comparative American Studies</w:t>
      </w:r>
    </w:p>
    <w:p w14:paraId="5D4C4BE2" w14:textId="77777777" w:rsidR="006E14EA" w:rsidRPr="00A137FA" w:rsidRDefault="006E14EA" w:rsidP="006E14EA">
      <w:pPr>
        <w:pStyle w:val="PlainText"/>
        <w:tabs>
          <w:tab w:val="left" w:pos="36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Minor: Environmental Studies</w:t>
      </w:r>
    </w:p>
    <w:p w14:paraId="530817FC" w14:textId="77777777" w:rsidR="006E14EA" w:rsidRPr="00A137FA" w:rsidRDefault="006E14EA" w:rsidP="006E14EA">
      <w:pPr>
        <w:pStyle w:val="PlainText"/>
        <w:tabs>
          <w:tab w:val="left" w:pos="360"/>
        </w:tabs>
        <w:rPr>
          <w:rFonts w:ascii="Garamond" w:hAnsi="Garamond"/>
          <w:sz w:val="23"/>
          <w:szCs w:val="23"/>
        </w:rPr>
      </w:pPr>
    </w:p>
    <w:p w14:paraId="788CF430" w14:textId="77777777" w:rsidR="006E14EA" w:rsidRPr="00A137FA" w:rsidRDefault="006E14EA" w:rsidP="006E14EA">
      <w:pPr>
        <w:pStyle w:val="PlainText"/>
        <w:tabs>
          <w:tab w:val="right" w:pos="9360"/>
        </w:tabs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Study Abroad: Council on International Educational Exchange</w:t>
      </w:r>
      <w:r w:rsidRPr="00A137FA">
        <w:rPr>
          <w:rFonts w:ascii="Garamond" w:hAnsi="Garamond"/>
          <w:b/>
          <w:sz w:val="23"/>
          <w:szCs w:val="23"/>
        </w:rPr>
        <w:tab/>
      </w:r>
      <w:r w:rsidRPr="00A137FA">
        <w:rPr>
          <w:rStyle w:val="Strong"/>
          <w:rFonts w:ascii="Garamond" w:hAnsi="Garamond"/>
          <w:b w:val="0"/>
          <w:i/>
          <w:sz w:val="23"/>
          <w:szCs w:val="23"/>
        </w:rPr>
        <w:t>Fall Semester 2010</w:t>
      </w:r>
    </w:p>
    <w:p w14:paraId="5280C6E1" w14:textId="77777777" w:rsidR="006E14EA" w:rsidRPr="00A137FA" w:rsidRDefault="006E14EA" w:rsidP="006E14EA">
      <w:pPr>
        <w:pStyle w:val="PlainText"/>
        <w:rPr>
          <w:rStyle w:val="Strong"/>
          <w:rFonts w:ascii="Garamond" w:hAnsi="Garamond"/>
          <w:b w:val="0"/>
          <w:sz w:val="23"/>
          <w:szCs w:val="23"/>
        </w:rPr>
      </w:pPr>
      <w:r w:rsidRPr="00A137FA">
        <w:rPr>
          <w:rStyle w:val="Strong"/>
          <w:rFonts w:ascii="Garamond" w:hAnsi="Garamond"/>
          <w:b w:val="0"/>
          <w:sz w:val="23"/>
          <w:szCs w:val="23"/>
        </w:rPr>
        <w:t>Sustainability and the Environment, Monteverde, Costa Rica</w:t>
      </w:r>
    </w:p>
    <w:p w14:paraId="315A7FE1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p w14:paraId="77E8A1EB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E14EA" w:rsidRPr="00A137FA" w14:paraId="24CA9A61" w14:textId="77777777" w:rsidTr="00292665">
        <w:tc>
          <w:tcPr>
            <w:tcW w:w="9576" w:type="dxa"/>
          </w:tcPr>
          <w:p w14:paraId="3298A3A4" w14:textId="77777777" w:rsidR="006E14EA" w:rsidRPr="00A137FA" w:rsidRDefault="006E14EA" w:rsidP="00292665">
            <w:pPr>
              <w:pStyle w:val="PlainText"/>
              <w:rPr>
                <w:rFonts w:ascii="Garamond" w:hAnsi="Garamond"/>
                <w:sz w:val="23"/>
                <w:szCs w:val="23"/>
              </w:rPr>
            </w:pPr>
            <w:r w:rsidRPr="00A137FA">
              <w:rPr>
                <w:rFonts w:ascii="Garamond" w:hAnsi="Garamond"/>
                <w:sz w:val="23"/>
                <w:szCs w:val="23"/>
              </w:rPr>
              <w:t>SPECIALIZED SKILLS AND TRAINING</w:t>
            </w:r>
          </w:p>
        </w:tc>
      </w:tr>
    </w:tbl>
    <w:p w14:paraId="0B913FE0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 xml:space="preserve">Computer Skills </w:t>
      </w:r>
    </w:p>
    <w:p w14:paraId="5E4C3689" w14:textId="77777777" w:rsidR="006E14EA" w:rsidRPr="00A137FA" w:rsidRDefault="006E14EA" w:rsidP="006E14EA">
      <w:pPr>
        <w:pStyle w:val="PlainText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Advanced skills in Microsoft Word, PowerPoint, Excel, Publisher, and Outlook</w:t>
      </w:r>
    </w:p>
    <w:p w14:paraId="2CD50E85" w14:textId="77777777" w:rsidR="006E14EA" w:rsidRPr="00A137FA" w:rsidRDefault="006E14EA" w:rsidP="006E14EA">
      <w:pPr>
        <w:pStyle w:val="PlainText"/>
        <w:rPr>
          <w:rFonts w:ascii="Garamond" w:hAnsi="Garamond"/>
          <w:b/>
          <w:sz w:val="23"/>
          <w:szCs w:val="23"/>
        </w:rPr>
      </w:pPr>
    </w:p>
    <w:p w14:paraId="049ADB9D" w14:textId="77777777" w:rsidR="006E14EA" w:rsidRPr="00A137FA" w:rsidRDefault="006E14EA" w:rsidP="006E14EA">
      <w:pPr>
        <w:pStyle w:val="PlainText"/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b/>
          <w:sz w:val="23"/>
          <w:szCs w:val="23"/>
        </w:rPr>
        <w:t>Training</w:t>
      </w:r>
    </w:p>
    <w:p w14:paraId="43E7BA9A" w14:textId="0A8C909E" w:rsidR="006E14EA" w:rsidRPr="00A137FA" w:rsidRDefault="006E14EA" w:rsidP="006E14EA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>Peace Corps, The Gambia, West Africa</w:t>
      </w:r>
      <w:r w:rsidRPr="00A137FA">
        <w:rPr>
          <w:rFonts w:ascii="Garamond" w:hAnsi="Garamond"/>
          <w:sz w:val="23"/>
          <w:szCs w:val="23"/>
        </w:rPr>
        <w:tab/>
        <w:t xml:space="preserve">   </w:t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</w:r>
      <w:r w:rsidRPr="00A137FA">
        <w:rPr>
          <w:rFonts w:ascii="Garamond" w:hAnsi="Garamond"/>
          <w:sz w:val="23"/>
          <w:szCs w:val="23"/>
        </w:rPr>
        <w:tab/>
        <w:t xml:space="preserve">                      </w:t>
      </w:r>
      <w:r w:rsidR="00292665" w:rsidRPr="00A137FA">
        <w:rPr>
          <w:rFonts w:ascii="Garamond" w:hAnsi="Garamond"/>
          <w:i/>
          <w:sz w:val="23"/>
          <w:szCs w:val="23"/>
        </w:rPr>
        <w:t>June 2014 -</w:t>
      </w:r>
      <w:r w:rsidRPr="00A137FA">
        <w:rPr>
          <w:rFonts w:ascii="Garamond" w:hAnsi="Garamond"/>
          <w:i/>
          <w:sz w:val="23"/>
          <w:szCs w:val="23"/>
        </w:rPr>
        <w:t xml:space="preserve"> September 2016</w:t>
      </w:r>
    </w:p>
    <w:p w14:paraId="2BEE7200" w14:textId="77777777" w:rsidR="006E14EA" w:rsidRPr="00A137FA" w:rsidRDefault="006E14EA" w:rsidP="006E14EA">
      <w:pPr>
        <w:pStyle w:val="PlainText"/>
        <w:rPr>
          <w:rFonts w:ascii="Garamond" w:hAnsi="Garamond"/>
          <w:i/>
          <w:sz w:val="23"/>
          <w:szCs w:val="23"/>
        </w:rPr>
      </w:pPr>
      <w:r w:rsidRPr="00A137FA">
        <w:rPr>
          <w:rFonts w:ascii="Garamond" w:hAnsi="Garamond"/>
          <w:i/>
          <w:sz w:val="23"/>
          <w:szCs w:val="23"/>
        </w:rPr>
        <w:t>Trained Cross-Cultural Educator—The Gambia</w:t>
      </w:r>
    </w:p>
    <w:p w14:paraId="593374F0" w14:textId="5927D104" w:rsidR="00C34E79" w:rsidRPr="00C34E79" w:rsidRDefault="006C232D" w:rsidP="00C34E79">
      <w:pPr>
        <w:pStyle w:val="ListParagraph"/>
        <w:numPr>
          <w:ilvl w:val="0"/>
          <w:numId w:val="7"/>
        </w:numPr>
        <w:spacing w:after="200"/>
        <w:rPr>
          <w:rFonts w:ascii="Garamond" w:hAnsi="Garamond"/>
          <w:i/>
          <w:sz w:val="23"/>
          <w:szCs w:val="23"/>
        </w:rPr>
      </w:pPr>
      <w:r>
        <w:rPr>
          <w:rFonts w:ascii="Garamond" w:eastAsia="Lucida Sans Unicode" w:hAnsi="Garamond" w:cs="Times New Roman"/>
          <w:kern w:val="3"/>
          <w:sz w:val="23"/>
          <w:szCs w:val="23"/>
        </w:rPr>
        <w:t xml:space="preserve">321 hours in </w:t>
      </w:r>
      <w:r w:rsidR="006E14EA" w:rsidRPr="00A137FA">
        <w:rPr>
          <w:rFonts w:ascii="Garamond" w:eastAsia="Lucida Sans Unicode" w:hAnsi="Garamond" w:cs="Times New Roman"/>
          <w:kern w:val="3"/>
          <w:sz w:val="23"/>
          <w:szCs w:val="23"/>
        </w:rPr>
        <w:t>pre-service training and in-service</w:t>
      </w:r>
      <w:r>
        <w:rPr>
          <w:rFonts w:ascii="Garamond" w:eastAsia="Lucida Sans Unicode" w:hAnsi="Garamond" w:cs="Times New Roman"/>
          <w:kern w:val="3"/>
          <w:sz w:val="23"/>
          <w:szCs w:val="23"/>
        </w:rPr>
        <w:t xml:space="preserve"> technical, safety, and </w:t>
      </w:r>
      <w:r w:rsidR="00C34E79">
        <w:rPr>
          <w:rFonts w:ascii="Garamond" w:eastAsia="Lucida Sans Unicode" w:hAnsi="Garamond" w:cs="Times New Roman"/>
          <w:kern w:val="3"/>
          <w:sz w:val="23"/>
          <w:szCs w:val="23"/>
        </w:rPr>
        <w:t>cross-cultural training</w:t>
      </w:r>
    </w:p>
    <w:p w14:paraId="056F9E20" w14:textId="77777777" w:rsidR="00F532FD" w:rsidRDefault="006E14EA" w:rsidP="00F532FD">
      <w:pPr>
        <w:pStyle w:val="PlainText"/>
        <w:tabs>
          <w:tab w:val="left" w:pos="720"/>
        </w:tabs>
        <w:rPr>
          <w:rFonts w:ascii="Garamond" w:hAnsi="Garamond"/>
          <w:sz w:val="23"/>
          <w:szCs w:val="23"/>
        </w:rPr>
      </w:pPr>
      <w:r w:rsidRPr="00C34E79">
        <w:rPr>
          <w:rFonts w:ascii="Garamond" w:hAnsi="Garamond"/>
          <w:sz w:val="23"/>
          <w:szCs w:val="23"/>
        </w:rPr>
        <w:lastRenderedPageBreak/>
        <w:t xml:space="preserve">Oberlin College Dialogue Center, Oberlin College, Oberlin, OH </w:t>
      </w:r>
      <w:r w:rsidRPr="00C34E79">
        <w:rPr>
          <w:rFonts w:ascii="Garamond" w:hAnsi="Garamond"/>
          <w:sz w:val="23"/>
          <w:szCs w:val="23"/>
        </w:rPr>
        <w:tab/>
        <w:t xml:space="preserve">           </w:t>
      </w:r>
      <w:r w:rsidRPr="00C34E79">
        <w:rPr>
          <w:rFonts w:ascii="Garamond" w:hAnsi="Garamond"/>
          <w:i/>
          <w:sz w:val="23"/>
          <w:szCs w:val="23"/>
        </w:rPr>
        <w:t>January</w:t>
      </w:r>
      <w:r w:rsidRPr="00C34E79">
        <w:rPr>
          <w:rFonts w:ascii="Garamond" w:hAnsi="Garamond"/>
          <w:b/>
          <w:i/>
          <w:sz w:val="23"/>
          <w:szCs w:val="23"/>
        </w:rPr>
        <w:t xml:space="preserve"> </w:t>
      </w:r>
      <w:r w:rsidRPr="00C34E79">
        <w:rPr>
          <w:rFonts w:ascii="Garamond" w:hAnsi="Garamond"/>
          <w:i/>
          <w:sz w:val="23"/>
          <w:szCs w:val="23"/>
        </w:rPr>
        <w:t>2010 - May 2012</w:t>
      </w:r>
      <w:r w:rsidR="00F532FD">
        <w:rPr>
          <w:rFonts w:ascii="Garamond" w:hAnsi="Garamond"/>
          <w:i/>
          <w:sz w:val="23"/>
          <w:szCs w:val="23"/>
        </w:rPr>
        <w:t xml:space="preserve"> </w:t>
      </w:r>
      <w:r w:rsidRPr="00A137FA">
        <w:rPr>
          <w:rFonts w:ascii="Garamond" w:hAnsi="Garamond"/>
          <w:i/>
          <w:sz w:val="23"/>
          <w:szCs w:val="23"/>
        </w:rPr>
        <w:t>Mediator and Facilitator</w:t>
      </w:r>
      <w:r w:rsidR="00F532FD" w:rsidRPr="00F532FD">
        <w:rPr>
          <w:rFonts w:ascii="Garamond" w:hAnsi="Garamond"/>
          <w:sz w:val="23"/>
          <w:szCs w:val="23"/>
        </w:rPr>
        <w:t xml:space="preserve"> </w:t>
      </w:r>
    </w:p>
    <w:p w14:paraId="07E09B4E" w14:textId="040B8799" w:rsidR="00F532FD" w:rsidRDefault="00F532FD" w:rsidP="007F4D19">
      <w:pPr>
        <w:pStyle w:val="PlainText"/>
        <w:numPr>
          <w:ilvl w:val="0"/>
          <w:numId w:val="18"/>
        </w:numPr>
        <w:tabs>
          <w:tab w:val="left" w:pos="720"/>
        </w:tabs>
        <w:rPr>
          <w:rFonts w:ascii="Garamond" w:hAnsi="Garamond"/>
          <w:sz w:val="23"/>
          <w:szCs w:val="23"/>
        </w:rPr>
      </w:pPr>
      <w:r w:rsidRPr="00A137FA">
        <w:rPr>
          <w:rFonts w:ascii="Garamond" w:hAnsi="Garamond"/>
          <w:sz w:val="23"/>
          <w:szCs w:val="23"/>
        </w:rPr>
        <w:t xml:space="preserve">50 hours of conflict resolution/mediation training and 8 hours of facilitation training </w:t>
      </w:r>
    </w:p>
    <w:p w14:paraId="4E4A6B0D" w14:textId="6903B75D" w:rsidR="001B49BE" w:rsidRPr="00A24831" w:rsidRDefault="001B49BE" w:rsidP="00BD630D">
      <w:pPr>
        <w:tabs>
          <w:tab w:val="left" w:pos="720"/>
          <w:tab w:val="left" w:pos="1620"/>
        </w:tabs>
        <w:rPr>
          <w:rFonts w:ascii="Garamond" w:hAnsi="Garamond"/>
          <w:sz w:val="23"/>
          <w:szCs w:val="23"/>
        </w:rPr>
      </w:pPr>
    </w:p>
    <w:sectPr w:rsidR="001B49BE" w:rsidRPr="00A24831" w:rsidSect="0029266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368" w:right="1440" w:bottom="136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6A98" w14:textId="77777777" w:rsidR="000743B4" w:rsidRDefault="000743B4">
      <w:r>
        <w:separator/>
      </w:r>
    </w:p>
  </w:endnote>
  <w:endnote w:type="continuationSeparator" w:id="0">
    <w:p w14:paraId="06D73D78" w14:textId="77777777" w:rsidR="000743B4" w:rsidRDefault="0007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47505" w14:textId="77777777" w:rsidR="00017ED8" w:rsidRDefault="00017ED8" w:rsidP="002926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7A1111" w14:textId="77777777" w:rsidR="00017ED8" w:rsidRDefault="00017ED8" w:rsidP="002926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90C6" w14:textId="77777777" w:rsidR="00017ED8" w:rsidRDefault="00017ED8" w:rsidP="002926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C0D3" w14:textId="77777777" w:rsidR="000743B4" w:rsidRDefault="000743B4">
      <w:r>
        <w:separator/>
      </w:r>
    </w:p>
  </w:footnote>
  <w:footnote w:type="continuationSeparator" w:id="0">
    <w:p w14:paraId="779F01F6" w14:textId="77777777" w:rsidR="000743B4" w:rsidRDefault="00074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8E730" w14:textId="77777777" w:rsidR="00017ED8" w:rsidRDefault="00017ED8" w:rsidP="0029266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AD9C652" w14:textId="77777777" w:rsidR="00017ED8" w:rsidRDefault="00017ED8" w:rsidP="002926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99BBF" w14:textId="626BE4A9" w:rsidR="00017ED8" w:rsidRDefault="00017ED8" w:rsidP="00292665">
    <w:pPr>
      <w:pStyle w:val="Header"/>
      <w:framePr w:w="3309" w:wrap="around" w:vAnchor="text" w:hAnchor="page" w:x="7561" w:y="9"/>
      <w:tabs>
        <w:tab w:val="left" w:pos="3240"/>
      </w:tabs>
      <w:ind w:right="-29"/>
      <w:rPr>
        <w:rStyle w:val="PageNumber"/>
      </w:rPr>
    </w:pPr>
    <w:r>
      <w:rPr>
        <w:rStyle w:val="PageNumber"/>
      </w:rPr>
      <w:t xml:space="preserve">     Melissa Elie—Resume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98C0F6" w14:textId="77777777" w:rsidR="00017ED8" w:rsidRDefault="00017ED8" w:rsidP="00292665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14B"/>
    <w:multiLevelType w:val="hybridMultilevel"/>
    <w:tmpl w:val="1B4A3952"/>
    <w:lvl w:ilvl="0" w:tplc="69F6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A8A685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154D1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C67E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DC1A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A10F0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4A40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3CFA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F9A31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D7A0D"/>
    <w:multiLevelType w:val="multilevel"/>
    <w:tmpl w:val="0B7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4E5E"/>
    <w:multiLevelType w:val="hybridMultilevel"/>
    <w:tmpl w:val="88EA0856"/>
    <w:lvl w:ilvl="0" w:tplc="51FA5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3BE056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9EE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4B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A2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C61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A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46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96C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2CF4"/>
    <w:multiLevelType w:val="hybridMultilevel"/>
    <w:tmpl w:val="21DEBE12"/>
    <w:lvl w:ilvl="0" w:tplc="3064DB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B36EF14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B4BF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50F1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3259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89CFB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96AD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60F5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54B7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B1F1A"/>
    <w:multiLevelType w:val="hybridMultilevel"/>
    <w:tmpl w:val="41188B22"/>
    <w:lvl w:ilvl="0" w:tplc="37E23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5CF4"/>
    <w:multiLevelType w:val="hybridMultilevel"/>
    <w:tmpl w:val="39280D8A"/>
    <w:lvl w:ilvl="0" w:tplc="E8A0E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67034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D2A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046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E84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C4F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AF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623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40FA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C3AE1"/>
    <w:multiLevelType w:val="hybridMultilevel"/>
    <w:tmpl w:val="0A420418"/>
    <w:lvl w:ilvl="0" w:tplc="8CF6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2381B"/>
    <w:multiLevelType w:val="hybridMultilevel"/>
    <w:tmpl w:val="2FAE8E36"/>
    <w:lvl w:ilvl="0" w:tplc="13249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0D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2D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6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F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EB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EE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69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C7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0DF6"/>
    <w:multiLevelType w:val="hybridMultilevel"/>
    <w:tmpl w:val="D6CE481C"/>
    <w:lvl w:ilvl="0" w:tplc="82ECF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0F6D9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E67B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F834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8C7B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9A4D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1E81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EAD2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4069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421290"/>
    <w:multiLevelType w:val="multilevel"/>
    <w:tmpl w:val="BA5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22082"/>
    <w:multiLevelType w:val="hybridMultilevel"/>
    <w:tmpl w:val="C0B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17C0"/>
    <w:multiLevelType w:val="hybridMultilevel"/>
    <w:tmpl w:val="CDC81974"/>
    <w:lvl w:ilvl="0" w:tplc="B2283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80663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0C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88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E8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EE2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C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61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C2D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43212"/>
    <w:multiLevelType w:val="hybridMultilevel"/>
    <w:tmpl w:val="54743FE2"/>
    <w:lvl w:ilvl="0" w:tplc="96942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05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2B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2D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CA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66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85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83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A2212"/>
    <w:multiLevelType w:val="hybridMultilevel"/>
    <w:tmpl w:val="9E92DE2A"/>
    <w:lvl w:ilvl="0" w:tplc="C5C2374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  <w:szCs w:val="22"/>
      </w:rPr>
    </w:lvl>
    <w:lvl w:ilvl="1" w:tplc="06C65460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79AA0FEE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9FF4C38C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6A2CA77A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5C0A50F4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295C1B44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810C523A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E86AF05C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66481ABB"/>
    <w:multiLevelType w:val="hybridMultilevel"/>
    <w:tmpl w:val="B2563EF2"/>
    <w:lvl w:ilvl="0" w:tplc="CB528E6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2"/>
        <w:szCs w:val="22"/>
      </w:rPr>
    </w:lvl>
    <w:lvl w:ilvl="1" w:tplc="FAA2AE8E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34529AB8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3C8002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5581EC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303844E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C32D4B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68C0CE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B80AEAC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0F67E1"/>
    <w:multiLevelType w:val="hybridMultilevel"/>
    <w:tmpl w:val="9B4053B4"/>
    <w:lvl w:ilvl="0" w:tplc="0CD821E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6B6A2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A4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5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260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48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06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E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C2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86DC4"/>
    <w:multiLevelType w:val="multilevel"/>
    <w:tmpl w:val="7B5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F0C5B"/>
    <w:multiLevelType w:val="hybridMultilevel"/>
    <w:tmpl w:val="795AF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3"/>
  </w:num>
  <w:num w:numId="5">
    <w:abstractNumId w:val="13"/>
  </w:num>
  <w:num w:numId="6">
    <w:abstractNumId w:val="15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0"/>
  </w:num>
  <w:num w:numId="13">
    <w:abstractNumId w:val="6"/>
  </w:num>
  <w:num w:numId="14">
    <w:abstractNumId w:val="9"/>
  </w:num>
  <w:num w:numId="15">
    <w:abstractNumId w:val="1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A"/>
    <w:rsid w:val="000062EC"/>
    <w:rsid w:val="00013878"/>
    <w:rsid w:val="00014BDE"/>
    <w:rsid w:val="00017ED8"/>
    <w:rsid w:val="000319AC"/>
    <w:rsid w:val="00055D53"/>
    <w:rsid w:val="000743B4"/>
    <w:rsid w:val="00090368"/>
    <w:rsid w:val="000A01D0"/>
    <w:rsid w:val="000C27E4"/>
    <w:rsid w:val="000C396A"/>
    <w:rsid w:val="000C5343"/>
    <w:rsid w:val="000F4D85"/>
    <w:rsid w:val="000F5D55"/>
    <w:rsid w:val="001009A2"/>
    <w:rsid w:val="00100FBD"/>
    <w:rsid w:val="00115262"/>
    <w:rsid w:val="00122A38"/>
    <w:rsid w:val="00126FB9"/>
    <w:rsid w:val="0016493E"/>
    <w:rsid w:val="001A7025"/>
    <w:rsid w:val="001B49BE"/>
    <w:rsid w:val="001C00D1"/>
    <w:rsid w:val="001D55A4"/>
    <w:rsid w:val="001F3CC2"/>
    <w:rsid w:val="00226483"/>
    <w:rsid w:val="002362CE"/>
    <w:rsid w:val="00241220"/>
    <w:rsid w:val="00270F13"/>
    <w:rsid w:val="00273259"/>
    <w:rsid w:val="00281854"/>
    <w:rsid w:val="00292665"/>
    <w:rsid w:val="002B4D76"/>
    <w:rsid w:val="002D75FE"/>
    <w:rsid w:val="00331354"/>
    <w:rsid w:val="00352BFC"/>
    <w:rsid w:val="00366B19"/>
    <w:rsid w:val="00374B64"/>
    <w:rsid w:val="0038620B"/>
    <w:rsid w:val="00390625"/>
    <w:rsid w:val="003947A2"/>
    <w:rsid w:val="003A61F9"/>
    <w:rsid w:val="003C49B7"/>
    <w:rsid w:val="003D68F5"/>
    <w:rsid w:val="003D7534"/>
    <w:rsid w:val="00404361"/>
    <w:rsid w:val="004120FB"/>
    <w:rsid w:val="00417290"/>
    <w:rsid w:val="0043124E"/>
    <w:rsid w:val="00433548"/>
    <w:rsid w:val="00444CFF"/>
    <w:rsid w:val="00446CC1"/>
    <w:rsid w:val="004611E6"/>
    <w:rsid w:val="00466DBD"/>
    <w:rsid w:val="004A36A5"/>
    <w:rsid w:val="004C2305"/>
    <w:rsid w:val="004D007D"/>
    <w:rsid w:val="004E5B61"/>
    <w:rsid w:val="004E646F"/>
    <w:rsid w:val="004F1ECF"/>
    <w:rsid w:val="004F34D2"/>
    <w:rsid w:val="004F6D1D"/>
    <w:rsid w:val="0051154B"/>
    <w:rsid w:val="00514F7A"/>
    <w:rsid w:val="005175A2"/>
    <w:rsid w:val="005265CA"/>
    <w:rsid w:val="00534357"/>
    <w:rsid w:val="005343CE"/>
    <w:rsid w:val="00547C69"/>
    <w:rsid w:val="005512C5"/>
    <w:rsid w:val="00570751"/>
    <w:rsid w:val="00573DFC"/>
    <w:rsid w:val="0057606C"/>
    <w:rsid w:val="00577BC1"/>
    <w:rsid w:val="0058692A"/>
    <w:rsid w:val="005A3FD0"/>
    <w:rsid w:val="005E26B6"/>
    <w:rsid w:val="006027D7"/>
    <w:rsid w:val="00613E8C"/>
    <w:rsid w:val="00614392"/>
    <w:rsid w:val="00620CE0"/>
    <w:rsid w:val="006466B1"/>
    <w:rsid w:val="006917C8"/>
    <w:rsid w:val="0069444F"/>
    <w:rsid w:val="006A42AA"/>
    <w:rsid w:val="006C232D"/>
    <w:rsid w:val="006C743A"/>
    <w:rsid w:val="006E035A"/>
    <w:rsid w:val="006E08DF"/>
    <w:rsid w:val="006E14EA"/>
    <w:rsid w:val="007005CE"/>
    <w:rsid w:val="00700E94"/>
    <w:rsid w:val="00702AE1"/>
    <w:rsid w:val="00705894"/>
    <w:rsid w:val="0071621D"/>
    <w:rsid w:val="0076095C"/>
    <w:rsid w:val="00765FC5"/>
    <w:rsid w:val="007706D9"/>
    <w:rsid w:val="00780688"/>
    <w:rsid w:val="00785481"/>
    <w:rsid w:val="007B054E"/>
    <w:rsid w:val="007F4D19"/>
    <w:rsid w:val="008067B8"/>
    <w:rsid w:val="00820872"/>
    <w:rsid w:val="0083233F"/>
    <w:rsid w:val="0083762A"/>
    <w:rsid w:val="00865513"/>
    <w:rsid w:val="00887F45"/>
    <w:rsid w:val="008D0665"/>
    <w:rsid w:val="008D72BF"/>
    <w:rsid w:val="008E2A0B"/>
    <w:rsid w:val="009624E2"/>
    <w:rsid w:val="0097725B"/>
    <w:rsid w:val="009A4214"/>
    <w:rsid w:val="009D426E"/>
    <w:rsid w:val="009F507F"/>
    <w:rsid w:val="00A02BC6"/>
    <w:rsid w:val="00A13354"/>
    <w:rsid w:val="00A137FA"/>
    <w:rsid w:val="00A14281"/>
    <w:rsid w:val="00A20504"/>
    <w:rsid w:val="00A222FB"/>
    <w:rsid w:val="00A24831"/>
    <w:rsid w:val="00A41781"/>
    <w:rsid w:val="00A429BA"/>
    <w:rsid w:val="00A435D2"/>
    <w:rsid w:val="00A45F3B"/>
    <w:rsid w:val="00A47E40"/>
    <w:rsid w:val="00A6228D"/>
    <w:rsid w:val="00A921A5"/>
    <w:rsid w:val="00AB3E78"/>
    <w:rsid w:val="00AD00BD"/>
    <w:rsid w:val="00B01DBA"/>
    <w:rsid w:val="00B06B25"/>
    <w:rsid w:val="00B0741E"/>
    <w:rsid w:val="00B2557B"/>
    <w:rsid w:val="00B26408"/>
    <w:rsid w:val="00B343E0"/>
    <w:rsid w:val="00B611F7"/>
    <w:rsid w:val="00B76639"/>
    <w:rsid w:val="00BB4907"/>
    <w:rsid w:val="00BD1380"/>
    <w:rsid w:val="00BD630D"/>
    <w:rsid w:val="00BE5F4F"/>
    <w:rsid w:val="00C34E79"/>
    <w:rsid w:val="00C37023"/>
    <w:rsid w:val="00C438DA"/>
    <w:rsid w:val="00C43FA6"/>
    <w:rsid w:val="00C509E2"/>
    <w:rsid w:val="00C929BE"/>
    <w:rsid w:val="00CC36E6"/>
    <w:rsid w:val="00CD0DAF"/>
    <w:rsid w:val="00D12DBA"/>
    <w:rsid w:val="00D278C8"/>
    <w:rsid w:val="00D31E80"/>
    <w:rsid w:val="00DA75C4"/>
    <w:rsid w:val="00DB11B1"/>
    <w:rsid w:val="00DB5E60"/>
    <w:rsid w:val="00DD2513"/>
    <w:rsid w:val="00DD3D63"/>
    <w:rsid w:val="00DF4AE2"/>
    <w:rsid w:val="00E214E4"/>
    <w:rsid w:val="00E435F3"/>
    <w:rsid w:val="00E51DD8"/>
    <w:rsid w:val="00E83C46"/>
    <w:rsid w:val="00E95F5E"/>
    <w:rsid w:val="00E96DC3"/>
    <w:rsid w:val="00E97ED7"/>
    <w:rsid w:val="00EA5079"/>
    <w:rsid w:val="00ED0A92"/>
    <w:rsid w:val="00EE05F3"/>
    <w:rsid w:val="00EE2254"/>
    <w:rsid w:val="00F21E2D"/>
    <w:rsid w:val="00F235F0"/>
    <w:rsid w:val="00F35840"/>
    <w:rsid w:val="00F37B05"/>
    <w:rsid w:val="00F532FD"/>
    <w:rsid w:val="00F61438"/>
    <w:rsid w:val="00F766F7"/>
    <w:rsid w:val="00F87E1B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00EE3"/>
  <w14:defaultImageDpi w14:val="300"/>
  <w15:docId w15:val="{505991E9-AB0B-5A4E-8B2B-83D67937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E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B49BE"/>
    <w:pPr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E14E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14EA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uiPriority w:val="22"/>
    <w:qFormat/>
    <w:rsid w:val="006E14EA"/>
    <w:rPr>
      <w:b/>
      <w:bCs/>
    </w:rPr>
  </w:style>
  <w:style w:type="character" w:styleId="CommentReference">
    <w:name w:val="annotation reference"/>
    <w:rsid w:val="006E14E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14E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6E1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4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1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4E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E14EA"/>
  </w:style>
  <w:style w:type="character" w:customStyle="1" w:styleId="contentelementdesc">
    <w:name w:val="contentelementdesc"/>
    <w:basedOn w:val="DefaultParagraphFont"/>
    <w:rsid w:val="006E14EA"/>
  </w:style>
  <w:style w:type="character" w:customStyle="1" w:styleId="Heading3Char">
    <w:name w:val="Heading 3 Char"/>
    <w:basedOn w:val="DefaultParagraphFont"/>
    <w:link w:val="Heading3"/>
    <w:uiPriority w:val="9"/>
    <w:rsid w:val="001B49BE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 Elie</dc:creator>
  <cp:keywords/>
  <dc:description/>
  <cp:lastModifiedBy>Melissa Elie</cp:lastModifiedBy>
  <cp:revision>2</cp:revision>
  <dcterms:created xsi:type="dcterms:W3CDTF">2020-06-04T02:49:00Z</dcterms:created>
  <dcterms:modified xsi:type="dcterms:W3CDTF">2020-06-04T02:49:00Z</dcterms:modified>
</cp:coreProperties>
</file>