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4D18A" w14:textId="7E6179AA" w:rsidR="00B0240E" w:rsidRDefault="00E27054">
      <w:r>
        <w:t>MK Tech Backend Setup.</w:t>
      </w:r>
    </w:p>
    <w:p w14:paraId="7C8571E1" w14:textId="266EC026" w:rsidR="00E27054" w:rsidRDefault="00E27054"/>
    <w:p w14:paraId="01CE2B94" w14:textId="460FA08B" w:rsidR="00E27054" w:rsidRDefault="00E27054">
      <w:r>
        <w:t xml:space="preserve">The backend of the MK Tech site is currently being re-written using </w:t>
      </w:r>
      <w:proofErr w:type="spellStart"/>
      <w:r>
        <w:t>SpringBoot</w:t>
      </w:r>
      <w:proofErr w:type="spellEnd"/>
      <w:r>
        <w:t xml:space="preserve"> and JPA.  To get the backend running on your workstation, here are the steps. Feel free to reach out as you run into </w:t>
      </w:r>
      <w:proofErr w:type="gramStart"/>
      <w:r>
        <w:t>issues</w:t>
      </w:r>
      <w:proofErr w:type="gramEnd"/>
      <w:r>
        <w:t xml:space="preserve"> and I’ll see what I can do to help you work past them!</w:t>
      </w:r>
    </w:p>
    <w:p w14:paraId="3822B76B" w14:textId="6710D6DB" w:rsidR="00E27054" w:rsidRDefault="00AC672B" w:rsidP="00E27054">
      <w:pPr>
        <w:pStyle w:val="ListParagraph"/>
        <w:numPr>
          <w:ilvl w:val="0"/>
          <w:numId w:val="1"/>
        </w:numPr>
      </w:pPr>
      <w:r>
        <w:t>Download and Install IntelliJ – Get the Ultimate Edition. I believe it’s free for 30 days, then the company can provide you with a License</w:t>
      </w:r>
      <w:r w:rsidR="00875CC6">
        <w:t xml:space="preserve">.  Here is the URL to get that downloaded / installed: </w:t>
      </w:r>
      <w:hyperlink r:id="rId5" w:anchor="section=windows" w:history="1">
        <w:r w:rsidR="00875CC6">
          <w:rPr>
            <w:rStyle w:val="Hyperlink"/>
          </w:rPr>
          <w:t>Download IntelliJ IDEA: The Capable &amp; Ergonomic Java IDE by JetBrains</w:t>
        </w:r>
      </w:hyperlink>
    </w:p>
    <w:p w14:paraId="0C0F6DE6" w14:textId="77777777" w:rsidR="00772C34" w:rsidRDefault="00772C34" w:rsidP="00772C34">
      <w:pPr>
        <w:pStyle w:val="ListParagraph"/>
      </w:pPr>
    </w:p>
    <w:p w14:paraId="2654C6A3" w14:textId="057F5E1C" w:rsidR="00772C34" w:rsidRDefault="00772C34" w:rsidP="00E27054">
      <w:pPr>
        <w:pStyle w:val="ListParagraph"/>
        <w:numPr>
          <w:ilvl w:val="0"/>
          <w:numId w:val="1"/>
        </w:numPr>
      </w:pPr>
      <w:r>
        <w:t xml:space="preserve">Download and Install Git: </w:t>
      </w:r>
      <w:hyperlink r:id="rId6" w:history="1">
        <w:r>
          <w:rPr>
            <w:rStyle w:val="Hyperlink"/>
          </w:rPr>
          <w:t>Install Git | Atlassian Git Tutorial</w:t>
        </w:r>
      </w:hyperlink>
    </w:p>
    <w:p w14:paraId="59738974" w14:textId="77777777" w:rsidR="00875CC6" w:rsidRDefault="00875CC6" w:rsidP="00875CC6">
      <w:pPr>
        <w:pStyle w:val="ListParagraph"/>
      </w:pPr>
    </w:p>
    <w:p w14:paraId="0A0220F3" w14:textId="24332576" w:rsidR="00AC672B" w:rsidRDefault="00CB3ECD" w:rsidP="00E27054">
      <w:pPr>
        <w:pStyle w:val="ListParagraph"/>
        <w:numPr>
          <w:ilvl w:val="0"/>
          <w:numId w:val="1"/>
        </w:numPr>
      </w:pPr>
      <w:r>
        <w:t>Create a folder you would like to work from and p</w:t>
      </w:r>
      <w:r w:rsidR="00AC672B">
        <w:t>ull down the backend code.</w:t>
      </w:r>
      <w:r w:rsidR="00772C34">
        <w:t xml:space="preserve"> This can be done by running the command: git clone </w:t>
      </w:r>
      <w:hyperlink r:id="rId7" w:history="1">
        <w:r w:rsidR="00772C34" w:rsidRPr="000F5FCC">
          <w:rPr>
            <w:rStyle w:val="Hyperlink"/>
          </w:rPr>
          <w:t>https://github.com/melissa-kirkpatrick1/intranet_gradle.git</w:t>
        </w:r>
      </w:hyperlink>
      <w:r>
        <w:t xml:space="preserve">. </w:t>
      </w:r>
    </w:p>
    <w:p w14:paraId="09C6C6C3" w14:textId="77777777" w:rsidR="00772C34" w:rsidRDefault="00772C34" w:rsidP="00772C34">
      <w:pPr>
        <w:pStyle w:val="ListParagraph"/>
      </w:pPr>
    </w:p>
    <w:p w14:paraId="28596D67" w14:textId="649C8D30" w:rsidR="00772C34" w:rsidRDefault="00CB3ECD" w:rsidP="00E27054">
      <w:pPr>
        <w:pStyle w:val="ListParagraph"/>
        <w:numPr>
          <w:ilvl w:val="0"/>
          <w:numId w:val="1"/>
        </w:numPr>
      </w:pPr>
      <w:r>
        <w:t xml:space="preserve">Open </w:t>
      </w:r>
      <w:proofErr w:type="gramStart"/>
      <w:r>
        <w:t>IntelliJ</w:t>
      </w:r>
      <w:r w:rsidR="00EB3D78">
        <w:t xml:space="preserve">  and</w:t>
      </w:r>
      <w:proofErr w:type="gramEnd"/>
      <w:r w:rsidR="00EB3D78">
        <w:t xml:space="preserve"> go to File -&gt; New -&gt; Project From Existing Sources.  Browse to where you downloaded the code and click on the folder: intranet</w:t>
      </w:r>
    </w:p>
    <w:p w14:paraId="34A87F90" w14:textId="77777777" w:rsidR="00EB3D78" w:rsidRDefault="00EB3D78" w:rsidP="00EB3D78">
      <w:pPr>
        <w:pStyle w:val="ListParagraph"/>
      </w:pPr>
    </w:p>
    <w:p w14:paraId="64E15C8D" w14:textId="61264B00" w:rsidR="00EB3D78" w:rsidRDefault="00106F0D" w:rsidP="00E27054">
      <w:pPr>
        <w:pStyle w:val="ListParagraph"/>
        <w:numPr>
          <w:ilvl w:val="0"/>
          <w:numId w:val="1"/>
        </w:numPr>
      </w:pPr>
      <w:r>
        <w:t>Check the radio button for: Import project from external model – then highlight Gradle and click: Finish</w:t>
      </w:r>
    </w:p>
    <w:p w14:paraId="5C467631" w14:textId="77777777" w:rsidR="00B947E1" w:rsidRDefault="00B947E1" w:rsidP="00B947E1">
      <w:pPr>
        <w:pStyle w:val="ListParagraph"/>
      </w:pPr>
    </w:p>
    <w:p w14:paraId="15183218" w14:textId="342494BC" w:rsidR="00B947E1" w:rsidRDefault="00B947E1" w:rsidP="00E27054">
      <w:pPr>
        <w:pStyle w:val="ListParagraph"/>
        <w:numPr>
          <w:ilvl w:val="0"/>
          <w:numId w:val="1"/>
        </w:numPr>
      </w:pPr>
      <w:r>
        <w:t>Once the project is imported, you’ll want to go to</w:t>
      </w:r>
      <w:r w:rsidR="00AB4304">
        <w:t xml:space="preserve"> navigate to Application.java.  Then right click on the file – and open the Run Configurations as below:</w:t>
      </w:r>
    </w:p>
    <w:p w14:paraId="6A783950" w14:textId="77777777" w:rsidR="00AB4304" w:rsidRDefault="00AB4304" w:rsidP="00AB4304">
      <w:pPr>
        <w:pStyle w:val="ListParagraph"/>
      </w:pPr>
    </w:p>
    <w:p w14:paraId="7A6AB394" w14:textId="35C437B5" w:rsidR="00AB4304" w:rsidRDefault="00AB4304" w:rsidP="00AB4304">
      <w:pPr>
        <w:pStyle w:val="ListParagraph"/>
      </w:pPr>
      <w:r>
        <w:rPr>
          <w:noProof/>
        </w:rPr>
        <w:drawing>
          <wp:inline distT="0" distB="0" distL="0" distR="0" wp14:anchorId="41099D71" wp14:editId="468D4CB3">
            <wp:extent cx="5935980" cy="354330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B1D1DA" w14:textId="3987EA49" w:rsidR="00106F0D" w:rsidRDefault="00AB4304" w:rsidP="00106F0D">
      <w:pPr>
        <w:pStyle w:val="ListParagraph"/>
      </w:pPr>
      <w:r>
        <w:lastRenderedPageBreak/>
        <w:t xml:space="preserve">And in the VM options – you’ll want to set the VM Options to: </w:t>
      </w:r>
      <w:r w:rsidRPr="00AB4304">
        <w:t>-</w:t>
      </w:r>
      <w:proofErr w:type="spellStart"/>
      <w:proofErr w:type="gramStart"/>
      <w:r w:rsidRPr="00AB4304">
        <w:t>Dspring.profiles.active</w:t>
      </w:r>
      <w:proofErr w:type="spellEnd"/>
      <w:proofErr w:type="gramEnd"/>
      <w:r w:rsidRPr="00AB4304">
        <w:t>=local</w:t>
      </w:r>
    </w:p>
    <w:p w14:paraId="2E33D653" w14:textId="15B205E5" w:rsidR="00AB4304" w:rsidRDefault="00AB4304" w:rsidP="00106F0D">
      <w:pPr>
        <w:pStyle w:val="ListParagraph"/>
      </w:pPr>
    </w:p>
    <w:p w14:paraId="6998F090" w14:textId="0CF5AF81" w:rsidR="00AB4304" w:rsidRDefault="00AB4304" w:rsidP="00106F0D">
      <w:pPr>
        <w:pStyle w:val="ListParagraph"/>
      </w:pPr>
      <w:r>
        <w:t>This tells Spring to pick up the application-</w:t>
      </w:r>
      <w:proofErr w:type="spellStart"/>
      <w:proofErr w:type="gramStart"/>
      <w:r>
        <w:t>local.properties</w:t>
      </w:r>
      <w:proofErr w:type="spellEnd"/>
      <w:proofErr w:type="gramEnd"/>
      <w:r>
        <w:t xml:space="preserve"> file (which is attached and you’ll want to drop it in </w:t>
      </w:r>
      <w:proofErr w:type="spellStart"/>
      <w:r>
        <w:t>src</w:t>
      </w:r>
      <w:proofErr w:type="spellEnd"/>
      <w:r>
        <w:t>/main/resources so Spring can find it.</w:t>
      </w:r>
    </w:p>
    <w:p w14:paraId="485A9079" w14:textId="55EDD2B1" w:rsidR="00B726EA" w:rsidRDefault="00B726EA" w:rsidP="00106F0D">
      <w:pPr>
        <w:pStyle w:val="ListParagraph"/>
      </w:pPr>
    </w:p>
    <w:p w14:paraId="1FB8B575" w14:textId="1AB6DAE9" w:rsidR="00B726EA" w:rsidRDefault="00B726EA" w:rsidP="00106F0D">
      <w:pPr>
        <w:pStyle w:val="ListParagraph"/>
      </w:pPr>
      <w:r>
        <w:t>My Run Configurations</w:t>
      </w:r>
    </w:p>
    <w:p w14:paraId="73F8D058" w14:textId="00D5862C" w:rsidR="00B726EA" w:rsidRDefault="00B726EA" w:rsidP="00106F0D">
      <w:pPr>
        <w:pStyle w:val="ListParagraph"/>
      </w:pPr>
      <w:r>
        <w:rPr>
          <w:noProof/>
        </w:rPr>
        <w:drawing>
          <wp:inline distT="0" distB="0" distL="0" distR="0" wp14:anchorId="1B135437" wp14:editId="6590D8AE">
            <wp:extent cx="5935345" cy="4089400"/>
            <wp:effectExtent l="0" t="0" r="8255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408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47196" w14:textId="77777777" w:rsidR="00B947E1" w:rsidRDefault="00B947E1" w:rsidP="00106F0D">
      <w:pPr>
        <w:pStyle w:val="ListParagraph"/>
      </w:pPr>
    </w:p>
    <w:p w14:paraId="19E3C496" w14:textId="1EE8BE3F" w:rsidR="00106F0D" w:rsidRDefault="00AB4304" w:rsidP="00106F0D">
      <w:pPr>
        <w:pStyle w:val="ListParagraph"/>
        <w:numPr>
          <w:ilvl w:val="0"/>
          <w:numId w:val="1"/>
        </w:numPr>
      </w:pPr>
      <w:r>
        <w:t xml:space="preserve">To run - </w:t>
      </w:r>
      <w:r w:rsidR="00106F0D">
        <w:t>click Run in the top toolbar – then Run in the menu. You should see a console appear in the bottom section of IntelliJ logging things as the application starts up.  If somewhere in the last few lines, you see something like: “</w:t>
      </w:r>
      <w:r w:rsidR="00106F0D" w:rsidRPr="00106F0D">
        <w:t>Started Application</w:t>
      </w:r>
      <w:r w:rsidR="00106F0D">
        <w:t>” and / or “</w:t>
      </w:r>
      <w:r w:rsidR="00106F0D" w:rsidRPr="00106F0D">
        <w:t>Completed initialization</w:t>
      </w:r>
      <w:r w:rsidR="00106F0D">
        <w:t>” – then the application started successfully</w:t>
      </w:r>
    </w:p>
    <w:p w14:paraId="6372AB8C" w14:textId="77777777" w:rsidR="00106F0D" w:rsidRDefault="00106F0D" w:rsidP="00106F0D">
      <w:pPr>
        <w:pStyle w:val="ListParagraph"/>
      </w:pPr>
    </w:p>
    <w:p w14:paraId="4655C4FB" w14:textId="74BE10E7" w:rsidR="00106F0D" w:rsidRDefault="00106F0D" w:rsidP="00106F0D">
      <w:pPr>
        <w:pStyle w:val="ListParagraph"/>
        <w:numPr>
          <w:ilvl w:val="0"/>
          <w:numId w:val="1"/>
        </w:numPr>
      </w:pPr>
      <w:r>
        <w:t xml:space="preserve">Once the application is running – you should be able to go to this URL: </w:t>
      </w:r>
      <w:hyperlink r:id="rId10" w:history="1">
        <w:r w:rsidR="007F0643" w:rsidRPr="00AF5155">
          <w:rPr>
            <w:rStyle w:val="Hyperlink"/>
          </w:rPr>
          <w:t>http://localhost:</w:t>
        </w:r>
        <w:r w:rsidR="00B726EA" w:rsidRPr="00B726EA">
          <w:t xml:space="preserve"> </w:t>
        </w:r>
        <w:r w:rsidR="00B726EA" w:rsidRPr="00B726EA">
          <w:rPr>
            <w:rStyle w:val="Hyperlink"/>
          </w:rPr>
          <w:t>8443</w:t>
        </w:r>
        <w:r w:rsidR="007F0643" w:rsidRPr="00AF5155">
          <w:rPr>
            <w:rStyle w:val="Hyperlink"/>
          </w:rPr>
          <w:t>/h2-console/</w:t>
        </w:r>
        <w:proofErr w:type="spellStart"/>
        <w:r w:rsidR="007F0643" w:rsidRPr="00AF5155">
          <w:rPr>
            <w:rStyle w:val="Hyperlink"/>
          </w:rPr>
          <w:t>login.jsp</w:t>
        </w:r>
        <w:proofErr w:type="spellEnd"/>
      </w:hyperlink>
      <w:r w:rsidR="007F0643">
        <w:t xml:space="preserve">. This is your database, with </w:t>
      </w:r>
      <w:proofErr w:type="spellStart"/>
      <w:r w:rsidR="007F0643">
        <w:t>SpringBoot</w:t>
      </w:r>
      <w:proofErr w:type="spellEnd"/>
      <w:r w:rsidR="007F0643">
        <w:t xml:space="preserve"> – the tables get created on startup based on the objects in the model package. The @Entity annotation does this.   The user name / password for the database are specified in the application-</w:t>
      </w:r>
      <w:proofErr w:type="spellStart"/>
      <w:proofErr w:type="gramStart"/>
      <w:r w:rsidR="007F0643">
        <w:t>local.properties</w:t>
      </w:r>
      <w:proofErr w:type="spellEnd"/>
      <w:proofErr w:type="gramEnd"/>
      <w:r w:rsidR="007F0643">
        <w:t xml:space="preserve"> file. </w:t>
      </w:r>
      <w:r w:rsidR="00ED1A68">
        <w:t xml:space="preserve">  I just user = </w:t>
      </w:r>
      <w:proofErr w:type="spellStart"/>
      <w:r w:rsidR="00ED1A68">
        <w:t>sa</w:t>
      </w:r>
      <w:proofErr w:type="spellEnd"/>
      <w:r w:rsidR="00ED1A68">
        <w:t xml:space="preserve"> and password = password</w:t>
      </w:r>
    </w:p>
    <w:p w14:paraId="057F164E" w14:textId="77777777" w:rsidR="00ED1A68" w:rsidRDefault="00ED1A68" w:rsidP="00ED1A68">
      <w:pPr>
        <w:pStyle w:val="ListParagraph"/>
      </w:pPr>
    </w:p>
    <w:p w14:paraId="3E595E2F" w14:textId="53234C3B" w:rsidR="00ED1A68" w:rsidRDefault="00ED1A68" w:rsidP="00ED1A68">
      <w:r>
        <w:rPr>
          <w:noProof/>
        </w:rPr>
        <w:lastRenderedPageBreak/>
        <w:drawing>
          <wp:inline distT="0" distB="0" distL="0" distR="0" wp14:anchorId="25C316B7" wp14:editId="36A78197">
            <wp:extent cx="4665345" cy="3665855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5345" cy="366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45EFDE" w14:textId="03B125B1" w:rsidR="00772C34" w:rsidRDefault="00ED1A68" w:rsidP="00ED1A68">
      <w:pPr>
        <w:pStyle w:val="ListParagraph"/>
        <w:numPr>
          <w:ilvl w:val="0"/>
          <w:numId w:val="1"/>
        </w:numPr>
      </w:pPr>
      <w:r>
        <w:t xml:space="preserve">This is just the restful backend – so there’s no UI through these steps, but you can hit the GET APIs in the browser for example: </w:t>
      </w:r>
      <w:hyperlink r:id="rId12" w:history="1">
        <w:r w:rsidRPr="00AF5155">
          <w:rPr>
            <w:rStyle w:val="Hyperlink"/>
          </w:rPr>
          <w:t>http://localhost:8443/company-api/contracts</w:t>
        </w:r>
      </w:hyperlink>
      <w:r>
        <w:t xml:space="preserve">  (this returns an array of contracts in your local database)</w:t>
      </w:r>
    </w:p>
    <w:sectPr w:rsidR="00772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37BC1"/>
    <w:multiLevelType w:val="hybridMultilevel"/>
    <w:tmpl w:val="E88A7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54"/>
    <w:rsid w:val="00106F0D"/>
    <w:rsid w:val="00772C34"/>
    <w:rsid w:val="007F0643"/>
    <w:rsid w:val="00875CC6"/>
    <w:rsid w:val="0089233C"/>
    <w:rsid w:val="00AB4304"/>
    <w:rsid w:val="00AC672B"/>
    <w:rsid w:val="00B0240E"/>
    <w:rsid w:val="00B726EA"/>
    <w:rsid w:val="00B947E1"/>
    <w:rsid w:val="00CB3ECD"/>
    <w:rsid w:val="00E27054"/>
    <w:rsid w:val="00EB3D78"/>
    <w:rsid w:val="00ED1A68"/>
    <w:rsid w:val="00FC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EFFA9"/>
  <w15:chartTrackingRefBased/>
  <w15:docId w15:val="{7B1FB6B8-2667-4835-8F21-A4FDC699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705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5C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2C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melissa-kirkpatrick1/intranet_gradle.git" TargetMode="External"/><Relationship Id="rId12" Type="http://schemas.openxmlformats.org/officeDocument/2006/relationships/hyperlink" Target="http://localhost:8443/company-api/contrac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tlassian.com/git/tutorials/install-git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www.jetbrains.com/idea/download/" TargetMode="External"/><Relationship Id="rId10" Type="http://schemas.openxmlformats.org/officeDocument/2006/relationships/hyperlink" Target="http://localhost:5000/h2-console/login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Kirkpatrick</dc:creator>
  <cp:keywords/>
  <dc:description/>
  <cp:lastModifiedBy>Melissa Kirkpatrick</cp:lastModifiedBy>
  <cp:revision>3</cp:revision>
  <dcterms:created xsi:type="dcterms:W3CDTF">2022-02-04T02:28:00Z</dcterms:created>
  <dcterms:modified xsi:type="dcterms:W3CDTF">2022-02-04T02:31:00Z</dcterms:modified>
</cp:coreProperties>
</file>