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208FB" w14:textId="00076389" w:rsidR="00350F4B" w:rsidRDefault="004F5116" w:rsidP="004F5116">
      <w:pPr>
        <w:jc w:val="center"/>
        <w:rPr>
          <w:b/>
          <w:bCs/>
          <w:sz w:val="32"/>
          <w:szCs w:val="32"/>
        </w:rPr>
      </w:pPr>
      <w:r w:rsidRPr="004F5116">
        <w:rPr>
          <w:b/>
          <w:bCs/>
          <w:sz w:val="32"/>
          <w:szCs w:val="32"/>
        </w:rPr>
        <w:t>SQL Database</w:t>
      </w:r>
    </w:p>
    <w:p w14:paraId="0C4FE100"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SQL CREATE DATABASE Statement</w:t>
      </w:r>
    </w:p>
    <w:p w14:paraId="6F7778CA"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7" w:history="1">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u w:val="single"/>
            <w:bdr w:val="single" w:sz="6" w:space="6" w:color="4CAF50" w:frame="1"/>
            <w:shd w:val="clear" w:color="auto" w:fill="4CAF50"/>
          </w:rPr>
          <w:t>Previous</w:t>
        </w:r>
      </w:hyperlink>
      <w:hyperlink r:id="rId8" w:history="1">
        <w:r w:rsidRPr="004F5116">
          <w:rPr>
            <w:rFonts w:ascii="Verdana" w:eastAsia="Times New Roman" w:hAnsi="Verdana" w:cs="Times New Roman"/>
            <w:color w:val="FFFFFF"/>
            <w:sz w:val="26"/>
            <w:szCs w:val="26"/>
            <w:u w:val="single"/>
            <w:bdr w:val="single" w:sz="6" w:space="6" w:color="4CAF50" w:frame="1"/>
            <w:shd w:val="clear" w:color="auto" w:fill="4CAF50"/>
          </w:rPr>
          <w:t>Next</w:t>
        </w:r>
        <w:proofErr w:type="spellEnd"/>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hyperlink>
    </w:p>
    <w:p w14:paraId="5561DBA3"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6D6E5381">
          <v:rect id="_x0000_i1025" style="width:0;height:0" o:hralign="center" o:hrstd="t" o:hrnoshade="t" o:hr="t" fillcolor="black" stroked="f"/>
        </w:pict>
      </w:r>
    </w:p>
    <w:p w14:paraId="2633D89A"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The SQL CREATE DATABASE Statement</w:t>
      </w:r>
    </w:p>
    <w:p w14:paraId="2E09645D"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CREATE DATABASE statement is used to create a new SQL database.</w:t>
      </w:r>
    </w:p>
    <w:p w14:paraId="395C0426"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1A1800C5"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CREATE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proofErr w:type="gramStart"/>
      <w:r w:rsidRPr="004F5116">
        <w:rPr>
          <w:rFonts w:ascii="Consolas" w:eastAsia="Times New Roman" w:hAnsi="Consolas" w:cs="Times New Roman"/>
          <w:i/>
          <w:iCs/>
          <w:color w:val="000000"/>
          <w:sz w:val="23"/>
          <w:szCs w:val="23"/>
        </w:rPr>
        <w:t>databasename</w:t>
      </w:r>
      <w:proofErr w:type="spellEnd"/>
      <w:r w:rsidRPr="004F5116">
        <w:rPr>
          <w:rFonts w:ascii="Consolas" w:eastAsia="Times New Roman" w:hAnsi="Consolas" w:cs="Times New Roman"/>
          <w:color w:val="000000"/>
          <w:sz w:val="23"/>
          <w:szCs w:val="23"/>
        </w:rPr>
        <w:t>;</w:t>
      </w:r>
      <w:proofErr w:type="gramEnd"/>
    </w:p>
    <w:p w14:paraId="25E24CA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3C866EA7">
          <v:rect id="_x0000_i1026" style="width:0;height:0" o:hralign="center" o:hrstd="t" o:hrnoshade="t" o:hr="t" fillcolor="black" stroked="f"/>
        </w:pict>
      </w:r>
    </w:p>
    <w:p w14:paraId="75A44AC8"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CREATE DATABASE Example</w:t>
      </w:r>
    </w:p>
    <w:p w14:paraId="3AD5D4DD"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following SQL statement creates a database called "</w:t>
      </w:r>
      <w:proofErr w:type="spellStart"/>
      <w:r w:rsidRPr="004F5116">
        <w:rPr>
          <w:rFonts w:ascii="Verdana" w:eastAsia="Times New Roman" w:hAnsi="Verdana" w:cs="Times New Roman"/>
          <w:color w:val="000000"/>
          <w:sz w:val="23"/>
          <w:szCs w:val="23"/>
        </w:rPr>
        <w:t>testDB</w:t>
      </w:r>
      <w:proofErr w:type="spellEnd"/>
      <w:r w:rsidRPr="004F5116">
        <w:rPr>
          <w:rFonts w:ascii="Verdana" w:eastAsia="Times New Roman" w:hAnsi="Verdana" w:cs="Times New Roman"/>
          <w:color w:val="000000"/>
          <w:sz w:val="23"/>
          <w:szCs w:val="23"/>
        </w:rPr>
        <w:t>":</w:t>
      </w:r>
    </w:p>
    <w:p w14:paraId="38540604"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0A77983B"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CREATE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proofErr w:type="gramStart"/>
      <w:r w:rsidRPr="004F5116">
        <w:rPr>
          <w:rFonts w:ascii="Consolas" w:eastAsia="Times New Roman" w:hAnsi="Consolas" w:cs="Times New Roman"/>
          <w:color w:val="000000"/>
          <w:sz w:val="23"/>
          <w:szCs w:val="23"/>
        </w:rPr>
        <w:t>testDB</w:t>
      </w:r>
      <w:proofErr w:type="spellEnd"/>
      <w:r w:rsidRPr="004F5116">
        <w:rPr>
          <w:rFonts w:ascii="Consolas" w:eastAsia="Times New Roman" w:hAnsi="Consolas" w:cs="Times New Roman"/>
          <w:color w:val="000000"/>
          <w:sz w:val="23"/>
          <w:szCs w:val="23"/>
        </w:rPr>
        <w:t>;</w:t>
      </w:r>
      <w:proofErr w:type="gramEnd"/>
    </w:p>
    <w:p w14:paraId="2917BB91"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xml:space="preserve"> Make sure you have admin privilege before creating any database. Once a database is created, you can check it in the list of databases with the following SQL command: SHOW </w:t>
      </w:r>
      <w:proofErr w:type="gramStart"/>
      <w:r w:rsidRPr="004F5116">
        <w:rPr>
          <w:rFonts w:ascii="Verdana" w:eastAsia="Times New Roman" w:hAnsi="Verdana" w:cs="Times New Roman"/>
          <w:color w:val="000000"/>
          <w:sz w:val="23"/>
          <w:szCs w:val="23"/>
        </w:rPr>
        <w:t>DATABASES;</w:t>
      </w:r>
      <w:proofErr w:type="gramEnd"/>
    </w:p>
    <w:p w14:paraId="7543CA57"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SQL DROP DATABASE Statement</w:t>
      </w:r>
    </w:p>
    <w:p w14:paraId="44B668FF"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9" w:history="1">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u w:val="single"/>
            <w:bdr w:val="single" w:sz="6" w:space="6" w:color="4CAF50" w:frame="1"/>
            <w:shd w:val="clear" w:color="auto" w:fill="4CAF50"/>
          </w:rPr>
          <w:t>Previous</w:t>
        </w:r>
      </w:hyperlink>
      <w:hyperlink r:id="rId10" w:history="1">
        <w:r w:rsidRPr="004F5116">
          <w:rPr>
            <w:rFonts w:ascii="Verdana" w:eastAsia="Times New Roman" w:hAnsi="Verdana" w:cs="Times New Roman"/>
            <w:color w:val="FFFFFF"/>
            <w:sz w:val="26"/>
            <w:szCs w:val="26"/>
            <w:u w:val="single"/>
            <w:bdr w:val="single" w:sz="6" w:space="6" w:color="4CAF50" w:frame="1"/>
            <w:shd w:val="clear" w:color="auto" w:fill="4CAF50"/>
          </w:rPr>
          <w:t>Next</w:t>
        </w:r>
        <w:proofErr w:type="spellEnd"/>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hyperlink>
    </w:p>
    <w:p w14:paraId="24E6EAC3"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006EC918">
          <v:rect id="_x0000_i1029" style="width:0;height:0" o:hralign="center" o:hrstd="t" o:hrnoshade="t" o:hr="t" fillcolor="black" stroked="f"/>
        </w:pict>
      </w:r>
    </w:p>
    <w:p w14:paraId="49C8F270"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lastRenderedPageBreak/>
        <w:t>The SQL DROP DATABASE Statement</w:t>
      </w:r>
    </w:p>
    <w:p w14:paraId="3D0983FC"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DROP DATABASE statement is used to drop an existing SQL database.</w:t>
      </w:r>
    </w:p>
    <w:p w14:paraId="31193776"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2F716656"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proofErr w:type="gramStart"/>
      <w:r w:rsidRPr="004F5116">
        <w:rPr>
          <w:rFonts w:ascii="Consolas" w:eastAsia="Times New Roman" w:hAnsi="Consolas" w:cs="Times New Roman"/>
          <w:i/>
          <w:iCs/>
          <w:color w:val="000000"/>
          <w:sz w:val="23"/>
          <w:szCs w:val="23"/>
        </w:rPr>
        <w:t>databasename</w:t>
      </w:r>
      <w:proofErr w:type="spellEnd"/>
      <w:r w:rsidRPr="004F5116">
        <w:rPr>
          <w:rFonts w:ascii="Consolas" w:eastAsia="Times New Roman" w:hAnsi="Consolas" w:cs="Times New Roman"/>
          <w:color w:val="000000"/>
          <w:sz w:val="23"/>
          <w:szCs w:val="23"/>
        </w:rPr>
        <w:t>;</w:t>
      </w:r>
      <w:proofErr w:type="gramEnd"/>
    </w:p>
    <w:p w14:paraId="2C6FBB1F"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Note:</w:t>
      </w:r>
      <w:r w:rsidRPr="004F5116">
        <w:rPr>
          <w:rFonts w:ascii="Verdana" w:eastAsia="Times New Roman" w:hAnsi="Verdana" w:cs="Times New Roman"/>
          <w:color w:val="000000"/>
          <w:sz w:val="23"/>
          <w:szCs w:val="23"/>
        </w:rPr>
        <w:t> Be careful before dropping a database. Deleting a database will result in loss of complete information stored in the database!</w:t>
      </w:r>
    </w:p>
    <w:p w14:paraId="556A71D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35255BE9">
          <v:rect id="_x0000_i1030" style="width:0;height:0" o:hralign="center" o:hrstd="t" o:hrnoshade="t" o:hr="t" fillcolor="black" stroked="f"/>
        </w:pict>
      </w:r>
    </w:p>
    <w:p w14:paraId="6F9E66A6"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DROP DATABASE Example</w:t>
      </w:r>
    </w:p>
    <w:p w14:paraId="2AD4DFD3"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following SQL statement drops the existing database "</w:t>
      </w:r>
      <w:proofErr w:type="spellStart"/>
      <w:r w:rsidRPr="004F5116">
        <w:rPr>
          <w:rFonts w:ascii="Verdana" w:eastAsia="Times New Roman" w:hAnsi="Verdana" w:cs="Times New Roman"/>
          <w:color w:val="000000"/>
          <w:sz w:val="23"/>
          <w:szCs w:val="23"/>
        </w:rPr>
        <w:t>testDB</w:t>
      </w:r>
      <w:proofErr w:type="spellEnd"/>
      <w:r w:rsidRPr="004F5116">
        <w:rPr>
          <w:rFonts w:ascii="Verdana" w:eastAsia="Times New Roman" w:hAnsi="Verdana" w:cs="Times New Roman"/>
          <w:color w:val="000000"/>
          <w:sz w:val="23"/>
          <w:szCs w:val="23"/>
        </w:rPr>
        <w:t>":</w:t>
      </w:r>
    </w:p>
    <w:p w14:paraId="439B5C52"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3A31983F"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proofErr w:type="gramStart"/>
      <w:r w:rsidRPr="004F5116">
        <w:rPr>
          <w:rFonts w:ascii="Consolas" w:eastAsia="Times New Roman" w:hAnsi="Consolas" w:cs="Times New Roman"/>
          <w:color w:val="000000"/>
          <w:sz w:val="23"/>
          <w:szCs w:val="23"/>
        </w:rPr>
        <w:t>testDB</w:t>
      </w:r>
      <w:proofErr w:type="spellEnd"/>
      <w:r w:rsidRPr="004F5116">
        <w:rPr>
          <w:rFonts w:ascii="Consolas" w:eastAsia="Times New Roman" w:hAnsi="Consolas" w:cs="Times New Roman"/>
          <w:color w:val="000000"/>
          <w:sz w:val="23"/>
          <w:szCs w:val="23"/>
        </w:rPr>
        <w:t>;</w:t>
      </w:r>
      <w:proofErr w:type="gramEnd"/>
    </w:p>
    <w:p w14:paraId="1BAA764A"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xml:space="preserve"> Make sure you have admin privilege before dropping any database. Once a database is dropped, you can check it in the list of databases with the following SQL command: SHOW </w:t>
      </w:r>
      <w:proofErr w:type="gramStart"/>
      <w:r w:rsidRPr="004F5116">
        <w:rPr>
          <w:rFonts w:ascii="Verdana" w:eastAsia="Times New Roman" w:hAnsi="Verdana" w:cs="Times New Roman"/>
          <w:color w:val="000000"/>
          <w:sz w:val="23"/>
          <w:szCs w:val="23"/>
        </w:rPr>
        <w:t>DATABASES;</w:t>
      </w:r>
      <w:proofErr w:type="gramEnd"/>
    </w:p>
    <w:p w14:paraId="4FE0F2E7"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SQL BACKUP DATABASE for SQL Server</w:t>
      </w:r>
    </w:p>
    <w:p w14:paraId="03D35E50"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11" w:history="1">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u w:val="single"/>
            <w:bdr w:val="single" w:sz="6" w:space="6" w:color="4CAF50" w:frame="1"/>
            <w:shd w:val="clear" w:color="auto" w:fill="4CAF50"/>
          </w:rPr>
          <w:t>Previous</w:t>
        </w:r>
      </w:hyperlink>
      <w:hyperlink r:id="rId12" w:history="1">
        <w:r w:rsidRPr="004F5116">
          <w:rPr>
            <w:rFonts w:ascii="Verdana" w:eastAsia="Times New Roman" w:hAnsi="Verdana" w:cs="Times New Roman"/>
            <w:color w:val="FFFFFF"/>
            <w:sz w:val="26"/>
            <w:szCs w:val="26"/>
            <w:u w:val="single"/>
            <w:bdr w:val="single" w:sz="6" w:space="6" w:color="4CAF50" w:frame="1"/>
            <w:shd w:val="clear" w:color="auto" w:fill="4CAF50"/>
          </w:rPr>
          <w:t>Next</w:t>
        </w:r>
        <w:proofErr w:type="spellEnd"/>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hyperlink>
    </w:p>
    <w:p w14:paraId="5ED5E71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0BDEBB09">
          <v:rect id="_x0000_i1033" style="width:0;height:0" o:hralign="center" o:hrstd="t" o:hrnoshade="t" o:hr="t" fillcolor="black" stroked="f"/>
        </w:pict>
      </w:r>
    </w:p>
    <w:p w14:paraId="4F0F8139"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The SQL BACKUP DATABASE Statement</w:t>
      </w:r>
    </w:p>
    <w:p w14:paraId="20DD4B10"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BACKUP DATABASE statement is used in SQL Server to create a full back up of an existing SQL database.</w:t>
      </w:r>
    </w:p>
    <w:p w14:paraId="6495791B"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lastRenderedPageBreak/>
        <w:t>Syntax</w:t>
      </w:r>
    </w:p>
    <w:p w14:paraId="5553E7E9"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BACKUP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databasename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TO</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DISK</w:t>
      </w:r>
      <w:r w:rsidRPr="004F5116">
        <w:rPr>
          <w:rFonts w:ascii="Consolas" w:eastAsia="Times New Roman" w:hAnsi="Consolas" w:cs="Times New Roman"/>
          <w:color w:val="000000"/>
          <w:sz w:val="23"/>
          <w:szCs w:val="23"/>
        </w:rPr>
        <w:t> = </w:t>
      </w:r>
      <w:r w:rsidRPr="004F5116">
        <w:rPr>
          <w:rFonts w:ascii="Consolas" w:eastAsia="Times New Roman" w:hAnsi="Consolas" w:cs="Times New Roman"/>
          <w:color w:val="A52A2A"/>
          <w:sz w:val="23"/>
          <w:szCs w:val="23"/>
        </w:rPr>
        <w:t>'</w:t>
      </w:r>
      <w:proofErr w:type="spellStart"/>
      <w:r w:rsidRPr="004F5116">
        <w:rPr>
          <w:rFonts w:ascii="Consolas" w:eastAsia="Times New Roman" w:hAnsi="Consolas" w:cs="Times New Roman"/>
          <w:i/>
          <w:iCs/>
          <w:color w:val="A52A2A"/>
          <w:sz w:val="23"/>
          <w:szCs w:val="23"/>
        </w:rPr>
        <w:t>filepath</w:t>
      </w:r>
      <w:proofErr w:type="spellEnd"/>
      <w:proofErr w:type="gramStart"/>
      <w:r w:rsidRPr="004F5116">
        <w:rPr>
          <w:rFonts w:ascii="Consolas" w:eastAsia="Times New Roman" w:hAnsi="Consolas" w:cs="Times New Roman"/>
          <w:color w:val="A52A2A"/>
          <w:sz w:val="23"/>
          <w:szCs w:val="23"/>
        </w:rPr>
        <w:t>'</w:t>
      </w:r>
      <w:r w:rsidRPr="004F5116">
        <w:rPr>
          <w:rFonts w:ascii="Consolas" w:eastAsia="Times New Roman" w:hAnsi="Consolas" w:cs="Times New Roman"/>
          <w:color w:val="000000"/>
          <w:sz w:val="23"/>
          <w:szCs w:val="23"/>
        </w:rPr>
        <w:t>;</w:t>
      </w:r>
      <w:proofErr w:type="gramEnd"/>
    </w:p>
    <w:p w14:paraId="0EF4AD17"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7ABA094E">
          <v:rect id="_x0000_i1034" style="width:0;height:0" o:hralign="center" o:hrstd="t" o:hrnoshade="t" o:hr="t" fillcolor="black" stroked="f"/>
        </w:pict>
      </w:r>
    </w:p>
    <w:p w14:paraId="5BA0FDDB"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The SQL BACKUP WITH DIFFERENTIAL Statement</w:t>
      </w:r>
    </w:p>
    <w:p w14:paraId="4A37A4BB"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A differential back up only backs up the parts of the database that have changed since the last full database backup.</w:t>
      </w:r>
    </w:p>
    <w:p w14:paraId="53B78288"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42178B20"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BACKUP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databasename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TO</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DISK</w:t>
      </w:r>
      <w:r w:rsidRPr="004F5116">
        <w:rPr>
          <w:rFonts w:ascii="Consolas" w:eastAsia="Times New Roman" w:hAnsi="Consolas" w:cs="Times New Roman"/>
          <w:color w:val="000000"/>
          <w:sz w:val="23"/>
          <w:szCs w:val="23"/>
        </w:rPr>
        <w:t> = </w:t>
      </w:r>
      <w:r w:rsidRPr="004F5116">
        <w:rPr>
          <w:rFonts w:ascii="Consolas" w:eastAsia="Times New Roman" w:hAnsi="Consolas" w:cs="Times New Roman"/>
          <w:color w:val="A52A2A"/>
          <w:sz w:val="23"/>
          <w:szCs w:val="23"/>
        </w:rPr>
        <w:t>'</w:t>
      </w:r>
      <w:proofErr w:type="spellStart"/>
      <w:r w:rsidRPr="004F5116">
        <w:rPr>
          <w:rFonts w:ascii="Consolas" w:eastAsia="Times New Roman" w:hAnsi="Consolas" w:cs="Times New Roman"/>
          <w:i/>
          <w:iCs/>
          <w:color w:val="A52A2A"/>
          <w:sz w:val="23"/>
          <w:szCs w:val="23"/>
        </w:rPr>
        <w:t>filepath</w:t>
      </w:r>
      <w:proofErr w:type="spellEnd"/>
      <w:r w:rsidRPr="004F5116">
        <w:rPr>
          <w:rFonts w:ascii="Consolas" w:eastAsia="Times New Roman" w:hAnsi="Consolas" w:cs="Times New Roman"/>
          <w:color w:val="A52A2A"/>
          <w:sz w:val="23"/>
          <w:szCs w:val="23"/>
        </w:rPr>
        <w:t>'</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WITH</w:t>
      </w:r>
      <w:r w:rsidRPr="004F5116">
        <w:rPr>
          <w:rFonts w:ascii="Consolas" w:eastAsia="Times New Roman" w:hAnsi="Consolas" w:cs="Times New Roman"/>
          <w:color w:val="000000"/>
          <w:sz w:val="23"/>
          <w:szCs w:val="23"/>
        </w:rPr>
        <w:t> </w:t>
      </w:r>
      <w:proofErr w:type="gramStart"/>
      <w:r w:rsidRPr="004F5116">
        <w:rPr>
          <w:rFonts w:ascii="Consolas" w:eastAsia="Times New Roman" w:hAnsi="Consolas" w:cs="Times New Roman"/>
          <w:color w:val="000000"/>
          <w:sz w:val="23"/>
          <w:szCs w:val="23"/>
        </w:rPr>
        <w:t>DIFFERENTIAL;</w:t>
      </w:r>
      <w:proofErr w:type="gramEnd"/>
    </w:p>
    <w:p w14:paraId="1C411DC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4E03E8A6">
          <v:rect id="_x0000_i1035" style="width:0;height:0" o:hralign="center" o:hrstd="t" o:hrnoshade="t" o:hr="t" fillcolor="black" stroked="f"/>
        </w:pict>
      </w:r>
    </w:p>
    <w:p w14:paraId="0920E66A"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BACKUP DATABASE Example</w:t>
      </w:r>
    </w:p>
    <w:p w14:paraId="4E34390A"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following SQL statement creates a full back up of the existing database "</w:t>
      </w:r>
      <w:proofErr w:type="spellStart"/>
      <w:r w:rsidRPr="004F5116">
        <w:rPr>
          <w:rFonts w:ascii="Verdana" w:eastAsia="Times New Roman" w:hAnsi="Verdana" w:cs="Times New Roman"/>
          <w:color w:val="000000"/>
          <w:sz w:val="23"/>
          <w:szCs w:val="23"/>
        </w:rPr>
        <w:t>testDB</w:t>
      </w:r>
      <w:proofErr w:type="spellEnd"/>
      <w:r w:rsidRPr="004F5116">
        <w:rPr>
          <w:rFonts w:ascii="Verdana" w:eastAsia="Times New Roman" w:hAnsi="Verdana" w:cs="Times New Roman"/>
          <w:color w:val="000000"/>
          <w:sz w:val="23"/>
          <w:szCs w:val="23"/>
        </w:rPr>
        <w:t>" to the D disk:</w:t>
      </w:r>
    </w:p>
    <w:p w14:paraId="447D07E1"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0BA41503"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BACKUP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testDB</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TO</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DISK</w:t>
      </w:r>
      <w:r w:rsidRPr="004F5116">
        <w:rPr>
          <w:rFonts w:ascii="Consolas" w:eastAsia="Times New Roman" w:hAnsi="Consolas" w:cs="Times New Roman"/>
          <w:color w:val="000000"/>
          <w:sz w:val="23"/>
          <w:szCs w:val="23"/>
        </w:rPr>
        <w:t> = </w:t>
      </w:r>
      <w:r w:rsidRPr="004F5116">
        <w:rPr>
          <w:rFonts w:ascii="Consolas" w:eastAsia="Times New Roman" w:hAnsi="Consolas" w:cs="Times New Roman"/>
          <w:color w:val="A52A2A"/>
          <w:sz w:val="23"/>
          <w:szCs w:val="23"/>
        </w:rPr>
        <w:t>'D:\backups\</w:t>
      </w:r>
      <w:proofErr w:type="spellStart"/>
      <w:r w:rsidRPr="004F5116">
        <w:rPr>
          <w:rFonts w:ascii="Consolas" w:eastAsia="Times New Roman" w:hAnsi="Consolas" w:cs="Times New Roman"/>
          <w:color w:val="A52A2A"/>
          <w:sz w:val="23"/>
          <w:szCs w:val="23"/>
        </w:rPr>
        <w:t>testDB.bak</w:t>
      </w:r>
      <w:proofErr w:type="spellEnd"/>
      <w:proofErr w:type="gramStart"/>
      <w:r w:rsidRPr="004F5116">
        <w:rPr>
          <w:rFonts w:ascii="Consolas" w:eastAsia="Times New Roman" w:hAnsi="Consolas" w:cs="Times New Roman"/>
          <w:color w:val="A52A2A"/>
          <w:sz w:val="23"/>
          <w:szCs w:val="23"/>
        </w:rPr>
        <w:t>'</w:t>
      </w:r>
      <w:r w:rsidRPr="004F5116">
        <w:rPr>
          <w:rFonts w:ascii="Consolas" w:eastAsia="Times New Roman" w:hAnsi="Consolas" w:cs="Times New Roman"/>
          <w:color w:val="000000"/>
          <w:sz w:val="23"/>
          <w:szCs w:val="23"/>
        </w:rPr>
        <w:t>;</w:t>
      </w:r>
      <w:proofErr w:type="gramEnd"/>
    </w:p>
    <w:p w14:paraId="30C6D880"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Always back up the database to a different drive than the actual database. Then, if you get a disk crash, you will not lose your backup file along with the database.</w:t>
      </w:r>
    </w:p>
    <w:p w14:paraId="576C7A1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07011721">
          <v:rect id="_x0000_i1036" style="width:0;height:0" o:hralign="center" o:hrstd="t" o:hrnoshade="t" o:hr="t" fillcolor="black" stroked="f"/>
        </w:pict>
      </w:r>
    </w:p>
    <w:p w14:paraId="7795C602"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BACKUP WITH DIFFERENTIAL Example</w:t>
      </w:r>
    </w:p>
    <w:p w14:paraId="47DA3742"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lastRenderedPageBreak/>
        <w:t>The following SQL statement creates a differential back up of the database "</w:t>
      </w:r>
      <w:proofErr w:type="spellStart"/>
      <w:r w:rsidRPr="004F5116">
        <w:rPr>
          <w:rFonts w:ascii="Verdana" w:eastAsia="Times New Roman" w:hAnsi="Verdana" w:cs="Times New Roman"/>
          <w:color w:val="000000"/>
          <w:sz w:val="23"/>
          <w:szCs w:val="23"/>
        </w:rPr>
        <w:t>testDB</w:t>
      </w:r>
      <w:proofErr w:type="spellEnd"/>
      <w:r w:rsidRPr="004F5116">
        <w:rPr>
          <w:rFonts w:ascii="Verdana" w:eastAsia="Times New Roman" w:hAnsi="Verdana" w:cs="Times New Roman"/>
          <w:color w:val="000000"/>
          <w:sz w:val="23"/>
          <w:szCs w:val="23"/>
        </w:rPr>
        <w:t>":</w:t>
      </w:r>
    </w:p>
    <w:p w14:paraId="1986B49F"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5FCC02D7"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BACKUP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DATABASE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testDB</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TO</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DISK</w:t>
      </w:r>
      <w:r w:rsidRPr="004F5116">
        <w:rPr>
          <w:rFonts w:ascii="Consolas" w:eastAsia="Times New Roman" w:hAnsi="Consolas" w:cs="Times New Roman"/>
          <w:color w:val="000000"/>
          <w:sz w:val="23"/>
          <w:szCs w:val="23"/>
        </w:rPr>
        <w:t> = </w:t>
      </w:r>
      <w:r w:rsidRPr="004F5116">
        <w:rPr>
          <w:rFonts w:ascii="Consolas" w:eastAsia="Times New Roman" w:hAnsi="Consolas" w:cs="Times New Roman"/>
          <w:color w:val="A52A2A"/>
          <w:sz w:val="23"/>
          <w:szCs w:val="23"/>
        </w:rPr>
        <w:t>'D:\backups\</w:t>
      </w:r>
      <w:proofErr w:type="spellStart"/>
      <w:r w:rsidRPr="004F5116">
        <w:rPr>
          <w:rFonts w:ascii="Consolas" w:eastAsia="Times New Roman" w:hAnsi="Consolas" w:cs="Times New Roman"/>
          <w:color w:val="A52A2A"/>
          <w:sz w:val="23"/>
          <w:szCs w:val="23"/>
        </w:rPr>
        <w:t>testDB.bak</w:t>
      </w:r>
      <w:proofErr w:type="spellEnd"/>
      <w:r w:rsidRPr="004F5116">
        <w:rPr>
          <w:rFonts w:ascii="Consolas" w:eastAsia="Times New Roman" w:hAnsi="Consolas" w:cs="Times New Roman"/>
          <w:color w:val="A52A2A"/>
          <w:sz w:val="23"/>
          <w:szCs w:val="23"/>
        </w:rPr>
        <w:t>'</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WITH</w:t>
      </w:r>
      <w:r w:rsidRPr="004F5116">
        <w:rPr>
          <w:rFonts w:ascii="Consolas" w:eastAsia="Times New Roman" w:hAnsi="Consolas" w:cs="Times New Roman"/>
          <w:color w:val="000000"/>
          <w:sz w:val="23"/>
          <w:szCs w:val="23"/>
        </w:rPr>
        <w:t> </w:t>
      </w:r>
      <w:proofErr w:type="gramStart"/>
      <w:r w:rsidRPr="004F5116">
        <w:rPr>
          <w:rFonts w:ascii="Consolas" w:eastAsia="Times New Roman" w:hAnsi="Consolas" w:cs="Times New Roman"/>
          <w:color w:val="000000"/>
          <w:sz w:val="23"/>
          <w:szCs w:val="23"/>
        </w:rPr>
        <w:t>DIFFERENTIAL;</w:t>
      </w:r>
      <w:proofErr w:type="gramEnd"/>
    </w:p>
    <w:p w14:paraId="3095CC18"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xml:space="preserve"> A differential back up reduces the </w:t>
      </w:r>
      <w:proofErr w:type="spellStart"/>
      <w:r w:rsidRPr="004F5116">
        <w:rPr>
          <w:rFonts w:ascii="Verdana" w:eastAsia="Times New Roman" w:hAnsi="Verdana" w:cs="Times New Roman"/>
          <w:color w:val="000000"/>
          <w:sz w:val="23"/>
          <w:szCs w:val="23"/>
        </w:rPr>
        <w:t>back up</w:t>
      </w:r>
      <w:proofErr w:type="spellEnd"/>
      <w:r w:rsidRPr="004F5116">
        <w:rPr>
          <w:rFonts w:ascii="Verdana" w:eastAsia="Times New Roman" w:hAnsi="Verdana" w:cs="Times New Roman"/>
          <w:color w:val="000000"/>
          <w:sz w:val="23"/>
          <w:szCs w:val="23"/>
        </w:rPr>
        <w:t xml:space="preserve"> time (since only the changes are backed up).</w:t>
      </w:r>
    </w:p>
    <w:p w14:paraId="09D8AB6F"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SQL CREATE TABLE Statement</w:t>
      </w:r>
    </w:p>
    <w:p w14:paraId="58357AA5"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13" w:history="1">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u w:val="single"/>
            <w:bdr w:val="single" w:sz="6" w:space="6" w:color="4CAF50" w:frame="1"/>
            <w:shd w:val="clear" w:color="auto" w:fill="4CAF50"/>
          </w:rPr>
          <w:t>Previous</w:t>
        </w:r>
      </w:hyperlink>
      <w:hyperlink r:id="rId14" w:history="1">
        <w:r w:rsidRPr="004F5116">
          <w:rPr>
            <w:rFonts w:ascii="Verdana" w:eastAsia="Times New Roman" w:hAnsi="Verdana" w:cs="Times New Roman"/>
            <w:color w:val="FFFFFF"/>
            <w:sz w:val="26"/>
            <w:szCs w:val="26"/>
            <w:u w:val="single"/>
            <w:bdr w:val="single" w:sz="6" w:space="6" w:color="4CAF50" w:frame="1"/>
            <w:shd w:val="clear" w:color="auto" w:fill="4CAF50"/>
          </w:rPr>
          <w:t>Next</w:t>
        </w:r>
        <w:proofErr w:type="spellEnd"/>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hyperlink>
    </w:p>
    <w:p w14:paraId="16AEE40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0290803">
          <v:rect id="_x0000_i1041" style="width:0;height:0" o:hralign="center" o:hrstd="t" o:hrnoshade="t" o:hr="t" fillcolor="black" stroked="f"/>
        </w:pict>
      </w:r>
    </w:p>
    <w:p w14:paraId="4E6FDE4D"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The SQL CREATE TABLE Statement</w:t>
      </w:r>
    </w:p>
    <w:p w14:paraId="34B01B6C"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CREATE TABLE statement is used to create a new table in a database.</w:t>
      </w:r>
    </w:p>
    <w:p w14:paraId="6318C3D7"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481E057E"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CREATE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table_name</w:t>
      </w:r>
      <w:proofErr w:type="spellEnd"/>
      <w:r w:rsidRPr="004F5116">
        <w:rPr>
          <w:rFonts w:ascii="Consolas" w:eastAsia="Times New Roman" w:hAnsi="Consolas" w:cs="Times New Roman"/>
          <w:i/>
          <w:iCs/>
          <w:color w:val="000000"/>
          <w:sz w:val="23"/>
          <w:szCs w:val="23"/>
        </w:rPr>
        <w:t> </w:t>
      </w:r>
      <w:r w:rsidRPr="004F5116">
        <w:rPr>
          <w:rFonts w:ascii="Consolas" w:eastAsia="Times New Roman" w:hAnsi="Consolas" w:cs="Times New Roman"/>
          <w:color w:val="000000"/>
          <w:sz w:val="23"/>
          <w:szCs w:val="23"/>
        </w:rPr>
        <w:t>(</w:t>
      </w:r>
      <w:r w:rsidRPr="004F5116">
        <w:rPr>
          <w:rFonts w:ascii="Consolas" w:eastAsia="Times New Roman" w:hAnsi="Consolas" w:cs="Times New Roman"/>
          <w:color w:val="000000"/>
          <w:sz w:val="23"/>
          <w:szCs w:val="23"/>
        </w:rPr>
        <w:br/>
      </w:r>
      <w:r w:rsidRPr="004F5116">
        <w:rPr>
          <w:rFonts w:ascii="Consolas" w:eastAsia="Times New Roman" w:hAnsi="Consolas" w:cs="Times New Roman"/>
          <w:i/>
          <w:iCs/>
          <w:color w:val="000000"/>
          <w:sz w:val="23"/>
          <w:szCs w:val="23"/>
        </w:rPr>
        <w:t>    column1 datatype</w:t>
      </w:r>
      <w:r w:rsidRPr="004F5116">
        <w:rPr>
          <w:rFonts w:ascii="Consolas" w:eastAsia="Times New Roman" w:hAnsi="Consolas" w:cs="Times New Roman"/>
          <w:color w:val="000000"/>
          <w:sz w:val="23"/>
          <w:szCs w:val="23"/>
        </w:rPr>
        <w:t>,</w:t>
      </w:r>
      <w:r w:rsidRPr="004F5116">
        <w:rPr>
          <w:rFonts w:ascii="Consolas" w:eastAsia="Times New Roman" w:hAnsi="Consolas" w:cs="Times New Roman"/>
          <w:color w:val="000000"/>
          <w:sz w:val="23"/>
          <w:szCs w:val="23"/>
        </w:rPr>
        <w:br/>
      </w:r>
      <w:r w:rsidRPr="004F5116">
        <w:rPr>
          <w:rFonts w:ascii="Consolas" w:eastAsia="Times New Roman" w:hAnsi="Consolas" w:cs="Times New Roman"/>
          <w:i/>
          <w:iCs/>
          <w:color w:val="000000"/>
          <w:sz w:val="23"/>
          <w:szCs w:val="23"/>
        </w:rPr>
        <w:t>    column2 datatype</w:t>
      </w:r>
      <w:r w:rsidRPr="004F5116">
        <w:rPr>
          <w:rFonts w:ascii="Consolas" w:eastAsia="Times New Roman" w:hAnsi="Consolas" w:cs="Times New Roman"/>
          <w:color w:val="000000"/>
          <w:sz w:val="23"/>
          <w:szCs w:val="23"/>
        </w:rPr>
        <w:t>,</w:t>
      </w:r>
      <w:r w:rsidRPr="004F5116">
        <w:rPr>
          <w:rFonts w:ascii="Consolas" w:eastAsia="Times New Roman" w:hAnsi="Consolas" w:cs="Times New Roman"/>
          <w:color w:val="000000"/>
          <w:sz w:val="23"/>
          <w:szCs w:val="23"/>
        </w:rPr>
        <w:br/>
      </w:r>
      <w:r w:rsidRPr="004F5116">
        <w:rPr>
          <w:rFonts w:ascii="Consolas" w:eastAsia="Times New Roman" w:hAnsi="Consolas" w:cs="Times New Roman"/>
          <w:i/>
          <w:iCs/>
          <w:color w:val="000000"/>
          <w:sz w:val="23"/>
          <w:szCs w:val="23"/>
        </w:rPr>
        <w:t>    column3 datatype</w:t>
      </w:r>
      <w:r w:rsidRPr="004F5116">
        <w:rPr>
          <w:rFonts w:ascii="Consolas" w:eastAsia="Times New Roman" w:hAnsi="Consolas" w:cs="Times New Roman"/>
          <w:color w:val="000000"/>
          <w:sz w:val="23"/>
          <w:szCs w:val="23"/>
        </w:rPr>
        <w:t>,</w:t>
      </w:r>
      <w:r w:rsidRPr="004F5116">
        <w:rPr>
          <w:rFonts w:ascii="Consolas" w:eastAsia="Times New Roman" w:hAnsi="Consolas" w:cs="Times New Roman"/>
          <w:color w:val="000000"/>
          <w:sz w:val="23"/>
          <w:szCs w:val="23"/>
        </w:rPr>
        <w:br/>
        <w:t>   ....</w:t>
      </w:r>
      <w:r w:rsidRPr="004F5116">
        <w:rPr>
          <w:rFonts w:ascii="Consolas" w:eastAsia="Times New Roman" w:hAnsi="Consolas" w:cs="Times New Roman"/>
          <w:color w:val="000000"/>
          <w:sz w:val="23"/>
          <w:szCs w:val="23"/>
        </w:rPr>
        <w:br/>
      </w:r>
      <w:proofErr w:type="gramStart"/>
      <w:r w:rsidRPr="004F5116">
        <w:rPr>
          <w:rFonts w:ascii="Consolas" w:eastAsia="Times New Roman" w:hAnsi="Consolas" w:cs="Times New Roman"/>
          <w:color w:val="000000"/>
          <w:sz w:val="23"/>
          <w:szCs w:val="23"/>
        </w:rPr>
        <w:t>);</w:t>
      </w:r>
      <w:proofErr w:type="gramEnd"/>
    </w:p>
    <w:p w14:paraId="42C58C50"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column parameters specify the names of the columns of the table.</w:t>
      </w:r>
    </w:p>
    <w:p w14:paraId="2FA4B53A"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datatype parameter specifies the type of data the column can hold (</w:t>
      </w:r>
      <w:proofErr w:type="gramStart"/>
      <w:r w:rsidRPr="004F5116">
        <w:rPr>
          <w:rFonts w:ascii="Verdana" w:eastAsia="Times New Roman" w:hAnsi="Verdana" w:cs="Times New Roman"/>
          <w:color w:val="000000"/>
          <w:sz w:val="23"/>
          <w:szCs w:val="23"/>
        </w:rPr>
        <w:t>e.g.</w:t>
      </w:r>
      <w:proofErr w:type="gramEnd"/>
      <w:r w:rsidRPr="004F5116">
        <w:rPr>
          <w:rFonts w:ascii="Verdana" w:eastAsia="Times New Roman" w:hAnsi="Verdana" w:cs="Times New Roman"/>
          <w:color w:val="000000"/>
          <w:sz w:val="23"/>
          <w:szCs w:val="23"/>
        </w:rPr>
        <w:t xml:space="preserve"> varchar, integer, date, etc.).</w:t>
      </w:r>
    </w:p>
    <w:p w14:paraId="5CC93594"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For an overview of the available data types, go to our complete </w:t>
      </w:r>
      <w:hyperlink r:id="rId15" w:history="1">
        <w:r w:rsidRPr="004F5116">
          <w:rPr>
            <w:rFonts w:ascii="Verdana" w:eastAsia="Times New Roman" w:hAnsi="Verdana" w:cs="Times New Roman"/>
            <w:color w:val="0000FF"/>
            <w:sz w:val="23"/>
            <w:szCs w:val="23"/>
            <w:u w:val="single"/>
          </w:rPr>
          <w:t>Data Types Reference</w:t>
        </w:r>
      </w:hyperlink>
      <w:r w:rsidRPr="004F5116">
        <w:rPr>
          <w:rFonts w:ascii="Verdana" w:eastAsia="Times New Roman" w:hAnsi="Verdana" w:cs="Times New Roman"/>
          <w:color w:val="000000"/>
          <w:sz w:val="23"/>
          <w:szCs w:val="23"/>
        </w:rPr>
        <w:t>.</w:t>
      </w:r>
    </w:p>
    <w:p w14:paraId="2E1961DB"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12519BC">
          <v:rect id="_x0000_i1042" style="width:0;height:0" o:hralign="center" o:hrstd="t" o:hrnoshade="t" o:hr="t" fillcolor="black" stroked="f"/>
        </w:pict>
      </w:r>
    </w:p>
    <w:p w14:paraId="1ECBE866"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lastRenderedPageBreak/>
        <w:t>SQL CREATE TABLE Example</w:t>
      </w:r>
    </w:p>
    <w:p w14:paraId="0F9F62BB"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 xml:space="preserve">The following example creates a table called "Persons" that contains five columns: </w:t>
      </w:r>
      <w:proofErr w:type="spellStart"/>
      <w:r w:rsidRPr="004F5116">
        <w:rPr>
          <w:rFonts w:ascii="Verdana" w:eastAsia="Times New Roman" w:hAnsi="Verdana" w:cs="Times New Roman"/>
          <w:color w:val="000000"/>
          <w:sz w:val="23"/>
          <w:szCs w:val="23"/>
        </w:rPr>
        <w:t>PersonID</w:t>
      </w:r>
      <w:proofErr w:type="spellEnd"/>
      <w:r w:rsidRPr="004F5116">
        <w:rPr>
          <w:rFonts w:ascii="Verdana" w:eastAsia="Times New Roman" w:hAnsi="Verdana" w:cs="Times New Roman"/>
          <w:color w:val="000000"/>
          <w:sz w:val="23"/>
          <w:szCs w:val="23"/>
        </w:rPr>
        <w:t xml:space="preserve">, </w:t>
      </w:r>
      <w:proofErr w:type="spellStart"/>
      <w:r w:rsidRPr="004F5116">
        <w:rPr>
          <w:rFonts w:ascii="Verdana" w:eastAsia="Times New Roman" w:hAnsi="Verdana" w:cs="Times New Roman"/>
          <w:color w:val="000000"/>
          <w:sz w:val="23"/>
          <w:szCs w:val="23"/>
        </w:rPr>
        <w:t>LastName</w:t>
      </w:r>
      <w:proofErr w:type="spellEnd"/>
      <w:r w:rsidRPr="004F5116">
        <w:rPr>
          <w:rFonts w:ascii="Verdana" w:eastAsia="Times New Roman" w:hAnsi="Verdana" w:cs="Times New Roman"/>
          <w:color w:val="000000"/>
          <w:sz w:val="23"/>
          <w:szCs w:val="23"/>
        </w:rPr>
        <w:t>, FirstName, Address, and City:</w:t>
      </w:r>
    </w:p>
    <w:p w14:paraId="709B52F5"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11CA7598"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CREATE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Persons (</w:t>
      </w:r>
      <w:r w:rsidRPr="004F5116">
        <w:rPr>
          <w:rFonts w:ascii="Consolas" w:eastAsia="Times New Roman" w:hAnsi="Consolas" w:cs="Times New Roman"/>
          <w:color w:val="000000"/>
          <w:sz w:val="23"/>
          <w:szCs w:val="23"/>
        </w:rPr>
        <w:br/>
        <w:t xml:space="preserve">    </w:t>
      </w:r>
      <w:proofErr w:type="spellStart"/>
      <w:r w:rsidRPr="004F5116">
        <w:rPr>
          <w:rFonts w:ascii="Consolas" w:eastAsia="Times New Roman" w:hAnsi="Consolas" w:cs="Times New Roman"/>
          <w:color w:val="000000"/>
          <w:sz w:val="23"/>
          <w:szCs w:val="23"/>
        </w:rPr>
        <w:t>PersonID</w:t>
      </w:r>
      <w:proofErr w:type="spellEnd"/>
      <w:r w:rsidRPr="004F5116">
        <w:rPr>
          <w:rFonts w:ascii="Consolas" w:eastAsia="Times New Roman" w:hAnsi="Consolas" w:cs="Times New Roman"/>
          <w:color w:val="000000"/>
          <w:sz w:val="23"/>
          <w:szCs w:val="23"/>
        </w:rPr>
        <w:t xml:space="preserve"> int,</w:t>
      </w:r>
      <w:r w:rsidRPr="004F5116">
        <w:rPr>
          <w:rFonts w:ascii="Consolas" w:eastAsia="Times New Roman" w:hAnsi="Consolas" w:cs="Times New Roman"/>
          <w:color w:val="000000"/>
          <w:sz w:val="23"/>
          <w:szCs w:val="23"/>
        </w:rPr>
        <w:br/>
        <w:t xml:space="preserve">    </w:t>
      </w:r>
      <w:proofErr w:type="spellStart"/>
      <w:r w:rsidRPr="004F5116">
        <w:rPr>
          <w:rFonts w:ascii="Consolas" w:eastAsia="Times New Roman" w:hAnsi="Consolas" w:cs="Times New Roman"/>
          <w:color w:val="000000"/>
          <w:sz w:val="23"/>
          <w:szCs w:val="23"/>
        </w:rPr>
        <w:t>LastName</w:t>
      </w:r>
      <w:proofErr w:type="spellEnd"/>
      <w:r w:rsidRPr="004F5116">
        <w:rPr>
          <w:rFonts w:ascii="Consolas" w:eastAsia="Times New Roman" w:hAnsi="Consolas" w:cs="Times New Roman"/>
          <w:color w:val="000000"/>
          <w:sz w:val="23"/>
          <w:szCs w:val="23"/>
        </w:rPr>
        <w:t xml:space="preserve"> </w:t>
      </w:r>
      <w:proofErr w:type="gramStart"/>
      <w:r w:rsidRPr="004F5116">
        <w:rPr>
          <w:rFonts w:ascii="Consolas" w:eastAsia="Times New Roman" w:hAnsi="Consolas" w:cs="Times New Roman"/>
          <w:color w:val="000000"/>
          <w:sz w:val="23"/>
          <w:szCs w:val="23"/>
        </w:rPr>
        <w:t>varchar(</w:t>
      </w:r>
      <w:proofErr w:type="gramEnd"/>
      <w:r w:rsidRPr="004F5116">
        <w:rPr>
          <w:rFonts w:ascii="Consolas" w:eastAsia="Times New Roman" w:hAnsi="Consolas" w:cs="Times New Roman"/>
          <w:color w:val="000000"/>
          <w:sz w:val="23"/>
          <w:szCs w:val="23"/>
        </w:rPr>
        <w:t>255),</w:t>
      </w:r>
      <w:r w:rsidRPr="004F5116">
        <w:rPr>
          <w:rFonts w:ascii="Consolas" w:eastAsia="Times New Roman" w:hAnsi="Consolas" w:cs="Times New Roman"/>
          <w:color w:val="000000"/>
          <w:sz w:val="23"/>
          <w:szCs w:val="23"/>
        </w:rPr>
        <w:br/>
        <w:t>    FirstName varchar(255),</w:t>
      </w:r>
      <w:r w:rsidRPr="004F5116">
        <w:rPr>
          <w:rFonts w:ascii="Consolas" w:eastAsia="Times New Roman" w:hAnsi="Consolas" w:cs="Times New Roman"/>
          <w:color w:val="000000"/>
          <w:sz w:val="23"/>
          <w:szCs w:val="23"/>
        </w:rPr>
        <w:br/>
        <w:t>    Address varchar(255),</w:t>
      </w:r>
      <w:r w:rsidRPr="004F5116">
        <w:rPr>
          <w:rFonts w:ascii="Consolas" w:eastAsia="Times New Roman" w:hAnsi="Consolas" w:cs="Times New Roman"/>
          <w:color w:val="000000"/>
          <w:sz w:val="23"/>
          <w:szCs w:val="23"/>
        </w:rPr>
        <w:br/>
        <w:t>    City varchar(255)</w:t>
      </w:r>
      <w:r w:rsidRPr="004F5116">
        <w:rPr>
          <w:rFonts w:ascii="Consolas" w:eastAsia="Times New Roman" w:hAnsi="Consolas" w:cs="Times New Roman"/>
          <w:color w:val="000000"/>
          <w:sz w:val="23"/>
          <w:szCs w:val="23"/>
        </w:rPr>
        <w:br/>
        <w:t>);</w:t>
      </w:r>
    </w:p>
    <w:p w14:paraId="1F0E13F9" w14:textId="77777777" w:rsidR="004F5116" w:rsidRPr="004F5116" w:rsidRDefault="004F5116" w:rsidP="004F5116">
      <w:pPr>
        <w:shd w:val="clear" w:color="auto" w:fill="F1F1F1"/>
        <w:spacing w:line="240" w:lineRule="auto"/>
        <w:rPr>
          <w:rFonts w:ascii="Verdana" w:eastAsia="Times New Roman" w:hAnsi="Verdana" w:cs="Times New Roman"/>
          <w:color w:val="000000"/>
          <w:sz w:val="23"/>
          <w:szCs w:val="23"/>
        </w:rPr>
      </w:pPr>
      <w:hyperlink r:id="rId16" w:tgtFrame="_blank" w:history="1">
        <w:r w:rsidRPr="004F5116">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7A21036E"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 xml:space="preserve">The </w:t>
      </w:r>
      <w:proofErr w:type="spellStart"/>
      <w:r w:rsidRPr="004F5116">
        <w:rPr>
          <w:rFonts w:ascii="Verdana" w:eastAsia="Times New Roman" w:hAnsi="Verdana" w:cs="Times New Roman"/>
          <w:color w:val="000000"/>
          <w:sz w:val="23"/>
          <w:szCs w:val="23"/>
        </w:rPr>
        <w:t>PersonID</w:t>
      </w:r>
      <w:proofErr w:type="spellEnd"/>
      <w:r w:rsidRPr="004F5116">
        <w:rPr>
          <w:rFonts w:ascii="Verdana" w:eastAsia="Times New Roman" w:hAnsi="Verdana" w:cs="Times New Roman"/>
          <w:color w:val="000000"/>
          <w:sz w:val="23"/>
          <w:szCs w:val="23"/>
        </w:rPr>
        <w:t xml:space="preserve"> column is of type int and will hold an integer.</w:t>
      </w:r>
    </w:p>
    <w:p w14:paraId="5F8D9A34"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 xml:space="preserve">The </w:t>
      </w:r>
      <w:proofErr w:type="spellStart"/>
      <w:r w:rsidRPr="004F5116">
        <w:rPr>
          <w:rFonts w:ascii="Verdana" w:eastAsia="Times New Roman" w:hAnsi="Verdana" w:cs="Times New Roman"/>
          <w:color w:val="000000"/>
          <w:sz w:val="23"/>
          <w:szCs w:val="23"/>
        </w:rPr>
        <w:t>LastName</w:t>
      </w:r>
      <w:proofErr w:type="spellEnd"/>
      <w:r w:rsidRPr="004F5116">
        <w:rPr>
          <w:rFonts w:ascii="Verdana" w:eastAsia="Times New Roman" w:hAnsi="Verdana" w:cs="Times New Roman"/>
          <w:color w:val="000000"/>
          <w:sz w:val="23"/>
          <w:szCs w:val="23"/>
        </w:rPr>
        <w:t>, FirstName, Address, and City columns are of type varchar and will hold characters, and the maximum length for these fields is 255 characters.</w:t>
      </w:r>
    </w:p>
    <w:p w14:paraId="5661B7D9"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empty "Persons"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20"/>
        <w:gridCol w:w="4288"/>
        <w:gridCol w:w="4417"/>
        <w:gridCol w:w="3582"/>
        <w:gridCol w:w="2253"/>
      </w:tblGrid>
      <w:tr w:rsidR="004F5116" w:rsidRPr="004F5116" w14:paraId="3E1F84B9" w14:textId="77777777" w:rsidTr="004F5116">
        <w:tc>
          <w:tcPr>
            <w:tcW w:w="0" w:type="auto"/>
            <w:shd w:val="clear" w:color="auto" w:fill="FFFFFF"/>
            <w:tcMar>
              <w:top w:w="120" w:type="dxa"/>
              <w:left w:w="240" w:type="dxa"/>
              <w:bottom w:w="120" w:type="dxa"/>
              <w:right w:w="120" w:type="dxa"/>
            </w:tcMar>
            <w:hideMark/>
          </w:tcPr>
          <w:p w14:paraId="7DD6DC71"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PersonID</w:t>
            </w:r>
            <w:proofErr w:type="spellEnd"/>
          </w:p>
        </w:tc>
        <w:tc>
          <w:tcPr>
            <w:tcW w:w="0" w:type="auto"/>
            <w:shd w:val="clear" w:color="auto" w:fill="FFFFFF"/>
            <w:tcMar>
              <w:top w:w="120" w:type="dxa"/>
              <w:left w:w="120" w:type="dxa"/>
              <w:bottom w:w="120" w:type="dxa"/>
              <w:right w:w="120" w:type="dxa"/>
            </w:tcMar>
            <w:hideMark/>
          </w:tcPr>
          <w:p w14:paraId="36D3C85F"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LastName</w:t>
            </w:r>
            <w:proofErr w:type="spellEnd"/>
          </w:p>
        </w:tc>
        <w:tc>
          <w:tcPr>
            <w:tcW w:w="0" w:type="auto"/>
            <w:shd w:val="clear" w:color="auto" w:fill="FFFFFF"/>
            <w:tcMar>
              <w:top w:w="120" w:type="dxa"/>
              <w:left w:w="120" w:type="dxa"/>
              <w:bottom w:w="120" w:type="dxa"/>
              <w:right w:w="120" w:type="dxa"/>
            </w:tcMar>
            <w:hideMark/>
          </w:tcPr>
          <w:p w14:paraId="75BABEF2"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FirstName</w:t>
            </w:r>
          </w:p>
        </w:tc>
        <w:tc>
          <w:tcPr>
            <w:tcW w:w="0" w:type="auto"/>
            <w:shd w:val="clear" w:color="auto" w:fill="FFFFFF"/>
            <w:tcMar>
              <w:top w:w="120" w:type="dxa"/>
              <w:left w:w="120" w:type="dxa"/>
              <w:bottom w:w="120" w:type="dxa"/>
              <w:right w:w="120" w:type="dxa"/>
            </w:tcMar>
            <w:hideMark/>
          </w:tcPr>
          <w:p w14:paraId="183C5356"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14:paraId="5D55C2D0"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City</w:t>
            </w:r>
          </w:p>
        </w:tc>
      </w:tr>
      <w:tr w:rsidR="004F5116" w:rsidRPr="004F5116" w14:paraId="3BAE7445" w14:textId="77777777" w:rsidTr="004F5116">
        <w:tc>
          <w:tcPr>
            <w:tcW w:w="0" w:type="auto"/>
            <w:shd w:val="clear" w:color="auto" w:fill="F1F1F1"/>
            <w:tcMar>
              <w:top w:w="120" w:type="dxa"/>
              <w:left w:w="240" w:type="dxa"/>
              <w:bottom w:w="120" w:type="dxa"/>
              <w:right w:w="120" w:type="dxa"/>
            </w:tcMar>
            <w:hideMark/>
          </w:tcPr>
          <w:p w14:paraId="5A337AE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c>
          <w:tcPr>
            <w:tcW w:w="0" w:type="auto"/>
            <w:shd w:val="clear" w:color="auto" w:fill="F1F1F1"/>
            <w:tcMar>
              <w:top w:w="120" w:type="dxa"/>
              <w:left w:w="120" w:type="dxa"/>
              <w:bottom w:w="120" w:type="dxa"/>
              <w:right w:w="120" w:type="dxa"/>
            </w:tcMar>
            <w:hideMark/>
          </w:tcPr>
          <w:p w14:paraId="03FEFDF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c>
          <w:tcPr>
            <w:tcW w:w="0" w:type="auto"/>
            <w:shd w:val="clear" w:color="auto" w:fill="F1F1F1"/>
            <w:tcMar>
              <w:top w:w="120" w:type="dxa"/>
              <w:left w:w="120" w:type="dxa"/>
              <w:bottom w:w="120" w:type="dxa"/>
              <w:right w:w="120" w:type="dxa"/>
            </w:tcMar>
            <w:hideMark/>
          </w:tcPr>
          <w:p w14:paraId="68626F0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c>
          <w:tcPr>
            <w:tcW w:w="0" w:type="auto"/>
            <w:shd w:val="clear" w:color="auto" w:fill="F1F1F1"/>
            <w:tcMar>
              <w:top w:w="120" w:type="dxa"/>
              <w:left w:w="120" w:type="dxa"/>
              <w:bottom w:w="120" w:type="dxa"/>
              <w:right w:w="120" w:type="dxa"/>
            </w:tcMar>
            <w:hideMark/>
          </w:tcPr>
          <w:p w14:paraId="23497DF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c>
          <w:tcPr>
            <w:tcW w:w="0" w:type="auto"/>
            <w:shd w:val="clear" w:color="auto" w:fill="F1F1F1"/>
            <w:tcMar>
              <w:top w:w="120" w:type="dxa"/>
              <w:left w:w="120" w:type="dxa"/>
              <w:bottom w:w="120" w:type="dxa"/>
              <w:right w:w="120" w:type="dxa"/>
            </w:tcMar>
            <w:hideMark/>
          </w:tcPr>
          <w:p w14:paraId="557319B7"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r>
    </w:tbl>
    <w:p w14:paraId="2EAF5F66"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The empty "Persons" table can now be filled with data with the SQL </w:t>
      </w:r>
      <w:hyperlink r:id="rId17" w:history="1">
        <w:r w:rsidRPr="004F5116">
          <w:rPr>
            <w:rFonts w:ascii="Verdana" w:eastAsia="Times New Roman" w:hAnsi="Verdana" w:cs="Times New Roman"/>
            <w:color w:val="0000FF"/>
            <w:sz w:val="23"/>
            <w:szCs w:val="23"/>
            <w:u w:val="single"/>
          </w:rPr>
          <w:t>INSERT INTO</w:t>
        </w:r>
      </w:hyperlink>
      <w:r w:rsidRPr="004F5116">
        <w:rPr>
          <w:rFonts w:ascii="Verdana" w:eastAsia="Times New Roman" w:hAnsi="Verdana" w:cs="Times New Roman"/>
          <w:color w:val="000000"/>
          <w:sz w:val="23"/>
          <w:szCs w:val="23"/>
        </w:rPr>
        <w:t> statement.</w:t>
      </w:r>
    </w:p>
    <w:p w14:paraId="18EB87D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5758EF14">
          <v:rect id="_x0000_i1043" style="width:0;height:0" o:hralign="center" o:hrstd="t" o:hrnoshade="t" o:hr="t" fillcolor="black" stroked="f"/>
        </w:pict>
      </w:r>
    </w:p>
    <w:p w14:paraId="1EC767BA"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Create Table Using Another Table</w:t>
      </w:r>
    </w:p>
    <w:p w14:paraId="62E30084"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A copy of an existing table can also be created using CREATE TABLE.</w:t>
      </w:r>
    </w:p>
    <w:p w14:paraId="3997BFC4"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new table gets the same column definitions. All columns or specific columns can be selected.</w:t>
      </w:r>
    </w:p>
    <w:p w14:paraId="0DA486B1"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lastRenderedPageBreak/>
        <w:t>If you create a new table using an existing table, the new table will be filled with the existing values from the old table.</w:t>
      </w:r>
    </w:p>
    <w:p w14:paraId="7BCFE886"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72184DAB"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CREATE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new_table_name</w:t>
      </w:r>
      <w:proofErr w:type="spellEnd"/>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AS</w:t>
      </w:r>
      <w:r w:rsidRPr="004F5116">
        <w:rPr>
          <w:rFonts w:ascii="Consolas" w:eastAsia="Times New Roman" w:hAnsi="Consolas" w:cs="Times New Roman"/>
          <w:color w:val="000000"/>
          <w:sz w:val="23"/>
          <w:szCs w:val="23"/>
        </w:rPr>
        <w:br/>
        <w:t>    </w:t>
      </w:r>
      <w:r w:rsidRPr="004F5116">
        <w:rPr>
          <w:rFonts w:ascii="Consolas" w:eastAsia="Times New Roman" w:hAnsi="Consolas" w:cs="Times New Roman"/>
          <w:color w:val="0000CD"/>
          <w:sz w:val="23"/>
          <w:szCs w:val="23"/>
        </w:rPr>
        <w:t>SELECT</w:t>
      </w:r>
      <w:r w:rsidRPr="004F5116">
        <w:rPr>
          <w:rFonts w:ascii="Consolas" w:eastAsia="Times New Roman" w:hAnsi="Consolas" w:cs="Times New Roman"/>
          <w:color w:val="000000"/>
          <w:sz w:val="23"/>
          <w:szCs w:val="23"/>
        </w:rPr>
        <w:t> </w:t>
      </w:r>
      <w:r w:rsidRPr="004F5116">
        <w:rPr>
          <w:rFonts w:ascii="Consolas" w:eastAsia="Times New Roman" w:hAnsi="Consolas" w:cs="Times New Roman"/>
          <w:i/>
          <w:iCs/>
          <w:color w:val="000000"/>
          <w:sz w:val="23"/>
          <w:szCs w:val="23"/>
        </w:rPr>
        <w:t>column1, column</w:t>
      </w:r>
      <w:proofErr w:type="gramStart"/>
      <w:r w:rsidRPr="004F5116">
        <w:rPr>
          <w:rFonts w:ascii="Consolas" w:eastAsia="Times New Roman" w:hAnsi="Consolas" w:cs="Times New Roman"/>
          <w:i/>
          <w:iCs/>
          <w:color w:val="000000"/>
          <w:sz w:val="23"/>
          <w:szCs w:val="23"/>
        </w:rPr>
        <w:t>2,...</w:t>
      </w:r>
      <w:proofErr w:type="gramEnd"/>
      <w:r w:rsidRPr="004F5116">
        <w:rPr>
          <w:rFonts w:ascii="Consolas" w:eastAsia="Times New Roman" w:hAnsi="Consolas" w:cs="Times New Roman"/>
          <w:color w:val="000000"/>
          <w:sz w:val="23"/>
          <w:szCs w:val="23"/>
        </w:rPr>
        <w:br/>
        <w:t>    </w:t>
      </w:r>
      <w:r w:rsidRPr="004F5116">
        <w:rPr>
          <w:rFonts w:ascii="Consolas" w:eastAsia="Times New Roman" w:hAnsi="Consolas" w:cs="Times New Roman"/>
          <w:color w:val="0000CD"/>
          <w:sz w:val="23"/>
          <w:szCs w:val="23"/>
        </w:rPr>
        <w:t>FROM</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existing_table_name</w:t>
      </w:r>
      <w:proofErr w:type="spellEnd"/>
      <w:r w:rsidRPr="004F5116">
        <w:rPr>
          <w:rFonts w:ascii="Consolas" w:eastAsia="Times New Roman" w:hAnsi="Consolas" w:cs="Times New Roman"/>
          <w:color w:val="000000"/>
          <w:sz w:val="23"/>
          <w:szCs w:val="23"/>
        </w:rPr>
        <w:br/>
        <w:t>    </w:t>
      </w:r>
      <w:r w:rsidRPr="004F5116">
        <w:rPr>
          <w:rFonts w:ascii="Consolas" w:eastAsia="Times New Roman" w:hAnsi="Consolas" w:cs="Times New Roman"/>
          <w:color w:val="0000CD"/>
          <w:sz w:val="23"/>
          <w:szCs w:val="23"/>
        </w:rPr>
        <w:t>WHERE</w:t>
      </w:r>
      <w:r w:rsidRPr="004F5116">
        <w:rPr>
          <w:rFonts w:ascii="Consolas" w:eastAsia="Times New Roman" w:hAnsi="Consolas" w:cs="Times New Roman"/>
          <w:color w:val="000000"/>
          <w:sz w:val="23"/>
          <w:szCs w:val="23"/>
        </w:rPr>
        <w:t> ....;</w:t>
      </w:r>
    </w:p>
    <w:p w14:paraId="29689607"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following SQL creates a new table called "</w:t>
      </w:r>
      <w:proofErr w:type="spellStart"/>
      <w:r w:rsidRPr="004F5116">
        <w:rPr>
          <w:rFonts w:ascii="Verdana" w:eastAsia="Times New Roman" w:hAnsi="Verdana" w:cs="Times New Roman"/>
          <w:color w:val="000000"/>
          <w:sz w:val="23"/>
          <w:szCs w:val="23"/>
        </w:rPr>
        <w:t>TestTables</w:t>
      </w:r>
      <w:proofErr w:type="spellEnd"/>
      <w:r w:rsidRPr="004F5116">
        <w:rPr>
          <w:rFonts w:ascii="Verdana" w:eastAsia="Times New Roman" w:hAnsi="Verdana" w:cs="Times New Roman"/>
          <w:color w:val="000000"/>
          <w:sz w:val="23"/>
          <w:szCs w:val="23"/>
        </w:rPr>
        <w:t>" (which is a copy of the "Customers" table): </w:t>
      </w:r>
    </w:p>
    <w:p w14:paraId="2C505C97"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21FCE2BA"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CREATE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TestTable</w:t>
      </w:r>
      <w:proofErr w:type="spellEnd"/>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AS</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SELECT</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customername</w:t>
      </w:r>
      <w:proofErr w:type="spellEnd"/>
      <w:r w:rsidRPr="004F5116">
        <w:rPr>
          <w:rFonts w:ascii="Consolas" w:eastAsia="Times New Roman" w:hAnsi="Consolas" w:cs="Times New Roman"/>
          <w:color w:val="000000"/>
          <w:sz w:val="23"/>
          <w:szCs w:val="23"/>
        </w:rPr>
        <w:t xml:space="preserve">, </w:t>
      </w:r>
      <w:proofErr w:type="spellStart"/>
      <w:r w:rsidRPr="004F5116">
        <w:rPr>
          <w:rFonts w:ascii="Consolas" w:eastAsia="Times New Roman" w:hAnsi="Consolas" w:cs="Times New Roman"/>
          <w:color w:val="000000"/>
          <w:sz w:val="23"/>
          <w:szCs w:val="23"/>
        </w:rPr>
        <w:t>contactname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FROM</w:t>
      </w:r>
      <w:r w:rsidRPr="004F5116">
        <w:rPr>
          <w:rFonts w:ascii="Consolas" w:eastAsia="Times New Roman" w:hAnsi="Consolas" w:cs="Times New Roman"/>
          <w:color w:val="000000"/>
          <w:sz w:val="23"/>
          <w:szCs w:val="23"/>
        </w:rPr>
        <w:t> </w:t>
      </w:r>
      <w:proofErr w:type="gramStart"/>
      <w:r w:rsidRPr="004F5116">
        <w:rPr>
          <w:rFonts w:ascii="Consolas" w:eastAsia="Times New Roman" w:hAnsi="Consolas" w:cs="Times New Roman"/>
          <w:color w:val="000000"/>
          <w:sz w:val="23"/>
          <w:szCs w:val="23"/>
        </w:rPr>
        <w:t>customers;</w:t>
      </w:r>
      <w:proofErr w:type="gramEnd"/>
    </w:p>
    <w:p w14:paraId="7D92B330" w14:textId="77777777" w:rsidR="004F5116" w:rsidRPr="004F5116" w:rsidRDefault="004F5116" w:rsidP="004F5116">
      <w:pPr>
        <w:shd w:val="clear" w:color="auto" w:fill="F1F1F1"/>
        <w:spacing w:line="240" w:lineRule="auto"/>
        <w:rPr>
          <w:rFonts w:ascii="Verdana" w:eastAsia="Times New Roman" w:hAnsi="Verdana" w:cs="Times New Roman"/>
          <w:color w:val="000000"/>
          <w:sz w:val="23"/>
          <w:szCs w:val="23"/>
        </w:rPr>
      </w:pPr>
      <w:hyperlink r:id="rId18" w:tgtFrame="_blank" w:history="1">
        <w:r w:rsidRPr="004F5116">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166C4842"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SQL DROP TABLE Statement</w:t>
      </w:r>
    </w:p>
    <w:p w14:paraId="531CD4E2"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19" w:history="1">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u w:val="single"/>
            <w:bdr w:val="single" w:sz="6" w:space="6" w:color="4CAF50" w:frame="1"/>
            <w:shd w:val="clear" w:color="auto" w:fill="4CAF50"/>
          </w:rPr>
          <w:t>Previous</w:t>
        </w:r>
      </w:hyperlink>
      <w:hyperlink r:id="rId20" w:history="1">
        <w:r w:rsidRPr="004F5116">
          <w:rPr>
            <w:rFonts w:ascii="Verdana" w:eastAsia="Times New Roman" w:hAnsi="Verdana" w:cs="Times New Roman"/>
            <w:color w:val="FFFFFF"/>
            <w:sz w:val="26"/>
            <w:szCs w:val="26"/>
            <w:u w:val="single"/>
            <w:bdr w:val="single" w:sz="6" w:space="6" w:color="4CAF50" w:frame="1"/>
            <w:shd w:val="clear" w:color="auto" w:fill="4CAF50"/>
          </w:rPr>
          <w:t>Next</w:t>
        </w:r>
        <w:proofErr w:type="spellEnd"/>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hyperlink>
    </w:p>
    <w:p w14:paraId="141FB1D4"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D7CE0ED">
          <v:rect id="_x0000_i1047" style="width:0;height:0" o:hralign="center" o:hrstd="t" o:hrnoshade="t" o:hr="t" fillcolor="black" stroked="f"/>
        </w:pict>
      </w:r>
    </w:p>
    <w:p w14:paraId="1EF5CFAF"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The SQL DROP TABLE Statement</w:t>
      </w:r>
    </w:p>
    <w:p w14:paraId="572D32DB"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DROP TABLE statement is used to drop an existing table in a database.</w:t>
      </w:r>
    </w:p>
    <w:p w14:paraId="7C04E3EE"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62A922A3"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w:t>
      </w:r>
      <w:proofErr w:type="gramStart"/>
      <w:r w:rsidRPr="004F5116">
        <w:rPr>
          <w:rFonts w:ascii="Consolas" w:eastAsia="Times New Roman" w:hAnsi="Consolas" w:cs="Times New Roman"/>
          <w:i/>
          <w:iCs/>
          <w:color w:val="000000"/>
          <w:sz w:val="23"/>
          <w:szCs w:val="23"/>
        </w:rPr>
        <w:t>name</w:t>
      </w:r>
      <w:proofErr w:type="spellEnd"/>
      <w:r w:rsidRPr="004F5116">
        <w:rPr>
          <w:rFonts w:ascii="Consolas" w:eastAsia="Times New Roman" w:hAnsi="Consolas" w:cs="Times New Roman"/>
          <w:color w:val="000000"/>
          <w:sz w:val="23"/>
          <w:szCs w:val="23"/>
        </w:rPr>
        <w:t>;</w:t>
      </w:r>
      <w:proofErr w:type="gramEnd"/>
    </w:p>
    <w:p w14:paraId="0DA2A6C0"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Note:</w:t>
      </w:r>
      <w:r w:rsidRPr="004F5116">
        <w:rPr>
          <w:rFonts w:ascii="Verdana" w:eastAsia="Times New Roman" w:hAnsi="Verdana" w:cs="Times New Roman"/>
          <w:color w:val="000000"/>
          <w:sz w:val="23"/>
          <w:szCs w:val="23"/>
        </w:rPr>
        <w:t> Be careful before dropping a table. Deleting a table will result in loss of complete information stored in the table!</w:t>
      </w:r>
    </w:p>
    <w:p w14:paraId="33E3DDE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5ACDAD87">
          <v:rect id="_x0000_i1048" style="width:0;height:0" o:hralign="center" o:hrstd="t" o:hrnoshade="t" o:hr="t" fillcolor="black" stroked="f"/>
        </w:pict>
      </w:r>
    </w:p>
    <w:p w14:paraId="47C5C68E"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DROP TABLE Example</w:t>
      </w:r>
    </w:p>
    <w:p w14:paraId="095F204A"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lastRenderedPageBreak/>
        <w:t>The following SQL statement drops the existing table "Shippers":</w:t>
      </w:r>
    </w:p>
    <w:p w14:paraId="21665D2C"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6F1133DA"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gramStart"/>
      <w:r w:rsidRPr="004F5116">
        <w:rPr>
          <w:rFonts w:ascii="Consolas" w:eastAsia="Times New Roman" w:hAnsi="Consolas" w:cs="Times New Roman"/>
          <w:color w:val="000000"/>
          <w:sz w:val="23"/>
          <w:szCs w:val="23"/>
        </w:rPr>
        <w:t>Shippers;</w:t>
      </w:r>
      <w:proofErr w:type="gramEnd"/>
    </w:p>
    <w:p w14:paraId="01FF2E5B" w14:textId="77777777" w:rsidR="004F5116" w:rsidRPr="004F5116" w:rsidRDefault="004F5116" w:rsidP="004F5116">
      <w:pPr>
        <w:shd w:val="clear" w:color="auto" w:fill="F1F1F1"/>
        <w:spacing w:line="240" w:lineRule="auto"/>
        <w:rPr>
          <w:rFonts w:ascii="Verdana" w:eastAsia="Times New Roman" w:hAnsi="Verdana" w:cs="Times New Roman"/>
          <w:color w:val="000000"/>
          <w:sz w:val="23"/>
          <w:szCs w:val="23"/>
        </w:rPr>
      </w:pPr>
      <w:hyperlink r:id="rId21" w:tgtFrame="_blank" w:history="1">
        <w:r w:rsidRPr="004F5116">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35A20BC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F86EE2F">
          <v:rect id="_x0000_i1049" style="width:0;height:0" o:hralign="center" o:hrstd="t" o:hrnoshade="t" o:hr="t" fillcolor="black" stroked="f"/>
        </w:pict>
      </w:r>
    </w:p>
    <w:p w14:paraId="24AAF6BD"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TRUNCATE TABLE</w:t>
      </w:r>
    </w:p>
    <w:p w14:paraId="4DC87D89"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TRUNCATE TABLE statement is used to delete the data inside a table, but not the table itself.</w:t>
      </w:r>
    </w:p>
    <w:p w14:paraId="1F84D88C" w14:textId="77777777" w:rsidR="004F5116" w:rsidRPr="004F5116" w:rsidRDefault="004F5116" w:rsidP="004F5116">
      <w:pPr>
        <w:shd w:val="clear" w:color="auto" w:fill="FFFFFF"/>
        <w:spacing w:before="150"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Syntax</w:t>
      </w:r>
    </w:p>
    <w:p w14:paraId="46743C4A"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TRUNCATE</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w:t>
      </w:r>
      <w:proofErr w:type="gramStart"/>
      <w:r w:rsidRPr="004F5116">
        <w:rPr>
          <w:rFonts w:ascii="Consolas" w:eastAsia="Times New Roman" w:hAnsi="Consolas" w:cs="Times New Roman"/>
          <w:i/>
          <w:iCs/>
          <w:color w:val="000000"/>
          <w:sz w:val="23"/>
          <w:szCs w:val="23"/>
        </w:rPr>
        <w:t>name</w:t>
      </w:r>
      <w:proofErr w:type="spellEnd"/>
      <w:r w:rsidRPr="004F5116">
        <w:rPr>
          <w:rFonts w:ascii="Consolas" w:eastAsia="Times New Roman" w:hAnsi="Consolas" w:cs="Times New Roman"/>
          <w:color w:val="000000"/>
          <w:sz w:val="23"/>
          <w:szCs w:val="23"/>
        </w:rPr>
        <w:t>;</w:t>
      </w:r>
      <w:proofErr w:type="gramEnd"/>
    </w:p>
    <w:p w14:paraId="1FFFFA38"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SQL ALTER TABLE Statement</w:t>
      </w:r>
    </w:p>
    <w:p w14:paraId="3A2F0758"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22" w:history="1">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u w:val="single"/>
            <w:bdr w:val="single" w:sz="6" w:space="6" w:color="4CAF50" w:frame="1"/>
            <w:shd w:val="clear" w:color="auto" w:fill="4CAF50"/>
          </w:rPr>
          <w:t>Previous</w:t>
        </w:r>
      </w:hyperlink>
      <w:hyperlink r:id="rId23" w:history="1">
        <w:r w:rsidRPr="004F5116">
          <w:rPr>
            <w:rFonts w:ascii="Verdana" w:eastAsia="Times New Roman" w:hAnsi="Verdana" w:cs="Times New Roman"/>
            <w:color w:val="FFFFFF"/>
            <w:sz w:val="26"/>
            <w:szCs w:val="26"/>
            <w:u w:val="single"/>
            <w:bdr w:val="single" w:sz="6" w:space="6" w:color="4CAF50" w:frame="1"/>
            <w:shd w:val="clear" w:color="auto" w:fill="4CAF50"/>
          </w:rPr>
          <w:t>Next</w:t>
        </w:r>
        <w:proofErr w:type="spellEnd"/>
        <w:r w:rsidRPr="004F5116">
          <w:rPr>
            <w:rFonts w:ascii="Verdana" w:eastAsia="Times New Roman" w:hAnsi="Verdana" w:cs="Times New Roman"/>
            <w:color w:val="FFFFFF"/>
            <w:sz w:val="26"/>
            <w:szCs w:val="26"/>
            <w:u w:val="single"/>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u w:val="single"/>
            <w:bdr w:val="single" w:sz="6" w:space="6" w:color="4CAF50" w:frame="1"/>
            <w:shd w:val="clear" w:color="auto" w:fill="4CAF50"/>
          </w:rPr>
          <w:t>❯</w:t>
        </w:r>
      </w:hyperlink>
    </w:p>
    <w:p w14:paraId="39397C0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095D99AD">
          <v:rect id="_x0000_i1053" style="width:0;height:0" o:hralign="center" o:hrstd="t" o:hrnoshade="t" o:hr="t" fillcolor="black" stroked="f"/>
        </w:pict>
      </w:r>
    </w:p>
    <w:p w14:paraId="6D5725AD"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ALTER TABLE Statement</w:t>
      </w:r>
    </w:p>
    <w:p w14:paraId="434D4C98"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ALTER TABLE statement is used to add, delete, or modify columns in an existing table.</w:t>
      </w:r>
    </w:p>
    <w:p w14:paraId="078028AE"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ALTER TABLE statement is also used to add and drop various constraints on an existing table.</w:t>
      </w:r>
    </w:p>
    <w:p w14:paraId="5AA55D4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66DD3F10">
          <v:rect id="_x0000_i1054" style="width:0;height:0" o:hralign="center" o:hrstd="t" o:hrnoshade="t" o:hr="t" fillcolor="black" stroked="f"/>
        </w:pict>
      </w:r>
    </w:p>
    <w:p w14:paraId="14F90E65"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ALTER TABLE - ADD Column</w:t>
      </w:r>
    </w:p>
    <w:p w14:paraId="31A9EDBE"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To add a column in a table, use the following syntax:</w:t>
      </w:r>
    </w:p>
    <w:p w14:paraId="5F125C93"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lastRenderedPageBreak/>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ADD</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column_name</w:t>
      </w:r>
      <w:proofErr w:type="spellEnd"/>
      <w:r w:rsidRPr="004F5116">
        <w:rPr>
          <w:rFonts w:ascii="Consolas" w:eastAsia="Times New Roman" w:hAnsi="Consolas" w:cs="Times New Roman"/>
          <w:i/>
          <w:iCs/>
          <w:color w:val="000000"/>
          <w:sz w:val="23"/>
          <w:szCs w:val="23"/>
        </w:rPr>
        <w:t xml:space="preserve"> </w:t>
      </w:r>
      <w:proofErr w:type="gramStart"/>
      <w:r w:rsidRPr="004F5116">
        <w:rPr>
          <w:rFonts w:ascii="Consolas" w:eastAsia="Times New Roman" w:hAnsi="Consolas" w:cs="Times New Roman"/>
          <w:i/>
          <w:iCs/>
          <w:color w:val="000000"/>
          <w:sz w:val="23"/>
          <w:szCs w:val="23"/>
        </w:rPr>
        <w:t>datatype</w:t>
      </w:r>
      <w:r w:rsidRPr="004F5116">
        <w:rPr>
          <w:rFonts w:ascii="Consolas" w:eastAsia="Times New Roman" w:hAnsi="Consolas" w:cs="Times New Roman"/>
          <w:color w:val="000000"/>
          <w:sz w:val="23"/>
          <w:szCs w:val="23"/>
        </w:rPr>
        <w:t>;</w:t>
      </w:r>
      <w:proofErr w:type="gramEnd"/>
    </w:p>
    <w:p w14:paraId="5E766957"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following SQL adds an "Email" column to the "Customers" table:</w:t>
      </w:r>
    </w:p>
    <w:p w14:paraId="7FB404B2"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3825158E"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Customers</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ADD</w:t>
      </w:r>
      <w:r w:rsidRPr="004F5116">
        <w:rPr>
          <w:rFonts w:ascii="Consolas" w:eastAsia="Times New Roman" w:hAnsi="Consolas" w:cs="Times New Roman"/>
          <w:color w:val="000000"/>
          <w:sz w:val="23"/>
          <w:szCs w:val="23"/>
        </w:rPr>
        <w:t xml:space="preserve"> Email </w:t>
      </w:r>
      <w:proofErr w:type="gramStart"/>
      <w:r w:rsidRPr="004F5116">
        <w:rPr>
          <w:rFonts w:ascii="Consolas" w:eastAsia="Times New Roman" w:hAnsi="Consolas" w:cs="Times New Roman"/>
          <w:color w:val="000000"/>
          <w:sz w:val="23"/>
          <w:szCs w:val="23"/>
        </w:rPr>
        <w:t>varchar(</w:t>
      </w:r>
      <w:proofErr w:type="gramEnd"/>
      <w:r w:rsidRPr="004F5116">
        <w:rPr>
          <w:rFonts w:ascii="Consolas" w:eastAsia="Times New Roman" w:hAnsi="Consolas" w:cs="Times New Roman"/>
          <w:color w:val="000000"/>
          <w:sz w:val="23"/>
          <w:szCs w:val="23"/>
        </w:rPr>
        <w:t>255);</w:t>
      </w:r>
    </w:p>
    <w:p w14:paraId="01B8A9DA" w14:textId="77777777" w:rsidR="004F5116" w:rsidRPr="004F5116" w:rsidRDefault="004F5116" w:rsidP="004F5116">
      <w:pPr>
        <w:shd w:val="clear" w:color="auto" w:fill="F1F1F1"/>
        <w:spacing w:line="240" w:lineRule="auto"/>
        <w:rPr>
          <w:rFonts w:ascii="Verdana" w:eastAsia="Times New Roman" w:hAnsi="Verdana" w:cs="Times New Roman"/>
          <w:color w:val="000000"/>
          <w:sz w:val="23"/>
          <w:szCs w:val="23"/>
        </w:rPr>
      </w:pPr>
      <w:hyperlink r:id="rId24" w:tgtFrame="_blank" w:history="1">
        <w:r w:rsidRPr="004F5116">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2458CBB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50C93203">
          <v:rect id="_x0000_i1055" style="width:0;height:0" o:hralign="center" o:hrstd="t" o:hrnoshade="t" o:hr="t" fillcolor="black" stroked="f"/>
        </w:pict>
      </w:r>
    </w:p>
    <w:p w14:paraId="7D8B0151"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ALTER TABLE - DROP COLUMN</w:t>
      </w:r>
    </w:p>
    <w:p w14:paraId="58BE8439"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 xml:space="preserve">To delete a column in a table, use the following syntax (notice that some database systems </w:t>
      </w:r>
      <w:proofErr w:type="gramStart"/>
      <w:r w:rsidRPr="004F5116">
        <w:rPr>
          <w:rFonts w:ascii="Verdana" w:eastAsia="Times New Roman" w:hAnsi="Verdana" w:cs="Times New Roman"/>
          <w:color w:val="000000"/>
          <w:sz w:val="23"/>
          <w:szCs w:val="23"/>
        </w:rPr>
        <w:t>don't</w:t>
      </w:r>
      <w:proofErr w:type="gramEnd"/>
      <w:r w:rsidRPr="004F5116">
        <w:rPr>
          <w:rFonts w:ascii="Verdana" w:eastAsia="Times New Roman" w:hAnsi="Verdana" w:cs="Times New Roman"/>
          <w:color w:val="000000"/>
          <w:sz w:val="23"/>
          <w:szCs w:val="23"/>
        </w:rPr>
        <w:t xml:space="preserve"> allow deleting a column):</w:t>
      </w:r>
    </w:p>
    <w:p w14:paraId="1FE36C08"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COLUMN</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column_</w:t>
      </w:r>
      <w:proofErr w:type="gramStart"/>
      <w:r w:rsidRPr="004F5116">
        <w:rPr>
          <w:rFonts w:ascii="Consolas" w:eastAsia="Times New Roman" w:hAnsi="Consolas" w:cs="Times New Roman"/>
          <w:i/>
          <w:iCs/>
          <w:color w:val="000000"/>
          <w:sz w:val="23"/>
          <w:szCs w:val="23"/>
        </w:rPr>
        <w:t>name</w:t>
      </w:r>
      <w:proofErr w:type="spellEnd"/>
      <w:r w:rsidRPr="004F5116">
        <w:rPr>
          <w:rFonts w:ascii="Consolas" w:eastAsia="Times New Roman" w:hAnsi="Consolas" w:cs="Times New Roman"/>
          <w:color w:val="000000"/>
          <w:sz w:val="23"/>
          <w:szCs w:val="23"/>
        </w:rPr>
        <w:t>;</w:t>
      </w:r>
      <w:proofErr w:type="gramEnd"/>
    </w:p>
    <w:p w14:paraId="72B422E7"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following SQL deletes the "Email" column from the "Customers" table:</w:t>
      </w:r>
    </w:p>
    <w:p w14:paraId="03ABFA5F" w14:textId="77777777" w:rsidR="004F5116" w:rsidRPr="004F5116" w:rsidRDefault="004F5116" w:rsidP="004F5116">
      <w:pPr>
        <w:shd w:val="clear" w:color="auto" w:fill="F1F1F1"/>
        <w:spacing w:after="150" w:line="240" w:lineRule="auto"/>
        <w:outlineLvl w:val="2"/>
        <w:rPr>
          <w:rFonts w:ascii="Segoe UI" w:eastAsia="Times New Roman" w:hAnsi="Segoe UI" w:cs="Segoe UI"/>
          <w:color w:val="000000"/>
          <w:sz w:val="36"/>
          <w:szCs w:val="36"/>
        </w:rPr>
      </w:pPr>
      <w:r w:rsidRPr="004F5116">
        <w:rPr>
          <w:rFonts w:ascii="Segoe UI" w:eastAsia="Times New Roman" w:hAnsi="Segoe UI" w:cs="Segoe UI"/>
          <w:color w:val="000000"/>
          <w:sz w:val="36"/>
          <w:szCs w:val="36"/>
        </w:rPr>
        <w:t>Example</w:t>
      </w:r>
    </w:p>
    <w:p w14:paraId="77B0CB20"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Customers</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COLUMN</w:t>
      </w:r>
      <w:r w:rsidRPr="004F5116">
        <w:rPr>
          <w:rFonts w:ascii="Consolas" w:eastAsia="Times New Roman" w:hAnsi="Consolas" w:cs="Times New Roman"/>
          <w:color w:val="000000"/>
          <w:sz w:val="23"/>
          <w:szCs w:val="23"/>
        </w:rPr>
        <w:t> </w:t>
      </w:r>
      <w:proofErr w:type="gramStart"/>
      <w:r w:rsidRPr="004F5116">
        <w:rPr>
          <w:rFonts w:ascii="Consolas" w:eastAsia="Times New Roman" w:hAnsi="Consolas" w:cs="Times New Roman"/>
          <w:color w:val="000000"/>
          <w:sz w:val="23"/>
          <w:szCs w:val="23"/>
        </w:rPr>
        <w:t>Email;</w:t>
      </w:r>
      <w:proofErr w:type="gramEnd"/>
    </w:p>
    <w:p w14:paraId="546D88CE" w14:textId="77777777" w:rsidR="004F5116" w:rsidRPr="004F5116" w:rsidRDefault="004F5116" w:rsidP="004F5116">
      <w:pPr>
        <w:shd w:val="clear" w:color="auto" w:fill="F1F1F1"/>
        <w:spacing w:line="240" w:lineRule="auto"/>
        <w:rPr>
          <w:rFonts w:ascii="Verdana" w:eastAsia="Times New Roman" w:hAnsi="Verdana" w:cs="Times New Roman"/>
          <w:color w:val="000000"/>
          <w:sz w:val="23"/>
          <w:szCs w:val="23"/>
        </w:rPr>
      </w:pPr>
      <w:hyperlink r:id="rId25" w:tgtFrame="_blank" w:history="1">
        <w:r w:rsidRPr="004F5116">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09261C2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519077D4">
          <v:rect id="_x0000_i1056" style="width:0;height:0" o:hralign="center" o:hrstd="t" o:hrnoshade="t" o:hr="t" fillcolor="black" stroked="f"/>
        </w:pict>
      </w:r>
    </w:p>
    <w:p w14:paraId="1613E648"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ALTER TABLE - ALTER/MODIFY COLUMN</w:t>
      </w:r>
    </w:p>
    <w:p w14:paraId="14761C45"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To change the data type of a column in a table, use the following syntax:</w:t>
      </w:r>
    </w:p>
    <w:p w14:paraId="12273AD1"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SQL Server / MS Access:</w:t>
      </w:r>
    </w:p>
    <w:p w14:paraId="06081CCD"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COLUMN</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column_name</w:t>
      </w:r>
      <w:proofErr w:type="spellEnd"/>
      <w:r w:rsidRPr="004F5116">
        <w:rPr>
          <w:rFonts w:ascii="Consolas" w:eastAsia="Times New Roman" w:hAnsi="Consolas" w:cs="Times New Roman"/>
          <w:i/>
          <w:iCs/>
          <w:color w:val="000000"/>
          <w:sz w:val="23"/>
          <w:szCs w:val="23"/>
        </w:rPr>
        <w:t xml:space="preserve"> </w:t>
      </w:r>
      <w:proofErr w:type="gramStart"/>
      <w:r w:rsidRPr="004F5116">
        <w:rPr>
          <w:rFonts w:ascii="Consolas" w:eastAsia="Times New Roman" w:hAnsi="Consolas" w:cs="Times New Roman"/>
          <w:i/>
          <w:iCs/>
          <w:color w:val="000000"/>
          <w:sz w:val="23"/>
          <w:szCs w:val="23"/>
        </w:rPr>
        <w:t>datatype</w:t>
      </w:r>
      <w:r w:rsidRPr="004F5116">
        <w:rPr>
          <w:rFonts w:ascii="Consolas" w:eastAsia="Times New Roman" w:hAnsi="Consolas" w:cs="Times New Roman"/>
          <w:color w:val="000000"/>
          <w:sz w:val="23"/>
          <w:szCs w:val="23"/>
        </w:rPr>
        <w:t>;</w:t>
      </w:r>
      <w:proofErr w:type="gramEnd"/>
    </w:p>
    <w:p w14:paraId="004592C8"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My SQL / Oracle (prior version 10G):</w:t>
      </w:r>
    </w:p>
    <w:p w14:paraId="081CBFE0"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lastRenderedPageBreak/>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MODIFY</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COLUMN</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column_name</w:t>
      </w:r>
      <w:proofErr w:type="spellEnd"/>
      <w:r w:rsidRPr="004F5116">
        <w:rPr>
          <w:rFonts w:ascii="Consolas" w:eastAsia="Times New Roman" w:hAnsi="Consolas" w:cs="Times New Roman"/>
          <w:i/>
          <w:iCs/>
          <w:color w:val="000000"/>
          <w:sz w:val="23"/>
          <w:szCs w:val="23"/>
        </w:rPr>
        <w:t xml:space="preserve"> </w:t>
      </w:r>
      <w:proofErr w:type="gramStart"/>
      <w:r w:rsidRPr="004F5116">
        <w:rPr>
          <w:rFonts w:ascii="Consolas" w:eastAsia="Times New Roman" w:hAnsi="Consolas" w:cs="Times New Roman"/>
          <w:i/>
          <w:iCs/>
          <w:color w:val="000000"/>
          <w:sz w:val="23"/>
          <w:szCs w:val="23"/>
        </w:rPr>
        <w:t>datatype</w:t>
      </w:r>
      <w:r w:rsidRPr="004F5116">
        <w:rPr>
          <w:rFonts w:ascii="Consolas" w:eastAsia="Times New Roman" w:hAnsi="Consolas" w:cs="Times New Roman"/>
          <w:color w:val="000000"/>
          <w:sz w:val="23"/>
          <w:szCs w:val="23"/>
        </w:rPr>
        <w:t>;</w:t>
      </w:r>
      <w:proofErr w:type="gramEnd"/>
    </w:p>
    <w:p w14:paraId="51F9B736"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Oracle 10G and later:</w:t>
      </w:r>
    </w:p>
    <w:p w14:paraId="73F67BBB"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table_name</w:t>
      </w:r>
      <w:proofErr w:type="spellEnd"/>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MODIFY</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i/>
          <w:iCs/>
          <w:color w:val="000000"/>
          <w:sz w:val="23"/>
          <w:szCs w:val="23"/>
        </w:rPr>
        <w:t>column_name</w:t>
      </w:r>
      <w:proofErr w:type="spellEnd"/>
      <w:r w:rsidRPr="004F5116">
        <w:rPr>
          <w:rFonts w:ascii="Consolas" w:eastAsia="Times New Roman" w:hAnsi="Consolas" w:cs="Times New Roman"/>
          <w:i/>
          <w:iCs/>
          <w:color w:val="000000"/>
          <w:sz w:val="23"/>
          <w:szCs w:val="23"/>
        </w:rPr>
        <w:t xml:space="preserve"> </w:t>
      </w:r>
      <w:proofErr w:type="gramStart"/>
      <w:r w:rsidRPr="004F5116">
        <w:rPr>
          <w:rFonts w:ascii="Consolas" w:eastAsia="Times New Roman" w:hAnsi="Consolas" w:cs="Times New Roman"/>
          <w:i/>
          <w:iCs/>
          <w:color w:val="000000"/>
          <w:sz w:val="23"/>
          <w:szCs w:val="23"/>
        </w:rPr>
        <w:t>datatype</w:t>
      </w:r>
      <w:r w:rsidRPr="004F5116">
        <w:rPr>
          <w:rFonts w:ascii="Consolas" w:eastAsia="Times New Roman" w:hAnsi="Consolas" w:cs="Times New Roman"/>
          <w:color w:val="000000"/>
          <w:sz w:val="23"/>
          <w:szCs w:val="23"/>
        </w:rPr>
        <w:t>;</w:t>
      </w:r>
      <w:proofErr w:type="gramEnd"/>
    </w:p>
    <w:p w14:paraId="51F59FC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2E51D895">
          <v:rect id="_x0000_i1057" style="width:0;height:0" o:hralign="center" o:hrstd="t" o:hrnoshade="t" o:hr="t" fillcolor="black" stroked="f"/>
        </w:pict>
      </w:r>
    </w:p>
    <w:p w14:paraId="56FF9665" w14:textId="77777777" w:rsidR="004F5116" w:rsidRPr="004F5116" w:rsidRDefault="004F5116" w:rsidP="004F5116">
      <w:pPr>
        <w:shd w:val="clear" w:color="auto" w:fill="FFFFFF"/>
        <w:spacing w:after="0" w:line="240" w:lineRule="auto"/>
        <w:jc w:val="center"/>
        <w:rPr>
          <w:rFonts w:ascii="Verdana" w:eastAsia="Times New Roman" w:hAnsi="Verdana" w:cs="Times New Roman"/>
          <w:color w:val="A0A0A0"/>
          <w:sz w:val="18"/>
          <w:szCs w:val="18"/>
        </w:rPr>
      </w:pPr>
      <w:r w:rsidRPr="004F5116">
        <w:rPr>
          <w:rFonts w:ascii="Verdana" w:eastAsia="Times New Roman" w:hAnsi="Verdana" w:cs="Times New Roman"/>
          <w:color w:val="A0A0A0"/>
          <w:sz w:val="18"/>
          <w:szCs w:val="18"/>
        </w:rPr>
        <w:t>ADVERTISEMENT</w:t>
      </w:r>
    </w:p>
    <w:p w14:paraId="2639794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4EE9A6F">
          <v:rect id="_x0000_i1058" style="width:0;height:0" o:hralign="center" o:hrstd="t" o:hrnoshade="t" o:hr="t" fillcolor="black" stroked="f"/>
        </w:pict>
      </w:r>
    </w:p>
    <w:p w14:paraId="05EDA748"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ALTER TABLE Example</w:t>
      </w:r>
    </w:p>
    <w:p w14:paraId="09372184"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Look at the "Persons"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4"/>
        <w:gridCol w:w="4093"/>
        <w:gridCol w:w="4216"/>
        <w:gridCol w:w="4871"/>
        <w:gridCol w:w="3796"/>
      </w:tblGrid>
      <w:tr w:rsidR="004F5116" w:rsidRPr="004F5116" w14:paraId="6AB05177" w14:textId="77777777" w:rsidTr="004F5116">
        <w:tc>
          <w:tcPr>
            <w:tcW w:w="0" w:type="auto"/>
            <w:shd w:val="clear" w:color="auto" w:fill="FFFFFF"/>
            <w:tcMar>
              <w:top w:w="120" w:type="dxa"/>
              <w:left w:w="240" w:type="dxa"/>
              <w:bottom w:w="120" w:type="dxa"/>
              <w:right w:w="120" w:type="dxa"/>
            </w:tcMar>
            <w:hideMark/>
          </w:tcPr>
          <w:p w14:paraId="230D8CD0"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ID</w:t>
            </w:r>
          </w:p>
        </w:tc>
        <w:tc>
          <w:tcPr>
            <w:tcW w:w="0" w:type="auto"/>
            <w:shd w:val="clear" w:color="auto" w:fill="FFFFFF"/>
            <w:tcMar>
              <w:top w:w="120" w:type="dxa"/>
              <w:left w:w="120" w:type="dxa"/>
              <w:bottom w:w="120" w:type="dxa"/>
              <w:right w:w="120" w:type="dxa"/>
            </w:tcMar>
            <w:hideMark/>
          </w:tcPr>
          <w:p w14:paraId="59DFC274"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LastName</w:t>
            </w:r>
            <w:proofErr w:type="spellEnd"/>
          </w:p>
        </w:tc>
        <w:tc>
          <w:tcPr>
            <w:tcW w:w="0" w:type="auto"/>
            <w:shd w:val="clear" w:color="auto" w:fill="FFFFFF"/>
            <w:tcMar>
              <w:top w:w="120" w:type="dxa"/>
              <w:left w:w="120" w:type="dxa"/>
              <w:bottom w:w="120" w:type="dxa"/>
              <w:right w:w="120" w:type="dxa"/>
            </w:tcMar>
            <w:hideMark/>
          </w:tcPr>
          <w:p w14:paraId="7833D380"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FirstName</w:t>
            </w:r>
          </w:p>
        </w:tc>
        <w:tc>
          <w:tcPr>
            <w:tcW w:w="0" w:type="auto"/>
            <w:shd w:val="clear" w:color="auto" w:fill="FFFFFF"/>
            <w:tcMar>
              <w:top w:w="120" w:type="dxa"/>
              <w:left w:w="120" w:type="dxa"/>
              <w:bottom w:w="120" w:type="dxa"/>
              <w:right w:w="120" w:type="dxa"/>
            </w:tcMar>
            <w:hideMark/>
          </w:tcPr>
          <w:p w14:paraId="7745BCE6"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14:paraId="496CB6DE"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City</w:t>
            </w:r>
          </w:p>
        </w:tc>
      </w:tr>
      <w:tr w:rsidR="004F5116" w:rsidRPr="004F5116" w14:paraId="6FD48B92" w14:textId="77777777" w:rsidTr="004F5116">
        <w:tc>
          <w:tcPr>
            <w:tcW w:w="0" w:type="auto"/>
            <w:shd w:val="clear" w:color="auto" w:fill="F1F1F1"/>
            <w:tcMar>
              <w:top w:w="120" w:type="dxa"/>
              <w:left w:w="240" w:type="dxa"/>
              <w:bottom w:w="120" w:type="dxa"/>
              <w:right w:w="120" w:type="dxa"/>
            </w:tcMar>
            <w:hideMark/>
          </w:tcPr>
          <w:p w14:paraId="093234E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14:paraId="66232567"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Hansen</w:t>
            </w:r>
          </w:p>
        </w:tc>
        <w:tc>
          <w:tcPr>
            <w:tcW w:w="0" w:type="auto"/>
            <w:shd w:val="clear" w:color="auto" w:fill="F1F1F1"/>
            <w:tcMar>
              <w:top w:w="120" w:type="dxa"/>
              <w:left w:w="120" w:type="dxa"/>
              <w:bottom w:w="120" w:type="dxa"/>
              <w:right w:w="120" w:type="dxa"/>
            </w:tcMar>
            <w:hideMark/>
          </w:tcPr>
          <w:p w14:paraId="6D5ECAD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Ola</w:t>
            </w:r>
          </w:p>
        </w:tc>
        <w:tc>
          <w:tcPr>
            <w:tcW w:w="0" w:type="auto"/>
            <w:shd w:val="clear" w:color="auto" w:fill="F1F1F1"/>
            <w:tcMar>
              <w:top w:w="120" w:type="dxa"/>
              <w:left w:w="120" w:type="dxa"/>
              <w:bottom w:w="120" w:type="dxa"/>
              <w:right w:w="120" w:type="dxa"/>
            </w:tcMar>
            <w:hideMark/>
          </w:tcPr>
          <w:p w14:paraId="68978B1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Timoteivn</w:t>
            </w:r>
            <w:proofErr w:type="spellEnd"/>
            <w:r w:rsidRPr="004F5116">
              <w:rPr>
                <w:rFonts w:ascii="Times New Roman" w:eastAsia="Times New Roman" w:hAnsi="Times New Roman" w:cs="Times New Roman"/>
                <w:sz w:val="24"/>
                <w:szCs w:val="24"/>
              </w:rPr>
              <w:t xml:space="preserve"> 10</w:t>
            </w:r>
          </w:p>
        </w:tc>
        <w:tc>
          <w:tcPr>
            <w:tcW w:w="0" w:type="auto"/>
            <w:shd w:val="clear" w:color="auto" w:fill="F1F1F1"/>
            <w:tcMar>
              <w:top w:w="120" w:type="dxa"/>
              <w:left w:w="120" w:type="dxa"/>
              <w:bottom w:w="120" w:type="dxa"/>
              <w:right w:w="120" w:type="dxa"/>
            </w:tcMar>
            <w:hideMark/>
          </w:tcPr>
          <w:p w14:paraId="18BEEE9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Sandnes</w:t>
            </w:r>
            <w:proofErr w:type="spellEnd"/>
          </w:p>
        </w:tc>
      </w:tr>
      <w:tr w:rsidR="004F5116" w:rsidRPr="004F5116" w14:paraId="7EBF6021" w14:textId="77777777" w:rsidTr="004F5116">
        <w:tc>
          <w:tcPr>
            <w:tcW w:w="0" w:type="auto"/>
            <w:shd w:val="clear" w:color="auto" w:fill="FFFFFF"/>
            <w:tcMar>
              <w:top w:w="120" w:type="dxa"/>
              <w:left w:w="240" w:type="dxa"/>
              <w:bottom w:w="120" w:type="dxa"/>
              <w:right w:w="120" w:type="dxa"/>
            </w:tcMar>
            <w:hideMark/>
          </w:tcPr>
          <w:p w14:paraId="47FB4305"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0D46EEB6"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Svendson</w:t>
            </w:r>
            <w:proofErr w:type="spellEnd"/>
          </w:p>
        </w:tc>
        <w:tc>
          <w:tcPr>
            <w:tcW w:w="0" w:type="auto"/>
            <w:shd w:val="clear" w:color="auto" w:fill="FFFFFF"/>
            <w:tcMar>
              <w:top w:w="120" w:type="dxa"/>
              <w:left w:w="120" w:type="dxa"/>
              <w:bottom w:w="120" w:type="dxa"/>
              <w:right w:w="120" w:type="dxa"/>
            </w:tcMar>
            <w:hideMark/>
          </w:tcPr>
          <w:p w14:paraId="7540721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Tove</w:t>
            </w:r>
            <w:proofErr w:type="spellEnd"/>
          </w:p>
        </w:tc>
        <w:tc>
          <w:tcPr>
            <w:tcW w:w="0" w:type="auto"/>
            <w:shd w:val="clear" w:color="auto" w:fill="FFFFFF"/>
            <w:tcMar>
              <w:top w:w="120" w:type="dxa"/>
              <w:left w:w="120" w:type="dxa"/>
              <w:bottom w:w="120" w:type="dxa"/>
              <w:right w:w="120" w:type="dxa"/>
            </w:tcMar>
            <w:hideMark/>
          </w:tcPr>
          <w:p w14:paraId="4464C79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Borgvn</w:t>
            </w:r>
            <w:proofErr w:type="spellEnd"/>
            <w:r w:rsidRPr="004F5116">
              <w:rPr>
                <w:rFonts w:ascii="Times New Roman" w:eastAsia="Times New Roman" w:hAnsi="Times New Roman" w:cs="Times New Roman"/>
                <w:sz w:val="24"/>
                <w:szCs w:val="24"/>
              </w:rPr>
              <w:t xml:space="preserve"> 23</w:t>
            </w:r>
          </w:p>
        </w:tc>
        <w:tc>
          <w:tcPr>
            <w:tcW w:w="0" w:type="auto"/>
            <w:shd w:val="clear" w:color="auto" w:fill="FFFFFF"/>
            <w:tcMar>
              <w:top w:w="120" w:type="dxa"/>
              <w:left w:w="120" w:type="dxa"/>
              <w:bottom w:w="120" w:type="dxa"/>
              <w:right w:w="120" w:type="dxa"/>
            </w:tcMar>
            <w:hideMark/>
          </w:tcPr>
          <w:p w14:paraId="694B09A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Sandnes</w:t>
            </w:r>
            <w:proofErr w:type="spellEnd"/>
          </w:p>
        </w:tc>
      </w:tr>
      <w:tr w:rsidR="004F5116" w:rsidRPr="004F5116" w14:paraId="7767D1BE" w14:textId="77777777" w:rsidTr="004F5116">
        <w:tc>
          <w:tcPr>
            <w:tcW w:w="0" w:type="auto"/>
            <w:shd w:val="clear" w:color="auto" w:fill="F1F1F1"/>
            <w:tcMar>
              <w:top w:w="120" w:type="dxa"/>
              <w:left w:w="240" w:type="dxa"/>
              <w:bottom w:w="120" w:type="dxa"/>
              <w:right w:w="120" w:type="dxa"/>
            </w:tcMar>
            <w:hideMark/>
          </w:tcPr>
          <w:p w14:paraId="0ED7BED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3</w:t>
            </w:r>
          </w:p>
        </w:tc>
        <w:tc>
          <w:tcPr>
            <w:tcW w:w="0" w:type="auto"/>
            <w:shd w:val="clear" w:color="auto" w:fill="F1F1F1"/>
            <w:tcMar>
              <w:top w:w="120" w:type="dxa"/>
              <w:left w:w="120" w:type="dxa"/>
              <w:bottom w:w="120" w:type="dxa"/>
              <w:right w:w="120" w:type="dxa"/>
            </w:tcMar>
            <w:hideMark/>
          </w:tcPr>
          <w:p w14:paraId="05C1D4EB"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Pettersen</w:t>
            </w:r>
          </w:p>
        </w:tc>
        <w:tc>
          <w:tcPr>
            <w:tcW w:w="0" w:type="auto"/>
            <w:shd w:val="clear" w:color="auto" w:fill="F1F1F1"/>
            <w:tcMar>
              <w:top w:w="120" w:type="dxa"/>
              <w:left w:w="120" w:type="dxa"/>
              <w:bottom w:w="120" w:type="dxa"/>
              <w:right w:w="120" w:type="dxa"/>
            </w:tcMar>
            <w:hideMark/>
          </w:tcPr>
          <w:p w14:paraId="7811EA6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Kari</w:t>
            </w:r>
          </w:p>
        </w:tc>
        <w:tc>
          <w:tcPr>
            <w:tcW w:w="0" w:type="auto"/>
            <w:shd w:val="clear" w:color="auto" w:fill="F1F1F1"/>
            <w:tcMar>
              <w:top w:w="120" w:type="dxa"/>
              <w:left w:w="120" w:type="dxa"/>
              <w:bottom w:w="120" w:type="dxa"/>
              <w:right w:w="120" w:type="dxa"/>
            </w:tcMar>
            <w:hideMark/>
          </w:tcPr>
          <w:p w14:paraId="625B342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Storgt</w:t>
            </w:r>
            <w:proofErr w:type="spellEnd"/>
            <w:r w:rsidRPr="004F5116">
              <w:rPr>
                <w:rFonts w:ascii="Times New Roman" w:eastAsia="Times New Roman" w:hAnsi="Times New Roman" w:cs="Times New Roman"/>
                <w:sz w:val="24"/>
                <w:szCs w:val="24"/>
              </w:rPr>
              <w:t xml:space="preserve"> 20</w:t>
            </w:r>
          </w:p>
        </w:tc>
        <w:tc>
          <w:tcPr>
            <w:tcW w:w="0" w:type="auto"/>
            <w:shd w:val="clear" w:color="auto" w:fill="F1F1F1"/>
            <w:tcMar>
              <w:top w:w="120" w:type="dxa"/>
              <w:left w:w="120" w:type="dxa"/>
              <w:bottom w:w="120" w:type="dxa"/>
              <w:right w:w="120" w:type="dxa"/>
            </w:tcMar>
            <w:hideMark/>
          </w:tcPr>
          <w:p w14:paraId="5FEBE2C7"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Stavanger</w:t>
            </w:r>
          </w:p>
        </w:tc>
      </w:tr>
    </w:tbl>
    <w:p w14:paraId="64E663FA"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Now we want to add a column named "</w:t>
      </w:r>
      <w:proofErr w:type="spellStart"/>
      <w:r w:rsidRPr="004F5116">
        <w:rPr>
          <w:rFonts w:ascii="Verdana" w:eastAsia="Times New Roman" w:hAnsi="Verdana" w:cs="Times New Roman"/>
          <w:color w:val="000000"/>
          <w:sz w:val="23"/>
          <w:szCs w:val="23"/>
        </w:rPr>
        <w:t>DateOfBirth</w:t>
      </w:r>
      <w:proofErr w:type="spellEnd"/>
      <w:r w:rsidRPr="004F5116">
        <w:rPr>
          <w:rFonts w:ascii="Verdana" w:eastAsia="Times New Roman" w:hAnsi="Verdana" w:cs="Times New Roman"/>
          <w:color w:val="000000"/>
          <w:sz w:val="23"/>
          <w:szCs w:val="23"/>
        </w:rPr>
        <w:t>" in the "Persons" table.</w:t>
      </w:r>
    </w:p>
    <w:p w14:paraId="759654B2"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We use the following SQL statement:</w:t>
      </w:r>
    </w:p>
    <w:p w14:paraId="233C1991"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Persons</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ADD</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DateOfBirth</w:t>
      </w:r>
      <w:proofErr w:type="spellEnd"/>
      <w:r w:rsidRPr="004F5116">
        <w:rPr>
          <w:rFonts w:ascii="Consolas" w:eastAsia="Times New Roman" w:hAnsi="Consolas" w:cs="Times New Roman"/>
          <w:color w:val="000000"/>
          <w:sz w:val="23"/>
          <w:szCs w:val="23"/>
        </w:rPr>
        <w:t xml:space="preserve"> </w:t>
      </w:r>
      <w:proofErr w:type="gramStart"/>
      <w:r w:rsidRPr="004F5116">
        <w:rPr>
          <w:rFonts w:ascii="Consolas" w:eastAsia="Times New Roman" w:hAnsi="Consolas" w:cs="Times New Roman"/>
          <w:color w:val="000000"/>
          <w:sz w:val="23"/>
          <w:szCs w:val="23"/>
        </w:rPr>
        <w:t>date;</w:t>
      </w:r>
      <w:proofErr w:type="gramEnd"/>
    </w:p>
    <w:p w14:paraId="53AD8E8A"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Notice that the new column, "</w:t>
      </w:r>
      <w:proofErr w:type="spellStart"/>
      <w:r w:rsidRPr="004F5116">
        <w:rPr>
          <w:rFonts w:ascii="Verdana" w:eastAsia="Times New Roman" w:hAnsi="Verdana" w:cs="Times New Roman"/>
          <w:color w:val="000000"/>
          <w:sz w:val="23"/>
          <w:szCs w:val="23"/>
        </w:rPr>
        <w:t>DateOfBirth</w:t>
      </w:r>
      <w:proofErr w:type="spellEnd"/>
      <w:r w:rsidRPr="004F5116">
        <w:rPr>
          <w:rFonts w:ascii="Verdana" w:eastAsia="Times New Roman" w:hAnsi="Verdana" w:cs="Times New Roman"/>
          <w:color w:val="000000"/>
          <w:sz w:val="23"/>
          <w:szCs w:val="23"/>
        </w:rPr>
        <w:t xml:space="preserve">", is of type date and is going to hold a date. The data type specifies what type of data the column can hold. For a </w:t>
      </w:r>
      <w:r w:rsidRPr="004F5116">
        <w:rPr>
          <w:rFonts w:ascii="Verdana" w:eastAsia="Times New Roman" w:hAnsi="Verdana" w:cs="Times New Roman"/>
          <w:color w:val="000000"/>
          <w:sz w:val="23"/>
          <w:szCs w:val="23"/>
        </w:rPr>
        <w:lastRenderedPageBreak/>
        <w:t>complete reference of all the data types available in MS Access, MySQL, and SQL Server, go to our complete </w:t>
      </w:r>
      <w:hyperlink r:id="rId26" w:history="1">
        <w:r w:rsidRPr="004F5116">
          <w:rPr>
            <w:rFonts w:ascii="Verdana" w:eastAsia="Times New Roman" w:hAnsi="Verdana" w:cs="Times New Roman"/>
            <w:color w:val="0000FF"/>
            <w:sz w:val="23"/>
            <w:szCs w:val="23"/>
            <w:u w:val="single"/>
          </w:rPr>
          <w:t>Data Types reference</w:t>
        </w:r>
      </w:hyperlink>
      <w:r w:rsidRPr="004F5116">
        <w:rPr>
          <w:rFonts w:ascii="Verdana" w:eastAsia="Times New Roman" w:hAnsi="Verdana" w:cs="Times New Roman"/>
          <w:color w:val="000000"/>
          <w:sz w:val="23"/>
          <w:szCs w:val="23"/>
        </w:rPr>
        <w:t>.</w:t>
      </w:r>
    </w:p>
    <w:p w14:paraId="44422D2F"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"Persons"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79"/>
        <w:gridCol w:w="3259"/>
        <w:gridCol w:w="3357"/>
        <w:gridCol w:w="3879"/>
        <w:gridCol w:w="3022"/>
        <w:gridCol w:w="3864"/>
      </w:tblGrid>
      <w:tr w:rsidR="004F5116" w:rsidRPr="004F5116" w14:paraId="3D8A9939" w14:textId="77777777" w:rsidTr="004F5116">
        <w:tc>
          <w:tcPr>
            <w:tcW w:w="0" w:type="auto"/>
            <w:shd w:val="clear" w:color="auto" w:fill="FFFFFF"/>
            <w:tcMar>
              <w:top w:w="120" w:type="dxa"/>
              <w:left w:w="240" w:type="dxa"/>
              <w:bottom w:w="120" w:type="dxa"/>
              <w:right w:w="120" w:type="dxa"/>
            </w:tcMar>
            <w:hideMark/>
          </w:tcPr>
          <w:p w14:paraId="39CC30E0"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ID</w:t>
            </w:r>
          </w:p>
        </w:tc>
        <w:tc>
          <w:tcPr>
            <w:tcW w:w="0" w:type="auto"/>
            <w:shd w:val="clear" w:color="auto" w:fill="FFFFFF"/>
            <w:tcMar>
              <w:top w:w="120" w:type="dxa"/>
              <w:left w:w="120" w:type="dxa"/>
              <w:bottom w:w="120" w:type="dxa"/>
              <w:right w:w="120" w:type="dxa"/>
            </w:tcMar>
            <w:hideMark/>
          </w:tcPr>
          <w:p w14:paraId="697BE22E"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LastName</w:t>
            </w:r>
            <w:proofErr w:type="spellEnd"/>
          </w:p>
        </w:tc>
        <w:tc>
          <w:tcPr>
            <w:tcW w:w="0" w:type="auto"/>
            <w:shd w:val="clear" w:color="auto" w:fill="FFFFFF"/>
            <w:tcMar>
              <w:top w:w="120" w:type="dxa"/>
              <w:left w:w="120" w:type="dxa"/>
              <w:bottom w:w="120" w:type="dxa"/>
              <w:right w:w="120" w:type="dxa"/>
            </w:tcMar>
            <w:hideMark/>
          </w:tcPr>
          <w:p w14:paraId="50A0F2A0"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FirstName</w:t>
            </w:r>
          </w:p>
        </w:tc>
        <w:tc>
          <w:tcPr>
            <w:tcW w:w="0" w:type="auto"/>
            <w:shd w:val="clear" w:color="auto" w:fill="FFFFFF"/>
            <w:tcMar>
              <w:top w:w="120" w:type="dxa"/>
              <w:left w:w="120" w:type="dxa"/>
              <w:bottom w:w="120" w:type="dxa"/>
              <w:right w:w="120" w:type="dxa"/>
            </w:tcMar>
            <w:hideMark/>
          </w:tcPr>
          <w:p w14:paraId="4988BDE4"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14:paraId="1DE99E89"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City</w:t>
            </w:r>
          </w:p>
        </w:tc>
        <w:tc>
          <w:tcPr>
            <w:tcW w:w="0" w:type="auto"/>
            <w:shd w:val="clear" w:color="auto" w:fill="FFFFFF"/>
            <w:tcMar>
              <w:top w:w="120" w:type="dxa"/>
              <w:left w:w="120" w:type="dxa"/>
              <w:bottom w:w="120" w:type="dxa"/>
              <w:right w:w="120" w:type="dxa"/>
            </w:tcMar>
            <w:hideMark/>
          </w:tcPr>
          <w:p w14:paraId="2673A4EB"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DateOfBirth</w:t>
            </w:r>
            <w:proofErr w:type="spellEnd"/>
          </w:p>
        </w:tc>
      </w:tr>
      <w:tr w:rsidR="004F5116" w:rsidRPr="004F5116" w14:paraId="74C5BB07" w14:textId="77777777" w:rsidTr="004F5116">
        <w:tc>
          <w:tcPr>
            <w:tcW w:w="0" w:type="auto"/>
            <w:shd w:val="clear" w:color="auto" w:fill="F1F1F1"/>
            <w:tcMar>
              <w:top w:w="120" w:type="dxa"/>
              <w:left w:w="240" w:type="dxa"/>
              <w:bottom w:w="120" w:type="dxa"/>
              <w:right w:w="120" w:type="dxa"/>
            </w:tcMar>
            <w:hideMark/>
          </w:tcPr>
          <w:p w14:paraId="0924EEF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14:paraId="68F0F3C4"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Hansen</w:t>
            </w:r>
          </w:p>
        </w:tc>
        <w:tc>
          <w:tcPr>
            <w:tcW w:w="0" w:type="auto"/>
            <w:shd w:val="clear" w:color="auto" w:fill="F1F1F1"/>
            <w:tcMar>
              <w:top w:w="120" w:type="dxa"/>
              <w:left w:w="120" w:type="dxa"/>
              <w:bottom w:w="120" w:type="dxa"/>
              <w:right w:w="120" w:type="dxa"/>
            </w:tcMar>
            <w:hideMark/>
          </w:tcPr>
          <w:p w14:paraId="7EC48535"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Ola</w:t>
            </w:r>
          </w:p>
        </w:tc>
        <w:tc>
          <w:tcPr>
            <w:tcW w:w="0" w:type="auto"/>
            <w:shd w:val="clear" w:color="auto" w:fill="F1F1F1"/>
            <w:tcMar>
              <w:top w:w="120" w:type="dxa"/>
              <w:left w:w="120" w:type="dxa"/>
              <w:bottom w:w="120" w:type="dxa"/>
              <w:right w:w="120" w:type="dxa"/>
            </w:tcMar>
            <w:hideMark/>
          </w:tcPr>
          <w:p w14:paraId="54374EB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Timoteivn</w:t>
            </w:r>
            <w:proofErr w:type="spellEnd"/>
            <w:r w:rsidRPr="004F5116">
              <w:rPr>
                <w:rFonts w:ascii="Times New Roman" w:eastAsia="Times New Roman" w:hAnsi="Times New Roman" w:cs="Times New Roman"/>
                <w:sz w:val="24"/>
                <w:szCs w:val="24"/>
              </w:rPr>
              <w:t xml:space="preserve"> 10</w:t>
            </w:r>
          </w:p>
        </w:tc>
        <w:tc>
          <w:tcPr>
            <w:tcW w:w="0" w:type="auto"/>
            <w:shd w:val="clear" w:color="auto" w:fill="F1F1F1"/>
            <w:tcMar>
              <w:top w:w="120" w:type="dxa"/>
              <w:left w:w="120" w:type="dxa"/>
              <w:bottom w:w="120" w:type="dxa"/>
              <w:right w:w="120" w:type="dxa"/>
            </w:tcMar>
            <w:hideMark/>
          </w:tcPr>
          <w:p w14:paraId="68D4BF0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Sandnes</w:t>
            </w:r>
            <w:proofErr w:type="spellEnd"/>
          </w:p>
        </w:tc>
        <w:tc>
          <w:tcPr>
            <w:tcW w:w="0" w:type="auto"/>
            <w:shd w:val="clear" w:color="auto" w:fill="F1F1F1"/>
            <w:tcMar>
              <w:top w:w="120" w:type="dxa"/>
              <w:left w:w="120" w:type="dxa"/>
              <w:bottom w:w="120" w:type="dxa"/>
              <w:right w:w="120" w:type="dxa"/>
            </w:tcMar>
            <w:hideMark/>
          </w:tcPr>
          <w:p w14:paraId="44B1D1A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r>
      <w:tr w:rsidR="004F5116" w:rsidRPr="004F5116" w14:paraId="349B6D4F" w14:textId="77777777" w:rsidTr="004F5116">
        <w:tc>
          <w:tcPr>
            <w:tcW w:w="0" w:type="auto"/>
            <w:shd w:val="clear" w:color="auto" w:fill="FFFFFF"/>
            <w:tcMar>
              <w:top w:w="120" w:type="dxa"/>
              <w:left w:w="240" w:type="dxa"/>
              <w:bottom w:w="120" w:type="dxa"/>
              <w:right w:w="120" w:type="dxa"/>
            </w:tcMar>
            <w:hideMark/>
          </w:tcPr>
          <w:p w14:paraId="60A4EBE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31FC1B5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Svendson</w:t>
            </w:r>
            <w:proofErr w:type="spellEnd"/>
          </w:p>
        </w:tc>
        <w:tc>
          <w:tcPr>
            <w:tcW w:w="0" w:type="auto"/>
            <w:shd w:val="clear" w:color="auto" w:fill="FFFFFF"/>
            <w:tcMar>
              <w:top w:w="120" w:type="dxa"/>
              <w:left w:w="120" w:type="dxa"/>
              <w:bottom w:w="120" w:type="dxa"/>
              <w:right w:w="120" w:type="dxa"/>
            </w:tcMar>
            <w:hideMark/>
          </w:tcPr>
          <w:p w14:paraId="2FB1F1E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Tove</w:t>
            </w:r>
            <w:proofErr w:type="spellEnd"/>
          </w:p>
        </w:tc>
        <w:tc>
          <w:tcPr>
            <w:tcW w:w="0" w:type="auto"/>
            <w:shd w:val="clear" w:color="auto" w:fill="FFFFFF"/>
            <w:tcMar>
              <w:top w:w="120" w:type="dxa"/>
              <w:left w:w="120" w:type="dxa"/>
              <w:bottom w:w="120" w:type="dxa"/>
              <w:right w:w="120" w:type="dxa"/>
            </w:tcMar>
            <w:hideMark/>
          </w:tcPr>
          <w:p w14:paraId="589A438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Borgvn</w:t>
            </w:r>
            <w:proofErr w:type="spellEnd"/>
            <w:r w:rsidRPr="004F5116">
              <w:rPr>
                <w:rFonts w:ascii="Times New Roman" w:eastAsia="Times New Roman" w:hAnsi="Times New Roman" w:cs="Times New Roman"/>
                <w:sz w:val="24"/>
                <w:szCs w:val="24"/>
              </w:rPr>
              <w:t xml:space="preserve"> 23</w:t>
            </w:r>
          </w:p>
        </w:tc>
        <w:tc>
          <w:tcPr>
            <w:tcW w:w="0" w:type="auto"/>
            <w:shd w:val="clear" w:color="auto" w:fill="FFFFFF"/>
            <w:tcMar>
              <w:top w:w="120" w:type="dxa"/>
              <w:left w:w="120" w:type="dxa"/>
              <w:bottom w:w="120" w:type="dxa"/>
              <w:right w:w="120" w:type="dxa"/>
            </w:tcMar>
            <w:hideMark/>
          </w:tcPr>
          <w:p w14:paraId="311E2BC6"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Sandnes</w:t>
            </w:r>
            <w:proofErr w:type="spellEnd"/>
          </w:p>
        </w:tc>
        <w:tc>
          <w:tcPr>
            <w:tcW w:w="0" w:type="auto"/>
            <w:shd w:val="clear" w:color="auto" w:fill="FFFFFF"/>
            <w:tcMar>
              <w:top w:w="120" w:type="dxa"/>
              <w:left w:w="120" w:type="dxa"/>
              <w:bottom w:w="120" w:type="dxa"/>
              <w:right w:w="120" w:type="dxa"/>
            </w:tcMar>
            <w:hideMark/>
          </w:tcPr>
          <w:p w14:paraId="6D82239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r>
      <w:tr w:rsidR="004F5116" w:rsidRPr="004F5116" w14:paraId="330E9011" w14:textId="77777777" w:rsidTr="004F5116">
        <w:tc>
          <w:tcPr>
            <w:tcW w:w="0" w:type="auto"/>
            <w:shd w:val="clear" w:color="auto" w:fill="F1F1F1"/>
            <w:tcMar>
              <w:top w:w="120" w:type="dxa"/>
              <w:left w:w="240" w:type="dxa"/>
              <w:bottom w:w="120" w:type="dxa"/>
              <w:right w:w="120" w:type="dxa"/>
            </w:tcMar>
            <w:hideMark/>
          </w:tcPr>
          <w:p w14:paraId="49BD3E73"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3</w:t>
            </w:r>
          </w:p>
        </w:tc>
        <w:tc>
          <w:tcPr>
            <w:tcW w:w="0" w:type="auto"/>
            <w:shd w:val="clear" w:color="auto" w:fill="F1F1F1"/>
            <w:tcMar>
              <w:top w:w="120" w:type="dxa"/>
              <w:left w:w="120" w:type="dxa"/>
              <w:bottom w:w="120" w:type="dxa"/>
              <w:right w:w="120" w:type="dxa"/>
            </w:tcMar>
            <w:hideMark/>
          </w:tcPr>
          <w:p w14:paraId="7C1197F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Pettersen</w:t>
            </w:r>
          </w:p>
        </w:tc>
        <w:tc>
          <w:tcPr>
            <w:tcW w:w="0" w:type="auto"/>
            <w:shd w:val="clear" w:color="auto" w:fill="F1F1F1"/>
            <w:tcMar>
              <w:top w:w="120" w:type="dxa"/>
              <w:left w:w="120" w:type="dxa"/>
              <w:bottom w:w="120" w:type="dxa"/>
              <w:right w:w="120" w:type="dxa"/>
            </w:tcMar>
            <w:hideMark/>
          </w:tcPr>
          <w:p w14:paraId="49FEF46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Kari</w:t>
            </w:r>
          </w:p>
        </w:tc>
        <w:tc>
          <w:tcPr>
            <w:tcW w:w="0" w:type="auto"/>
            <w:shd w:val="clear" w:color="auto" w:fill="F1F1F1"/>
            <w:tcMar>
              <w:top w:w="120" w:type="dxa"/>
              <w:left w:w="120" w:type="dxa"/>
              <w:bottom w:w="120" w:type="dxa"/>
              <w:right w:w="120" w:type="dxa"/>
            </w:tcMar>
            <w:hideMark/>
          </w:tcPr>
          <w:p w14:paraId="54F31D5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Storgt</w:t>
            </w:r>
            <w:proofErr w:type="spellEnd"/>
            <w:r w:rsidRPr="004F5116">
              <w:rPr>
                <w:rFonts w:ascii="Times New Roman" w:eastAsia="Times New Roman" w:hAnsi="Times New Roman" w:cs="Times New Roman"/>
                <w:sz w:val="24"/>
                <w:szCs w:val="24"/>
              </w:rPr>
              <w:t xml:space="preserve"> 20</w:t>
            </w:r>
          </w:p>
        </w:tc>
        <w:tc>
          <w:tcPr>
            <w:tcW w:w="0" w:type="auto"/>
            <w:shd w:val="clear" w:color="auto" w:fill="F1F1F1"/>
            <w:tcMar>
              <w:top w:w="120" w:type="dxa"/>
              <w:left w:w="120" w:type="dxa"/>
              <w:bottom w:w="120" w:type="dxa"/>
              <w:right w:w="120" w:type="dxa"/>
            </w:tcMar>
            <w:hideMark/>
          </w:tcPr>
          <w:p w14:paraId="0DBA3BA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Stavanger</w:t>
            </w:r>
          </w:p>
        </w:tc>
        <w:tc>
          <w:tcPr>
            <w:tcW w:w="0" w:type="auto"/>
            <w:shd w:val="clear" w:color="auto" w:fill="F1F1F1"/>
            <w:tcMar>
              <w:top w:w="120" w:type="dxa"/>
              <w:left w:w="120" w:type="dxa"/>
              <w:bottom w:w="120" w:type="dxa"/>
              <w:right w:w="120" w:type="dxa"/>
            </w:tcMar>
            <w:hideMark/>
          </w:tcPr>
          <w:p w14:paraId="3C8E1D8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w:t>
            </w:r>
          </w:p>
        </w:tc>
      </w:tr>
    </w:tbl>
    <w:p w14:paraId="50B9AA7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20A740AF">
          <v:rect id="_x0000_i1059" style="width:0;height:0" o:hralign="center" o:hrstd="t" o:hrnoshade="t" o:hr="t" fillcolor="black" stroked="f"/>
        </w:pict>
      </w:r>
    </w:p>
    <w:p w14:paraId="7DCDDD0A"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Change Data Type Example</w:t>
      </w:r>
    </w:p>
    <w:p w14:paraId="5DA5B6DA"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Now we want to change the data type of the column named "</w:t>
      </w:r>
      <w:proofErr w:type="spellStart"/>
      <w:r w:rsidRPr="004F5116">
        <w:rPr>
          <w:rFonts w:ascii="Verdana" w:eastAsia="Times New Roman" w:hAnsi="Verdana" w:cs="Times New Roman"/>
          <w:color w:val="000000"/>
          <w:sz w:val="23"/>
          <w:szCs w:val="23"/>
        </w:rPr>
        <w:t>DateOfBirth</w:t>
      </w:r>
      <w:proofErr w:type="spellEnd"/>
      <w:r w:rsidRPr="004F5116">
        <w:rPr>
          <w:rFonts w:ascii="Verdana" w:eastAsia="Times New Roman" w:hAnsi="Verdana" w:cs="Times New Roman"/>
          <w:color w:val="000000"/>
          <w:sz w:val="23"/>
          <w:szCs w:val="23"/>
        </w:rPr>
        <w:t>" in the "Persons" table.</w:t>
      </w:r>
    </w:p>
    <w:p w14:paraId="3964AA87"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We use the following SQL statement:</w:t>
      </w:r>
    </w:p>
    <w:p w14:paraId="65EED502"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Persons</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COLUMN</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DateOfBirth</w:t>
      </w:r>
      <w:proofErr w:type="spellEnd"/>
      <w:r w:rsidRPr="004F5116">
        <w:rPr>
          <w:rFonts w:ascii="Consolas" w:eastAsia="Times New Roman" w:hAnsi="Consolas" w:cs="Times New Roman"/>
          <w:color w:val="000000"/>
          <w:sz w:val="23"/>
          <w:szCs w:val="23"/>
        </w:rPr>
        <w:t xml:space="preserve"> </w:t>
      </w:r>
      <w:proofErr w:type="gramStart"/>
      <w:r w:rsidRPr="004F5116">
        <w:rPr>
          <w:rFonts w:ascii="Consolas" w:eastAsia="Times New Roman" w:hAnsi="Consolas" w:cs="Times New Roman"/>
          <w:color w:val="000000"/>
          <w:sz w:val="23"/>
          <w:szCs w:val="23"/>
        </w:rPr>
        <w:t>year;</w:t>
      </w:r>
      <w:proofErr w:type="gramEnd"/>
    </w:p>
    <w:p w14:paraId="166E9102"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Notice that the "</w:t>
      </w:r>
      <w:proofErr w:type="spellStart"/>
      <w:r w:rsidRPr="004F5116">
        <w:rPr>
          <w:rFonts w:ascii="Verdana" w:eastAsia="Times New Roman" w:hAnsi="Verdana" w:cs="Times New Roman"/>
          <w:color w:val="000000"/>
          <w:sz w:val="23"/>
          <w:szCs w:val="23"/>
        </w:rPr>
        <w:t>DateOfBirth</w:t>
      </w:r>
      <w:proofErr w:type="spellEnd"/>
      <w:r w:rsidRPr="004F5116">
        <w:rPr>
          <w:rFonts w:ascii="Verdana" w:eastAsia="Times New Roman" w:hAnsi="Verdana" w:cs="Times New Roman"/>
          <w:color w:val="000000"/>
          <w:sz w:val="23"/>
          <w:szCs w:val="23"/>
        </w:rPr>
        <w:t>" column is now of type year and is going to hold a year in a two- or four-digit format.</w:t>
      </w:r>
    </w:p>
    <w:p w14:paraId="2ABDC70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4B69416E">
          <v:rect id="_x0000_i1060" style="width:0;height:0" o:hralign="center" o:hrstd="t" o:hrnoshade="t" o:hr="t" fillcolor="black" stroked="f"/>
        </w:pict>
      </w:r>
    </w:p>
    <w:p w14:paraId="4D8A28F2"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DROP COLUMN Example</w:t>
      </w:r>
    </w:p>
    <w:p w14:paraId="4851A2FB"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Next, we want to delete the column named "</w:t>
      </w:r>
      <w:proofErr w:type="spellStart"/>
      <w:r w:rsidRPr="004F5116">
        <w:rPr>
          <w:rFonts w:ascii="Verdana" w:eastAsia="Times New Roman" w:hAnsi="Verdana" w:cs="Times New Roman"/>
          <w:color w:val="000000"/>
          <w:sz w:val="23"/>
          <w:szCs w:val="23"/>
        </w:rPr>
        <w:t>DateOfBirth</w:t>
      </w:r>
      <w:proofErr w:type="spellEnd"/>
      <w:r w:rsidRPr="004F5116">
        <w:rPr>
          <w:rFonts w:ascii="Verdana" w:eastAsia="Times New Roman" w:hAnsi="Verdana" w:cs="Times New Roman"/>
          <w:color w:val="000000"/>
          <w:sz w:val="23"/>
          <w:szCs w:val="23"/>
        </w:rPr>
        <w:t>" in the "Persons" table.</w:t>
      </w:r>
    </w:p>
    <w:p w14:paraId="7EE65391"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lastRenderedPageBreak/>
        <w:t>We use the following SQL statement:</w:t>
      </w:r>
    </w:p>
    <w:p w14:paraId="6520E074" w14:textId="77777777" w:rsidR="004F5116" w:rsidRPr="004F5116" w:rsidRDefault="004F5116" w:rsidP="004F5116">
      <w:pPr>
        <w:shd w:val="clear" w:color="auto" w:fill="FFFFFF"/>
        <w:spacing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ALTER</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TABLE</w:t>
      </w:r>
      <w:r w:rsidRPr="004F5116">
        <w:rPr>
          <w:rFonts w:ascii="Consolas" w:eastAsia="Times New Roman" w:hAnsi="Consolas" w:cs="Times New Roman"/>
          <w:color w:val="000000"/>
          <w:sz w:val="23"/>
          <w:szCs w:val="23"/>
        </w:rPr>
        <w:t> Persons</w:t>
      </w:r>
      <w:r w:rsidRPr="004F5116">
        <w:rPr>
          <w:rFonts w:ascii="Consolas" w:eastAsia="Times New Roman" w:hAnsi="Consolas" w:cs="Times New Roman"/>
          <w:color w:val="000000"/>
          <w:sz w:val="23"/>
          <w:szCs w:val="23"/>
        </w:rPr>
        <w:br/>
      </w:r>
      <w:r w:rsidRPr="004F5116">
        <w:rPr>
          <w:rFonts w:ascii="Consolas" w:eastAsia="Times New Roman" w:hAnsi="Consolas" w:cs="Times New Roman"/>
          <w:color w:val="0000CD"/>
          <w:sz w:val="23"/>
          <w:szCs w:val="23"/>
        </w:rPr>
        <w:t>DROP</w:t>
      </w:r>
      <w:r w:rsidRPr="004F5116">
        <w:rPr>
          <w:rFonts w:ascii="Consolas" w:eastAsia="Times New Roman" w:hAnsi="Consolas" w:cs="Times New Roman"/>
          <w:color w:val="000000"/>
          <w:sz w:val="23"/>
          <w:szCs w:val="23"/>
        </w:rPr>
        <w:t> </w:t>
      </w:r>
      <w:r w:rsidRPr="004F5116">
        <w:rPr>
          <w:rFonts w:ascii="Consolas" w:eastAsia="Times New Roman" w:hAnsi="Consolas" w:cs="Times New Roman"/>
          <w:color w:val="0000CD"/>
          <w:sz w:val="23"/>
          <w:szCs w:val="23"/>
        </w:rPr>
        <w:t>COLUMN</w:t>
      </w:r>
      <w:r w:rsidRPr="004F5116">
        <w:rPr>
          <w:rFonts w:ascii="Consolas" w:eastAsia="Times New Roman" w:hAnsi="Consolas" w:cs="Times New Roman"/>
          <w:color w:val="000000"/>
          <w:sz w:val="23"/>
          <w:szCs w:val="23"/>
        </w:rPr>
        <w:t> </w:t>
      </w:r>
      <w:proofErr w:type="spellStart"/>
      <w:proofErr w:type="gramStart"/>
      <w:r w:rsidRPr="004F5116">
        <w:rPr>
          <w:rFonts w:ascii="Consolas" w:eastAsia="Times New Roman" w:hAnsi="Consolas" w:cs="Times New Roman"/>
          <w:color w:val="000000"/>
          <w:sz w:val="23"/>
          <w:szCs w:val="23"/>
        </w:rPr>
        <w:t>DateOfBirth</w:t>
      </w:r>
      <w:proofErr w:type="spellEnd"/>
      <w:r w:rsidRPr="004F5116">
        <w:rPr>
          <w:rFonts w:ascii="Consolas" w:eastAsia="Times New Roman" w:hAnsi="Consolas" w:cs="Times New Roman"/>
          <w:color w:val="000000"/>
          <w:sz w:val="23"/>
          <w:szCs w:val="23"/>
        </w:rPr>
        <w:t>;</w:t>
      </w:r>
      <w:proofErr w:type="gramEnd"/>
    </w:p>
    <w:p w14:paraId="394FA8DE"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"Persons"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4"/>
        <w:gridCol w:w="4093"/>
        <w:gridCol w:w="4216"/>
        <w:gridCol w:w="4871"/>
        <w:gridCol w:w="3796"/>
      </w:tblGrid>
      <w:tr w:rsidR="004F5116" w:rsidRPr="004F5116" w14:paraId="32AD4E7A" w14:textId="77777777" w:rsidTr="004F5116">
        <w:tc>
          <w:tcPr>
            <w:tcW w:w="0" w:type="auto"/>
            <w:shd w:val="clear" w:color="auto" w:fill="FFFFFF"/>
            <w:tcMar>
              <w:top w:w="120" w:type="dxa"/>
              <w:left w:w="240" w:type="dxa"/>
              <w:bottom w:w="120" w:type="dxa"/>
              <w:right w:w="120" w:type="dxa"/>
            </w:tcMar>
            <w:hideMark/>
          </w:tcPr>
          <w:p w14:paraId="400E279D"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ID</w:t>
            </w:r>
          </w:p>
        </w:tc>
        <w:tc>
          <w:tcPr>
            <w:tcW w:w="0" w:type="auto"/>
            <w:shd w:val="clear" w:color="auto" w:fill="FFFFFF"/>
            <w:tcMar>
              <w:top w:w="120" w:type="dxa"/>
              <w:left w:w="120" w:type="dxa"/>
              <w:bottom w:w="120" w:type="dxa"/>
              <w:right w:w="120" w:type="dxa"/>
            </w:tcMar>
            <w:hideMark/>
          </w:tcPr>
          <w:p w14:paraId="7A127924"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LastName</w:t>
            </w:r>
            <w:proofErr w:type="spellEnd"/>
          </w:p>
        </w:tc>
        <w:tc>
          <w:tcPr>
            <w:tcW w:w="0" w:type="auto"/>
            <w:shd w:val="clear" w:color="auto" w:fill="FFFFFF"/>
            <w:tcMar>
              <w:top w:w="120" w:type="dxa"/>
              <w:left w:w="120" w:type="dxa"/>
              <w:bottom w:w="120" w:type="dxa"/>
              <w:right w:w="120" w:type="dxa"/>
            </w:tcMar>
            <w:hideMark/>
          </w:tcPr>
          <w:p w14:paraId="31BE4261"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FirstName</w:t>
            </w:r>
          </w:p>
        </w:tc>
        <w:tc>
          <w:tcPr>
            <w:tcW w:w="0" w:type="auto"/>
            <w:shd w:val="clear" w:color="auto" w:fill="FFFFFF"/>
            <w:tcMar>
              <w:top w:w="120" w:type="dxa"/>
              <w:left w:w="120" w:type="dxa"/>
              <w:bottom w:w="120" w:type="dxa"/>
              <w:right w:w="120" w:type="dxa"/>
            </w:tcMar>
            <w:hideMark/>
          </w:tcPr>
          <w:p w14:paraId="6B055715"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Address</w:t>
            </w:r>
          </w:p>
        </w:tc>
        <w:tc>
          <w:tcPr>
            <w:tcW w:w="0" w:type="auto"/>
            <w:shd w:val="clear" w:color="auto" w:fill="FFFFFF"/>
            <w:tcMar>
              <w:top w:w="120" w:type="dxa"/>
              <w:left w:w="120" w:type="dxa"/>
              <w:bottom w:w="120" w:type="dxa"/>
              <w:right w:w="120" w:type="dxa"/>
            </w:tcMar>
            <w:hideMark/>
          </w:tcPr>
          <w:p w14:paraId="46EAA449"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City</w:t>
            </w:r>
          </w:p>
        </w:tc>
      </w:tr>
      <w:tr w:rsidR="004F5116" w:rsidRPr="004F5116" w14:paraId="6408DE7C" w14:textId="77777777" w:rsidTr="004F5116">
        <w:tc>
          <w:tcPr>
            <w:tcW w:w="0" w:type="auto"/>
            <w:shd w:val="clear" w:color="auto" w:fill="F1F1F1"/>
            <w:tcMar>
              <w:top w:w="120" w:type="dxa"/>
              <w:left w:w="240" w:type="dxa"/>
              <w:bottom w:w="120" w:type="dxa"/>
              <w:right w:w="120" w:type="dxa"/>
            </w:tcMar>
            <w:hideMark/>
          </w:tcPr>
          <w:p w14:paraId="3DA85C83"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14:paraId="7EF1DE4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Hansen</w:t>
            </w:r>
          </w:p>
        </w:tc>
        <w:tc>
          <w:tcPr>
            <w:tcW w:w="0" w:type="auto"/>
            <w:shd w:val="clear" w:color="auto" w:fill="F1F1F1"/>
            <w:tcMar>
              <w:top w:w="120" w:type="dxa"/>
              <w:left w:w="120" w:type="dxa"/>
              <w:bottom w:w="120" w:type="dxa"/>
              <w:right w:w="120" w:type="dxa"/>
            </w:tcMar>
            <w:hideMark/>
          </w:tcPr>
          <w:p w14:paraId="1FE9886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Ola</w:t>
            </w:r>
          </w:p>
        </w:tc>
        <w:tc>
          <w:tcPr>
            <w:tcW w:w="0" w:type="auto"/>
            <w:shd w:val="clear" w:color="auto" w:fill="F1F1F1"/>
            <w:tcMar>
              <w:top w:w="120" w:type="dxa"/>
              <w:left w:w="120" w:type="dxa"/>
              <w:bottom w:w="120" w:type="dxa"/>
              <w:right w:w="120" w:type="dxa"/>
            </w:tcMar>
            <w:hideMark/>
          </w:tcPr>
          <w:p w14:paraId="5D230194"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Timoteivn</w:t>
            </w:r>
            <w:proofErr w:type="spellEnd"/>
            <w:r w:rsidRPr="004F5116">
              <w:rPr>
                <w:rFonts w:ascii="Times New Roman" w:eastAsia="Times New Roman" w:hAnsi="Times New Roman" w:cs="Times New Roman"/>
                <w:sz w:val="24"/>
                <w:szCs w:val="24"/>
              </w:rPr>
              <w:t xml:space="preserve"> 10</w:t>
            </w:r>
          </w:p>
        </w:tc>
        <w:tc>
          <w:tcPr>
            <w:tcW w:w="0" w:type="auto"/>
            <w:shd w:val="clear" w:color="auto" w:fill="F1F1F1"/>
            <w:tcMar>
              <w:top w:w="120" w:type="dxa"/>
              <w:left w:w="120" w:type="dxa"/>
              <w:bottom w:w="120" w:type="dxa"/>
              <w:right w:w="120" w:type="dxa"/>
            </w:tcMar>
            <w:hideMark/>
          </w:tcPr>
          <w:p w14:paraId="23007803"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Sandnes</w:t>
            </w:r>
            <w:proofErr w:type="spellEnd"/>
          </w:p>
        </w:tc>
      </w:tr>
      <w:tr w:rsidR="004F5116" w:rsidRPr="004F5116" w14:paraId="69631613" w14:textId="77777777" w:rsidTr="004F5116">
        <w:tc>
          <w:tcPr>
            <w:tcW w:w="0" w:type="auto"/>
            <w:shd w:val="clear" w:color="auto" w:fill="FFFFFF"/>
            <w:tcMar>
              <w:top w:w="120" w:type="dxa"/>
              <w:left w:w="240" w:type="dxa"/>
              <w:bottom w:w="120" w:type="dxa"/>
              <w:right w:w="120" w:type="dxa"/>
            </w:tcMar>
            <w:hideMark/>
          </w:tcPr>
          <w:p w14:paraId="434C1B4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59BE6F25"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Svendson</w:t>
            </w:r>
            <w:proofErr w:type="spellEnd"/>
          </w:p>
        </w:tc>
        <w:tc>
          <w:tcPr>
            <w:tcW w:w="0" w:type="auto"/>
            <w:shd w:val="clear" w:color="auto" w:fill="FFFFFF"/>
            <w:tcMar>
              <w:top w:w="120" w:type="dxa"/>
              <w:left w:w="120" w:type="dxa"/>
              <w:bottom w:w="120" w:type="dxa"/>
              <w:right w:w="120" w:type="dxa"/>
            </w:tcMar>
            <w:hideMark/>
          </w:tcPr>
          <w:p w14:paraId="79BAB2C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Tove</w:t>
            </w:r>
            <w:proofErr w:type="spellEnd"/>
          </w:p>
        </w:tc>
        <w:tc>
          <w:tcPr>
            <w:tcW w:w="0" w:type="auto"/>
            <w:shd w:val="clear" w:color="auto" w:fill="FFFFFF"/>
            <w:tcMar>
              <w:top w:w="120" w:type="dxa"/>
              <w:left w:w="120" w:type="dxa"/>
              <w:bottom w:w="120" w:type="dxa"/>
              <w:right w:w="120" w:type="dxa"/>
            </w:tcMar>
            <w:hideMark/>
          </w:tcPr>
          <w:p w14:paraId="0A6A9D46"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Borgvn</w:t>
            </w:r>
            <w:proofErr w:type="spellEnd"/>
            <w:r w:rsidRPr="004F5116">
              <w:rPr>
                <w:rFonts w:ascii="Times New Roman" w:eastAsia="Times New Roman" w:hAnsi="Times New Roman" w:cs="Times New Roman"/>
                <w:sz w:val="24"/>
                <w:szCs w:val="24"/>
              </w:rPr>
              <w:t xml:space="preserve"> 23</w:t>
            </w:r>
          </w:p>
        </w:tc>
        <w:tc>
          <w:tcPr>
            <w:tcW w:w="0" w:type="auto"/>
            <w:shd w:val="clear" w:color="auto" w:fill="FFFFFF"/>
            <w:tcMar>
              <w:top w:w="120" w:type="dxa"/>
              <w:left w:w="120" w:type="dxa"/>
              <w:bottom w:w="120" w:type="dxa"/>
              <w:right w:w="120" w:type="dxa"/>
            </w:tcMar>
            <w:hideMark/>
          </w:tcPr>
          <w:p w14:paraId="37203376"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Sandnes</w:t>
            </w:r>
            <w:proofErr w:type="spellEnd"/>
          </w:p>
        </w:tc>
      </w:tr>
      <w:tr w:rsidR="004F5116" w:rsidRPr="004F5116" w14:paraId="362F6E0E" w14:textId="77777777" w:rsidTr="004F5116">
        <w:tc>
          <w:tcPr>
            <w:tcW w:w="0" w:type="auto"/>
            <w:shd w:val="clear" w:color="auto" w:fill="F1F1F1"/>
            <w:tcMar>
              <w:top w:w="120" w:type="dxa"/>
              <w:left w:w="240" w:type="dxa"/>
              <w:bottom w:w="120" w:type="dxa"/>
              <w:right w:w="120" w:type="dxa"/>
            </w:tcMar>
            <w:hideMark/>
          </w:tcPr>
          <w:p w14:paraId="1952B97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3</w:t>
            </w:r>
          </w:p>
        </w:tc>
        <w:tc>
          <w:tcPr>
            <w:tcW w:w="0" w:type="auto"/>
            <w:shd w:val="clear" w:color="auto" w:fill="F1F1F1"/>
            <w:tcMar>
              <w:top w:w="120" w:type="dxa"/>
              <w:left w:w="120" w:type="dxa"/>
              <w:bottom w:w="120" w:type="dxa"/>
              <w:right w:w="120" w:type="dxa"/>
            </w:tcMar>
            <w:hideMark/>
          </w:tcPr>
          <w:p w14:paraId="15A0ABB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Pettersen</w:t>
            </w:r>
          </w:p>
        </w:tc>
        <w:tc>
          <w:tcPr>
            <w:tcW w:w="0" w:type="auto"/>
            <w:shd w:val="clear" w:color="auto" w:fill="F1F1F1"/>
            <w:tcMar>
              <w:top w:w="120" w:type="dxa"/>
              <w:left w:w="120" w:type="dxa"/>
              <w:bottom w:w="120" w:type="dxa"/>
              <w:right w:w="120" w:type="dxa"/>
            </w:tcMar>
            <w:hideMark/>
          </w:tcPr>
          <w:p w14:paraId="4FE7935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Kari</w:t>
            </w:r>
          </w:p>
        </w:tc>
        <w:tc>
          <w:tcPr>
            <w:tcW w:w="0" w:type="auto"/>
            <w:shd w:val="clear" w:color="auto" w:fill="F1F1F1"/>
            <w:tcMar>
              <w:top w:w="120" w:type="dxa"/>
              <w:left w:w="120" w:type="dxa"/>
              <w:bottom w:w="120" w:type="dxa"/>
              <w:right w:w="120" w:type="dxa"/>
            </w:tcMar>
            <w:hideMark/>
          </w:tcPr>
          <w:p w14:paraId="020D76D6"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Storgt</w:t>
            </w:r>
            <w:proofErr w:type="spellEnd"/>
            <w:r w:rsidRPr="004F5116">
              <w:rPr>
                <w:rFonts w:ascii="Times New Roman" w:eastAsia="Times New Roman" w:hAnsi="Times New Roman" w:cs="Times New Roman"/>
                <w:sz w:val="24"/>
                <w:szCs w:val="24"/>
              </w:rPr>
              <w:t xml:space="preserve"> 20</w:t>
            </w:r>
          </w:p>
        </w:tc>
        <w:tc>
          <w:tcPr>
            <w:tcW w:w="0" w:type="auto"/>
            <w:shd w:val="clear" w:color="auto" w:fill="F1F1F1"/>
            <w:tcMar>
              <w:top w:w="120" w:type="dxa"/>
              <w:left w:w="120" w:type="dxa"/>
              <w:bottom w:w="120" w:type="dxa"/>
              <w:right w:w="120" w:type="dxa"/>
            </w:tcMar>
            <w:hideMark/>
          </w:tcPr>
          <w:p w14:paraId="5994A29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Stavanger</w:t>
            </w:r>
          </w:p>
        </w:tc>
      </w:tr>
    </w:tbl>
    <w:p w14:paraId="3682212A" w14:textId="0A19FAD5" w:rsidR="004F5116" w:rsidRDefault="004F5116" w:rsidP="004F5116">
      <w:pPr>
        <w:rPr>
          <w:sz w:val="24"/>
          <w:szCs w:val="24"/>
        </w:rPr>
      </w:pPr>
    </w:p>
    <w:p w14:paraId="4D368323"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Constraints</w:t>
      </w:r>
    </w:p>
    <w:p w14:paraId="3F51A19E" w14:textId="77777777" w:rsidR="004F5116" w:rsidRDefault="004F5116" w:rsidP="004F5116">
      <w:pPr>
        <w:shd w:val="clear" w:color="auto" w:fill="FFFFFF"/>
        <w:rPr>
          <w:rFonts w:ascii="Verdana" w:hAnsi="Verdana" w:cs="Times New Roman"/>
          <w:color w:val="000000"/>
          <w:sz w:val="23"/>
          <w:szCs w:val="23"/>
        </w:rPr>
      </w:pPr>
      <w:hyperlink r:id="rId27"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28"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39B20450" w14:textId="77777777" w:rsidR="004F5116" w:rsidRDefault="004F5116" w:rsidP="004F5116">
      <w:pPr>
        <w:spacing w:before="300" w:after="300"/>
        <w:rPr>
          <w:rFonts w:ascii="Times New Roman" w:hAnsi="Times New Roman"/>
          <w:sz w:val="24"/>
          <w:szCs w:val="24"/>
        </w:rPr>
      </w:pPr>
      <w:r>
        <w:pict w14:anchorId="4ED86E79">
          <v:rect id="_x0000_i1069" style="width:0;height:0" o:hralign="center" o:hrstd="t" o:hrnoshade="t" o:hr="t" fillcolor="black" stroked="f"/>
        </w:pict>
      </w:r>
    </w:p>
    <w:p w14:paraId="7D5C49B3" w14:textId="77777777" w:rsidR="004F5116" w:rsidRDefault="004F5116" w:rsidP="004F5116">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588453A8" w14:textId="77777777" w:rsidR="004F5116" w:rsidRDefault="004F5116" w:rsidP="004F5116">
      <w:pPr>
        <w:spacing w:before="300" w:after="300"/>
        <w:rPr>
          <w:rFonts w:ascii="Times New Roman" w:hAnsi="Times New Roman"/>
        </w:rPr>
      </w:pPr>
      <w:r>
        <w:pict w14:anchorId="60130859">
          <v:rect id="_x0000_i1070" style="width:0;height:0" o:hralign="center" o:hrstd="t" o:hrnoshade="t" o:hr="t" fillcolor="black" stroked="f"/>
        </w:pict>
      </w:r>
    </w:p>
    <w:p w14:paraId="678A4924"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14:paraId="3F24E69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05AFC42B"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430562C3"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proofErr w:type="gramStart"/>
      <w:r>
        <w:rPr>
          <w:rStyle w:val="sqlcolor"/>
          <w:rFonts w:ascii="Consolas" w:hAnsi="Consolas"/>
          <w:color w:val="000000"/>
          <w:sz w:val="23"/>
          <w:szCs w:val="23"/>
        </w:rPr>
        <w:t>);</w:t>
      </w:r>
      <w:proofErr w:type="gramEnd"/>
    </w:p>
    <w:p w14:paraId="40AAB512" w14:textId="77777777" w:rsidR="004F5116" w:rsidRDefault="004F5116" w:rsidP="004F5116">
      <w:pPr>
        <w:spacing w:before="300" w:after="300"/>
        <w:rPr>
          <w:rFonts w:ascii="Times New Roman" w:hAnsi="Times New Roman"/>
          <w:sz w:val="24"/>
          <w:szCs w:val="24"/>
        </w:rPr>
      </w:pPr>
      <w:r>
        <w:pict w14:anchorId="553429DA">
          <v:rect id="_x0000_i1071" style="width:0;height:0" o:hralign="center" o:hrstd="t" o:hrnoshade="t" o:hr="t" fillcolor="black" stroked="f"/>
        </w:pict>
      </w:r>
    </w:p>
    <w:p w14:paraId="6FF15265"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17F2EB4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5D37A1C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3A4663F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3975498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6391A6BD"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29"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14:paraId="65B6886F"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30"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14:paraId="269CFA1E"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31"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14:paraId="6F342B09"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32"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14:paraId="3F63E5D1"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33"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14:paraId="76744BFA"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34"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14:paraId="6693B9D8" w14:textId="77777777" w:rsidR="004F5116" w:rsidRDefault="004F5116" w:rsidP="004F5116">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35"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14:paraId="68304825"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NOT NULL</w:t>
      </w:r>
      <w:r>
        <w:rPr>
          <w:rFonts w:ascii="Segoe UI" w:hAnsi="Segoe UI" w:cs="Segoe UI"/>
          <w:b w:val="0"/>
          <w:bCs w:val="0"/>
          <w:color w:val="000000"/>
          <w:sz w:val="63"/>
          <w:szCs w:val="63"/>
        </w:rPr>
        <w:t> Constraint</w:t>
      </w:r>
    </w:p>
    <w:p w14:paraId="1F4CB0A6" w14:textId="77777777" w:rsidR="004F5116" w:rsidRDefault="004F5116" w:rsidP="004F5116">
      <w:pPr>
        <w:shd w:val="clear" w:color="auto" w:fill="FFFFFF"/>
        <w:rPr>
          <w:rFonts w:ascii="Verdana" w:hAnsi="Verdana" w:cs="Times New Roman"/>
          <w:color w:val="000000"/>
          <w:sz w:val="23"/>
          <w:szCs w:val="23"/>
        </w:rPr>
      </w:pPr>
      <w:hyperlink r:id="rId36"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37"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5C2197C9" w14:textId="77777777" w:rsidR="004F5116" w:rsidRDefault="004F5116" w:rsidP="004F5116">
      <w:pPr>
        <w:spacing w:before="300" w:after="300"/>
        <w:rPr>
          <w:rFonts w:ascii="Times New Roman" w:hAnsi="Times New Roman"/>
          <w:sz w:val="24"/>
          <w:szCs w:val="24"/>
        </w:rPr>
      </w:pPr>
      <w:r>
        <w:pict w14:anchorId="6C194E0F">
          <v:rect id="_x0000_i1075" style="width:0;height:0" o:hralign="center" o:hrstd="t" o:hrnoshade="t" o:hr="t" fillcolor="black" stroked="f"/>
        </w:pict>
      </w:r>
    </w:p>
    <w:p w14:paraId="0FC8DECD"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28181DB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4038B4A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NOT NULL constraint enforces a column to NOT accept NULL values.</w:t>
      </w:r>
    </w:p>
    <w:p w14:paraId="5A76FC8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21C19D2F" w14:textId="77777777" w:rsidR="004F5116" w:rsidRDefault="004F5116" w:rsidP="004F5116">
      <w:pPr>
        <w:spacing w:before="300" w:after="300"/>
        <w:rPr>
          <w:rFonts w:ascii="Times New Roman" w:hAnsi="Times New Roman"/>
          <w:sz w:val="24"/>
          <w:szCs w:val="24"/>
        </w:rPr>
      </w:pPr>
      <w:r>
        <w:pict w14:anchorId="21D49834">
          <v:rect id="_x0000_i1076" style="width:0;height:0" o:hralign="center" o:hrstd="t" o:hrnoshade="t" o:hr="t" fillcolor="black" stroked="f"/>
        </w:pict>
      </w:r>
    </w:p>
    <w:p w14:paraId="1BB7D005"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75B40F4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17BB113B"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90B06A"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0FCCC441" w14:textId="77777777" w:rsidR="004F5116" w:rsidRDefault="004F5116" w:rsidP="004F5116">
      <w:pPr>
        <w:shd w:val="clear" w:color="auto" w:fill="F1F1F1"/>
        <w:rPr>
          <w:rFonts w:ascii="Verdana" w:hAnsi="Verdana"/>
          <w:color w:val="000000"/>
          <w:sz w:val="23"/>
          <w:szCs w:val="23"/>
        </w:rPr>
      </w:pPr>
      <w:hyperlink r:id="rId38" w:tgtFrame="_blank" w:history="1">
        <w:r>
          <w:rPr>
            <w:rStyle w:val="Hyperlink"/>
            <w:rFonts w:ascii="Verdana" w:hAnsi="Verdana"/>
            <w:color w:val="FFFFFF"/>
            <w:sz w:val="23"/>
            <w:szCs w:val="23"/>
            <w:bdr w:val="none" w:sz="0" w:space="0" w:color="auto" w:frame="1"/>
            <w:shd w:val="clear" w:color="auto" w:fill="4CAF50"/>
          </w:rPr>
          <w:t>Try it Yourself »</w:t>
        </w:r>
      </w:hyperlink>
    </w:p>
    <w:p w14:paraId="3D919AE6" w14:textId="77777777" w:rsidR="004F5116" w:rsidRDefault="004F5116" w:rsidP="004F5116">
      <w:pPr>
        <w:spacing w:before="300" w:after="300"/>
        <w:rPr>
          <w:rFonts w:ascii="Times New Roman" w:hAnsi="Times New Roman"/>
          <w:sz w:val="24"/>
          <w:szCs w:val="24"/>
        </w:rPr>
      </w:pPr>
      <w:r>
        <w:pict w14:anchorId="73DFB504">
          <v:rect id="_x0000_i1077" style="width:0;height:0" o:hralign="center" o:hrstd="t" o:hrnoshade="t" o:hr="t" fillcolor="black" stroked="f"/>
        </w:pict>
      </w:r>
    </w:p>
    <w:p w14:paraId="15F0469E"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3DD1E5C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3869D179"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634AD416"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UNIQUE</w:t>
      </w:r>
      <w:r>
        <w:rPr>
          <w:rFonts w:ascii="Segoe UI" w:hAnsi="Segoe UI" w:cs="Segoe UI"/>
          <w:b w:val="0"/>
          <w:bCs w:val="0"/>
          <w:color w:val="000000"/>
          <w:sz w:val="63"/>
          <w:szCs w:val="63"/>
        </w:rPr>
        <w:t> Constraint</w:t>
      </w:r>
    </w:p>
    <w:p w14:paraId="48B73153" w14:textId="77777777" w:rsidR="004F5116" w:rsidRDefault="004F5116" w:rsidP="004F5116">
      <w:pPr>
        <w:shd w:val="clear" w:color="auto" w:fill="FFFFFF"/>
        <w:rPr>
          <w:rFonts w:ascii="Verdana" w:hAnsi="Verdana" w:cs="Times New Roman"/>
          <w:color w:val="000000"/>
          <w:sz w:val="23"/>
          <w:szCs w:val="23"/>
        </w:rPr>
      </w:pPr>
      <w:hyperlink r:id="rId39"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40"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36EC151E" w14:textId="77777777" w:rsidR="004F5116" w:rsidRDefault="004F5116" w:rsidP="004F5116">
      <w:pPr>
        <w:spacing w:before="300" w:after="300"/>
        <w:rPr>
          <w:rFonts w:ascii="Times New Roman" w:hAnsi="Times New Roman"/>
          <w:sz w:val="24"/>
          <w:szCs w:val="24"/>
        </w:rPr>
      </w:pPr>
      <w:r>
        <w:pict w14:anchorId="66CF37CA">
          <v:rect id="_x0000_i1081" style="width:0;height:0" o:hralign="center" o:hrstd="t" o:hrnoshade="t" o:hr="t" fillcolor="black" stroked="f"/>
        </w:pict>
      </w:r>
    </w:p>
    <w:p w14:paraId="19F3032E"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UNIQUE Constraint</w:t>
      </w:r>
    </w:p>
    <w:p w14:paraId="1ACDC90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63A6497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7D5E3DD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23773D7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307EE344" w14:textId="77777777" w:rsidR="004F5116" w:rsidRDefault="004F5116" w:rsidP="004F5116">
      <w:pPr>
        <w:spacing w:before="300" w:after="300"/>
        <w:rPr>
          <w:rFonts w:ascii="Times New Roman" w:hAnsi="Times New Roman"/>
          <w:sz w:val="24"/>
          <w:szCs w:val="24"/>
        </w:rPr>
      </w:pPr>
      <w:r>
        <w:pict w14:anchorId="369C3054">
          <v:rect id="_x0000_i1082" style="width:0;height:0" o:hralign="center" o:hrstd="t" o:hrnoshade="t" o:hr="t" fillcolor="black" stroked="f"/>
        </w:pict>
      </w:r>
    </w:p>
    <w:p w14:paraId="0EE16F0A"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796D831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794BB70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68B8F961"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1B43F1D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8A21C74"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E2A42F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5657D9B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034929F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28DB9756" w14:textId="77777777" w:rsidR="004F5116" w:rsidRDefault="004F5116" w:rsidP="004F5116">
      <w:pPr>
        <w:spacing w:before="300" w:after="300"/>
        <w:rPr>
          <w:rFonts w:ascii="Times New Roman" w:hAnsi="Times New Roman"/>
          <w:sz w:val="24"/>
          <w:szCs w:val="24"/>
        </w:rPr>
      </w:pPr>
      <w:r>
        <w:pict w14:anchorId="20F6C83B">
          <v:rect id="_x0000_i1083" style="width:0;height:0" o:hralign="center" o:hrstd="t" o:hrnoshade="t" o:hr="t" fillcolor="black" stroked="f"/>
        </w:pict>
      </w:r>
    </w:p>
    <w:p w14:paraId="0B499756"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13F8799" w14:textId="77777777" w:rsidR="004F5116" w:rsidRDefault="004F5116" w:rsidP="004F5116">
      <w:pPr>
        <w:spacing w:before="300" w:after="300"/>
        <w:rPr>
          <w:rFonts w:ascii="Times New Roman" w:hAnsi="Times New Roman"/>
          <w:sz w:val="24"/>
          <w:szCs w:val="24"/>
        </w:rPr>
      </w:pPr>
      <w:r>
        <w:pict w14:anchorId="366C3E60">
          <v:rect id="_x0000_i1084" style="width:0;height:0" o:hralign="center" o:hrstd="t" o:hrnoshade="t" o:hr="t" fillcolor="black" stroked="f"/>
        </w:pict>
      </w:r>
    </w:p>
    <w:p w14:paraId="1D41CBC1"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0032766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2AF5AF6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E56D5AB"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roofErr w:type="gramStart"/>
      <w:r>
        <w:rPr>
          <w:rStyle w:val="sqlcolor"/>
          <w:rFonts w:ascii="Consolas" w:hAnsi="Consolas"/>
          <w:color w:val="000000"/>
          <w:sz w:val="23"/>
          <w:szCs w:val="23"/>
        </w:rPr>
        <w:t>);</w:t>
      </w:r>
      <w:proofErr w:type="gramEnd"/>
    </w:p>
    <w:p w14:paraId="544FBB6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11D5B77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4EECF20D"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730ECD0A" w14:textId="77777777" w:rsidR="004F5116" w:rsidRDefault="004F5116" w:rsidP="004F5116">
      <w:pPr>
        <w:spacing w:before="300" w:after="300"/>
        <w:rPr>
          <w:rFonts w:ascii="Times New Roman" w:hAnsi="Times New Roman"/>
          <w:sz w:val="24"/>
          <w:szCs w:val="24"/>
        </w:rPr>
      </w:pPr>
      <w:r>
        <w:pict w14:anchorId="71A1B287">
          <v:rect id="_x0000_i1085" style="width:0;height:0" o:hralign="center" o:hrstd="t" o:hrnoshade="t" o:hr="t" fillcolor="black" stroked="f"/>
        </w:pict>
      </w:r>
    </w:p>
    <w:p w14:paraId="19DCDD30"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91E4B4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2A3B08F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5D480B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345BC0A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3EFAB962"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52736744"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PRIMARY KEY</w:t>
      </w:r>
      <w:r>
        <w:rPr>
          <w:rFonts w:ascii="Segoe UI" w:hAnsi="Segoe UI" w:cs="Segoe UI"/>
          <w:b w:val="0"/>
          <w:bCs w:val="0"/>
          <w:color w:val="000000"/>
          <w:sz w:val="63"/>
          <w:szCs w:val="63"/>
        </w:rPr>
        <w:t> Constraint</w:t>
      </w:r>
    </w:p>
    <w:p w14:paraId="304D7997" w14:textId="77777777" w:rsidR="004F5116" w:rsidRDefault="004F5116" w:rsidP="004F5116">
      <w:pPr>
        <w:shd w:val="clear" w:color="auto" w:fill="FFFFFF"/>
        <w:rPr>
          <w:rFonts w:ascii="Verdana" w:hAnsi="Verdana" w:cs="Times New Roman"/>
          <w:color w:val="000000"/>
          <w:sz w:val="23"/>
          <w:szCs w:val="23"/>
        </w:rPr>
      </w:pPr>
      <w:hyperlink r:id="rId41"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42"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273E6030" w14:textId="77777777" w:rsidR="004F5116" w:rsidRDefault="004F5116" w:rsidP="004F5116">
      <w:pPr>
        <w:spacing w:before="300" w:after="300"/>
        <w:rPr>
          <w:rFonts w:ascii="Times New Roman" w:hAnsi="Times New Roman"/>
          <w:sz w:val="24"/>
          <w:szCs w:val="24"/>
        </w:rPr>
      </w:pPr>
      <w:r>
        <w:pict w14:anchorId="14A191DE">
          <v:rect id="_x0000_i1091" style="width:0;height:0" o:hralign="center" o:hrstd="t" o:hrnoshade="t" o:hr="t" fillcolor="black" stroked="f"/>
        </w:pict>
      </w:r>
    </w:p>
    <w:p w14:paraId="1EFCCC1C"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632F0A4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1EA9A01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Primary keys must contain UNIQUE </w:t>
      </w:r>
      <w:proofErr w:type="gramStart"/>
      <w:r>
        <w:rPr>
          <w:rFonts w:ascii="Verdana" w:hAnsi="Verdana"/>
          <w:color w:val="000000"/>
          <w:sz w:val="23"/>
          <w:szCs w:val="23"/>
        </w:rPr>
        <w:t>values, and</w:t>
      </w:r>
      <w:proofErr w:type="gramEnd"/>
      <w:r>
        <w:rPr>
          <w:rFonts w:ascii="Verdana" w:hAnsi="Verdana"/>
          <w:color w:val="000000"/>
          <w:sz w:val="23"/>
          <w:szCs w:val="23"/>
        </w:rPr>
        <w:t xml:space="preserve"> cannot contain NULL values.</w:t>
      </w:r>
    </w:p>
    <w:p w14:paraId="6C6FF7A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1E7BFB2A" w14:textId="77777777" w:rsidR="004F5116" w:rsidRDefault="004F5116" w:rsidP="004F5116">
      <w:pPr>
        <w:spacing w:before="300" w:after="300"/>
        <w:rPr>
          <w:rFonts w:ascii="Times New Roman" w:hAnsi="Times New Roman"/>
          <w:sz w:val="24"/>
          <w:szCs w:val="24"/>
        </w:rPr>
      </w:pPr>
      <w:r>
        <w:pict w14:anchorId="1565A128">
          <v:rect id="_x0000_i1092" style="width:0;height:0" o:hralign="center" o:hrstd="t" o:hrnoshade="t" o:hr="t" fillcolor="black" stroked="f"/>
        </w:pict>
      </w:r>
    </w:p>
    <w:p w14:paraId="155F30BC"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7FDD51C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6897CD1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2A48876"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D13CFD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C183A34"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687D95F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34EFCE1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EC3527A"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563FFCA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w:t>
      </w:r>
      <w:proofErr w:type="spellStart"/>
      <w:r>
        <w:rPr>
          <w:rFonts w:ascii="Verdana" w:hAnsi="Verdana"/>
          <w:color w:val="000000"/>
          <w:sz w:val="23"/>
          <w:szCs w:val="23"/>
        </w:rPr>
        <w:t>PK_Person</w:t>
      </w:r>
      <w:proofErr w:type="spellEnd"/>
      <w:r>
        <w:rPr>
          <w:rFonts w:ascii="Verdana" w:hAnsi="Verdana"/>
          <w:color w:val="000000"/>
          <w:sz w:val="23"/>
          <w:szCs w:val="23"/>
        </w:rPr>
        <w:t xml:space="preserve">). However, the VALUE of the primary key is made up of TWO COLUMNS (ID + </w:t>
      </w:r>
      <w:proofErr w:type="spellStart"/>
      <w:r>
        <w:rPr>
          <w:rFonts w:ascii="Verdana" w:hAnsi="Verdana"/>
          <w:color w:val="000000"/>
          <w:sz w:val="23"/>
          <w:szCs w:val="23"/>
        </w:rPr>
        <w:t>LastName</w:t>
      </w:r>
      <w:proofErr w:type="spellEnd"/>
      <w:r>
        <w:rPr>
          <w:rFonts w:ascii="Verdana" w:hAnsi="Verdana"/>
          <w:color w:val="000000"/>
          <w:sz w:val="23"/>
          <w:szCs w:val="23"/>
        </w:rPr>
        <w:t>).</w:t>
      </w:r>
    </w:p>
    <w:p w14:paraId="6FCC1630" w14:textId="77777777" w:rsidR="004F5116" w:rsidRDefault="004F5116" w:rsidP="004F5116">
      <w:pPr>
        <w:spacing w:before="300" w:after="300"/>
        <w:rPr>
          <w:rFonts w:ascii="Times New Roman" w:hAnsi="Times New Roman"/>
          <w:sz w:val="24"/>
          <w:szCs w:val="24"/>
        </w:rPr>
      </w:pPr>
      <w:r>
        <w:pict w14:anchorId="76E43526">
          <v:rect id="_x0000_i1093" style="width:0;height:0" o:hralign="center" o:hrstd="t" o:hrnoshade="t" o:hr="t" fillcolor="black" stroked="f"/>
        </w:pict>
      </w:r>
    </w:p>
    <w:p w14:paraId="037C1DE3"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4B93370D" w14:textId="77777777" w:rsidR="004F5116" w:rsidRDefault="004F5116" w:rsidP="004F5116">
      <w:pPr>
        <w:spacing w:before="300" w:after="300"/>
        <w:rPr>
          <w:rFonts w:ascii="Times New Roman" w:hAnsi="Times New Roman"/>
          <w:sz w:val="24"/>
          <w:szCs w:val="24"/>
        </w:rPr>
      </w:pPr>
      <w:r>
        <w:pict w14:anchorId="2BD7E6CC">
          <v:rect id="_x0000_i1094" style="width:0;height:0" o:hralign="center" o:hrstd="t" o:hrnoshade="t" o:hr="t" fillcolor="black" stroked="f"/>
        </w:pict>
      </w:r>
    </w:p>
    <w:p w14:paraId="69B3C04B"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ALTER TABLE</w:t>
      </w:r>
    </w:p>
    <w:p w14:paraId="2FE4DD8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7A136D8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565E3DB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roofErr w:type="gramStart"/>
      <w:r>
        <w:rPr>
          <w:rStyle w:val="sqlcolor"/>
          <w:rFonts w:ascii="Consolas" w:hAnsi="Consolas"/>
          <w:color w:val="000000"/>
          <w:sz w:val="23"/>
          <w:szCs w:val="23"/>
        </w:rPr>
        <w:t>);</w:t>
      </w:r>
      <w:proofErr w:type="gramEnd"/>
    </w:p>
    <w:p w14:paraId="7873908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047CFB4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49C0205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6AA6869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11875EC0" w14:textId="77777777" w:rsidR="004F5116" w:rsidRDefault="004F5116" w:rsidP="004F5116">
      <w:pPr>
        <w:spacing w:before="300" w:after="300"/>
        <w:rPr>
          <w:rFonts w:ascii="Times New Roman" w:hAnsi="Times New Roman"/>
          <w:sz w:val="24"/>
          <w:szCs w:val="24"/>
        </w:rPr>
      </w:pPr>
      <w:r>
        <w:pict w14:anchorId="14BDDA7B">
          <v:rect id="_x0000_i1095" style="width:0;height:0" o:hralign="center" o:hrstd="t" o:hrnoshade="t" o:hr="t" fillcolor="black" stroked="f"/>
        </w:pict>
      </w:r>
    </w:p>
    <w:p w14:paraId="114AAF30"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792F8A3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2FD57E2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C546313"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proofErr w:type="gramStart"/>
      <w:r>
        <w:rPr>
          <w:rStyle w:val="sqlkeywordcolor"/>
          <w:rFonts w:ascii="Consolas" w:hAnsi="Consolas"/>
          <w:color w:val="0000CD"/>
          <w:sz w:val="23"/>
          <w:szCs w:val="23"/>
        </w:rPr>
        <w:t>KEY</w:t>
      </w:r>
      <w:r>
        <w:rPr>
          <w:rStyle w:val="sqlcolor"/>
          <w:rFonts w:ascii="Consolas" w:hAnsi="Consolas"/>
          <w:color w:val="000000"/>
          <w:sz w:val="23"/>
          <w:szCs w:val="23"/>
        </w:rPr>
        <w:t>;</w:t>
      </w:r>
      <w:proofErr w:type="gramEnd"/>
    </w:p>
    <w:p w14:paraId="3C69946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96E748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187DA266"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FOREIGN KEY</w:t>
      </w:r>
      <w:r>
        <w:rPr>
          <w:rFonts w:ascii="Segoe UI" w:hAnsi="Segoe UI" w:cs="Segoe UI"/>
          <w:b w:val="0"/>
          <w:bCs w:val="0"/>
          <w:color w:val="000000"/>
          <w:sz w:val="63"/>
          <w:szCs w:val="63"/>
        </w:rPr>
        <w:t> Constraint</w:t>
      </w:r>
    </w:p>
    <w:p w14:paraId="26CBDF73" w14:textId="77777777" w:rsidR="004F5116" w:rsidRDefault="004F5116" w:rsidP="004F5116">
      <w:pPr>
        <w:shd w:val="clear" w:color="auto" w:fill="FFFFFF"/>
        <w:rPr>
          <w:rFonts w:ascii="Verdana" w:hAnsi="Verdana" w:cs="Times New Roman"/>
          <w:color w:val="000000"/>
          <w:sz w:val="23"/>
          <w:szCs w:val="23"/>
        </w:rPr>
      </w:pPr>
      <w:hyperlink r:id="rId43"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44"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764801AF" w14:textId="77777777" w:rsidR="004F5116" w:rsidRDefault="004F5116" w:rsidP="004F5116">
      <w:pPr>
        <w:spacing w:before="300" w:after="300"/>
        <w:rPr>
          <w:rFonts w:ascii="Times New Roman" w:hAnsi="Times New Roman"/>
          <w:sz w:val="24"/>
          <w:szCs w:val="24"/>
        </w:rPr>
      </w:pPr>
      <w:r>
        <w:pict w14:anchorId="4051BF56">
          <v:rect id="_x0000_i1101" style="width:0;height:0" o:hralign="center" o:hrstd="t" o:hrnoshade="t" o:hr="t" fillcolor="black" stroked="f"/>
        </w:pict>
      </w:r>
    </w:p>
    <w:p w14:paraId="43759EA5"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1253F46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39D348A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14:paraId="79968AC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1F56CDE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6026206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"Persons"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85"/>
        <w:gridCol w:w="5304"/>
        <w:gridCol w:w="5452"/>
        <w:gridCol w:w="2719"/>
      </w:tblGrid>
      <w:tr w:rsidR="004F5116" w14:paraId="0134891B" w14:textId="77777777" w:rsidTr="004F5116">
        <w:tc>
          <w:tcPr>
            <w:tcW w:w="0" w:type="auto"/>
            <w:shd w:val="clear" w:color="auto" w:fill="FFFFFF"/>
            <w:tcMar>
              <w:top w:w="120" w:type="dxa"/>
              <w:left w:w="240" w:type="dxa"/>
              <w:bottom w:w="120" w:type="dxa"/>
              <w:right w:w="120" w:type="dxa"/>
            </w:tcMar>
            <w:hideMark/>
          </w:tcPr>
          <w:p w14:paraId="31B641E6" w14:textId="77777777" w:rsidR="004F5116" w:rsidRDefault="004F5116">
            <w:pPr>
              <w:spacing w:before="300" w:after="300"/>
              <w:rPr>
                <w:rFonts w:ascii="Times New Roman" w:hAnsi="Times New Roman"/>
                <w:b/>
                <w:bCs/>
                <w:sz w:val="24"/>
                <w:szCs w:val="24"/>
              </w:rPr>
            </w:pPr>
            <w:proofErr w:type="spellStart"/>
            <w:r>
              <w:rPr>
                <w:b/>
                <w:bCs/>
              </w:rPr>
              <w:t>PersonID</w:t>
            </w:r>
            <w:proofErr w:type="spellEnd"/>
          </w:p>
        </w:tc>
        <w:tc>
          <w:tcPr>
            <w:tcW w:w="0" w:type="auto"/>
            <w:shd w:val="clear" w:color="auto" w:fill="FFFFFF"/>
            <w:tcMar>
              <w:top w:w="120" w:type="dxa"/>
              <w:left w:w="120" w:type="dxa"/>
              <w:bottom w:w="120" w:type="dxa"/>
              <w:right w:w="120" w:type="dxa"/>
            </w:tcMar>
            <w:hideMark/>
          </w:tcPr>
          <w:p w14:paraId="380AE1A8" w14:textId="77777777" w:rsidR="004F5116" w:rsidRDefault="004F5116">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14:paraId="147FC05A" w14:textId="77777777" w:rsidR="004F5116" w:rsidRDefault="004F5116">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0402F9C4" w14:textId="77777777" w:rsidR="004F5116" w:rsidRDefault="004F5116">
            <w:pPr>
              <w:spacing w:before="300" w:after="300"/>
              <w:rPr>
                <w:b/>
                <w:bCs/>
              </w:rPr>
            </w:pPr>
            <w:r>
              <w:rPr>
                <w:b/>
                <w:bCs/>
              </w:rPr>
              <w:t>Age</w:t>
            </w:r>
          </w:p>
        </w:tc>
      </w:tr>
      <w:tr w:rsidR="004F5116" w14:paraId="3C919996" w14:textId="77777777" w:rsidTr="004F5116">
        <w:tc>
          <w:tcPr>
            <w:tcW w:w="0" w:type="auto"/>
            <w:shd w:val="clear" w:color="auto" w:fill="F1F1F1"/>
            <w:tcMar>
              <w:top w:w="120" w:type="dxa"/>
              <w:left w:w="240" w:type="dxa"/>
              <w:bottom w:w="120" w:type="dxa"/>
              <w:right w:w="120" w:type="dxa"/>
            </w:tcMar>
            <w:hideMark/>
          </w:tcPr>
          <w:p w14:paraId="577C8D6D" w14:textId="77777777" w:rsidR="004F5116" w:rsidRDefault="004F5116">
            <w:pPr>
              <w:spacing w:before="300" w:after="300"/>
            </w:pPr>
            <w:r>
              <w:t>1</w:t>
            </w:r>
          </w:p>
        </w:tc>
        <w:tc>
          <w:tcPr>
            <w:tcW w:w="0" w:type="auto"/>
            <w:shd w:val="clear" w:color="auto" w:fill="F1F1F1"/>
            <w:tcMar>
              <w:top w:w="120" w:type="dxa"/>
              <w:left w:w="120" w:type="dxa"/>
              <w:bottom w:w="120" w:type="dxa"/>
              <w:right w:w="120" w:type="dxa"/>
            </w:tcMar>
            <w:hideMark/>
          </w:tcPr>
          <w:p w14:paraId="604A666A" w14:textId="77777777" w:rsidR="004F5116" w:rsidRDefault="004F5116">
            <w:pPr>
              <w:spacing w:before="300" w:after="300"/>
            </w:pPr>
            <w:r>
              <w:t>Hansen</w:t>
            </w:r>
          </w:p>
        </w:tc>
        <w:tc>
          <w:tcPr>
            <w:tcW w:w="0" w:type="auto"/>
            <w:shd w:val="clear" w:color="auto" w:fill="F1F1F1"/>
            <w:tcMar>
              <w:top w:w="120" w:type="dxa"/>
              <w:left w:w="120" w:type="dxa"/>
              <w:bottom w:w="120" w:type="dxa"/>
              <w:right w:w="120" w:type="dxa"/>
            </w:tcMar>
            <w:hideMark/>
          </w:tcPr>
          <w:p w14:paraId="2147D151" w14:textId="77777777" w:rsidR="004F5116" w:rsidRDefault="004F5116">
            <w:pPr>
              <w:spacing w:before="300" w:after="300"/>
            </w:pPr>
            <w:r>
              <w:t>Ola</w:t>
            </w:r>
          </w:p>
        </w:tc>
        <w:tc>
          <w:tcPr>
            <w:tcW w:w="0" w:type="auto"/>
            <w:shd w:val="clear" w:color="auto" w:fill="F1F1F1"/>
            <w:tcMar>
              <w:top w:w="120" w:type="dxa"/>
              <w:left w:w="120" w:type="dxa"/>
              <w:bottom w:w="120" w:type="dxa"/>
              <w:right w:w="120" w:type="dxa"/>
            </w:tcMar>
            <w:hideMark/>
          </w:tcPr>
          <w:p w14:paraId="5B35DDFA" w14:textId="77777777" w:rsidR="004F5116" w:rsidRDefault="004F5116">
            <w:pPr>
              <w:spacing w:before="300" w:after="300"/>
            </w:pPr>
            <w:r>
              <w:t>30</w:t>
            </w:r>
          </w:p>
        </w:tc>
      </w:tr>
      <w:tr w:rsidR="004F5116" w14:paraId="6E770F8D" w14:textId="77777777" w:rsidTr="004F5116">
        <w:tc>
          <w:tcPr>
            <w:tcW w:w="0" w:type="auto"/>
            <w:shd w:val="clear" w:color="auto" w:fill="FFFFFF"/>
            <w:tcMar>
              <w:top w:w="120" w:type="dxa"/>
              <w:left w:w="240" w:type="dxa"/>
              <w:bottom w:w="120" w:type="dxa"/>
              <w:right w:w="120" w:type="dxa"/>
            </w:tcMar>
            <w:hideMark/>
          </w:tcPr>
          <w:p w14:paraId="38BDDA32" w14:textId="77777777" w:rsidR="004F5116" w:rsidRDefault="004F5116">
            <w:pPr>
              <w:spacing w:before="300" w:after="300"/>
            </w:pPr>
            <w:r>
              <w:t>2</w:t>
            </w:r>
          </w:p>
        </w:tc>
        <w:tc>
          <w:tcPr>
            <w:tcW w:w="0" w:type="auto"/>
            <w:shd w:val="clear" w:color="auto" w:fill="FFFFFF"/>
            <w:tcMar>
              <w:top w:w="120" w:type="dxa"/>
              <w:left w:w="120" w:type="dxa"/>
              <w:bottom w:w="120" w:type="dxa"/>
              <w:right w:w="120" w:type="dxa"/>
            </w:tcMar>
            <w:hideMark/>
          </w:tcPr>
          <w:p w14:paraId="66688DAC" w14:textId="77777777" w:rsidR="004F5116" w:rsidRDefault="004F5116">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14:paraId="540FF3B2" w14:textId="77777777" w:rsidR="004F5116" w:rsidRDefault="004F5116">
            <w:pPr>
              <w:spacing w:before="300" w:after="300"/>
            </w:pPr>
            <w:proofErr w:type="spellStart"/>
            <w:r>
              <w:t>Tove</w:t>
            </w:r>
            <w:proofErr w:type="spellEnd"/>
          </w:p>
        </w:tc>
        <w:tc>
          <w:tcPr>
            <w:tcW w:w="0" w:type="auto"/>
            <w:shd w:val="clear" w:color="auto" w:fill="FFFFFF"/>
            <w:tcMar>
              <w:top w:w="120" w:type="dxa"/>
              <w:left w:w="120" w:type="dxa"/>
              <w:bottom w:w="120" w:type="dxa"/>
              <w:right w:w="120" w:type="dxa"/>
            </w:tcMar>
            <w:hideMark/>
          </w:tcPr>
          <w:p w14:paraId="0304E94E" w14:textId="77777777" w:rsidR="004F5116" w:rsidRDefault="004F5116">
            <w:pPr>
              <w:spacing w:before="300" w:after="300"/>
            </w:pPr>
            <w:r>
              <w:t>23</w:t>
            </w:r>
          </w:p>
        </w:tc>
      </w:tr>
      <w:tr w:rsidR="004F5116" w14:paraId="452BE199" w14:textId="77777777" w:rsidTr="004F5116">
        <w:tc>
          <w:tcPr>
            <w:tcW w:w="0" w:type="auto"/>
            <w:shd w:val="clear" w:color="auto" w:fill="F1F1F1"/>
            <w:tcMar>
              <w:top w:w="120" w:type="dxa"/>
              <w:left w:w="240" w:type="dxa"/>
              <w:bottom w:w="120" w:type="dxa"/>
              <w:right w:w="120" w:type="dxa"/>
            </w:tcMar>
            <w:hideMark/>
          </w:tcPr>
          <w:p w14:paraId="689C9998" w14:textId="77777777" w:rsidR="004F5116" w:rsidRDefault="004F5116">
            <w:pPr>
              <w:spacing w:before="300" w:after="300"/>
            </w:pPr>
            <w:r>
              <w:t>3</w:t>
            </w:r>
          </w:p>
        </w:tc>
        <w:tc>
          <w:tcPr>
            <w:tcW w:w="0" w:type="auto"/>
            <w:shd w:val="clear" w:color="auto" w:fill="F1F1F1"/>
            <w:tcMar>
              <w:top w:w="120" w:type="dxa"/>
              <w:left w:w="120" w:type="dxa"/>
              <w:bottom w:w="120" w:type="dxa"/>
              <w:right w:w="120" w:type="dxa"/>
            </w:tcMar>
            <w:hideMark/>
          </w:tcPr>
          <w:p w14:paraId="5ABD596C" w14:textId="77777777" w:rsidR="004F5116" w:rsidRDefault="004F5116">
            <w:pPr>
              <w:spacing w:before="300" w:after="300"/>
            </w:pPr>
            <w:r>
              <w:t>Pettersen</w:t>
            </w:r>
          </w:p>
        </w:tc>
        <w:tc>
          <w:tcPr>
            <w:tcW w:w="0" w:type="auto"/>
            <w:shd w:val="clear" w:color="auto" w:fill="F1F1F1"/>
            <w:tcMar>
              <w:top w:w="120" w:type="dxa"/>
              <w:left w:w="120" w:type="dxa"/>
              <w:bottom w:w="120" w:type="dxa"/>
              <w:right w:w="120" w:type="dxa"/>
            </w:tcMar>
            <w:hideMark/>
          </w:tcPr>
          <w:p w14:paraId="2D1C7215" w14:textId="77777777" w:rsidR="004F5116" w:rsidRDefault="004F5116">
            <w:pPr>
              <w:spacing w:before="300" w:after="300"/>
            </w:pPr>
            <w:r>
              <w:t>Kari</w:t>
            </w:r>
          </w:p>
        </w:tc>
        <w:tc>
          <w:tcPr>
            <w:tcW w:w="0" w:type="auto"/>
            <w:shd w:val="clear" w:color="auto" w:fill="F1F1F1"/>
            <w:tcMar>
              <w:top w:w="120" w:type="dxa"/>
              <w:left w:w="120" w:type="dxa"/>
              <w:bottom w:w="120" w:type="dxa"/>
              <w:right w:w="120" w:type="dxa"/>
            </w:tcMar>
            <w:hideMark/>
          </w:tcPr>
          <w:p w14:paraId="37514E0C" w14:textId="77777777" w:rsidR="004F5116" w:rsidRDefault="004F5116">
            <w:pPr>
              <w:spacing w:before="300" w:after="300"/>
            </w:pPr>
            <w:r>
              <w:t>20</w:t>
            </w:r>
          </w:p>
        </w:tc>
      </w:tr>
    </w:tbl>
    <w:p w14:paraId="3F7A901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"Orders" table:</w:t>
      </w:r>
    </w:p>
    <w:tbl>
      <w:tblPr>
        <w:tblW w:w="94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2"/>
        <w:gridCol w:w="3906"/>
        <w:gridCol w:w="2822"/>
      </w:tblGrid>
      <w:tr w:rsidR="004F5116" w14:paraId="2C251C6F" w14:textId="77777777" w:rsidTr="004F5116">
        <w:tc>
          <w:tcPr>
            <w:tcW w:w="0" w:type="auto"/>
            <w:shd w:val="clear" w:color="auto" w:fill="FFFFFF"/>
            <w:tcMar>
              <w:top w:w="120" w:type="dxa"/>
              <w:left w:w="240" w:type="dxa"/>
              <w:bottom w:w="120" w:type="dxa"/>
              <w:right w:w="120" w:type="dxa"/>
            </w:tcMar>
            <w:hideMark/>
          </w:tcPr>
          <w:p w14:paraId="5BF760BB" w14:textId="77777777" w:rsidR="004F5116" w:rsidRDefault="004F5116">
            <w:pPr>
              <w:spacing w:before="300" w:after="300"/>
              <w:rPr>
                <w:rFonts w:ascii="Verdana" w:hAnsi="Verdana"/>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14:paraId="3C46C89D" w14:textId="77777777" w:rsidR="004F5116" w:rsidRDefault="004F5116">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14:paraId="028B1158" w14:textId="77777777" w:rsidR="004F5116" w:rsidRDefault="004F5116">
            <w:pPr>
              <w:spacing w:before="300" w:after="300"/>
              <w:rPr>
                <w:rFonts w:ascii="Verdana" w:hAnsi="Verdana"/>
                <w:b/>
                <w:bCs/>
                <w:color w:val="000000"/>
                <w:sz w:val="23"/>
                <w:szCs w:val="23"/>
              </w:rPr>
            </w:pPr>
            <w:proofErr w:type="spellStart"/>
            <w:r>
              <w:rPr>
                <w:rFonts w:ascii="Verdana" w:hAnsi="Verdana"/>
                <w:b/>
                <w:bCs/>
                <w:color w:val="000000"/>
                <w:sz w:val="23"/>
                <w:szCs w:val="23"/>
              </w:rPr>
              <w:t>PersonID</w:t>
            </w:r>
            <w:proofErr w:type="spellEnd"/>
          </w:p>
        </w:tc>
      </w:tr>
      <w:tr w:rsidR="004F5116" w14:paraId="6E6C313D" w14:textId="77777777" w:rsidTr="004F5116">
        <w:tc>
          <w:tcPr>
            <w:tcW w:w="0" w:type="auto"/>
            <w:shd w:val="clear" w:color="auto" w:fill="F1F1F1"/>
            <w:tcMar>
              <w:top w:w="120" w:type="dxa"/>
              <w:left w:w="240" w:type="dxa"/>
              <w:bottom w:w="120" w:type="dxa"/>
              <w:right w:w="120" w:type="dxa"/>
            </w:tcMar>
            <w:hideMark/>
          </w:tcPr>
          <w:p w14:paraId="26C0A266" w14:textId="77777777" w:rsidR="004F5116" w:rsidRDefault="004F5116">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4722E5E4" w14:textId="77777777" w:rsidR="004F5116" w:rsidRDefault="004F5116">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20DA3692" w14:textId="77777777" w:rsidR="004F5116" w:rsidRDefault="004F5116">
            <w:pPr>
              <w:spacing w:before="300" w:after="300"/>
              <w:rPr>
                <w:rFonts w:ascii="Verdana" w:hAnsi="Verdana"/>
                <w:color w:val="000000"/>
                <w:sz w:val="23"/>
                <w:szCs w:val="23"/>
              </w:rPr>
            </w:pPr>
            <w:r>
              <w:rPr>
                <w:rFonts w:ascii="Verdana" w:hAnsi="Verdana"/>
                <w:color w:val="000000"/>
                <w:sz w:val="23"/>
                <w:szCs w:val="23"/>
              </w:rPr>
              <w:t>3</w:t>
            </w:r>
          </w:p>
        </w:tc>
      </w:tr>
      <w:tr w:rsidR="004F5116" w14:paraId="3F14C515" w14:textId="77777777" w:rsidTr="004F5116">
        <w:tc>
          <w:tcPr>
            <w:tcW w:w="0" w:type="auto"/>
            <w:shd w:val="clear" w:color="auto" w:fill="FFFFFF"/>
            <w:tcMar>
              <w:top w:w="120" w:type="dxa"/>
              <w:left w:w="240" w:type="dxa"/>
              <w:bottom w:w="120" w:type="dxa"/>
              <w:right w:w="120" w:type="dxa"/>
            </w:tcMar>
            <w:hideMark/>
          </w:tcPr>
          <w:p w14:paraId="47A9E5D3" w14:textId="77777777" w:rsidR="004F5116" w:rsidRDefault="004F5116">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5BE2A272" w14:textId="77777777" w:rsidR="004F5116" w:rsidRDefault="004F5116">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207EE49B" w14:textId="77777777" w:rsidR="004F5116" w:rsidRDefault="004F5116">
            <w:pPr>
              <w:spacing w:before="300" w:after="300"/>
              <w:rPr>
                <w:rFonts w:ascii="Verdana" w:hAnsi="Verdana"/>
                <w:color w:val="000000"/>
                <w:sz w:val="23"/>
                <w:szCs w:val="23"/>
              </w:rPr>
            </w:pPr>
            <w:r>
              <w:rPr>
                <w:rFonts w:ascii="Verdana" w:hAnsi="Verdana"/>
                <w:color w:val="000000"/>
                <w:sz w:val="23"/>
                <w:szCs w:val="23"/>
              </w:rPr>
              <w:t>3</w:t>
            </w:r>
          </w:p>
        </w:tc>
      </w:tr>
      <w:tr w:rsidR="004F5116" w14:paraId="13836709" w14:textId="77777777" w:rsidTr="004F5116">
        <w:tc>
          <w:tcPr>
            <w:tcW w:w="0" w:type="auto"/>
            <w:shd w:val="clear" w:color="auto" w:fill="F1F1F1"/>
            <w:tcMar>
              <w:top w:w="120" w:type="dxa"/>
              <w:left w:w="240" w:type="dxa"/>
              <w:bottom w:w="120" w:type="dxa"/>
              <w:right w:w="120" w:type="dxa"/>
            </w:tcMar>
            <w:hideMark/>
          </w:tcPr>
          <w:p w14:paraId="1AD98801" w14:textId="77777777" w:rsidR="004F5116" w:rsidRDefault="004F511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26434BE2" w14:textId="77777777" w:rsidR="004F5116" w:rsidRDefault="004F5116">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7EC2D572" w14:textId="77777777" w:rsidR="004F5116" w:rsidRDefault="004F5116">
            <w:pPr>
              <w:spacing w:before="300" w:after="300"/>
              <w:rPr>
                <w:rFonts w:ascii="Verdana" w:hAnsi="Verdana"/>
                <w:color w:val="000000"/>
                <w:sz w:val="23"/>
                <w:szCs w:val="23"/>
              </w:rPr>
            </w:pPr>
            <w:r>
              <w:rPr>
                <w:rFonts w:ascii="Verdana" w:hAnsi="Verdana"/>
                <w:color w:val="000000"/>
                <w:sz w:val="23"/>
                <w:szCs w:val="23"/>
              </w:rPr>
              <w:t>2</w:t>
            </w:r>
          </w:p>
        </w:tc>
      </w:tr>
      <w:tr w:rsidR="004F5116" w14:paraId="06BF0B25" w14:textId="77777777" w:rsidTr="004F5116">
        <w:tc>
          <w:tcPr>
            <w:tcW w:w="0" w:type="auto"/>
            <w:shd w:val="clear" w:color="auto" w:fill="FFFFFF"/>
            <w:tcMar>
              <w:top w:w="120" w:type="dxa"/>
              <w:left w:w="240" w:type="dxa"/>
              <w:bottom w:w="120" w:type="dxa"/>
              <w:right w:w="120" w:type="dxa"/>
            </w:tcMar>
            <w:hideMark/>
          </w:tcPr>
          <w:p w14:paraId="3314780C" w14:textId="77777777" w:rsidR="004F5116" w:rsidRDefault="004F5116">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334E2B8B" w14:textId="77777777" w:rsidR="004F5116" w:rsidRDefault="004F5116">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58E93C66" w14:textId="77777777" w:rsidR="004F5116" w:rsidRDefault="004F5116">
            <w:pPr>
              <w:spacing w:before="300" w:after="300"/>
              <w:rPr>
                <w:rFonts w:ascii="Verdana" w:hAnsi="Verdana"/>
                <w:color w:val="000000"/>
                <w:sz w:val="23"/>
                <w:szCs w:val="23"/>
              </w:rPr>
            </w:pPr>
            <w:r>
              <w:rPr>
                <w:rFonts w:ascii="Verdana" w:hAnsi="Verdana"/>
                <w:color w:val="000000"/>
                <w:sz w:val="23"/>
                <w:szCs w:val="23"/>
              </w:rPr>
              <w:t>1</w:t>
            </w:r>
          </w:p>
        </w:tc>
      </w:tr>
    </w:tbl>
    <w:p w14:paraId="6A1B481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points to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33AA207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 is the PRIMARY KEY in the "Persons" table.</w:t>
      </w:r>
    </w:p>
    <w:p w14:paraId="20ABEA8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is a FOREIGN KEY in the "Orders" table.</w:t>
      </w:r>
    </w:p>
    <w:p w14:paraId="7E50A4C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76CDD2B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FOREIGN KEY constraint also prevents invalid data from being inserted into the foreign key column, because it </w:t>
      </w:r>
      <w:proofErr w:type="gramStart"/>
      <w:r>
        <w:rPr>
          <w:rFonts w:ascii="Verdana" w:hAnsi="Verdana"/>
          <w:color w:val="000000"/>
          <w:sz w:val="23"/>
          <w:szCs w:val="23"/>
        </w:rPr>
        <w:t>has to</w:t>
      </w:r>
      <w:proofErr w:type="gramEnd"/>
      <w:r>
        <w:rPr>
          <w:rFonts w:ascii="Verdana" w:hAnsi="Verdana"/>
          <w:color w:val="000000"/>
          <w:sz w:val="23"/>
          <w:szCs w:val="23"/>
        </w:rPr>
        <w:t xml:space="preserve"> be one of the values contained in the table it points to.</w:t>
      </w:r>
    </w:p>
    <w:p w14:paraId="511A66EA" w14:textId="77777777" w:rsidR="004F5116" w:rsidRDefault="004F5116" w:rsidP="004F5116">
      <w:pPr>
        <w:spacing w:before="300" w:after="300"/>
        <w:rPr>
          <w:rFonts w:ascii="Times New Roman" w:hAnsi="Times New Roman"/>
          <w:sz w:val="24"/>
          <w:szCs w:val="24"/>
        </w:rPr>
      </w:pPr>
      <w:r>
        <w:pict w14:anchorId="1B262E65">
          <v:rect id="_x0000_i1102" style="width:0;height:0" o:hralign="center" o:hrstd="t" o:hrnoshade="t" o:hr="t" fillcolor="black" stroked="f"/>
        </w:pict>
      </w:r>
    </w:p>
    <w:p w14:paraId="7CEAF925"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5D64EDFC" w14:textId="77777777" w:rsidR="004F5116" w:rsidRDefault="004F5116" w:rsidP="004F5116">
      <w:pPr>
        <w:spacing w:before="300" w:after="300"/>
        <w:rPr>
          <w:rFonts w:ascii="Times New Roman" w:hAnsi="Times New Roman"/>
          <w:sz w:val="24"/>
          <w:szCs w:val="24"/>
        </w:rPr>
      </w:pPr>
      <w:r>
        <w:pict w14:anchorId="22CE9E9A">
          <v:rect id="_x0000_i1103" style="width:0;height:0" o:hralign="center" o:hrstd="t" o:hrnoshade="t" o:hr="t" fillcolor="black" stroked="f"/>
        </w:pict>
      </w:r>
    </w:p>
    <w:p w14:paraId="040ACBF8"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2D3FA06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14:paraId="7CF8F81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6535DED"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74754C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68CC7CA"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61D9545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985842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422B408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10585B82" w14:textId="77777777" w:rsidR="004F5116" w:rsidRDefault="004F5116" w:rsidP="004F5116">
      <w:pPr>
        <w:spacing w:before="300" w:after="300"/>
        <w:rPr>
          <w:rFonts w:ascii="Times New Roman" w:hAnsi="Times New Roman"/>
          <w:sz w:val="24"/>
          <w:szCs w:val="24"/>
        </w:rPr>
      </w:pPr>
      <w:r>
        <w:pict w14:anchorId="6BA73F7A">
          <v:rect id="_x0000_i1104" style="width:0;height:0" o:hralign="center" o:hrstd="t" o:hrnoshade="t" o:hr="t" fillcolor="black" stroked="f"/>
        </w:pict>
      </w:r>
    </w:p>
    <w:p w14:paraId="28BB4E7D"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34BED71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14:paraId="184E8AB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82C3D8A"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74418D4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11D6CFB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8EA7192"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5513D7B0" w14:textId="77777777" w:rsidR="004F5116" w:rsidRDefault="004F5116" w:rsidP="004F5116">
      <w:pPr>
        <w:spacing w:before="300" w:after="300"/>
        <w:rPr>
          <w:rFonts w:ascii="Times New Roman" w:hAnsi="Times New Roman"/>
          <w:sz w:val="24"/>
          <w:szCs w:val="24"/>
        </w:rPr>
      </w:pPr>
      <w:r>
        <w:pict w14:anchorId="0A3B1ABE">
          <v:rect id="_x0000_i1105" style="width:0;height:0" o:hralign="center" o:hrstd="t" o:hrnoshade="t" o:hr="t" fillcolor="black" stroked="f"/>
        </w:pict>
      </w:r>
    </w:p>
    <w:p w14:paraId="75465945"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26DBA03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529DD9B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CB5E766"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397AE41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3A8CE40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35E14287"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CHECK</w:t>
      </w:r>
      <w:r>
        <w:rPr>
          <w:rFonts w:ascii="Segoe UI" w:hAnsi="Segoe UI" w:cs="Segoe UI"/>
          <w:b w:val="0"/>
          <w:bCs w:val="0"/>
          <w:color w:val="000000"/>
          <w:sz w:val="63"/>
          <w:szCs w:val="63"/>
        </w:rPr>
        <w:t> Constraint</w:t>
      </w:r>
    </w:p>
    <w:p w14:paraId="1DC1F7CE" w14:textId="77777777" w:rsidR="004F5116" w:rsidRDefault="004F5116" w:rsidP="004F5116">
      <w:pPr>
        <w:shd w:val="clear" w:color="auto" w:fill="FFFFFF"/>
        <w:rPr>
          <w:rFonts w:ascii="Verdana" w:hAnsi="Verdana" w:cs="Times New Roman"/>
          <w:color w:val="000000"/>
          <w:sz w:val="23"/>
          <w:szCs w:val="23"/>
        </w:rPr>
      </w:pPr>
      <w:hyperlink r:id="rId45"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46"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354C6D9B" w14:textId="77777777" w:rsidR="004F5116" w:rsidRDefault="004F5116" w:rsidP="004F5116">
      <w:pPr>
        <w:spacing w:before="300" w:after="300"/>
        <w:rPr>
          <w:rFonts w:ascii="Times New Roman" w:hAnsi="Times New Roman"/>
          <w:sz w:val="24"/>
          <w:szCs w:val="24"/>
        </w:rPr>
      </w:pPr>
      <w:r>
        <w:pict w14:anchorId="5BC59B2A">
          <v:rect id="_x0000_i1111" style="width:0;height:0" o:hralign="center" o:hrstd="t" o:hrnoshade="t" o:hr="t" fillcolor="black" stroked="f"/>
        </w:pict>
      </w:r>
    </w:p>
    <w:p w14:paraId="5015AFFF"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Constraint</w:t>
      </w:r>
    </w:p>
    <w:p w14:paraId="6B0D978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037C458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14:paraId="5185351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define a CHECK constraint on a </w:t>
      </w:r>
      <w:proofErr w:type="gramStart"/>
      <w:r>
        <w:rPr>
          <w:rFonts w:ascii="Verdana" w:hAnsi="Verdana"/>
          <w:color w:val="000000"/>
          <w:sz w:val="23"/>
          <w:szCs w:val="23"/>
        </w:rPr>
        <w:t>table</w:t>
      </w:r>
      <w:proofErr w:type="gramEnd"/>
      <w:r>
        <w:rPr>
          <w:rFonts w:ascii="Verdana" w:hAnsi="Verdana"/>
          <w:color w:val="000000"/>
          <w:sz w:val="23"/>
          <w:szCs w:val="23"/>
        </w:rPr>
        <w:t xml:space="preserve"> it can limit the values in certain columns based on values in other columns in the row.</w:t>
      </w:r>
    </w:p>
    <w:p w14:paraId="7E53CC9C" w14:textId="77777777" w:rsidR="004F5116" w:rsidRDefault="004F5116" w:rsidP="004F5116">
      <w:pPr>
        <w:spacing w:before="300" w:after="300"/>
        <w:rPr>
          <w:rFonts w:ascii="Times New Roman" w:hAnsi="Times New Roman"/>
          <w:sz w:val="24"/>
          <w:szCs w:val="24"/>
        </w:rPr>
      </w:pPr>
      <w:r>
        <w:pict w14:anchorId="46DE7392">
          <v:rect id="_x0000_i1112" style="width:0;height:0" o:hralign="center" o:hrstd="t" o:hrnoshade="t" o:hr="t" fillcolor="black" stroked="f"/>
        </w:pict>
      </w:r>
    </w:p>
    <w:p w14:paraId="6FDD8184"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on CREATE TABLE</w:t>
      </w:r>
    </w:p>
    <w:p w14:paraId="1FBEA71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CHECK constraint on the "Age" column when the "Persons" table is created. The CHECK constraint ensures that the age of a person must be 18, or older:</w:t>
      </w:r>
    </w:p>
    <w:p w14:paraId="701D7DE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674624F"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29EC448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680E6C26"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C57DDF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21EB701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03761D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47B1663F" w14:textId="77777777" w:rsidR="004F5116" w:rsidRDefault="004F5116" w:rsidP="004F5116">
      <w:pPr>
        <w:spacing w:before="300" w:after="300"/>
        <w:rPr>
          <w:rFonts w:ascii="Times New Roman" w:hAnsi="Times New Roman"/>
          <w:sz w:val="24"/>
          <w:szCs w:val="24"/>
        </w:rPr>
      </w:pPr>
      <w:r>
        <w:pict w14:anchorId="5F0495A8">
          <v:rect id="_x0000_i1113" style="width:0;height:0" o:hralign="center" o:hrstd="t" o:hrnoshade="t" o:hr="t" fillcolor="black" stroked="f"/>
        </w:pict>
      </w:r>
    </w:p>
    <w:p w14:paraId="7BAC635D"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1F6CD6E1" w14:textId="77777777" w:rsidR="004F5116" w:rsidRDefault="004F5116" w:rsidP="004F5116">
      <w:pPr>
        <w:spacing w:before="300" w:after="300"/>
        <w:rPr>
          <w:rFonts w:ascii="Times New Roman" w:hAnsi="Times New Roman"/>
          <w:sz w:val="24"/>
          <w:szCs w:val="24"/>
        </w:rPr>
      </w:pPr>
      <w:r>
        <w:pict w14:anchorId="4DEE4444">
          <v:rect id="_x0000_i1114" style="width:0;height:0" o:hralign="center" o:hrstd="t" o:hrnoshade="t" o:hr="t" fillcolor="black" stroked="f"/>
        </w:pict>
      </w:r>
    </w:p>
    <w:p w14:paraId="2D7C4563"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on ALTER TABLE</w:t>
      </w:r>
    </w:p>
    <w:p w14:paraId="137EC40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14:paraId="01330AF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E37CDEB"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proofErr w:type="gramStart"/>
      <w:r>
        <w:rPr>
          <w:rStyle w:val="sqlcolor"/>
          <w:rFonts w:ascii="Consolas" w:hAnsi="Consolas"/>
          <w:color w:val="000000"/>
          <w:sz w:val="23"/>
          <w:szCs w:val="23"/>
        </w:rPr>
        <w:t>);</w:t>
      </w:r>
      <w:proofErr w:type="gramEnd"/>
    </w:p>
    <w:p w14:paraId="5DE3685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7826D13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043634CF"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CHK_PersonAge</w:t>
      </w:r>
      <w:proofErr w:type="spellEnd"/>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proofErr w:type="gramStart"/>
      <w:r>
        <w:rPr>
          <w:rStyle w:val="sqlcolor"/>
          <w:rFonts w:ascii="Consolas" w:hAnsi="Consolas"/>
          <w:color w:val="000000"/>
          <w:sz w:val="23"/>
          <w:szCs w:val="23"/>
        </w:rPr>
        <w:t>);</w:t>
      </w:r>
      <w:proofErr w:type="gramEnd"/>
    </w:p>
    <w:p w14:paraId="2E94914A" w14:textId="77777777" w:rsidR="004F5116" w:rsidRDefault="004F5116" w:rsidP="004F5116">
      <w:pPr>
        <w:spacing w:before="300" w:after="300"/>
        <w:rPr>
          <w:rFonts w:ascii="Times New Roman" w:hAnsi="Times New Roman"/>
          <w:sz w:val="24"/>
          <w:szCs w:val="24"/>
        </w:rPr>
      </w:pPr>
      <w:r>
        <w:pict w14:anchorId="48BDD6AB">
          <v:rect id="_x0000_i1115" style="width:0;height:0" o:hralign="center" o:hrstd="t" o:hrnoshade="t" o:hr="t" fillcolor="black" stroked="f"/>
        </w:pict>
      </w:r>
    </w:p>
    <w:p w14:paraId="14967E2E"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CHECK Constraint</w:t>
      </w:r>
    </w:p>
    <w:p w14:paraId="6C736A5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CHECK constraint, use the following SQL:</w:t>
      </w:r>
    </w:p>
    <w:p w14:paraId="22C2D42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2751F2DA"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0DDE536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31CDAA"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2AF85D9B"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DEFAULT</w:t>
      </w:r>
      <w:r>
        <w:rPr>
          <w:rFonts w:ascii="Segoe UI" w:hAnsi="Segoe UI" w:cs="Segoe UI"/>
          <w:b w:val="0"/>
          <w:bCs w:val="0"/>
          <w:color w:val="000000"/>
          <w:sz w:val="63"/>
          <w:szCs w:val="63"/>
        </w:rPr>
        <w:t> Constraint</w:t>
      </w:r>
    </w:p>
    <w:p w14:paraId="152BCD73" w14:textId="77777777" w:rsidR="004F5116" w:rsidRDefault="004F5116" w:rsidP="004F5116">
      <w:pPr>
        <w:shd w:val="clear" w:color="auto" w:fill="FFFFFF"/>
        <w:rPr>
          <w:rFonts w:ascii="Verdana" w:hAnsi="Verdana" w:cs="Times New Roman"/>
          <w:color w:val="000000"/>
          <w:sz w:val="23"/>
          <w:szCs w:val="23"/>
        </w:rPr>
      </w:pPr>
      <w:hyperlink r:id="rId47"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48"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4C756990" w14:textId="77777777" w:rsidR="004F5116" w:rsidRDefault="004F5116" w:rsidP="004F5116">
      <w:pPr>
        <w:spacing w:before="300" w:after="300"/>
        <w:rPr>
          <w:rFonts w:ascii="Times New Roman" w:hAnsi="Times New Roman"/>
          <w:sz w:val="24"/>
          <w:szCs w:val="24"/>
        </w:rPr>
      </w:pPr>
      <w:r>
        <w:pict w14:anchorId="72522A3E">
          <v:rect id="_x0000_i1121" style="width:0;height:0" o:hralign="center" o:hrstd="t" o:hrnoshade="t" o:hr="t" fillcolor="black" stroked="f"/>
        </w:pict>
      </w:r>
    </w:p>
    <w:p w14:paraId="4F5FA505"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Constraint</w:t>
      </w:r>
    </w:p>
    <w:p w14:paraId="234AA1F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constraint is used to provide a default value for a column.</w:t>
      </w:r>
    </w:p>
    <w:p w14:paraId="0134187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469C16C7" w14:textId="77777777" w:rsidR="004F5116" w:rsidRDefault="004F5116" w:rsidP="004F5116">
      <w:pPr>
        <w:spacing w:before="300" w:after="300"/>
        <w:rPr>
          <w:rFonts w:ascii="Times New Roman" w:hAnsi="Times New Roman"/>
          <w:sz w:val="24"/>
          <w:szCs w:val="24"/>
        </w:rPr>
      </w:pPr>
      <w:r>
        <w:pict w14:anchorId="552B8408">
          <v:rect id="_x0000_i1122" style="width:0;height:0" o:hralign="center" o:hrstd="t" o:hrnoshade="t" o:hr="t" fillcolor="black" stroked="f"/>
        </w:pict>
      </w:r>
    </w:p>
    <w:p w14:paraId="6D229FF1"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on CREATE TABLE</w:t>
      </w:r>
    </w:p>
    <w:p w14:paraId="645EC91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sets a DEFAULT value for the "City" column when the "Persons" table is created:</w:t>
      </w:r>
    </w:p>
    <w:p w14:paraId="2354C6B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 SQL / SQL Server / Oracle / MS Access:</w:t>
      </w:r>
    </w:p>
    <w:p w14:paraId="0658ABD5"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r>
        <w:rPr>
          <w:rFonts w:ascii="Consolas" w:hAnsi="Consolas"/>
          <w:color w:val="000000"/>
          <w:sz w:val="23"/>
          <w:szCs w:val="23"/>
        </w:rPr>
        <w:br/>
      </w:r>
      <w:r>
        <w:rPr>
          <w:rStyle w:val="sqlcolor"/>
          <w:rFonts w:ascii="Consolas" w:hAnsi="Consolas"/>
          <w:color w:val="000000"/>
          <w:sz w:val="23"/>
          <w:szCs w:val="23"/>
        </w:rPr>
        <w:t>);</w:t>
      </w:r>
    </w:p>
    <w:p w14:paraId="12C4D13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DEFAULT constraint can also be used to insert system values, by using functions like </w:t>
      </w:r>
      <w:proofErr w:type="gramStart"/>
      <w:r>
        <w:rPr>
          <w:rFonts w:ascii="Verdana" w:hAnsi="Verdana"/>
          <w:color w:val="000000"/>
          <w:sz w:val="23"/>
          <w:szCs w:val="23"/>
        </w:rPr>
        <w:t>GETDATE(</w:t>
      </w:r>
      <w:proofErr w:type="gramEnd"/>
      <w:r>
        <w:rPr>
          <w:rFonts w:ascii="Verdana" w:hAnsi="Verdana"/>
          <w:color w:val="000000"/>
          <w:sz w:val="23"/>
          <w:szCs w:val="23"/>
        </w:rPr>
        <w:t>):</w:t>
      </w:r>
    </w:p>
    <w:p w14:paraId="2399EAD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xml:space="preserve"> date </w:t>
      </w:r>
      <w:r>
        <w:rPr>
          <w:rStyle w:val="sqlkeywordcolor"/>
          <w:rFonts w:ascii="Consolas" w:hAnsi="Consolas"/>
          <w:color w:val="0000CD"/>
          <w:sz w:val="23"/>
          <w:szCs w:val="23"/>
        </w:rPr>
        <w:t>DEFAULT</w:t>
      </w:r>
      <w:r>
        <w:rPr>
          <w:rStyle w:val="sqlcolor"/>
          <w:rFonts w:ascii="Consolas" w:hAnsi="Consolas"/>
          <w:color w:val="000000"/>
          <w:sz w:val="23"/>
          <w:szCs w:val="23"/>
        </w:rPr>
        <w:t> </w:t>
      </w:r>
      <w:proofErr w:type="gramStart"/>
      <w:r>
        <w:rPr>
          <w:rStyle w:val="sqlcolor"/>
          <w:rFonts w:ascii="Consolas" w:hAnsi="Consolas"/>
          <w:color w:val="000000"/>
          <w:sz w:val="23"/>
          <w:szCs w:val="23"/>
        </w:rPr>
        <w:t>GETDATE(</w:t>
      </w:r>
      <w:proofErr w:type="gram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62D4049D" w14:textId="77777777" w:rsidR="004F5116" w:rsidRDefault="004F5116" w:rsidP="004F5116">
      <w:pPr>
        <w:spacing w:before="300" w:after="300"/>
        <w:rPr>
          <w:rFonts w:ascii="Times New Roman" w:hAnsi="Times New Roman"/>
          <w:sz w:val="24"/>
          <w:szCs w:val="24"/>
        </w:rPr>
      </w:pPr>
      <w:r>
        <w:pict w14:anchorId="01751C53">
          <v:rect id="_x0000_i1123" style="width:0;height:0" o:hralign="center" o:hrstd="t" o:hrnoshade="t" o:hr="t" fillcolor="black" stroked="f"/>
        </w:pict>
      </w:r>
    </w:p>
    <w:p w14:paraId="7AC1DD30"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on ALTER TABLE</w:t>
      </w:r>
    </w:p>
    <w:p w14:paraId="7A4F78B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constraint on the "City" column when the table is already created, use the following SQL:</w:t>
      </w:r>
    </w:p>
    <w:p w14:paraId="55D5FAB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CFF0A6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SET</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F3FE54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14:paraId="414C451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df_City</w:t>
      </w:r>
      <w:proofErr w:type="spellEnd"/>
      <w:r>
        <w:rPr>
          <w:rFonts w:ascii="Consolas" w:hAnsi="Consolas"/>
          <w:color w:val="000000"/>
          <w:sz w:val="23"/>
          <w:szCs w:val="23"/>
        </w:rPr>
        <w:br/>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r>
        <w:rPr>
          <w:rStyle w:val="sqlcolor"/>
          <w:rFonts w:ascii="Consolas" w:hAnsi="Consolas"/>
          <w:color w:val="000000"/>
          <w:sz w:val="23"/>
          <w:szCs w:val="23"/>
        </w:rPr>
        <w:t xml:space="preserve"> FOR </w:t>
      </w:r>
      <w:proofErr w:type="gramStart"/>
      <w:r>
        <w:rPr>
          <w:rStyle w:val="sqlcolor"/>
          <w:rFonts w:ascii="Consolas" w:hAnsi="Consolas"/>
          <w:color w:val="000000"/>
          <w:sz w:val="23"/>
          <w:szCs w:val="23"/>
        </w:rPr>
        <w:t>City;</w:t>
      </w:r>
      <w:proofErr w:type="gramEnd"/>
    </w:p>
    <w:p w14:paraId="26034AD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MS Access:</w:t>
      </w:r>
    </w:p>
    <w:p w14:paraId="675AD885"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SET</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3314BE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w:t>
      </w:r>
    </w:p>
    <w:p w14:paraId="353A5BE6"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City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AE4651E" w14:textId="77777777" w:rsidR="004F5116" w:rsidRDefault="004F5116" w:rsidP="004F5116">
      <w:pPr>
        <w:spacing w:before="300" w:after="300"/>
        <w:rPr>
          <w:rFonts w:ascii="Times New Roman" w:hAnsi="Times New Roman"/>
          <w:sz w:val="24"/>
          <w:szCs w:val="24"/>
        </w:rPr>
      </w:pPr>
      <w:r>
        <w:pict w14:anchorId="04CC4178">
          <v:rect id="_x0000_i1124" style="width:0;height:0" o:hralign="center" o:hrstd="t" o:hrnoshade="t" o:hr="t" fillcolor="black" stroked="f"/>
        </w:pict>
      </w:r>
    </w:p>
    <w:p w14:paraId="4707EC37"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DEFAULT Constraint</w:t>
      </w:r>
    </w:p>
    <w:p w14:paraId="15FDDC4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DEFAULT constraint, use the following SQL:</w:t>
      </w:r>
    </w:p>
    <w:p w14:paraId="46F8C25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5044A46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7463D59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506CBD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5216AEE9"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CREATE INDEX</w:t>
      </w:r>
      <w:r>
        <w:rPr>
          <w:rFonts w:ascii="Segoe UI" w:hAnsi="Segoe UI" w:cs="Segoe UI"/>
          <w:b w:val="0"/>
          <w:bCs w:val="0"/>
          <w:color w:val="000000"/>
          <w:sz w:val="63"/>
          <w:szCs w:val="63"/>
        </w:rPr>
        <w:t> Statement</w:t>
      </w:r>
    </w:p>
    <w:p w14:paraId="4B40F7F0" w14:textId="77777777" w:rsidR="004F5116" w:rsidRDefault="004F5116" w:rsidP="004F5116">
      <w:pPr>
        <w:shd w:val="clear" w:color="auto" w:fill="FFFFFF"/>
        <w:rPr>
          <w:rFonts w:ascii="Verdana" w:hAnsi="Verdana" w:cs="Times New Roman"/>
          <w:color w:val="000000"/>
          <w:sz w:val="23"/>
          <w:szCs w:val="23"/>
        </w:rPr>
      </w:pPr>
      <w:hyperlink r:id="rId49"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50"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16747D1E" w14:textId="77777777" w:rsidR="004F5116" w:rsidRDefault="004F5116" w:rsidP="004F5116">
      <w:pPr>
        <w:spacing w:before="300" w:after="300"/>
        <w:rPr>
          <w:rFonts w:ascii="Times New Roman" w:hAnsi="Times New Roman"/>
          <w:sz w:val="24"/>
          <w:szCs w:val="24"/>
        </w:rPr>
      </w:pPr>
      <w:r>
        <w:pict w14:anchorId="649A7992">
          <v:rect id="_x0000_i1129" style="width:0;height:0" o:hralign="center" o:hrstd="t" o:hrnoshade="t" o:hr="t" fillcolor="black" stroked="f"/>
        </w:pict>
      </w:r>
    </w:p>
    <w:p w14:paraId="0DF0B3F4"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INDEX Statement</w:t>
      </w:r>
    </w:p>
    <w:p w14:paraId="6634592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INDEX statement is used to create indexes in tables.</w:t>
      </w:r>
    </w:p>
    <w:p w14:paraId="014C176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14:paraId="5F2A06FB" w14:textId="77777777" w:rsidR="004F5116" w:rsidRDefault="004F5116" w:rsidP="004F511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6A5AB91A"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INDEX Syntax</w:t>
      </w:r>
    </w:p>
    <w:p w14:paraId="357C11A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Creates an index on a table. Duplicate values are allowed:</w:t>
      </w:r>
    </w:p>
    <w:p w14:paraId="73BE337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roofErr w:type="gramStart"/>
      <w:r>
        <w:rPr>
          <w:rStyle w:val="sqlcolor"/>
          <w:rFonts w:ascii="Consolas" w:hAnsi="Consolas"/>
          <w:color w:val="000000"/>
          <w:sz w:val="23"/>
          <w:szCs w:val="23"/>
        </w:rPr>
        <w:t>);</w:t>
      </w:r>
      <w:proofErr w:type="gramEnd"/>
    </w:p>
    <w:p w14:paraId="62CA6454"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UNIQUE INDEX Syntax</w:t>
      </w:r>
    </w:p>
    <w:p w14:paraId="0977D89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14:paraId="55BCC5D0"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roofErr w:type="gramStart"/>
      <w:r>
        <w:rPr>
          <w:rStyle w:val="sqlcolor"/>
          <w:rFonts w:ascii="Consolas" w:hAnsi="Consolas"/>
          <w:color w:val="000000"/>
          <w:sz w:val="23"/>
          <w:szCs w:val="23"/>
        </w:rPr>
        <w:t>);</w:t>
      </w:r>
      <w:proofErr w:type="gramEnd"/>
    </w:p>
    <w:p w14:paraId="45FD95C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2C68C020" w14:textId="77777777" w:rsidR="004F5116" w:rsidRDefault="004F5116" w:rsidP="004F5116">
      <w:pPr>
        <w:spacing w:before="300" w:after="300"/>
        <w:rPr>
          <w:rFonts w:ascii="Times New Roman" w:hAnsi="Times New Roman"/>
          <w:sz w:val="24"/>
          <w:szCs w:val="24"/>
        </w:rPr>
      </w:pPr>
      <w:r>
        <w:pict w14:anchorId="1536B1AE">
          <v:rect id="_x0000_i1130" style="width:0;height:0" o:hralign="center" o:hrstd="t" o:hrnoshade="t" o:hr="t" fillcolor="black" stroked="f"/>
        </w:pict>
      </w:r>
    </w:p>
    <w:p w14:paraId="499F5F9F"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 Example</w:t>
      </w:r>
    </w:p>
    <w:p w14:paraId="022421F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14:paraId="3F38CED6"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proofErr w:type="gramStart"/>
      <w:r>
        <w:rPr>
          <w:rStyle w:val="sqlcolor"/>
          <w:rFonts w:ascii="Consolas" w:hAnsi="Consolas"/>
          <w:color w:val="000000"/>
          <w:sz w:val="23"/>
          <w:szCs w:val="23"/>
        </w:rPr>
        <w:t>);</w:t>
      </w:r>
      <w:proofErr w:type="gramEnd"/>
    </w:p>
    <w:p w14:paraId="0163BF1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6AA77E12"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FirstName</w:t>
      </w:r>
      <w:proofErr w:type="gramStart"/>
      <w:r>
        <w:rPr>
          <w:rStyle w:val="sqlcolor"/>
          <w:rFonts w:ascii="Consolas" w:hAnsi="Consolas"/>
          <w:color w:val="000000"/>
          <w:sz w:val="23"/>
          <w:szCs w:val="23"/>
        </w:rPr>
        <w:t>);</w:t>
      </w:r>
      <w:proofErr w:type="gramEnd"/>
    </w:p>
    <w:p w14:paraId="369C5DC5" w14:textId="77777777" w:rsidR="004F5116" w:rsidRDefault="004F5116" w:rsidP="004F5116">
      <w:pPr>
        <w:spacing w:before="300" w:after="300"/>
        <w:rPr>
          <w:rFonts w:ascii="Times New Roman" w:hAnsi="Times New Roman"/>
          <w:sz w:val="24"/>
          <w:szCs w:val="24"/>
        </w:rPr>
      </w:pPr>
      <w:r>
        <w:pict w14:anchorId="6E4B194E">
          <v:rect id="_x0000_i1131" style="width:0;height:0" o:hralign="center" o:hrstd="t" o:hrnoshade="t" o:hr="t" fillcolor="black" stroked="f"/>
        </w:pict>
      </w:r>
    </w:p>
    <w:p w14:paraId="27C61CB8"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 Statement</w:t>
      </w:r>
    </w:p>
    <w:p w14:paraId="764883A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DROP INDEX statement is used to delete an index in a table.</w:t>
      </w:r>
    </w:p>
    <w:p w14:paraId="56EE879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MS Access:</w:t>
      </w:r>
    </w:p>
    <w:p w14:paraId="17D46614"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4A5CC5E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w:t>
      </w:r>
    </w:p>
    <w:p w14:paraId="642161C5"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r>
        <w:rPr>
          <w:rStyle w:val="Emphasis"/>
          <w:rFonts w:ascii="Consolas" w:hAnsi="Consolas"/>
          <w:color w:val="000000"/>
          <w:sz w:val="23"/>
          <w:szCs w:val="23"/>
        </w:rPr>
        <w:t>index</w:t>
      </w:r>
      <w:proofErr w:type="gramEnd"/>
      <w:r>
        <w:rPr>
          <w:rStyle w:val="Emphasis"/>
          <w:rFonts w:ascii="Consolas" w:hAnsi="Consolas"/>
          <w:color w:val="000000"/>
          <w:sz w:val="23"/>
          <w:szCs w:val="23"/>
        </w:rPr>
        <w:t>_name</w:t>
      </w:r>
      <w:proofErr w:type="spellEnd"/>
      <w:r>
        <w:rPr>
          <w:rStyle w:val="sqlcolor"/>
          <w:rFonts w:ascii="Consolas" w:hAnsi="Consolas"/>
          <w:color w:val="000000"/>
          <w:sz w:val="23"/>
          <w:szCs w:val="23"/>
        </w:rPr>
        <w:t>;</w:t>
      </w:r>
    </w:p>
    <w:p w14:paraId="6FB0B28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DB2/Oracle:</w:t>
      </w:r>
    </w:p>
    <w:p w14:paraId="68BD0D4D"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37B4285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w:t>
      </w:r>
    </w:p>
    <w:p w14:paraId="157CD552"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31B1A453"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AUTO INCREMENT</w:t>
      </w:r>
      <w:r>
        <w:rPr>
          <w:rFonts w:ascii="Segoe UI" w:hAnsi="Segoe UI" w:cs="Segoe UI"/>
          <w:b w:val="0"/>
          <w:bCs w:val="0"/>
          <w:color w:val="000000"/>
          <w:sz w:val="63"/>
          <w:szCs w:val="63"/>
        </w:rPr>
        <w:t> Field</w:t>
      </w:r>
    </w:p>
    <w:p w14:paraId="06F9D95A" w14:textId="77777777" w:rsidR="004F5116" w:rsidRDefault="004F5116" w:rsidP="004F5116">
      <w:pPr>
        <w:shd w:val="clear" w:color="auto" w:fill="FFFFFF"/>
        <w:rPr>
          <w:rFonts w:ascii="Verdana" w:hAnsi="Verdana" w:cs="Times New Roman"/>
          <w:color w:val="000000"/>
          <w:sz w:val="23"/>
          <w:szCs w:val="23"/>
        </w:rPr>
      </w:pPr>
      <w:hyperlink r:id="rId51"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52"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3A13F2F7" w14:textId="77777777" w:rsidR="004F5116" w:rsidRDefault="004F5116" w:rsidP="004F5116">
      <w:pPr>
        <w:spacing w:before="300" w:after="300"/>
        <w:rPr>
          <w:rFonts w:ascii="Times New Roman" w:hAnsi="Times New Roman"/>
          <w:sz w:val="24"/>
          <w:szCs w:val="24"/>
        </w:rPr>
      </w:pPr>
      <w:r>
        <w:pict w14:anchorId="1ADBA635">
          <v:rect id="_x0000_i1135" style="width:0;height:0" o:hralign="center" o:hrstd="t" o:hrnoshade="t" o:hr="t" fillcolor="black" stroked="f"/>
        </w:pict>
      </w:r>
    </w:p>
    <w:p w14:paraId="2A5CBA16"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14:paraId="425B94F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14:paraId="4E6F943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14:paraId="2994CCF5" w14:textId="77777777" w:rsidR="004F5116" w:rsidRDefault="004F5116" w:rsidP="004F5116">
      <w:pPr>
        <w:spacing w:before="300" w:after="300"/>
        <w:rPr>
          <w:rFonts w:ascii="Times New Roman" w:hAnsi="Times New Roman"/>
          <w:sz w:val="24"/>
          <w:szCs w:val="24"/>
        </w:rPr>
      </w:pPr>
      <w:r>
        <w:pict w14:anchorId="7783FD24">
          <v:rect id="_x0000_i1136" style="width:0;height:0" o:hralign="center" o:hrstd="t" o:hrnoshade="t" o:hr="t" fillcolor="black" stroked="f"/>
        </w:pict>
      </w:r>
    </w:p>
    <w:p w14:paraId="4C878C79"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MySQL</w:t>
      </w:r>
    </w:p>
    <w:p w14:paraId="0724E40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14:paraId="2D4C09B4"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w:t>
      </w:r>
      <w:r>
        <w:rPr>
          <w:rStyle w:val="sqlnumber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AUTO_INCREMENT,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591D043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MySQL uses the AUTO_INCREMENT keyword to perform an auto-increment feature.</w:t>
      </w:r>
    </w:p>
    <w:p w14:paraId="4937E3A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starting value for AUTO_INCREMENT is 1, and it will increment by 1 for each new record.</w:t>
      </w:r>
    </w:p>
    <w:p w14:paraId="0024B16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let the AUTO_INCREMENT sequence </w:t>
      </w:r>
      <w:proofErr w:type="gramStart"/>
      <w:r>
        <w:rPr>
          <w:rFonts w:ascii="Verdana" w:hAnsi="Verdana"/>
          <w:color w:val="000000"/>
          <w:sz w:val="23"/>
          <w:szCs w:val="23"/>
        </w:rPr>
        <w:t>start</w:t>
      </w:r>
      <w:proofErr w:type="gramEnd"/>
      <w:r>
        <w:rPr>
          <w:rFonts w:ascii="Verdana" w:hAnsi="Verdana"/>
          <w:color w:val="000000"/>
          <w:sz w:val="23"/>
          <w:szCs w:val="23"/>
        </w:rPr>
        <w:t xml:space="preserve"> with another value, use the following SQL statement:</w:t>
      </w:r>
    </w:p>
    <w:p w14:paraId="1AB6269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AUTO_INCREMENT=</w:t>
      </w:r>
      <w:proofErr w:type="gramStart"/>
      <w:r>
        <w:rPr>
          <w:rStyle w:val="sqlnumbercolor"/>
          <w:rFonts w:ascii="Consolas" w:hAnsi="Consolas"/>
          <w:color w:val="000000"/>
          <w:sz w:val="23"/>
          <w:szCs w:val="23"/>
        </w:rPr>
        <w:t>100</w:t>
      </w:r>
      <w:r>
        <w:rPr>
          <w:rStyle w:val="sqlcolor"/>
          <w:rFonts w:ascii="Consolas" w:hAnsi="Consolas"/>
          <w:color w:val="000000"/>
          <w:sz w:val="23"/>
          <w:szCs w:val="23"/>
        </w:rPr>
        <w:t>;</w:t>
      </w:r>
      <w:proofErr w:type="gramEnd"/>
    </w:p>
    <w:p w14:paraId="58F4345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14:paraId="2B88FDFE"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w:t>
      </w:r>
      <w:proofErr w:type="spellStart"/>
      <w:proofErr w:type="gramStart"/>
      <w:r>
        <w:rPr>
          <w:rStyle w:val="sqlcolor"/>
          <w:rFonts w:ascii="Consolas" w:hAnsi="Consolas"/>
          <w:color w:val="000000"/>
          <w:sz w:val="23"/>
          <w:szCs w:val="23"/>
        </w:rPr>
        <w:t>FirstName,LastName</w:t>
      </w:r>
      <w:proofErr w:type="spellEnd"/>
      <w:proofErr w:type="gram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Monsen</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14:paraId="4184D3F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column would be assigned a unique value.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14:paraId="1FC36FC9" w14:textId="77777777" w:rsidR="004F5116" w:rsidRDefault="004F5116" w:rsidP="004F5116">
      <w:pPr>
        <w:spacing w:before="300" w:after="300"/>
        <w:rPr>
          <w:rFonts w:ascii="Times New Roman" w:hAnsi="Times New Roman"/>
          <w:sz w:val="24"/>
          <w:szCs w:val="24"/>
        </w:rPr>
      </w:pPr>
      <w:r>
        <w:pict w14:anchorId="1D934FA2">
          <v:rect id="_x0000_i1137" style="width:0;height:0" o:hralign="center" o:hrstd="t" o:hrnoshade="t" o:hr="t" fillcolor="black" stroked="f"/>
        </w:pict>
      </w:r>
    </w:p>
    <w:p w14:paraId="27A44471"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SQL Server</w:t>
      </w:r>
    </w:p>
    <w:p w14:paraId="63E2756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14:paraId="01BE9570"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w:t>
      </w:r>
      <w:r>
        <w:rPr>
          <w:rStyle w:val="sqlnumber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 </w:t>
      </w:r>
      <w:proofErr w:type="gramStart"/>
      <w:r>
        <w:rPr>
          <w:rStyle w:val="sqlkeywordcolor"/>
          <w:rFonts w:ascii="Consolas" w:hAnsi="Consolas"/>
          <w:color w:val="0000CD"/>
          <w:sz w:val="23"/>
          <w:szCs w:val="23"/>
        </w:rPr>
        <w:t>IDENTITY</w:t>
      </w:r>
      <w:r>
        <w:rPr>
          <w:rStyle w:val="sqlcolor"/>
          <w:rFonts w:ascii="Consolas" w:hAnsi="Consolas"/>
          <w:color w:val="000000"/>
          <w:sz w:val="23"/>
          <w:szCs w:val="23"/>
        </w:rPr>
        <w:t>(</w:t>
      </w:r>
      <w:proofErr w:type="gramEnd"/>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1</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077792D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MS SQL Server uses the IDENTITY keyword to perform an auto-increment feature.</w:t>
      </w:r>
    </w:p>
    <w:p w14:paraId="114877C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starting value for IDENTITY is 1, and it will increment by 1 for each new record.</w:t>
      </w:r>
    </w:p>
    <w:p w14:paraId="2427F6E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should start at value 10 and increment by 5, change it to </w:t>
      </w:r>
      <w:proofErr w:type="gramStart"/>
      <w:r>
        <w:rPr>
          <w:rFonts w:ascii="Verdana" w:hAnsi="Verdana"/>
          <w:color w:val="000000"/>
          <w:sz w:val="23"/>
          <w:szCs w:val="23"/>
        </w:rPr>
        <w:t>IDENTITY(</w:t>
      </w:r>
      <w:proofErr w:type="gramEnd"/>
      <w:r>
        <w:rPr>
          <w:rFonts w:ascii="Verdana" w:hAnsi="Verdana"/>
          <w:color w:val="000000"/>
          <w:sz w:val="23"/>
          <w:szCs w:val="23"/>
        </w:rPr>
        <w:t>10,5).</w:t>
      </w:r>
    </w:p>
    <w:p w14:paraId="2C38FDC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14:paraId="216BF640"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w:t>
      </w:r>
      <w:proofErr w:type="spellStart"/>
      <w:proofErr w:type="gramStart"/>
      <w:r>
        <w:rPr>
          <w:rStyle w:val="sqlcolor"/>
          <w:rFonts w:ascii="Consolas" w:hAnsi="Consolas"/>
          <w:color w:val="000000"/>
          <w:sz w:val="23"/>
          <w:szCs w:val="23"/>
        </w:rPr>
        <w:t>FirstName,LastName</w:t>
      </w:r>
      <w:proofErr w:type="spellEnd"/>
      <w:proofErr w:type="gram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Monsen</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14:paraId="45D2AD4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column would be assigned a unique value.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14:paraId="3E4DA16B" w14:textId="77777777" w:rsidR="004F5116" w:rsidRDefault="004F5116" w:rsidP="004F5116">
      <w:pPr>
        <w:spacing w:before="300" w:after="300"/>
        <w:rPr>
          <w:rFonts w:ascii="Times New Roman" w:hAnsi="Times New Roman"/>
          <w:sz w:val="24"/>
          <w:szCs w:val="24"/>
        </w:rPr>
      </w:pPr>
      <w:r>
        <w:pict w14:anchorId="3762AF93">
          <v:rect id="_x0000_i1138" style="width:0;height:0" o:hralign="center" o:hrstd="t" o:hrnoshade="t" o:hr="t" fillcolor="black" stroked="f"/>
        </w:pict>
      </w:r>
    </w:p>
    <w:p w14:paraId="43365F56"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17F43B70" w14:textId="77777777" w:rsidR="004F5116" w:rsidRDefault="004F5116" w:rsidP="004F5116">
      <w:pPr>
        <w:spacing w:before="300" w:after="300"/>
        <w:rPr>
          <w:rFonts w:ascii="Times New Roman" w:hAnsi="Times New Roman"/>
          <w:sz w:val="24"/>
          <w:szCs w:val="24"/>
        </w:rPr>
      </w:pPr>
      <w:r>
        <w:pict w14:anchorId="5FF67D4E">
          <v:rect id="_x0000_i1139" style="width:0;height:0" o:hralign="center" o:hrstd="t" o:hrnoshade="t" o:hr="t" fillcolor="black" stroked="f"/>
        </w:pict>
      </w:r>
    </w:p>
    <w:p w14:paraId="0F98FF52"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Access</w:t>
      </w:r>
    </w:p>
    <w:p w14:paraId="7B87B92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14:paraId="20D67771"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w:t>
      </w:r>
      <w:r>
        <w:rPr>
          <w:rStyle w:val="sqlnumber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AUTOINCREMENT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5EB0EA1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MS Access uses the AUTOINCREMENT keyword to perform an auto-increment feature.</w:t>
      </w:r>
    </w:p>
    <w:p w14:paraId="44123FF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starting value for AUTOINCREMENT is 1, and it will increment by 1 for each new record.</w:t>
      </w:r>
    </w:p>
    <w:p w14:paraId="0B2DA48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should start at value 10 and increment by 5, change the autoincrement to </w:t>
      </w:r>
      <w:proofErr w:type="gramStart"/>
      <w:r>
        <w:rPr>
          <w:rFonts w:ascii="Verdana" w:hAnsi="Verdana"/>
          <w:color w:val="000000"/>
          <w:sz w:val="23"/>
          <w:szCs w:val="23"/>
        </w:rPr>
        <w:t>AUTOINCREMENT(</w:t>
      </w:r>
      <w:proofErr w:type="gramEnd"/>
      <w:r>
        <w:rPr>
          <w:rFonts w:ascii="Verdana" w:hAnsi="Verdana"/>
          <w:color w:val="000000"/>
          <w:sz w:val="23"/>
          <w:szCs w:val="23"/>
        </w:rPr>
        <w:t>10,5).</w:t>
      </w:r>
    </w:p>
    <w:p w14:paraId="710CA94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14:paraId="0DC7D0E8"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w:t>
      </w:r>
      <w:proofErr w:type="spellStart"/>
      <w:proofErr w:type="gramStart"/>
      <w:r>
        <w:rPr>
          <w:rStyle w:val="sqlcolor"/>
          <w:rFonts w:ascii="Consolas" w:hAnsi="Consolas"/>
          <w:color w:val="000000"/>
          <w:sz w:val="23"/>
          <w:szCs w:val="23"/>
        </w:rPr>
        <w:t>FirstName,LastName</w:t>
      </w:r>
      <w:proofErr w:type="spellEnd"/>
      <w:proofErr w:type="gram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Monsen</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14:paraId="45A6175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column would be assigned a unique value.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14:paraId="0FDA5440" w14:textId="77777777" w:rsidR="004F5116" w:rsidRDefault="004F5116" w:rsidP="004F5116">
      <w:pPr>
        <w:spacing w:before="300" w:after="300"/>
        <w:rPr>
          <w:rFonts w:ascii="Times New Roman" w:hAnsi="Times New Roman"/>
          <w:sz w:val="24"/>
          <w:szCs w:val="24"/>
        </w:rPr>
      </w:pPr>
      <w:r>
        <w:pict w14:anchorId="0E32108D">
          <v:rect id="_x0000_i1140" style="width:0;height:0" o:hralign="center" o:hrstd="t" o:hrnoshade="t" o:hr="t" fillcolor="black" stroked="f"/>
        </w:pict>
      </w:r>
    </w:p>
    <w:p w14:paraId="45DEE774"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Oracle</w:t>
      </w:r>
    </w:p>
    <w:p w14:paraId="13621C9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Oracle the code is a little bit </w:t>
      </w:r>
      <w:proofErr w:type="gramStart"/>
      <w:r>
        <w:rPr>
          <w:rFonts w:ascii="Verdana" w:hAnsi="Verdana"/>
          <w:color w:val="000000"/>
          <w:sz w:val="23"/>
          <w:szCs w:val="23"/>
        </w:rPr>
        <w:t>more tricky</w:t>
      </w:r>
      <w:proofErr w:type="gramEnd"/>
      <w:r>
        <w:rPr>
          <w:rFonts w:ascii="Verdana" w:hAnsi="Verdana"/>
          <w:color w:val="000000"/>
          <w:sz w:val="23"/>
          <w:szCs w:val="23"/>
        </w:rPr>
        <w:t>.</w:t>
      </w:r>
    </w:p>
    <w:p w14:paraId="35EEAED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have to create an auto-increment field with the sequence object (this object generates a number sequence).</w:t>
      </w:r>
    </w:p>
    <w:p w14:paraId="20B5F82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following CREATE SEQUENCE syntax:</w:t>
      </w:r>
    </w:p>
    <w:p w14:paraId="7FFD8A50"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xml:space="preserve"> SEQUENCE </w:t>
      </w:r>
      <w:proofErr w:type="spellStart"/>
      <w:r>
        <w:rPr>
          <w:rStyle w:val="sqlcolor"/>
          <w:rFonts w:ascii="Consolas" w:hAnsi="Consolas"/>
          <w:color w:val="000000"/>
          <w:sz w:val="23"/>
          <w:szCs w:val="23"/>
        </w:rPr>
        <w:t>seq_person</w:t>
      </w:r>
      <w:proofErr w:type="spellEnd"/>
      <w:r>
        <w:rPr>
          <w:rFonts w:ascii="Consolas" w:hAnsi="Consolas"/>
          <w:color w:val="000000"/>
          <w:sz w:val="23"/>
          <w:szCs w:val="23"/>
        </w:rPr>
        <w:br/>
      </w:r>
      <w:r>
        <w:rPr>
          <w:rStyle w:val="sqlcolor"/>
          <w:rFonts w:ascii="Consolas" w:hAnsi="Consolas"/>
          <w:color w:val="000000"/>
          <w:sz w:val="23"/>
          <w:szCs w:val="23"/>
        </w:rPr>
        <w:t>MINVALUE </w:t>
      </w:r>
      <w:r>
        <w:rPr>
          <w:rStyle w:val="sqlnumbercolor"/>
          <w:rFonts w:ascii="Consolas" w:hAnsi="Consolas"/>
          <w:color w:val="000000"/>
          <w:sz w:val="23"/>
          <w:szCs w:val="23"/>
        </w:rPr>
        <w:t>1</w:t>
      </w:r>
      <w:r>
        <w:rPr>
          <w:rFonts w:ascii="Consolas" w:hAnsi="Consolas"/>
          <w:color w:val="000000"/>
          <w:sz w:val="23"/>
          <w:szCs w:val="23"/>
        </w:rPr>
        <w:br/>
      </w:r>
      <w:r>
        <w:rPr>
          <w:rStyle w:val="sqlcolor"/>
          <w:rFonts w:ascii="Consolas" w:hAnsi="Consolas"/>
          <w:color w:val="000000"/>
          <w:sz w:val="23"/>
          <w:szCs w:val="23"/>
        </w:rPr>
        <w:t>START </w:t>
      </w:r>
      <w:r>
        <w:rPr>
          <w:rStyle w:val="sqlkeywordcolor"/>
          <w:rFonts w:ascii="Consolas" w:hAnsi="Consolas"/>
          <w:color w:val="0000CD"/>
          <w:sz w:val="23"/>
          <w:szCs w:val="23"/>
        </w:rPr>
        <w:t>WITH</w:t>
      </w:r>
      <w:r>
        <w:rPr>
          <w:rStyle w:val="sqlcolor"/>
          <w:rFonts w:ascii="Consolas" w:hAnsi="Consolas"/>
          <w:color w:val="000000"/>
          <w:sz w:val="23"/>
          <w:szCs w:val="23"/>
        </w:rPr>
        <w:t> </w:t>
      </w:r>
      <w:r>
        <w:rPr>
          <w:rStyle w:val="sqlnumbercolor"/>
          <w:rFonts w:ascii="Consolas" w:hAnsi="Consolas"/>
          <w:color w:val="000000"/>
          <w:sz w:val="23"/>
          <w:szCs w:val="23"/>
        </w:rPr>
        <w:t>1</w:t>
      </w:r>
      <w:r>
        <w:rPr>
          <w:rFonts w:ascii="Consolas" w:hAnsi="Consolas"/>
          <w:color w:val="000000"/>
          <w:sz w:val="23"/>
          <w:szCs w:val="23"/>
        </w:rPr>
        <w:br/>
      </w:r>
      <w:r>
        <w:rPr>
          <w:rStyle w:val="sqlcolor"/>
          <w:rFonts w:ascii="Consolas" w:hAnsi="Consolas"/>
          <w:color w:val="000000"/>
          <w:sz w:val="23"/>
          <w:szCs w:val="23"/>
        </w:rPr>
        <w:t>INCREMENT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numbercolor"/>
          <w:rFonts w:ascii="Consolas" w:hAnsi="Consolas"/>
          <w:color w:val="000000"/>
          <w:sz w:val="23"/>
          <w:szCs w:val="23"/>
        </w:rPr>
        <w:t>1</w:t>
      </w:r>
      <w:r>
        <w:rPr>
          <w:rFonts w:ascii="Consolas" w:hAnsi="Consolas"/>
          <w:color w:val="000000"/>
          <w:sz w:val="23"/>
          <w:szCs w:val="23"/>
        </w:rPr>
        <w:br/>
      </w:r>
      <w:r>
        <w:rPr>
          <w:rStyle w:val="sqlcolor"/>
          <w:rFonts w:ascii="Consolas" w:hAnsi="Consolas"/>
          <w:color w:val="000000"/>
          <w:sz w:val="23"/>
          <w:szCs w:val="23"/>
        </w:rPr>
        <w:t>CACHE </w:t>
      </w:r>
      <w:proofErr w:type="gramStart"/>
      <w:r>
        <w:rPr>
          <w:rStyle w:val="sqlnumbercolor"/>
          <w:rFonts w:ascii="Consolas" w:hAnsi="Consolas"/>
          <w:color w:val="000000"/>
          <w:sz w:val="23"/>
          <w:szCs w:val="23"/>
        </w:rPr>
        <w:t>10</w:t>
      </w:r>
      <w:r>
        <w:rPr>
          <w:rStyle w:val="sqlcolor"/>
          <w:rFonts w:ascii="Consolas" w:hAnsi="Consolas"/>
          <w:color w:val="000000"/>
          <w:sz w:val="23"/>
          <w:szCs w:val="23"/>
        </w:rPr>
        <w:t>;</w:t>
      </w:r>
      <w:proofErr w:type="gramEnd"/>
    </w:p>
    <w:p w14:paraId="3CB02E5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code above creates a sequence object called </w:t>
      </w:r>
      <w:proofErr w:type="spellStart"/>
      <w:r>
        <w:rPr>
          <w:rFonts w:ascii="Verdana" w:hAnsi="Verdana"/>
          <w:color w:val="000000"/>
          <w:sz w:val="23"/>
          <w:szCs w:val="23"/>
        </w:rPr>
        <w:t>seq_person</w:t>
      </w:r>
      <w:proofErr w:type="spellEnd"/>
      <w:r>
        <w:rPr>
          <w:rFonts w:ascii="Verdana" w:hAnsi="Verdana"/>
          <w:color w:val="000000"/>
          <w:sz w:val="23"/>
          <w:szCs w:val="23"/>
        </w:rPr>
        <w:t>, that starts with 1 and will increment by 1. It will also cache up to 10 values for performance. The cache option specifies how many sequence values will be stored in memory for faster access.</w:t>
      </w:r>
    </w:p>
    <w:p w14:paraId="4DEE0B6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insert a new record into the "Persons" table, we will have to use the </w:t>
      </w:r>
      <w:proofErr w:type="spellStart"/>
      <w:r>
        <w:rPr>
          <w:rFonts w:ascii="Verdana" w:hAnsi="Verdana"/>
          <w:color w:val="000000"/>
          <w:sz w:val="23"/>
          <w:szCs w:val="23"/>
        </w:rPr>
        <w:t>nextval</w:t>
      </w:r>
      <w:proofErr w:type="spellEnd"/>
      <w:r>
        <w:rPr>
          <w:rFonts w:ascii="Verdana" w:hAnsi="Verdana"/>
          <w:color w:val="000000"/>
          <w:sz w:val="23"/>
          <w:szCs w:val="23"/>
        </w:rPr>
        <w:t xml:space="preserve"> function (this function retrieves the next value from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w:t>
      </w:r>
    </w:p>
    <w:p w14:paraId="4037714A"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Persons (</w:t>
      </w:r>
      <w:proofErr w:type="spellStart"/>
      <w:proofErr w:type="gramStart"/>
      <w:r>
        <w:rPr>
          <w:rStyle w:val="sqlcolor"/>
          <w:rFonts w:ascii="Consolas" w:hAnsi="Consolas"/>
          <w:color w:val="000000"/>
          <w:sz w:val="23"/>
          <w:szCs w:val="23"/>
        </w:rPr>
        <w:t>Personid,FirstName</w:t>
      </w:r>
      <w:proofErr w:type="gramEnd"/>
      <w:r>
        <w:rPr>
          <w:rStyle w:val="sqlcolor"/>
          <w:rFonts w:ascii="Consolas" w:hAnsi="Consolas"/>
          <w:color w:val="000000"/>
          <w:sz w:val="23"/>
          <w:szCs w:val="23"/>
        </w:rPr>
        <w:t>,LastName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(seq_person.</w:t>
      </w:r>
      <w:proofErr w:type="spellStart"/>
      <w:r>
        <w:rPr>
          <w:rStyle w:val="sqlcolor"/>
          <w:rFonts w:ascii="Consolas" w:hAnsi="Consolas"/>
          <w:color w:val="000000"/>
          <w:sz w:val="23"/>
          <w:szCs w:val="23"/>
        </w:rPr>
        <w:t>nextval</w:t>
      </w:r>
      <w:proofErr w:type="spellEnd"/>
      <w:r>
        <w:rPr>
          <w:rStyle w:val="sqlcolor"/>
          <w:rFonts w:ascii="Consolas" w:hAnsi="Consolas"/>
          <w:color w:val="000000"/>
          <w:sz w:val="23"/>
          <w:szCs w:val="23"/>
        </w:rPr>
        <w:t>,</w:t>
      </w:r>
      <w:r>
        <w:rPr>
          <w:rStyle w:val="sqlstringcolor"/>
          <w:rFonts w:ascii="Consolas" w:hAnsi="Consolas"/>
          <w:color w:val="A52A2A"/>
          <w:sz w:val="23"/>
          <w:szCs w:val="23"/>
        </w:rPr>
        <w:t>'Lars'</w:t>
      </w:r>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Monsen</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14:paraId="2A01F0B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would insert a new record into the "Persons" table.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would be assigned the next number from the </w:t>
      </w:r>
      <w:proofErr w:type="spellStart"/>
      <w:r>
        <w:rPr>
          <w:rFonts w:ascii="Verdana" w:hAnsi="Verdana"/>
          <w:color w:val="000000"/>
          <w:sz w:val="23"/>
          <w:szCs w:val="23"/>
        </w:rPr>
        <w:t>seq_person</w:t>
      </w:r>
      <w:proofErr w:type="spellEnd"/>
      <w:r>
        <w:rPr>
          <w:rFonts w:ascii="Verdana" w:hAnsi="Verdana"/>
          <w:color w:val="000000"/>
          <w:sz w:val="23"/>
          <w:szCs w:val="23"/>
        </w:rPr>
        <w:t xml:space="preserve"> sequence. The "FirstName" column would be set to "Lars" and the "</w:t>
      </w:r>
      <w:proofErr w:type="spellStart"/>
      <w:r>
        <w:rPr>
          <w:rFonts w:ascii="Verdana" w:hAnsi="Verdana"/>
          <w:color w:val="000000"/>
          <w:sz w:val="23"/>
          <w:szCs w:val="23"/>
        </w:rPr>
        <w:t>LastName</w:t>
      </w:r>
      <w:proofErr w:type="spellEnd"/>
      <w:r>
        <w:rPr>
          <w:rFonts w:ascii="Verdana" w:hAnsi="Verdana"/>
          <w:color w:val="000000"/>
          <w:sz w:val="23"/>
          <w:szCs w:val="23"/>
        </w:rPr>
        <w:t>" column would be set to "</w:t>
      </w:r>
      <w:proofErr w:type="spellStart"/>
      <w:r>
        <w:rPr>
          <w:rFonts w:ascii="Verdana" w:hAnsi="Verdana"/>
          <w:color w:val="000000"/>
          <w:sz w:val="23"/>
          <w:szCs w:val="23"/>
        </w:rPr>
        <w:t>Monsen</w:t>
      </w:r>
      <w:proofErr w:type="spellEnd"/>
      <w:r>
        <w:rPr>
          <w:rFonts w:ascii="Verdana" w:hAnsi="Verdana"/>
          <w:color w:val="000000"/>
          <w:sz w:val="23"/>
          <w:szCs w:val="23"/>
        </w:rPr>
        <w:t>".</w:t>
      </w:r>
    </w:p>
    <w:p w14:paraId="59D4478A" w14:textId="77777777" w:rsidR="004F5116" w:rsidRPr="004F5116" w:rsidRDefault="004F5116" w:rsidP="004F5116">
      <w:pPr>
        <w:shd w:val="clear" w:color="auto" w:fill="FFFFFF"/>
        <w:spacing w:before="150" w:after="150" w:line="240" w:lineRule="auto"/>
        <w:outlineLvl w:val="0"/>
        <w:rPr>
          <w:rFonts w:ascii="Segoe UI" w:eastAsia="Times New Roman" w:hAnsi="Segoe UI" w:cs="Segoe UI"/>
          <w:color w:val="000000"/>
          <w:kern w:val="36"/>
          <w:sz w:val="63"/>
          <w:szCs w:val="63"/>
        </w:rPr>
      </w:pPr>
      <w:r w:rsidRPr="004F5116">
        <w:rPr>
          <w:rFonts w:ascii="Segoe UI" w:eastAsia="Times New Roman" w:hAnsi="Segoe UI" w:cs="Segoe UI"/>
          <w:color w:val="000000"/>
          <w:kern w:val="36"/>
          <w:sz w:val="63"/>
          <w:szCs w:val="63"/>
        </w:rPr>
        <w:t xml:space="preserve">SQL Working </w:t>
      </w:r>
      <w:proofErr w:type="gramStart"/>
      <w:r w:rsidRPr="004F5116">
        <w:rPr>
          <w:rFonts w:ascii="Segoe UI" w:eastAsia="Times New Roman" w:hAnsi="Segoe UI" w:cs="Segoe UI"/>
          <w:color w:val="000000"/>
          <w:kern w:val="36"/>
          <w:sz w:val="63"/>
          <w:szCs w:val="63"/>
        </w:rPr>
        <w:t>With</w:t>
      </w:r>
      <w:proofErr w:type="gramEnd"/>
      <w:r w:rsidRPr="004F5116">
        <w:rPr>
          <w:rFonts w:ascii="Segoe UI" w:eastAsia="Times New Roman" w:hAnsi="Segoe UI" w:cs="Segoe UI"/>
          <w:color w:val="000000"/>
          <w:kern w:val="36"/>
          <w:sz w:val="63"/>
          <w:szCs w:val="63"/>
        </w:rPr>
        <w:t xml:space="preserve"> Dates</w:t>
      </w:r>
    </w:p>
    <w:p w14:paraId="3FC95632" w14:textId="77777777" w:rsidR="004F5116" w:rsidRPr="004F5116" w:rsidRDefault="004F5116" w:rsidP="004F5116">
      <w:pPr>
        <w:shd w:val="clear" w:color="auto" w:fill="FFFFFF"/>
        <w:spacing w:after="0" w:line="240" w:lineRule="auto"/>
        <w:rPr>
          <w:rFonts w:ascii="Verdana" w:eastAsia="Times New Roman" w:hAnsi="Verdana" w:cs="Times New Roman"/>
          <w:color w:val="000000"/>
          <w:sz w:val="23"/>
          <w:szCs w:val="23"/>
        </w:rPr>
      </w:pPr>
      <w:hyperlink r:id="rId53" w:history="1">
        <w:r w:rsidRPr="004F5116">
          <w:rPr>
            <w:rFonts w:ascii="Segoe UI Symbol" w:eastAsia="Times New Roman" w:hAnsi="Segoe UI Symbol" w:cs="Segoe UI Symbol"/>
            <w:color w:val="FFFFFF"/>
            <w:sz w:val="26"/>
            <w:szCs w:val="26"/>
            <w:bdr w:val="single" w:sz="6" w:space="6" w:color="4CAF50" w:frame="1"/>
            <w:shd w:val="clear" w:color="auto" w:fill="4CAF50"/>
          </w:rPr>
          <w:t>❮</w:t>
        </w:r>
        <w:r w:rsidRPr="004F5116">
          <w:rPr>
            <w:rFonts w:ascii="Verdana" w:eastAsia="Times New Roman" w:hAnsi="Verdana" w:cs="Times New Roman"/>
            <w:color w:val="FFFFFF"/>
            <w:sz w:val="26"/>
            <w:szCs w:val="26"/>
            <w:bdr w:val="single" w:sz="6" w:space="6" w:color="4CAF50" w:frame="1"/>
            <w:shd w:val="clear" w:color="auto" w:fill="4CAF50"/>
          </w:rPr>
          <w:t xml:space="preserve"> </w:t>
        </w:r>
        <w:proofErr w:type="spellStart"/>
        <w:r w:rsidRPr="004F5116">
          <w:rPr>
            <w:rFonts w:ascii="Verdana" w:eastAsia="Times New Roman" w:hAnsi="Verdana" w:cs="Times New Roman"/>
            <w:color w:val="FFFFFF"/>
            <w:sz w:val="26"/>
            <w:szCs w:val="26"/>
            <w:bdr w:val="single" w:sz="6" w:space="6" w:color="4CAF50" w:frame="1"/>
            <w:shd w:val="clear" w:color="auto" w:fill="4CAF50"/>
          </w:rPr>
          <w:t>Previous</w:t>
        </w:r>
      </w:hyperlink>
      <w:hyperlink r:id="rId54" w:history="1">
        <w:r w:rsidRPr="004F5116">
          <w:rPr>
            <w:rFonts w:ascii="Verdana" w:eastAsia="Times New Roman" w:hAnsi="Verdana" w:cs="Times New Roman"/>
            <w:color w:val="FFFFFF"/>
            <w:sz w:val="26"/>
            <w:szCs w:val="26"/>
            <w:bdr w:val="single" w:sz="6" w:space="6" w:color="4CAF50" w:frame="1"/>
            <w:shd w:val="clear" w:color="auto" w:fill="4CAF50"/>
          </w:rPr>
          <w:t>Next</w:t>
        </w:r>
        <w:proofErr w:type="spellEnd"/>
        <w:r w:rsidRPr="004F5116">
          <w:rPr>
            <w:rFonts w:ascii="Verdana" w:eastAsia="Times New Roman" w:hAnsi="Verdana" w:cs="Times New Roman"/>
            <w:color w:val="FFFFFF"/>
            <w:sz w:val="26"/>
            <w:szCs w:val="26"/>
            <w:bdr w:val="single" w:sz="6" w:space="6" w:color="4CAF50" w:frame="1"/>
            <w:shd w:val="clear" w:color="auto" w:fill="4CAF50"/>
          </w:rPr>
          <w:t xml:space="preserve"> </w:t>
        </w:r>
        <w:r w:rsidRPr="004F5116">
          <w:rPr>
            <w:rFonts w:ascii="Segoe UI Symbol" w:eastAsia="Times New Roman" w:hAnsi="Segoe UI Symbol" w:cs="Segoe UI Symbol"/>
            <w:color w:val="FFFFFF"/>
            <w:sz w:val="26"/>
            <w:szCs w:val="26"/>
            <w:bdr w:val="single" w:sz="6" w:space="6" w:color="4CAF50" w:frame="1"/>
            <w:shd w:val="clear" w:color="auto" w:fill="4CAF50"/>
          </w:rPr>
          <w:t>❯</w:t>
        </w:r>
      </w:hyperlink>
    </w:p>
    <w:p w14:paraId="29FC869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lastRenderedPageBreak/>
        <w:pict w14:anchorId="3BB7FB7A">
          <v:rect id="_x0000_i1147" style="width:0;height:0" o:hralign="center" o:hrstd="t" o:hrnoshade="t" o:hr="t" fillcolor="black" stroked="f"/>
        </w:pict>
      </w:r>
    </w:p>
    <w:p w14:paraId="57C350AD"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Dates</w:t>
      </w:r>
    </w:p>
    <w:p w14:paraId="7AFADB2E"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most difficult part when working with dates is to be sure that the format of the date you are trying to insert, matches the format of the date column in the database.</w:t>
      </w:r>
    </w:p>
    <w:p w14:paraId="04B767DB"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proofErr w:type="gramStart"/>
      <w:r w:rsidRPr="004F5116">
        <w:rPr>
          <w:rFonts w:ascii="Verdana" w:eastAsia="Times New Roman" w:hAnsi="Verdana" w:cs="Times New Roman"/>
          <w:color w:val="000000"/>
          <w:sz w:val="23"/>
          <w:szCs w:val="23"/>
        </w:rPr>
        <w:t>As long as</w:t>
      </w:r>
      <w:proofErr w:type="gramEnd"/>
      <w:r w:rsidRPr="004F5116">
        <w:rPr>
          <w:rFonts w:ascii="Verdana" w:eastAsia="Times New Roman" w:hAnsi="Verdana" w:cs="Times New Roman"/>
          <w:color w:val="000000"/>
          <w:sz w:val="23"/>
          <w:szCs w:val="23"/>
        </w:rPr>
        <w:t xml:space="preserve"> your data contains only the date portion, your queries will work as expected. However, if a time portion is involved, it gets more complicated.</w:t>
      </w:r>
    </w:p>
    <w:p w14:paraId="0B17DEA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C375BCD">
          <v:rect id="_x0000_i1148" style="width:0;height:0" o:hralign="center" o:hrstd="t" o:hrnoshade="t" o:hr="t" fillcolor="black" stroked="f"/>
        </w:pict>
      </w:r>
    </w:p>
    <w:p w14:paraId="2DC578F2"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Date Data Types</w:t>
      </w:r>
    </w:p>
    <w:p w14:paraId="0BBDB24F"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MySQL</w:t>
      </w:r>
      <w:r w:rsidRPr="004F5116">
        <w:rPr>
          <w:rFonts w:ascii="Verdana" w:eastAsia="Times New Roman" w:hAnsi="Verdana" w:cs="Times New Roman"/>
          <w:color w:val="000000"/>
          <w:sz w:val="23"/>
          <w:szCs w:val="23"/>
        </w:rPr>
        <w:t> comes with the following data types for storing a date or a date/time value in the database:</w:t>
      </w:r>
    </w:p>
    <w:p w14:paraId="076E44BD" w14:textId="77777777" w:rsidR="004F5116" w:rsidRPr="004F5116" w:rsidRDefault="004F5116" w:rsidP="004F511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DATE - format YYYY-MM-DD</w:t>
      </w:r>
    </w:p>
    <w:p w14:paraId="2C4FB771" w14:textId="77777777" w:rsidR="004F5116" w:rsidRPr="004F5116" w:rsidRDefault="004F5116" w:rsidP="004F511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DATETIME - format: YYYY-MM-DD HH:</w:t>
      </w:r>
      <w:proofErr w:type="gramStart"/>
      <w:r w:rsidRPr="004F5116">
        <w:rPr>
          <w:rFonts w:ascii="Verdana" w:eastAsia="Times New Roman" w:hAnsi="Verdana" w:cs="Times New Roman"/>
          <w:color w:val="000000"/>
          <w:sz w:val="23"/>
          <w:szCs w:val="23"/>
        </w:rPr>
        <w:t>MI:SS</w:t>
      </w:r>
      <w:proofErr w:type="gramEnd"/>
    </w:p>
    <w:p w14:paraId="093D270C" w14:textId="77777777" w:rsidR="004F5116" w:rsidRPr="004F5116" w:rsidRDefault="004F5116" w:rsidP="004F511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TIMESTAMP - format: YYYY-MM-DD HH:</w:t>
      </w:r>
      <w:proofErr w:type="gramStart"/>
      <w:r w:rsidRPr="004F5116">
        <w:rPr>
          <w:rFonts w:ascii="Verdana" w:eastAsia="Times New Roman" w:hAnsi="Verdana" w:cs="Times New Roman"/>
          <w:color w:val="000000"/>
          <w:sz w:val="23"/>
          <w:szCs w:val="23"/>
        </w:rPr>
        <w:t>MI:SS</w:t>
      </w:r>
      <w:proofErr w:type="gramEnd"/>
    </w:p>
    <w:p w14:paraId="0A0FA54B" w14:textId="77777777" w:rsidR="004F5116" w:rsidRPr="004F5116" w:rsidRDefault="004F5116" w:rsidP="004F511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YEAR - format YYYY or YY</w:t>
      </w:r>
    </w:p>
    <w:p w14:paraId="1544EEFD"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SQL Server</w:t>
      </w:r>
      <w:r w:rsidRPr="004F5116">
        <w:rPr>
          <w:rFonts w:ascii="Verdana" w:eastAsia="Times New Roman" w:hAnsi="Verdana" w:cs="Times New Roman"/>
          <w:color w:val="000000"/>
          <w:sz w:val="23"/>
          <w:szCs w:val="23"/>
        </w:rPr>
        <w:t> comes with the following data types for storing a date or a date/time value in the database:</w:t>
      </w:r>
    </w:p>
    <w:p w14:paraId="109110FE" w14:textId="77777777" w:rsidR="004F5116" w:rsidRPr="004F5116" w:rsidRDefault="004F5116" w:rsidP="004F511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DATE - format YYYY-MM-DD</w:t>
      </w:r>
    </w:p>
    <w:p w14:paraId="284592C7" w14:textId="77777777" w:rsidR="004F5116" w:rsidRPr="004F5116" w:rsidRDefault="004F5116" w:rsidP="004F511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DATETIME - format: YYYY-MM-DD HH:</w:t>
      </w:r>
      <w:proofErr w:type="gramStart"/>
      <w:r w:rsidRPr="004F5116">
        <w:rPr>
          <w:rFonts w:ascii="Verdana" w:eastAsia="Times New Roman" w:hAnsi="Verdana" w:cs="Times New Roman"/>
          <w:color w:val="000000"/>
          <w:sz w:val="23"/>
          <w:szCs w:val="23"/>
        </w:rPr>
        <w:t>MI:SS</w:t>
      </w:r>
      <w:proofErr w:type="gramEnd"/>
    </w:p>
    <w:p w14:paraId="101CA01B" w14:textId="77777777" w:rsidR="004F5116" w:rsidRPr="004F5116" w:rsidRDefault="004F5116" w:rsidP="004F511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SMALLDATETIME - format: YYYY-MM-DD HH:</w:t>
      </w:r>
      <w:proofErr w:type="gramStart"/>
      <w:r w:rsidRPr="004F5116">
        <w:rPr>
          <w:rFonts w:ascii="Verdana" w:eastAsia="Times New Roman" w:hAnsi="Verdana" w:cs="Times New Roman"/>
          <w:color w:val="000000"/>
          <w:sz w:val="23"/>
          <w:szCs w:val="23"/>
        </w:rPr>
        <w:t>MI:SS</w:t>
      </w:r>
      <w:proofErr w:type="gramEnd"/>
    </w:p>
    <w:p w14:paraId="3536EE0C" w14:textId="77777777" w:rsidR="004F5116" w:rsidRPr="004F5116" w:rsidRDefault="004F5116" w:rsidP="004F511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TIMESTAMP - format: a unique number</w:t>
      </w:r>
    </w:p>
    <w:p w14:paraId="17570BB8"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Note:</w:t>
      </w:r>
      <w:r w:rsidRPr="004F5116">
        <w:rPr>
          <w:rFonts w:ascii="Verdana" w:eastAsia="Times New Roman" w:hAnsi="Verdana" w:cs="Times New Roman"/>
          <w:color w:val="000000"/>
          <w:sz w:val="23"/>
          <w:szCs w:val="23"/>
        </w:rPr>
        <w:t> The date types are chosen for a column when you create a new table in your database!</w:t>
      </w:r>
    </w:p>
    <w:p w14:paraId="01693EA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pict w14:anchorId="12C99135">
          <v:rect id="_x0000_i1149" style="width:0;height:0" o:hralign="center" o:hrstd="t" o:hrnoshade="t" o:hr="t" fillcolor="black" stroked="f"/>
        </w:pict>
      </w:r>
    </w:p>
    <w:p w14:paraId="3D9557F9" w14:textId="77777777" w:rsidR="004F5116" w:rsidRPr="004F5116" w:rsidRDefault="004F5116" w:rsidP="004F5116">
      <w:pPr>
        <w:shd w:val="clear" w:color="auto" w:fill="FFFFFF"/>
        <w:spacing w:before="150" w:after="150" w:line="240" w:lineRule="auto"/>
        <w:outlineLvl w:val="1"/>
        <w:rPr>
          <w:rFonts w:ascii="Segoe UI" w:eastAsia="Times New Roman" w:hAnsi="Segoe UI" w:cs="Segoe UI"/>
          <w:color w:val="000000"/>
          <w:sz w:val="48"/>
          <w:szCs w:val="48"/>
        </w:rPr>
      </w:pPr>
      <w:r w:rsidRPr="004F5116">
        <w:rPr>
          <w:rFonts w:ascii="Segoe UI" w:eastAsia="Times New Roman" w:hAnsi="Segoe UI" w:cs="Segoe UI"/>
          <w:color w:val="000000"/>
          <w:sz w:val="48"/>
          <w:szCs w:val="48"/>
        </w:rPr>
        <w:t>SQL Working with Dates</w:t>
      </w:r>
    </w:p>
    <w:p w14:paraId="255CB3FE" w14:textId="77777777" w:rsidR="004F5116" w:rsidRPr="004F5116" w:rsidRDefault="004F5116" w:rsidP="004F5116">
      <w:pPr>
        <w:shd w:val="clear" w:color="auto" w:fill="FFFFCC"/>
        <w:spacing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You can compare two dates easily if there is no time component involved!</w:t>
      </w:r>
    </w:p>
    <w:p w14:paraId="7071CF9E"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Assume we have the following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80"/>
        <w:gridCol w:w="8520"/>
        <w:gridCol w:w="6660"/>
      </w:tblGrid>
      <w:tr w:rsidR="004F5116" w:rsidRPr="004F5116" w14:paraId="0AEB2E54" w14:textId="77777777" w:rsidTr="004F5116">
        <w:tc>
          <w:tcPr>
            <w:tcW w:w="3780" w:type="dxa"/>
            <w:shd w:val="clear" w:color="auto" w:fill="FFFFFF"/>
            <w:tcMar>
              <w:top w:w="120" w:type="dxa"/>
              <w:left w:w="240" w:type="dxa"/>
              <w:bottom w:w="120" w:type="dxa"/>
              <w:right w:w="120" w:type="dxa"/>
            </w:tcMar>
            <w:hideMark/>
          </w:tcPr>
          <w:p w14:paraId="5936D104"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lastRenderedPageBreak/>
              <w:t>OrderId</w:t>
            </w:r>
            <w:proofErr w:type="spellEnd"/>
          </w:p>
        </w:tc>
        <w:tc>
          <w:tcPr>
            <w:tcW w:w="8520" w:type="dxa"/>
            <w:shd w:val="clear" w:color="auto" w:fill="FFFFFF"/>
            <w:tcMar>
              <w:top w:w="120" w:type="dxa"/>
              <w:left w:w="120" w:type="dxa"/>
              <w:bottom w:w="120" w:type="dxa"/>
              <w:right w:w="120" w:type="dxa"/>
            </w:tcMar>
            <w:hideMark/>
          </w:tcPr>
          <w:p w14:paraId="26FD6098"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ProductName</w:t>
            </w:r>
          </w:p>
        </w:tc>
        <w:tc>
          <w:tcPr>
            <w:tcW w:w="0" w:type="auto"/>
            <w:shd w:val="clear" w:color="auto" w:fill="FFFFFF"/>
            <w:tcMar>
              <w:top w:w="120" w:type="dxa"/>
              <w:left w:w="120" w:type="dxa"/>
              <w:bottom w:w="120" w:type="dxa"/>
              <w:right w:w="120" w:type="dxa"/>
            </w:tcMar>
            <w:hideMark/>
          </w:tcPr>
          <w:p w14:paraId="616F6E66"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OrderDate</w:t>
            </w:r>
            <w:proofErr w:type="spellEnd"/>
          </w:p>
        </w:tc>
      </w:tr>
      <w:tr w:rsidR="004F5116" w:rsidRPr="004F5116" w14:paraId="101B4010" w14:textId="77777777" w:rsidTr="004F5116">
        <w:tc>
          <w:tcPr>
            <w:tcW w:w="0" w:type="auto"/>
            <w:shd w:val="clear" w:color="auto" w:fill="F1F1F1"/>
            <w:tcMar>
              <w:top w:w="120" w:type="dxa"/>
              <w:left w:w="240" w:type="dxa"/>
              <w:bottom w:w="120" w:type="dxa"/>
              <w:right w:w="120" w:type="dxa"/>
            </w:tcMar>
            <w:hideMark/>
          </w:tcPr>
          <w:p w14:paraId="7B5CF5D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14:paraId="3851766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Geitost</w:t>
            </w:r>
            <w:proofErr w:type="spellEnd"/>
          </w:p>
        </w:tc>
        <w:tc>
          <w:tcPr>
            <w:tcW w:w="0" w:type="auto"/>
            <w:shd w:val="clear" w:color="auto" w:fill="F1F1F1"/>
            <w:tcMar>
              <w:top w:w="120" w:type="dxa"/>
              <w:left w:w="120" w:type="dxa"/>
              <w:bottom w:w="120" w:type="dxa"/>
              <w:right w:w="120" w:type="dxa"/>
            </w:tcMar>
            <w:hideMark/>
          </w:tcPr>
          <w:p w14:paraId="28383A24"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2008-11-11</w:t>
            </w:r>
          </w:p>
        </w:tc>
      </w:tr>
      <w:tr w:rsidR="004F5116" w:rsidRPr="004F5116" w14:paraId="0BB2AD09" w14:textId="77777777" w:rsidTr="004F5116">
        <w:tc>
          <w:tcPr>
            <w:tcW w:w="0" w:type="auto"/>
            <w:shd w:val="clear" w:color="auto" w:fill="FFFFFF"/>
            <w:tcMar>
              <w:top w:w="120" w:type="dxa"/>
              <w:left w:w="240" w:type="dxa"/>
              <w:bottom w:w="120" w:type="dxa"/>
              <w:right w:w="120" w:type="dxa"/>
            </w:tcMar>
            <w:hideMark/>
          </w:tcPr>
          <w:p w14:paraId="00755625"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307682F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Camembert Pierrot</w:t>
            </w:r>
          </w:p>
        </w:tc>
        <w:tc>
          <w:tcPr>
            <w:tcW w:w="0" w:type="auto"/>
            <w:shd w:val="clear" w:color="auto" w:fill="FFFFFF"/>
            <w:tcMar>
              <w:top w:w="120" w:type="dxa"/>
              <w:left w:w="120" w:type="dxa"/>
              <w:bottom w:w="120" w:type="dxa"/>
              <w:right w:w="120" w:type="dxa"/>
            </w:tcMar>
            <w:hideMark/>
          </w:tcPr>
          <w:p w14:paraId="4D8BEA9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2008-11-09</w:t>
            </w:r>
          </w:p>
        </w:tc>
      </w:tr>
      <w:tr w:rsidR="004F5116" w:rsidRPr="004F5116" w14:paraId="0056F2C0" w14:textId="77777777" w:rsidTr="004F5116">
        <w:tc>
          <w:tcPr>
            <w:tcW w:w="0" w:type="auto"/>
            <w:shd w:val="clear" w:color="auto" w:fill="F1F1F1"/>
            <w:tcMar>
              <w:top w:w="120" w:type="dxa"/>
              <w:left w:w="240" w:type="dxa"/>
              <w:bottom w:w="120" w:type="dxa"/>
              <w:right w:w="120" w:type="dxa"/>
            </w:tcMar>
            <w:hideMark/>
          </w:tcPr>
          <w:p w14:paraId="60A4E0B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3</w:t>
            </w:r>
          </w:p>
        </w:tc>
        <w:tc>
          <w:tcPr>
            <w:tcW w:w="0" w:type="auto"/>
            <w:shd w:val="clear" w:color="auto" w:fill="F1F1F1"/>
            <w:tcMar>
              <w:top w:w="120" w:type="dxa"/>
              <w:left w:w="120" w:type="dxa"/>
              <w:bottom w:w="120" w:type="dxa"/>
              <w:right w:w="120" w:type="dxa"/>
            </w:tcMar>
            <w:hideMark/>
          </w:tcPr>
          <w:p w14:paraId="304E0AB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Mozzarella di Giovanni</w:t>
            </w:r>
          </w:p>
        </w:tc>
        <w:tc>
          <w:tcPr>
            <w:tcW w:w="0" w:type="auto"/>
            <w:shd w:val="clear" w:color="auto" w:fill="F1F1F1"/>
            <w:tcMar>
              <w:top w:w="120" w:type="dxa"/>
              <w:left w:w="120" w:type="dxa"/>
              <w:bottom w:w="120" w:type="dxa"/>
              <w:right w:w="120" w:type="dxa"/>
            </w:tcMar>
            <w:hideMark/>
          </w:tcPr>
          <w:p w14:paraId="3CFE3C2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2008-11-11</w:t>
            </w:r>
          </w:p>
        </w:tc>
      </w:tr>
      <w:tr w:rsidR="004F5116" w:rsidRPr="004F5116" w14:paraId="7DEA9C64" w14:textId="77777777" w:rsidTr="004F5116">
        <w:tc>
          <w:tcPr>
            <w:tcW w:w="0" w:type="auto"/>
            <w:shd w:val="clear" w:color="auto" w:fill="FFFFFF"/>
            <w:tcMar>
              <w:top w:w="120" w:type="dxa"/>
              <w:left w:w="240" w:type="dxa"/>
              <w:bottom w:w="120" w:type="dxa"/>
              <w:right w:w="120" w:type="dxa"/>
            </w:tcMar>
            <w:hideMark/>
          </w:tcPr>
          <w:p w14:paraId="22AB5AE9"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4</w:t>
            </w:r>
          </w:p>
        </w:tc>
        <w:tc>
          <w:tcPr>
            <w:tcW w:w="0" w:type="auto"/>
            <w:shd w:val="clear" w:color="auto" w:fill="FFFFFF"/>
            <w:tcMar>
              <w:top w:w="120" w:type="dxa"/>
              <w:left w:w="120" w:type="dxa"/>
              <w:bottom w:w="120" w:type="dxa"/>
              <w:right w:w="120" w:type="dxa"/>
            </w:tcMar>
            <w:hideMark/>
          </w:tcPr>
          <w:p w14:paraId="22CB681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xml:space="preserve">Mascarpone </w:t>
            </w:r>
            <w:proofErr w:type="spellStart"/>
            <w:r w:rsidRPr="004F5116">
              <w:rPr>
                <w:rFonts w:ascii="Times New Roman" w:eastAsia="Times New Roman" w:hAnsi="Times New Roman" w:cs="Times New Roman"/>
                <w:sz w:val="24"/>
                <w:szCs w:val="24"/>
              </w:rPr>
              <w:t>Fabioli</w:t>
            </w:r>
            <w:proofErr w:type="spellEnd"/>
          </w:p>
        </w:tc>
        <w:tc>
          <w:tcPr>
            <w:tcW w:w="0" w:type="auto"/>
            <w:shd w:val="clear" w:color="auto" w:fill="FFFFFF"/>
            <w:tcMar>
              <w:top w:w="120" w:type="dxa"/>
              <w:left w:w="120" w:type="dxa"/>
              <w:bottom w:w="120" w:type="dxa"/>
              <w:right w:w="120" w:type="dxa"/>
            </w:tcMar>
            <w:hideMark/>
          </w:tcPr>
          <w:p w14:paraId="70656BE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2008-10-29</w:t>
            </w:r>
          </w:p>
        </w:tc>
      </w:tr>
    </w:tbl>
    <w:p w14:paraId="2C7EB02D"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 xml:space="preserve">Now we want to select the records with an </w:t>
      </w:r>
      <w:proofErr w:type="spellStart"/>
      <w:r w:rsidRPr="004F5116">
        <w:rPr>
          <w:rFonts w:ascii="Verdana" w:eastAsia="Times New Roman" w:hAnsi="Verdana" w:cs="Times New Roman"/>
          <w:color w:val="000000"/>
          <w:sz w:val="23"/>
          <w:szCs w:val="23"/>
        </w:rPr>
        <w:t>OrderDate</w:t>
      </w:r>
      <w:proofErr w:type="spellEnd"/>
      <w:r w:rsidRPr="004F5116">
        <w:rPr>
          <w:rFonts w:ascii="Verdana" w:eastAsia="Times New Roman" w:hAnsi="Verdana" w:cs="Times New Roman"/>
          <w:color w:val="000000"/>
          <w:sz w:val="23"/>
          <w:szCs w:val="23"/>
        </w:rPr>
        <w:t xml:space="preserve"> of "2008-11-11" from the table above.</w:t>
      </w:r>
    </w:p>
    <w:p w14:paraId="13396DF7"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We use the following SELECT statement:</w:t>
      </w:r>
    </w:p>
    <w:p w14:paraId="1D3C5860"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SELECT</w:t>
      </w:r>
      <w:r w:rsidRPr="004F5116">
        <w:rPr>
          <w:rFonts w:ascii="Consolas" w:eastAsia="Times New Roman" w:hAnsi="Consolas" w:cs="Times New Roman"/>
          <w:color w:val="000000"/>
          <w:sz w:val="23"/>
          <w:szCs w:val="23"/>
        </w:rPr>
        <w:t> * </w:t>
      </w:r>
      <w:r w:rsidRPr="004F5116">
        <w:rPr>
          <w:rFonts w:ascii="Consolas" w:eastAsia="Times New Roman" w:hAnsi="Consolas" w:cs="Times New Roman"/>
          <w:color w:val="0000CD"/>
          <w:sz w:val="23"/>
          <w:szCs w:val="23"/>
        </w:rPr>
        <w:t>FROM</w:t>
      </w:r>
      <w:r w:rsidRPr="004F5116">
        <w:rPr>
          <w:rFonts w:ascii="Consolas" w:eastAsia="Times New Roman" w:hAnsi="Consolas" w:cs="Times New Roman"/>
          <w:color w:val="000000"/>
          <w:sz w:val="23"/>
          <w:szCs w:val="23"/>
        </w:rPr>
        <w:t> Orders </w:t>
      </w:r>
      <w:r w:rsidRPr="004F5116">
        <w:rPr>
          <w:rFonts w:ascii="Consolas" w:eastAsia="Times New Roman" w:hAnsi="Consolas" w:cs="Times New Roman"/>
          <w:color w:val="0000CD"/>
          <w:sz w:val="23"/>
          <w:szCs w:val="23"/>
        </w:rPr>
        <w:t>WHERE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OrderDate</w:t>
      </w:r>
      <w:proofErr w:type="spellEnd"/>
      <w:r w:rsidRPr="004F5116">
        <w:rPr>
          <w:rFonts w:ascii="Consolas" w:eastAsia="Times New Roman" w:hAnsi="Consolas" w:cs="Times New Roman"/>
          <w:color w:val="000000"/>
          <w:sz w:val="23"/>
          <w:szCs w:val="23"/>
        </w:rPr>
        <w:t>=</w:t>
      </w:r>
      <w:r w:rsidRPr="004F5116">
        <w:rPr>
          <w:rFonts w:ascii="Consolas" w:eastAsia="Times New Roman" w:hAnsi="Consolas" w:cs="Times New Roman"/>
          <w:color w:val="A52A2A"/>
          <w:sz w:val="23"/>
          <w:szCs w:val="23"/>
        </w:rPr>
        <w:t>'2008-11-11'</w:t>
      </w:r>
    </w:p>
    <w:p w14:paraId="2F1724D5"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The result-set will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80"/>
        <w:gridCol w:w="8520"/>
        <w:gridCol w:w="6660"/>
      </w:tblGrid>
      <w:tr w:rsidR="004F5116" w:rsidRPr="004F5116" w14:paraId="05A99EE1" w14:textId="77777777" w:rsidTr="004F5116">
        <w:tc>
          <w:tcPr>
            <w:tcW w:w="3780" w:type="dxa"/>
            <w:shd w:val="clear" w:color="auto" w:fill="FFFFFF"/>
            <w:tcMar>
              <w:top w:w="120" w:type="dxa"/>
              <w:left w:w="240" w:type="dxa"/>
              <w:bottom w:w="120" w:type="dxa"/>
              <w:right w:w="120" w:type="dxa"/>
            </w:tcMar>
            <w:hideMark/>
          </w:tcPr>
          <w:p w14:paraId="25ECBD92"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OrderId</w:t>
            </w:r>
            <w:proofErr w:type="spellEnd"/>
          </w:p>
        </w:tc>
        <w:tc>
          <w:tcPr>
            <w:tcW w:w="8520" w:type="dxa"/>
            <w:shd w:val="clear" w:color="auto" w:fill="FFFFFF"/>
            <w:tcMar>
              <w:top w:w="120" w:type="dxa"/>
              <w:left w:w="120" w:type="dxa"/>
              <w:bottom w:w="120" w:type="dxa"/>
              <w:right w:w="120" w:type="dxa"/>
            </w:tcMar>
            <w:hideMark/>
          </w:tcPr>
          <w:p w14:paraId="06315ABE"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ProductName</w:t>
            </w:r>
          </w:p>
        </w:tc>
        <w:tc>
          <w:tcPr>
            <w:tcW w:w="0" w:type="auto"/>
            <w:shd w:val="clear" w:color="auto" w:fill="FFFFFF"/>
            <w:tcMar>
              <w:top w:w="120" w:type="dxa"/>
              <w:left w:w="120" w:type="dxa"/>
              <w:bottom w:w="120" w:type="dxa"/>
              <w:right w:w="120" w:type="dxa"/>
            </w:tcMar>
            <w:hideMark/>
          </w:tcPr>
          <w:p w14:paraId="2E72D030"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OrderDate</w:t>
            </w:r>
            <w:proofErr w:type="spellEnd"/>
          </w:p>
        </w:tc>
      </w:tr>
      <w:tr w:rsidR="004F5116" w:rsidRPr="004F5116" w14:paraId="6FCE065F" w14:textId="77777777" w:rsidTr="004F5116">
        <w:tc>
          <w:tcPr>
            <w:tcW w:w="0" w:type="auto"/>
            <w:shd w:val="clear" w:color="auto" w:fill="F1F1F1"/>
            <w:tcMar>
              <w:top w:w="120" w:type="dxa"/>
              <w:left w:w="240" w:type="dxa"/>
              <w:bottom w:w="120" w:type="dxa"/>
              <w:right w:w="120" w:type="dxa"/>
            </w:tcMar>
            <w:hideMark/>
          </w:tcPr>
          <w:p w14:paraId="5740BE42"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14:paraId="69CFBD5F"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Geitost</w:t>
            </w:r>
            <w:proofErr w:type="spellEnd"/>
          </w:p>
        </w:tc>
        <w:tc>
          <w:tcPr>
            <w:tcW w:w="0" w:type="auto"/>
            <w:shd w:val="clear" w:color="auto" w:fill="F1F1F1"/>
            <w:tcMar>
              <w:top w:w="120" w:type="dxa"/>
              <w:left w:w="120" w:type="dxa"/>
              <w:bottom w:w="120" w:type="dxa"/>
              <w:right w:w="120" w:type="dxa"/>
            </w:tcMar>
            <w:hideMark/>
          </w:tcPr>
          <w:p w14:paraId="61A0C5B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2008-11-11</w:t>
            </w:r>
          </w:p>
        </w:tc>
      </w:tr>
      <w:tr w:rsidR="004F5116" w:rsidRPr="004F5116" w14:paraId="1B603E28" w14:textId="77777777" w:rsidTr="004F5116">
        <w:tc>
          <w:tcPr>
            <w:tcW w:w="0" w:type="auto"/>
            <w:shd w:val="clear" w:color="auto" w:fill="FFFFFF"/>
            <w:tcMar>
              <w:top w:w="120" w:type="dxa"/>
              <w:left w:w="240" w:type="dxa"/>
              <w:bottom w:w="120" w:type="dxa"/>
              <w:right w:w="120" w:type="dxa"/>
            </w:tcMar>
            <w:hideMark/>
          </w:tcPr>
          <w:p w14:paraId="4DD7653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3</w:t>
            </w:r>
          </w:p>
        </w:tc>
        <w:tc>
          <w:tcPr>
            <w:tcW w:w="0" w:type="auto"/>
            <w:shd w:val="clear" w:color="auto" w:fill="FFFFFF"/>
            <w:tcMar>
              <w:top w:w="120" w:type="dxa"/>
              <w:left w:w="120" w:type="dxa"/>
              <w:bottom w:w="120" w:type="dxa"/>
              <w:right w:w="120" w:type="dxa"/>
            </w:tcMar>
            <w:hideMark/>
          </w:tcPr>
          <w:p w14:paraId="5B53E9B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Mozzarella di Giovanni</w:t>
            </w:r>
          </w:p>
        </w:tc>
        <w:tc>
          <w:tcPr>
            <w:tcW w:w="0" w:type="auto"/>
            <w:shd w:val="clear" w:color="auto" w:fill="FFFFFF"/>
            <w:tcMar>
              <w:top w:w="120" w:type="dxa"/>
              <w:left w:w="120" w:type="dxa"/>
              <w:bottom w:w="120" w:type="dxa"/>
              <w:right w:w="120" w:type="dxa"/>
            </w:tcMar>
            <w:hideMark/>
          </w:tcPr>
          <w:p w14:paraId="3D3AFF48"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2008-11-11</w:t>
            </w:r>
          </w:p>
        </w:tc>
      </w:tr>
    </w:tbl>
    <w:p w14:paraId="563D4591"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Now, assume that the "Orders" table looks like this (notice the time component in the "</w:t>
      </w:r>
      <w:proofErr w:type="spellStart"/>
      <w:r w:rsidRPr="004F5116">
        <w:rPr>
          <w:rFonts w:ascii="Verdana" w:eastAsia="Times New Roman" w:hAnsi="Verdana" w:cs="Times New Roman"/>
          <w:color w:val="000000"/>
          <w:sz w:val="23"/>
          <w:szCs w:val="23"/>
        </w:rPr>
        <w:t>OrderDate</w:t>
      </w:r>
      <w:proofErr w:type="spellEnd"/>
      <w:r w:rsidRPr="004F5116">
        <w:rPr>
          <w:rFonts w:ascii="Verdana" w:eastAsia="Times New Roman" w:hAnsi="Verdana" w:cs="Times New Roman"/>
          <w:color w:val="000000"/>
          <w:sz w:val="23"/>
          <w:szCs w:val="23"/>
        </w:rPr>
        <w:t>" column):</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80"/>
        <w:gridCol w:w="8520"/>
        <w:gridCol w:w="6660"/>
      </w:tblGrid>
      <w:tr w:rsidR="004F5116" w:rsidRPr="004F5116" w14:paraId="0AD01C1F" w14:textId="77777777" w:rsidTr="004F5116">
        <w:tc>
          <w:tcPr>
            <w:tcW w:w="3780" w:type="dxa"/>
            <w:shd w:val="clear" w:color="auto" w:fill="FFFFFF"/>
            <w:tcMar>
              <w:top w:w="120" w:type="dxa"/>
              <w:left w:w="240" w:type="dxa"/>
              <w:bottom w:w="120" w:type="dxa"/>
              <w:right w:w="120" w:type="dxa"/>
            </w:tcMar>
            <w:hideMark/>
          </w:tcPr>
          <w:p w14:paraId="07A2BEFF"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lastRenderedPageBreak/>
              <w:t>OrderId</w:t>
            </w:r>
            <w:proofErr w:type="spellEnd"/>
          </w:p>
        </w:tc>
        <w:tc>
          <w:tcPr>
            <w:tcW w:w="8520" w:type="dxa"/>
            <w:shd w:val="clear" w:color="auto" w:fill="FFFFFF"/>
            <w:tcMar>
              <w:top w:w="120" w:type="dxa"/>
              <w:left w:w="120" w:type="dxa"/>
              <w:bottom w:w="120" w:type="dxa"/>
              <w:right w:w="120" w:type="dxa"/>
            </w:tcMar>
            <w:hideMark/>
          </w:tcPr>
          <w:p w14:paraId="0985DEA8"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r w:rsidRPr="004F5116">
              <w:rPr>
                <w:rFonts w:ascii="Times New Roman" w:eastAsia="Times New Roman" w:hAnsi="Times New Roman" w:cs="Times New Roman"/>
                <w:b/>
                <w:bCs/>
                <w:sz w:val="24"/>
                <w:szCs w:val="24"/>
              </w:rPr>
              <w:t>ProductName</w:t>
            </w:r>
          </w:p>
        </w:tc>
        <w:tc>
          <w:tcPr>
            <w:tcW w:w="0" w:type="auto"/>
            <w:shd w:val="clear" w:color="auto" w:fill="FFFFFF"/>
            <w:tcMar>
              <w:top w:w="120" w:type="dxa"/>
              <w:left w:w="120" w:type="dxa"/>
              <w:bottom w:w="120" w:type="dxa"/>
              <w:right w:w="120" w:type="dxa"/>
            </w:tcMar>
            <w:hideMark/>
          </w:tcPr>
          <w:p w14:paraId="6FBB9856" w14:textId="77777777" w:rsidR="004F5116" w:rsidRPr="004F5116" w:rsidRDefault="004F5116" w:rsidP="004F5116">
            <w:pPr>
              <w:spacing w:before="300" w:after="300" w:line="240" w:lineRule="auto"/>
              <w:rPr>
                <w:rFonts w:ascii="Times New Roman" w:eastAsia="Times New Roman" w:hAnsi="Times New Roman" w:cs="Times New Roman"/>
                <w:b/>
                <w:bCs/>
                <w:sz w:val="24"/>
                <w:szCs w:val="24"/>
              </w:rPr>
            </w:pPr>
            <w:proofErr w:type="spellStart"/>
            <w:r w:rsidRPr="004F5116">
              <w:rPr>
                <w:rFonts w:ascii="Times New Roman" w:eastAsia="Times New Roman" w:hAnsi="Times New Roman" w:cs="Times New Roman"/>
                <w:b/>
                <w:bCs/>
                <w:sz w:val="24"/>
                <w:szCs w:val="24"/>
              </w:rPr>
              <w:t>OrderDate</w:t>
            </w:r>
            <w:proofErr w:type="spellEnd"/>
          </w:p>
        </w:tc>
      </w:tr>
      <w:tr w:rsidR="004F5116" w:rsidRPr="004F5116" w14:paraId="4232E6D5" w14:textId="77777777" w:rsidTr="004F5116">
        <w:tc>
          <w:tcPr>
            <w:tcW w:w="0" w:type="auto"/>
            <w:shd w:val="clear" w:color="auto" w:fill="F1F1F1"/>
            <w:tcMar>
              <w:top w:w="120" w:type="dxa"/>
              <w:left w:w="240" w:type="dxa"/>
              <w:bottom w:w="120" w:type="dxa"/>
              <w:right w:w="120" w:type="dxa"/>
            </w:tcMar>
            <w:hideMark/>
          </w:tcPr>
          <w:p w14:paraId="6CD394EB"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14:paraId="0C04FC67"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proofErr w:type="spellStart"/>
            <w:r w:rsidRPr="004F5116">
              <w:rPr>
                <w:rFonts w:ascii="Times New Roman" w:eastAsia="Times New Roman" w:hAnsi="Times New Roman" w:cs="Times New Roman"/>
                <w:sz w:val="24"/>
                <w:szCs w:val="24"/>
              </w:rPr>
              <w:t>Geitost</w:t>
            </w:r>
            <w:proofErr w:type="spellEnd"/>
          </w:p>
        </w:tc>
        <w:tc>
          <w:tcPr>
            <w:tcW w:w="0" w:type="auto"/>
            <w:shd w:val="clear" w:color="auto" w:fill="F1F1F1"/>
            <w:tcMar>
              <w:top w:w="120" w:type="dxa"/>
              <w:left w:w="120" w:type="dxa"/>
              <w:bottom w:w="120" w:type="dxa"/>
              <w:right w:w="120" w:type="dxa"/>
            </w:tcMar>
            <w:hideMark/>
          </w:tcPr>
          <w:p w14:paraId="3653A6C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2008-11-11 13:23:44</w:t>
            </w:r>
          </w:p>
        </w:tc>
      </w:tr>
      <w:tr w:rsidR="004F5116" w:rsidRPr="004F5116" w14:paraId="16C6D11E" w14:textId="77777777" w:rsidTr="004F5116">
        <w:tc>
          <w:tcPr>
            <w:tcW w:w="0" w:type="auto"/>
            <w:shd w:val="clear" w:color="auto" w:fill="FFFFFF"/>
            <w:tcMar>
              <w:top w:w="120" w:type="dxa"/>
              <w:left w:w="240" w:type="dxa"/>
              <w:bottom w:w="120" w:type="dxa"/>
              <w:right w:w="120" w:type="dxa"/>
            </w:tcMar>
            <w:hideMark/>
          </w:tcPr>
          <w:p w14:paraId="35CE437C"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14:paraId="44FFB82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Camembert Pierrot</w:t>
            </w:r>
          </w:p>
        </w:tc>
        <w:tc>
          <w:tcPr>
            <w:tcW w:w="0" w:type="auto"/>
            <w:shd w:val="clear" w:color="auto" w:fill="FFFFFF"/>
            <w:tcMar>
              <w:top w:w="120" w:type="dxa"/>
              <w:left w:w="120" w:type="dxa"/>
              <w:bottom w:w="120" w:type="dxa"/>
              <w:right w:w="120" w:type="dxa"/>
            </w:tcMar>
            <w:hideMark/>
          </w:tcPr>
          <w:p w14:paraId="21495ECE"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2008-11-09 15:45:21</w:t>
            </w:r>
          </w:p>
        </w:tc>
      </w:tr>
      <w:tr w:rsidR="004F5116" w:rsidRPr="004F5116" w14:paraId="70AF6F25" w14:textId="77777777" w:rsidTr="004F5116">
        <w:tc>
          <w:tcPr>
            <w:tcW w:w="0" w:type="auto"/>
            <w:shd w:val="clear" w:color="auto" w:fill="F1F1F1"/>
            <w:tcMar>
              <w:top w:w="120" w:type="dxa"/>
              <w:left w:w="240" w:type="dxa"/>
              <w:bottom w:w="120" w:type="dxa"/>
              <w:right w:w="120" w:type="dxa"/>
            </w:tcMar>
            <w:hideMark/>
          </w:tcPr>
          <w:p w14:paraId="64511BED"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3</w:t>
            </w:r>
          </w:p>
        </w:tc>
        <w:tc>
          <w:tcPr>
            <w:tcW w:w="0" w:type="auto"/>
            <w:shd w:val="clear" w:color="auto" w:fill="F1F1F1"/>
            <w:tcMar>
              <w:top w:w="120" w:type="dxa"/>
              <w:left w:w="120" w:type="dxa"/>
              <w:bottom w:w="120" w:type="dxa"/>
              <w:right w:w="120" w:type="dxa"/>
            </w:tcMar>
            <w:hideMark/>
          </w:tcPr>
          <w:p w14:paraId="16A93D8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Mozzarella di Giovanni</w:t>
            </w:r>
          </w:p>
        </w:tc>
        <w:tc>
          <w:tcPr>
            <w:tcW w:w="0" w:type="auto"/>
            <w:shd w:val="clear" w:color="auto" w:fill="F1F1F1"/>
            <w:tcMar>
              <w:top w:w="120" w:type="dxa"/>
              <w:left w:w="120" w:type="dxa"/>
              <w:bottom w:w="120" w:type="dxa"/>
              <w:right w:w="120" w:type="dxa"/>
            </w:tcMar>
            <w:hideMark/>
          </w:tcPr>
          <w:p w14:paraId="75A90846"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2008-11-11 11:12:01</w:t>
            </w:r>
          </w:p>
        </w:tc>
      </w:tr>
      <w:tr w:rsidR="004F5116" w:rsidRPr="004F5116" w14:paraId="2554581E" w14:textId="77777777" w:rsidTr="004F5116">
        <w:tc>
          <w:tcPr>
            <w:tcW w:w="0" w:type="auto"/>
            <w:shd w:val="clear" w:color="auto" w:fill="FFFFFF"/>
            <w:tcMar>
              <w:top w:w="120" w:type="dxa"/>
              <w:left w:w="240" w:type="dxa"/>
              <w:bottom w:w="120" w:type="dxa"/>
              <w:right w:w="120" w:type="dxa"/>
            </w:tcMar>
            <w:hideMark/>
          </w:tcPr>
          <w:p w14:paraId="1547D940"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4</w:t>
            </w:r>
          </w:p>
        </w:tc>
        <w:tc>
          <w:tcPr>
            <w:tcW w:w="0" w:type="auto"/>
            <w:shd w:val="clear" w:color="auto" w:fill="FFFFFF"/>
            <w:tcMar>
              <w:top w:w="120" w:type="dxa"/>
              <w:left w:w="120" w:type="dxa"/>
              <w:bottom w:w="120" w:type="dxa"/>
              <w:right w:w="120" w:type="dxa"/>
            </w:tcMar>
            <w:hideMark/>
          </w:tcPr>
          <w:p w14:paraId="00663B01"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 xml:space="preserve">Mascarpone </w:t>
            </w:r>
            <w:proofErr w:type="spellStart"/>
            <w:r w:rsidRPr="004F5116">
              <w:rPr>
                <w:rFonts w:ascii="Times New Roman" w:eastAsia="Times New Roman" w:hAnsi="Times New Roman" w:cs="Times New Roman"/>
                <w:sz w:val="24"/>
                <w:szCs w:val="24"/>
              </w:rPr>
              <w:t>Fabioli</w:t>
            </w:r>
            <w:proofErr w:type="spellEnd"/>
          </w:p>
        </w:tc>
        <w:tc>
          <w:tcPr>
            <w:tcW w:w="0" w:type="auto"/>
            <w:shd w:val="clear" w:color="auto" w:fill="FFFFFF"/>
            <w:tcMar>
              <w:top w:w="120" w:type="dxa"/>
              <w:left w:w="120" w:type="dxa"/>
              <w:bottom w:w="120" w:type="dxa"/>
              <w:right w:w="120" w:type="dxa"/>
            </w:tcMar>
            <w:hideMark/>
          </w:tcPr>
          <w:p w14:paraId="6CF2452A" w14:textId="77777777" w:rsidR="004F5116" w:rsidRPr="004F5116" w:rsidRDefault="004F5116" w:rsidP="004F5116">
            <w:pPr>
              <w:spacing w:before="300" w:after="300" w:line="240" w:lineRule="auto"/>
              <w:rPr>
                <w:rFonts w:ascii="Times New Roman" w:eastAsia="Times New Roman" w:hAnsi="Times New Roman" w:cs="Times New Roman"/>
                <w:sz w:val="24"/>
                <w:szCs w:val="24"/>
              </w:rPr>
            </w:pPr>
            <w:r w:rsidRPr="004F5116">
              <w:rPr>
                <w:rFonts w:ascii="Times New Roman" w:eastAsia="Times New Roman" w:hAnsi="Times New Roman" w:cs="Times New Roman"/>
                <w:sz w:val="24"/>
                <w:szCs w:val="24"/>
              </w:rPr>
              <w:t>2008-10-29 14:56:59</w:t>
            </w:r>
          </w:p>
        </w:tc>
      </w:tr>
    </w:tbl>
    <w:p w14:paraId="2FC54281"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If we use the same SELECT statement as above:</w:t>
      </w:r>
    </w:p>
    <w:p w14:paraId="3D950CE8" w14:textId="77777777" w:rsidR="004F5116" w:rsidRPr="004F5116" w:rsidRDefault="004F5116" w:rsidP="004F5116">
      <w:pPr>
        <w:shd w:val="clear" w:color="auto" w:fill="FFFFFF"/>
        <w:spacing w:after="0" w:line="240" w:lineRule="auto"/>
        <w:rPr>
          <w:rFonts w:ascii="Consolas" w:eastAsia="Times New Roman" w:hAnsi="Consolas" w:cs="Times New Roman"/>
          <w:color w:val="000000"/>
          <w:sz w:val="23"/>
          <w:szCs w:val="23"/>
        </w:rPr>
      </w:pPr>
      <w:r w:rsidRPr="004F5116">
        <w:rPr>
          <w:rFonts w:ascii="Consolas" w:eastAsia="Times New Roman" w:hAnsi="Consolas" w:cs="Times New Roman"/>
          <w:color w:val="0000CD"/>
          <w:sz w:val="23"/>
          <w:szCs w:val="23"/>
        </w:rPr>
        <w:t>SELECT</w:t>
      </w:r>
      <w:r w:rsidRPr="004F5116">
        <w:rPr>
          <w:rFonts w:ascii="Consolas" w:eastAsia="Times New Roman" w:hAnsi="Consolas" w:cs="Times New Roman"/>
          <w:color w:val="000000"/>
          <w:sz w:val="23"/>
          <w:szCs w:val="23"/>
        </w:rPr>
        <w:t> * </w:t>
      </w:r>
      <w:r w:rsidRPr="004F5116">
        <w:rPr>
          <w:rFonts w:ascii="Consolas" w:eastAsia="Times New Roman" w:hAnsi="Consolas" w:cs="Times New Roman"/>
          <w:color w:val="0000CD"/>
          <w:sz w:val="23"/>
          <w:szCs w:val="23"/>
        </w:rPr>
        <w:t>FROM</w:t>
      </w:r>
      <w:r w:rsidRPr="004F5116">
        <w:rPr>
          <w:rFonts w:ascii="Consolas" w:eastAsia="Times New Roman" w:hAnsi="Consolas" w:cs="Times New Roman"/>
          <w:color w:val="000000"/>
          <w:sz w:val="23"/>
          <w:szCs w:val="23"/>
        </w:rPr>
        <w:t> Orders </w:t>
      </w:r>
      <w:r w:rsidRPr="004F5116">
        <w:rPr>
          <w:rFonts w:ascii="Consolas" w:eastAsia="Times New Roman" w:hAnsi="Consolas" w:cs="Times New Roman"/>
          <w:color w:val="0000CD"/>
          <w:sz w:val="23"/>
          <w:szCs w:val="23"/>
        </w:rPr>
        <w:t>WHERE</w:t>
      </w:r>
      <w:r w:rsidRPr="004F5116">
        <w:rPr>
          <w:rFonts w:ascii="Consolas" w:eastAsia="Times New Roman" w:hAnsi="Consolas" w:cs="Times New Roman"/>
          <w:color w:val="000000"/>
          <w:sz w:val="23"/>
          <w:szCs w:val="23"/>
        </w:rPr>
        <w:t> </w:t>
      </w:r>
      <w:proofErr w:type="spellStart"/>
      <w:r w:rsidRPr="004F5116">
        <w:rPr>
          <w:rFonts w:ascii="Consolas" w:eastAsia="Times New Roman" w:hAnsi="Consolas" w:cs="Times New Roman"/>
          <w:color w:val="000000"/>
          <w:sz w:val="23"/>
          <w:szCs w:val="23"/>
        </w:rPr>
        <w:t>OrderDate</w:t>
      </w:r>
      <w:proofErr w:type="spellEnd"/>
      <w:r w:rsidRPr="004F5116">
        <w:rPr>
          <w:rFonts w:ascii="Consolas" w:eastAsia="Times New Roman" w:hAnsi="Consolas" w:cs="Times New Roman"/>
          <w:color w:val="000000"/>
          <w:sz w:val="23"/>
          <w:szCs w:val="23"/>
        </w:rPr>
        <w:t>=</w:t>
      </w:r>
      <w:r w:rsidRPr="004F5116">
        <w:rPr>
          <w:rFonts w:ascii="Consolas" w:eastAsia="Times New Roman" w:hAnsi="Consolas" w:cs="Times New Roman"/>
          <w:color w:val="A52A2A"/>
          <w:sz w:val="23"/>
          <w:szCs w:val="23"/>
        </w:rPr>
        <w:t>'2008-11-11'</w:t>
      </w:r>
    </w:p>
    <w:p w14:paraId="1A1CE30C"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color w:val="000000"/>
          <w:sz w:val="23"/>
          <w:szCs w:val="23"/>
        </w:rPr>
        <w:t>we will get no result! This is because the query is looking only for dates with no time portion.</w:t>
      </w:r>
    </w:p>
    <w:p w14:paraId="613EF0C4" w14:textId="77777777" w:rsidR="004F5116" w:rsidRPr="004F5116" w:rsidRDefault="004F5116" w:rsidP="004F5116">
      <w:pPr>
        <w:shd w:val="clear" w:color="auto" w:fill="FFFFFF"/>
        <w:spacing w:before="288" w:after="288" w:line="240" w:lineRule="auto"/>
        <w:rPr>
          <w:rFonts w:ascii="Verdana" w:eastAsia="Times New Roman" w:hAnsi="Verdana" w:cs="Times New Roman"/>
          <w:color w:val="000000"/>
          <w:sz w:val="23"/>
          <w:szCs w:val="23"/>
        </w:rPr>
      </w:pPr>
      <w:r w:rsidRPr="004F5116">
        <w:rPr>
          <w:rFonts w:ascii="Verdana" w:eastAsia="Times New Roman" w:hAnsi="Verdana" w:cs="Times New Roman"/>
          <w:b/>
          <w:bCs/>
          <w:color w:val="000000"/>
          <w:sz w:val="23"/>
          <w:szCs w:val="23"/>
        </w:rPr>
        <w:t>Tip:</w:t>
      </w:r>
      <w:r w:rsidRPr="004F5116">
        <w:rPr>
          <w:rFonts w:ascii="Verdana" w:eastAsia="Times New Roman" w:hAnsi="Verdana" w:cs="Times New Roman"/>
          <w:color w:val="000000"/>
          <w:sz w:val="23"/>
          <w:szCs w:val="23"/>
        </w:rPr>
        <w:t> To keep your queries simple and easy to maintain, do not allow time components in your dates!</w:t>
      </w:r>
    </w:p>
    <w:p w14:paraId="371BA393"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Views</w:t>
      </w:r>
    </w:p>
    <w:p w14:paraId="3A5F0114" w14:textId="77777777" w:rsidR="004F5116" w:rsidRDefault="004F5116" w:rsidP="004F5116">
      <w:pPr>
        <w:shd w:val="clear" w:color="auto" w:fill="FFFFFF"/>
        <w:rPr>
          <w:rFonts w:ascii="Verdana" w:hAnsi="Verdana" w:cs="Times New Roman"/>
          <w:color w:val="000000"/>
          <w:sz w:val="23"/>
          <w:szCs w:val="23"/>
        </w:rPr>
      </w:pPr>
      <w:hyperlink r:id="rId55"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56"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69B94025" w14:textId="77777777" w:rsidR="004F5116" w:rsidRDefault="004F5116" w:rsidP="004F5116">
      <w:pPr>
        <w:spacing w:before="300" w:after="300"/>
        <w:rPr>
          <w:rFonts w:ascii="Times New Roman" w:hAnsi="Times New Roman"/>
          <w:sz w:val="24"/>
          <w:szCs w:val="24"/>
        </w:rPr>
      </w:pPr>
      <w:r>
        <w:pict w14:anchorId="1DD06010">
          <v:rect id="_x0000_i1153" style="width:0;height:0" o:hralign="center" o:hrstd="t" o:hrnoshade="t" o:hr="t" fillcolor="black" stroked="f"/>
        </w:pict>
      </w:r>
    </w:p>
    <w:p w14:paraId="02DEAA28"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3332646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2F435D4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view contains rows and columns, just like a real table. The fields in a view are fields from one or more real tables in the database.</w:t>
      </w:r>
    </w:p>
    <w:p w14:paraId="465F2A3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4BE25DC3"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4633D203"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4D0CA49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79122298" w14:textId="77777777" w:rsidR="004F5116" w:rsidRDefault="004F5116" w:rsidP="004F5116">
      <w:pPr>
        <w:spacing w:before="300" w:after="300"/>
        <w:rPr>
          <w:rFonts w:ascii="Times New Roman" w:hAnsi="Times New Roman"/>
          <w:sz w:val="24"/>
          <w:szCs w:val="24"/>
        </w:rPr>
      </w:pPr>
      <w:r>
        <w:pict w14:anchorId="5E0212C3">
          <v:rect id="_x0000_i1154" style="width:0;height:0" o:hralign="center" o:hrstd="t" o:hrnoshade="t" o:hr="t" fillcolor="black" stroked="f"/>
        </w:pict>
      </w:r>
    </w:p>
    <w:p w14:paraId="47C60BD7"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13C1233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73714607"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987234"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26211E1" w14:textId="77777777" w:rsidR="004F5116" w:rsidRDefault="004F5116" w:rsidP="004F5116">
      <w:pPr>
        <w:shd w:val="clear" w:color="auto" w:fill="F1F1F1"/>
        <w:rPr>
          <w:rFonts w:ascii="Verdana" w:hAnsi="Verdana"/>
          <w:color w:val="000000"/>
          <w:sz w:val="23"/>
          <w:szCs w:val="23"/>
        </w:rPr>
      </w:pPr>
      <w:hyperlink r:id="rId57" w:tgtFrame="_blank" w:history="1">
        <w:r>
          <w:rPr>
            <w:rStyle w:val="Hyperlink"/>
            <w:rFonts w:ascii="Verdana" w:hAnsi="Verdana"/>
            <w:color w:val="FFFFFF"/>
            <w:sz w:val="23"/>
            <w:szCs w:val="23"/>
            <w:bdr w:val="none" w:sz="0" w:space="0" w:color="auto" w:frame="1"/>
            <w:shd w:val="clear" w:color="auto" w:fill="4CAF50"/>
          </w:rPr>
          <w:t>Try it Yourself »</w:t>
        </w:r>
      </w:hyperlink>
    </w:p>
    <w:p w14:paraId="0754A82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55C48C1B"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03FDCC2"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5D050426" w14:textId="77777777" w:rsidR="004F5116" w:rsidRDefault="004F5116" w:rsidP="004F5116">
      <w:pPr>
        <w:shd w:val="clear" w:color="auto" w:fill="F1F1F1"/>
        <w:rPr>
          <w:rFonts w:ascii="Verdana" w:hAnsi="Verdana"/>
          <w:color w:val="000000"/>
          <w:sz w:val="23"/>
          <w:szCs w:val="23"/>
        </w:rPr>
      </w:pPr>
      <w:hyperlink r:id="rId58" w:tgtFrame="_blank" w:history="1">
        <w:r>
          <w:rPr>
            <w:rStyle w:val="Hyperlink"/>
            <w:rFonts w:ascii="Verdana" w:hAnsi="Verdana"/>
            <w:color w:val="FFFFFF"/>
            <w:sz w:val="23"/>
            <w:szCs w:val="23"/>
            <w:bdr w:val="none" w:sz="0" w:space="0" w:color="auto" w:frame="1"/>
            <w:shd w:val="clear" w:color="auto" w:fill="4CAF50"/>
          </w:rPr>
          <w:t>Try it Yourself »</w:t>
        </w:r>
      </w:hyperlink>
    </w:p>
    <w:p w14:paraId="247D017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6AAD2B82"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6B03CE"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roofErr w:type="gramStart"/>
      <w:r>
        <w:rPr>
          <w:rStyle w:val="sqlcolor"/>
          <w:rFonts w:ascii="Consolas" w:hAnsi="Consolas"/>
          <w:color w:val="000000"/>
          <w:sz w:val="23"/>
          <w:szCs w:val="23"/>
        </w:rPr>
        <w:t>);</w:t>
      </w:r>
      <w:proofErr w:type="gramEnd"/>
    </w:p>
    <w:p w14:paraId="747DA6B0" w14:textId="77777777" w:rsidR="004F5116" w:rsidRDefault="004F5116" w:rsidP="004F5116">
      <w:pPr>
        <w:shd w:val="clear" w:color="auto" w:fill="F1F1F1"/>
        <w:rPr>
          <w:rFonts w:ascii="Verdana" w:hAnsi="Verdana"/>
          <w:color w:val="000000"/>
          <w:sz w:val="23"/>
          <w:szCs w:val="23"/>
        </w:rPr>
      </w:pPr>
      <w:hyperlink r:id="rId59" w:tgtFrame="_blank" w:history="1">
        <w:r>
          <w:rPr>
            <w:rStyle w:val="Hyperlink"/>
            <w:rFonts w:ascii="Verdana" w:hAnsi="Verdana"/>
            <w:color w:val="FFFFFF"/>
            <w:sz w:val="23"/>
            <w:szCs w:val="23"/>
            <w:bdr w:val="none" w:sz="0" w:space="0" w:color="auto" w:frame="1"/>
            <w:shd w:val="clear" w:color="auto" w:fill="4CAF50"/>
          </w:rPr>
          <w:t>Try it Yourself »</w:t>
        </w:r>
      </w:hyperlink>
    </w:p>
    <w:p w14:paraId="1370984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618E1296"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6BF2F0"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roofErr w:type="gramStart"/>
      <w:r>
        <w:rPr>
          <w:rStyle w:val="sqlcolor"/>
          <w:rFonts w:ascii="Consolas" w:hAnsi="Consolas"/>
          <w:color w:val="000000"/>
          <w:sz w:val="23"/>
          <w:szCs w:val="23"/>
        </w:rPr>
        <w:t>];</w:t>
      </w:r>
      <w:proofErr w:type="gramEnd"/>
    </w:p>
    <w:p w14:paraId="2253B0FD" w14:textId="77777777" w:rsidR="004F5116" w:rsidRDefault="004F5116" w:rsidP="004F5116">
      <w:pPr>
        <w:shd w:val="clear" w:color="auto" w:fill="F1F1F1"/>
        <w:rPr>
          <w:rFonts w:ascii="Verdana" w:hAnsi="Verdana"/>
          <w:color w:val="000000"/>
          <w:sz w:val="23"/>
          <w:szCs w:val="23"/>
        </w:rPr>
      </w:pPr>
      <w:hyperlink r:id="rId60" w:tgtFrame="_blank" w:history="1">
        <w:r>
          <w:rPr>
            <w:rStyle w:val="Hyperlink"/>
            <w:rFonts w:ascii="Verdana" w:hAnsi="Verdana"/>
            <w:color w:val="FFFFFF"/>
            <w:sz w:val="23"/>
            <w:szCs w:val="23"/>
            <w:bdr w:val="none" w:sz="0" w:space="0" w:color="auto" w:frame="1"/>
            <w:shd w:val="clear" w:color="auto" w:fill="4CAF50"/>
          </w:rPr>
          <w:t>Try it Yourself »</w:t>
        </w:r>
      </w:hyperlink>
    </w:p>
    <w:p w14:paraId="7FB99E8A" w14:textId="77777777" w:rsidR="004F5116" w:rsidRDefault="004F5116" w:rsidP="004F5116">
      <w:pPr>
        <w:spacing w:before="300" w:after="300"/>
        <w:rPr>
          <w:rFonts w:ascii="Times New Roman" w:hAnsi="Times New Roman"/>
          <w:sz w:val="24"/>
          <w:szCs w:val="24"/>
        </w:rPr>
      </w:pPr>
      <w:r>
        <w:pict w14:anchorId="1096B196">
          <v:rect id="_x0000_i1155" style="width:0;height:0" o:hralign="center" o:hrstd="t" o:hrnoshade="t" o:hr="t" fillcolor="black" stroked="f"/>
        </w:pict>
      </w:r>
    </w:p>
    <w:p w14:paraId="0F042306"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CC05FA5" w14:textId="77777777" w:rsidR="004F5116" w:rsidRDefault="004F5116" w:rsidP="004F5116">
      <w:pPr>
        <w:spacing w:before="300" w:after="300"/>
        <w:rPr>
          <w:rFonts w:ascii="Times New Roman" w:hAnsi="Times New Roman"/>
          <w:sz w:val="24"/>
          <w:szCs w:val="24"/>
        </w:rPr>
      </w:pPr>
      <w:r>
        <w:pict w14:anchorId="00278CCE">
          <v:rect id="_x0000_i1156" style="width:0;height:0" o:hralign="center" o:hrstd="t" o:hrnoshade="t" o:hr="t" fillcolor="black" stroked="f"/>
        </w:pict>
      </w:r>
    </w:p>
    <w:p w14:paraId="6B21F4D6"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10BAA2E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6308B782"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CREATE OR REPLACE VIEW Syntax</w:t>
      </w:r>
    </w:p>
    <w:p w14:paraId="6074E186"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7EFCAFB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3EEDD7BF"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7A9354"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A72C84C" w14:textId="77777777" w:rsidR="004F5116" w:rsidRDefault="004F5116" w:rsidP="004F5116">
      <w:pPr>
        <w:shd w:val="clear" w:color="auto" w:fill="F1F1F1"/>
        <w:rPr>
          <w:rFonts w:ascii="Verdana" w:hAnsi="Verdana"/>
          <w:color w:val="000000"/>
          <w:sz w:val="23"/>
          <w:szCs w:val="23"/>
        </w:rPr>
      </w:pPr>
      <w:hyperlink r:id="rId61" w:tgtFrame="_blank" w:history="1">
        <w:r>
          <w:rPr>
            <w:rStyle w:val="Hyperlink"/>
            <w:rFonts w:ascii="Verdana" w:hAnsi="Verdana"/>
            <w:color w:val="FFFFFF"/>
            <w:sz w:val="23"/>
            <w:szCs w:val="23"/>
            <w:bdr w:val="none" w:sz="0" w:space="0" w:color="auto" w:frame="1"/>
            <w:shd w:val="clear" w:color="auto" w:fill="4CAF50"/>
          </w:rPr>
          <w:t>Try it Yourself »</w:t>
        </w:r>
      </w:hyperlink>
    </w:p>
    <w:p w14:paraId="707AC9B9" w14:textId="77777777" w:rsidR="004F5116" w:rsidRDefault="004F5116" w:rsidP="004F5116">
      <w:pPr>
        <w:spacing w:before="300" w:after="300"/>
        <w:rPr>
          <w:rFonts w:ascii="Times New Roman" w:hAnsi="Times New Roman"/>
          <w:sz w:val="24"/>
          <w:szCs w:val="24"/>
        </w:rPr>
      </w:pPr>
      <w:r>
        <w:pict w14:anchorId="08516EFD">
          <v:rect id="_x0000_i1157" style="width:0;height:0" o:hralign="center" o:hrstd="t" o:hrnoshade="t" o:hr="t" fillcolor="black" stroked="f"/>
        </w:pict>
      </w:r>
    </w:p>
    <w:p w14:paraId="3199AE4D"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Dropping a View</w:t>
      </w:r>
    </w:p>
    <w:p w14:paraId="6FC08F9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4952A3D3"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0263A036"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4305E0D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538EFB1C"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4446B3"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69591F96" w14:textId="77777777" w:rsidR="004F5116" w:rsidRDefault="004F5116" w:rsidP="004F5116">
      <w:pPr>
        <w:shd w:val="clear" w:color="auto" w:fill="F1F1F1"/>
        <w:rPr>
          <w:rFonts w:ascii="Verdana" w:hAnsi="Verdana"/>
          <w:color w:val="000000"/>
          <w:sz w:val="23"/>
          <w:szCs w:val="23"/>
        </w:rPr>
      </w:pPr>
      <w:hyperlink r:id="rId62" w:tgtFrame="_blank" w:history="1">
        <w:r>
          <w:rPr>
            <w:rStyle w:val="Hyperlink"/>
            <w:rFonts w:ascii="Verdana" w:hAnsi="Verdana"/>
            <w:color w:val="FFFFFF"/>
            <w:sz w:val="23"/>
            <w:szCs w:val="23"/>
            <w:bdr w:val="none" w:sz="0" w:space="0" w:color="auto" w:frame="1"/>
            <w:shd w:val="clear" w:color="auto" w:fill="4CAF50"/>
          </w:rPr>
          <w:t>Try it Yourself »</w:t>
        </w:r>
      </w:hyperlink>
    </w:p>
    <w:p w14:paraId="04A5E90C"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Injection</w:t>
      </w:r>
    </w:p>
    <w:p w14:paraId="6BEA18EB" w14:textId="77777777" w:rsidR="004F5116" w:rsidRDefault="004F5116" w:rsidP="004F5116">
      <w:pPr>
        <w:shd w:val="clear" w:color="auto" w:fill="FFFFFF"/>
        <w:rPr>
          <w:rFonts w:ascii="Verdana" w:hAnsi="Verdana" w:cs="Times New Roman"/>
          <w:color w:val="000000"/>
          <w:sz w:val="23"/>
          <w:szCs w:val="23"/>
        </w:rPr>
      </w:pPr>
      <w:hyperlink r:id="rId63"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64"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0ECAEBFB" w14:textId="77777777" w:rsidR="004F5116" w:rsidRDefault="004F5116" w:rsidP="004F5116">
      <w:pPr>
        <w:spacing w:before="300" w:after="300"/>
        <w:rPr>
          <w:rFonts w:ascii="Times New Roman" w:hAnsi="Times New Roman"/>
          <w:sz w:val="24"/>
          <w:szCs w:val="24"/>
        </w:rPr>
      </w:pPr>
      <w:r>
        <w:pict w14:anchorId="60776213">
          <v:rect id="_x0000_i1163" style="width:0;height:0" o:hralign="center" o:hrstd="t" o:hrnoshade="t" o:hr="t" fillcolor="black" stroked="f"/>
        </w:pict>
      </w:r>
    </w:p>
    <w:p w14:paraId="19CBB25C"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Injection</w:t>
      </w:r>
    </w:p>
    <w:p w14:paraId="3686336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a code injection technique that might destroy your database.</w:t>
      </w:r>
    </w:p>
    <w:p w14:paraId="556F21A1"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one of the most common web hacking techniques.</w:t>
      </w:r>
    </w:p>
    <w:p w14:paraId="2369F93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is the placement of malicious code in SQL statements, via web page input.</w:t>
      </w:r>
    </w:p>
    <w:p w14:paraId="3389FFF5" w14:textId="77777777" w:rsidR="004F5116" w:rsidRDefault="004F5116" w:rsidP="004F5116">
      <w:pPr>
        <w:spacing w:before="300" w:after="300"/>
        <w:rPr>
          <w:rFonts w:ascii="Times New Roman" w:hAnsi="Times New Roman"/>
          <w:sz w:val="24"/>
          <w:szCs w:val="24"/>
        </w:rPr>
      </w:pPr>
      <w:r>
        <w:pict w14:anchorId="5EFA5E93">
          <v:rect id="_x0000_i1164" style="width:0;height:0" o:hralign="center" o:hrstd="t" o:hrnoshade="t" o:hr="t" fillcolor="black" stroked="f"/>
        </w:pict>
      </w:r>
    </w:p>
    <w:p w14:paraId="502D1918"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 Web Pages</w:t>
      </w:r>
    </w:p>
    <w:p w14:paraId="6D28854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injection usually occurs when you ask a user for input, like their username/</w:t>
      </w:r>
      <w:proofErr w:type="spellStart"/>
      <w:r>
        <w:rPr>
          <w:rFonts w:ascii="Verdana" w:hAnsi="Verdana"/>
          <w:color w:val="000000"/>
          <w:sz w:val="23"/>
          <w:szCs w:val="23"/>
        </w:rPr>
        <w:t>userid</w:t>
      </w:r>
      <w:proofErr w:type="spellEnd"/>
      <w:r>
        <w:rPr>
          <w:rFonts w:ascii="Verdana" w:hAnsi="Verdana"/>
          <w:color w:val="000000"/>
          <w:sz w:val="23"/>
          <w:szCs w:val="23"/>
        </w:rPr>
        <w:t>, and instead of a name/id, the user gives you an SQL statement that you will </w:t>
      </w:r>
      <w:r>
        <w:rPr>
          <w:rStyle w:val="Strong"/>
          <w:rFonts w:ascii="Verdana" w:hAnsi="Verdana"/>
          <w:color w:val="000000"/>
          <w:sz w:val="23"/>
          <w:szCs w:val="23"/>
        </w:rPr>
        <w:t>unknowingly</w:t>
      </w:r>
      <w:r>
        <w:rPr>
          <w:rFonts w:ascii="Verdana" w:hAnsi="Verdana"/>
          <w:color w:val="000000"/>
          <w:sz w:val="23"/>
          <w:szCs w:val="23"/>
        </w:rPr>
        <w:t> run on your database.</w:t>
      </w:r>
    </w:p>
    <w:p w14:paraId="468F0E8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Look at the following example which creates a SELECT statement by adding a variable (</w:t>
      </w:r>
      <w:proofErr w:type="spellStart"/>
      <w:r>
        <w:rPr>
          <w:rFonts w:ascii="Verdana" w:hAnsi="Verdana"/>
          <w:color w:val="000000"/>
          <w:sz w:val="23"/>
          <w:szCs w:val="23"/>
        </w:rPr>
        <w:t>txtUserId</w:t>
      </w:r>
      <w:proofErr w:type="spellEnd"/>
      <w:r>
        <w:rPr>
          <w:rFonts w:ascii="Verdana" w:hAnsi="Verdana"/>
          <w:color w:val="000000"/>
          <w:sz w:val="23"/>
          <w:szCs w:val="23"/>
        </w:rPr>
        <w:t>) to a select string. The variable is fetched from user input (</w:t>
      </w:r>
      <w:proofErr w:type="spellStart"/>
      <w:r>
        <w:rPr>
          <w:rFonts w:ascii="Verdana" w:hAnsi="Verdana"/>
          <w:color w:val="000000"/>
          <w:sz w:val="23"/>
          <w:szCs w:val="23"/>
        </w:rPr>
        <w:t>getRequestString</w:t>
      </w:r>
      <w:proofErr w:type="spellEnd"/>
      <w:r>
        <w:rPr>
          <w:rFonts w:ascii="Verdana" w:hAnsi="Verdana"/>
          <w:color w:val="000000"/>
          <w:sz w:val="23"/>
          <w:szCs w:val="23"/>
        </w:rPr>
        <w:t>):</w:t>
      </w:r>
    </w:p>
    <w:p w14:paraId="792C266E"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CB3350" w14:textId="77777777" w:rsidR="004F5116" w:rsidRDefault="004F5116" w:rsidP="004F5116">
      <w:pPr>
        <w:shd w:val="clear" w:color="auto" w:fill="FFFFFF"/>
        <w:rPr>
          <w:rFonts w:ascii="Consolas" w:hAnsi="Consolas" w:cs="Times New Roman"/>
          <w:color w:val="000000"/>
          <w:sz w:val="23"/>
          <w:szCs w:val="23"/>
        </w:rPr>
      </w:pPr>
      <w:proofErr w:type="spellStart"/>
      <w:r>
        <w:rPr>
          <w:rFonts w:ascii="Consolas" w:hAnsi="Consolas"/>
          <w:color w:val="000000"/>
          <w:sz w:val="23"/>
          <w:szCs w:val="23"/>
        </w:rPr>
        <w:t>txtUserId</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UserId</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txtSQL</w:t>
      </w:r>
      <w:proofErr w:type="spellEnd"/>
      <w:r>
        <w:rPr>
          <w:rFonts w:ascii="Consolas" w:hAnsi="Consolas"/>
          <w:color w:val="000000"/>
          <w:sz w:val="23"/>
          <w:szCs w:val="23"/>
        </w:rPr>
        <w:t xml:space="preserve"> = "SELECT * FROM Users WHERE </w:t>
      </w:r>
      <w:proofErr w:type="spellStart"/>
      <w:r>
        <w:rPr>
          <w:rFonts w:ascii="Consolas" w:hAnsi="Consolas"/>
          <w:color w:val="000000"/>
          <w:sz w:val="23"/>
          <w:szCs w:val="23"/>
        </w:rPr>
        <w:t>UserId</w:t>
      </w:r>
      <w:proofErr w:type="spellEnd"/>
      <w:r>
        <w:rPr>
          <w:rFonts w:ascii="Consolas" w:hAnsi="Consolas"/>
          <w:color w:val="000000"/>
          <w:sz w:val="23"/>
          <w:szCs w:val="23"/>
        </w:rPr>
        <w:t xml:space="preserve"> = " + </w:t>
      </w:r>
      <w:proofErr w:type="spellStart"/>
      <w:proofErr w:type="gramStart"/>
      <w:r>
        <w:rPr>
          <w:rFonts w:ascii="Consolas" w:hAnsi="Consolas"/>
          <w:color w:val="000000"/>
          <w:sz w:val="23"/>
          <w:szCs w:val="23"/>
        </w:rPr>
        <w:t>txtUserId</w:t>
      </w:r>
      <w:proofErr w:type="spellEnd"/>
      <w:r>
        <w:rPr>
          <w:rFonts w:ascii="Consolas" w:hAnsi="Consolas"/>
          <w:color w:val="000000"/>
          <w:sz w:val="23"/>
          <w:szCs w:val="23"/>
        </w:rPr>
        <w:t>;</w:t>
      </w:r>
      <w:proofErr w:type="gramEnd"/>
    </w:p>
    <w:p w14:paraId="677C468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this chapter describes the potential dangers of using user input in SQL statements.</w:t>
      </w:r>
    </w:p>
    <w:p w14:paraId="25AA60F1" w14:textId="77777777" w:rsidR="004F5116" w:rsidRDefault="004F5116" w:rsidP="004F5116">
      <w:pPr>
        <w:spacing w:before="300" w:after="300"/>
        <w:rPr>
          <w:rFonts w:ascii="Times New Roman" w:hAnsi="Times New Roman"/>
          <w:sz w:val="24"/>
          <w:szCs w:val="24"/>
        </w:rPr>
      </w:pPr>
      <w:r>
        <w:pict w14:anchorId="460B07EA">
          <v:rect id="_x0000_i1165" style="width:0;height:0" o:hralign="center" o:hrstd="t" o:hrnoshade="t" o:hr="t" fillcolor="black" stroked="f"/>
        </w:pict>
      </w:r>
    </w:p>
    <w:p w14:paraId="1455C45C"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Injection Based on 1=1 is Always True</w:t>
      </w:r>
    </w:p>
    <w:p w14:paraId="395AC9D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example above again. The original purpose of the code was to create an SQL statement to select a user, with a given user id.</w:t>
      </w:r>
    </w:p>
    <w:p w14:paraId="6AFE6E2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nothing to prevent a user from entering "wrong" input, the user can enter some "smart" input like this:</w:t>
      </w:r>
    </w:p>
    <w:p w14:paraId="3DD4FD0D" w14:textId="4FA2E9B3"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UserId</w:t>
      </w:r>
      <w:proofErr w:type="spellEnd"/>
      <w:r>
        <w:rPr>
          <w:rFonts w:ascii="Verdana" w:hAnsi="Verdana"/>
          <w:color w:val="000000"/>
          <w:sz w:val="23"/>
          <w:szCs w:val="23"/>
        </w:rPr>
        <w:t>: </w:t>
      </w:r>
      <w:r>
        <w:rPr>
          <w:rFonts w:ascii="Verdana" w:hAnsi="Verdana"/>
          <w:color w:val="000000"/>
          <w:sz w:val="23"/>
          <w:szCs w:val="23"/>
        </w:rPr>
        <w:object w:dxaOrig="1440" w:dyaOrig="1440" w14:anchorId="303B8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48pt;height:18pt" o:ole="">
            <v:imagedata r:id="rId65" o:title=""/>
          </v:shape>
          <w:control r:id="rId66" w:name="DefaultOcxName" w:shapeid="_x0000_i1196"/>
        </w:object>
      </w:r>
    </w:p>
    <w:p w14:paraId="2EFCB3C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SQL statement will look like this:</w:t>
      </w:r>
    </w:p>
    <w:p w14:paraId="2F892A17"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UserId</w:t>
      </w:r>
      <w:proofErr w:type="spellEnd"/>
      <w:r>
        <w:rPr>
          <w:rStyle w:val="sqlcolor"/>
          <w:rFonts w:ascii="Consolas" w:hAnsi="Consolas"/>
          <w:color w:val="000000"/>
          <w:sz w:val="23"/>
          <w:szCs w:val="23"/>
        </w:rPr>
        <w:t xml:space="preserve"> = </w:t>
      </w:r>
      <w:r>
        <w:rPr>
          <w:rStyle w:val="sqlnumbercolor"/>
          <w:rFonts w:ascii="Consolas" w:hAnsi="Consolas"/>
          <w:color w:val="000000"/>
          <w:sz w:val="23"/>
          <w:szCs w:val="23"/>
        </w:rPr>
        <w:t>105</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3C207D9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above is valid and will return ALL rows from the "Users" table, since </w:t>
      </w:r>
      <w:r>
        <w:rPr>
          <w:rStyle w:val="Strong"/>
          <w:rFonts w:ascii="Verdana" w:hAnsi="Verdana"/>
          <w:color w:val="000000"/>
          <w:sz w:val="23"/>
          <w:szCs w:val="23"/>
        </w:rPr>
        <w:t>OR 1=1</w:t>
      </w:r>
      <w:r>
        <w:rPr>
          <w:rFonts w:ascii="Verdana" w:hAnsi="Verdana"/>
          <w:color w:val="000000"/>
          <w:sz w:val="23"/>
          <w:szCs w:val="23"/>
        </w:rPr>
        <w:t> is always TRUE.</w:t>
      </w:r>
    </w:p>
    <w:p w14:paraId="457DC28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Does the example above look dangerous? What if the "Users" table contains names and passwords?</w:t>
      </w:r>
    </w:p>
    <w:p w14:paraId="049D486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above is much the same as this:</w:t>
      </w:r>
    </w:p>
    <w:p w14:paraId="20EF8591" w14:textId="77777777" w:rsidR="004F5116" w:rsidRDefault="004F5116" w:rsidP="004F511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UserId</w:t>
      </w:r>
      <w:proofErr w:type="spellEnd"/>
      <w:r>
        <w:rPr>
          <w:rStyle w:val="sqlcolor"/>
          <w:rFonts w:ascii="Consolas" w:hAnsi="Consolas"/>
          <w:color w:val="000000"/>
          <w:sz w:val="23"/>
          <w:szCs w:val="23"/>
        </w:rPr>
        <w:t>, Name, Password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UserId</w:t>
      </w:r>
      <w:proofErr w:type="spellEnd"/>
      <w:r>
        <w:rPr>
          <w:rStyle w:val="sqlcolor"/>
          <w:rFonts w:ascii="Consolas" w:hAnsi="Consolas"/>
          <w:color w:val="000000"/>
          <w:sz w:val="23"/>
          <w:szCs w:val="23"/>
        </w:rPr>
        <w:t xml:space="preserve"> = </w:t>
      </w:r>
      <w:r>
        <w:rPr>
          <w:rStyle w:val="sqlnumbercolor"/>
          <w:rFonts w:ascii="Consolas" w:hAnsi="Consolas"/>
          <w:color w:val="000000"/>
          <w:sz w:val="23"/>
          <w:szCs w:val="23"/>
        </w:rPr>
        <w:t>105</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1FE3BF9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hacker might get access to all the </w:t>
      </w:r>
      <w:proofErr w:type="gramStart"/>
      <w:r>
        <w:rPr>
          <w:rFonts w:ascii="Verdana" w:hAnsi="Verdana"/>
          <w:color w:val="000000"/>
          <w:sz w:val="23"/>
          <w:szCs w:val="23"/>
        </w:rPr>
        <w:t>user names</w:t>
      </w:r>
      <w:proofErr w:type="gramEnd"/>
      <w:r>
        <w:rPr>
          <w:rFonts w:ascii="Verdana" w:hAnsi="Verdana"/>
          <w:color w:val="000000"/>
          <w:sz w:val="23"/>
          <w:szCs w:val="23"/>
        </w:rPr>
        <w:t xml:space="preserve"> and passwords in a database, by simply inserting 105 OR 1=1 into the input field.</w:t>
      </w:r>
    </w:p>
    <w:p w14:paraId="7F3A4C0F" w14:textId="77777777" w:rsidR="004F5116" w:rsidRDefault="004F5116" w:rsidP="004F5116">
      <w:pPr>
        <w:spacing w:before="300" w:after="300"/>
        <w:rPr>
          <w:rFonts w:ascii="Times New Roman" w:hAnsi="Times New Roman"/>
          <w:sz w:val="24"/>
          <w:szCs w:val="24"/>
        </w:rPr>
      </w:pPr>
      <w:r>
        <w:pict w14:anchorId="7691BB91">
          <v:rect id="_x0000_i1166" style="width:0;height:0" o:hralign="center" o:hrstd="t" o:hrnoshade="t" o:hr="t" fillcolor="black" stroked="f"/>
        </w:pict>
      </w:r>
    </w:p>
    <w:p w14:paraId="7A84E8D6"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lastRenderedPageBreak/>
        <w:t>ADVERTISEMENT</w:t>
      </w:r>
    </w:p>
    <w:p w14:paraId="57E550A7" w14:textId="77777777" w:rsidR="004F5116" w:rsidRDefault="004F5116" w:rsidP="004F5116">
      <w:pPr>
        <w:spacing w:before="300" w:after="300"/>
        <w:rPr>
          <w:rFonts w:ascii="Times New Roman" w:hAnsi="Times New Roman"/>
          <w:sz w:val="24"/>
          <w:szCs w:val="24"/>
        </w:rPr>
      </w:pPr>
      <w:r>
        <w:pict w14:anchorId="4FD5A1A3">
          <v:rect id="_x0000_i1167" style="width:0;height:0" o:hralign="center" o:hrstd="t" o:hrnoshade="t" o:hr="t" fillcolor="black" stroked="f"/>
        </w:pict>
      </w:r>
    </w:p>
    <w:p w14:paraId="1353FAB3"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Injection Based on ""="" is Always True</w:t>
      </w:r>
    </w:p>
    <w:p w14:paraId="17C56B5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user login on a web site:</w:t>
      </w:r>
    </w:p>
    <w:p w14:paraId="0BB29E14" w14:textId="3D2F7432"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Username:</w:t>
      </w:r>
      <w:r>
        <w:rPr>
          <w:rFonts w:ascii="Verdana" w:hAnsi="Verdana"/>
          <w:color w:val="000000"/>
          <w:sz w:val="23"/>
          <w:szCs w:val="23"/>
        </w:rPr>
        <w:br/>
      </w:r>
      <w:r>
        <w:rPr>
          <w:rFonts w:ascii="Verdana" w:hAnsi="Verdana"/>
          <w:color w:val="000000"/>
          <w:sz w:val="23"/>
          <w:szCs w:val="23"/>
        </w:rPr>
        <w:object w:dxaOrig="1440" w:dyaOrig="1440" w14:anchorId="51A6BCB6">
          <v:shape id="_x0000_i1195" type="#_x0000_t75" style="width:48pt;height:18pt" o:ole="">
            <v:imagedata r:id="rId67" o:title=""/>
          </v:shape>
          <w:control r:id="rId68" w:name="DefaultOcxName1" w:shapeid="_x0000_i1195"/>
        </w:object>
      </w:r>
    </w:p>
    <w:p w14:paraId="5E6719B7" w14:textId="01D7FF82"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1440" w:dyaOrig="1440" w14:anchorId="04A26B70">
          <v:shape id="_x0000_i1194" type="#_x0000_t75" style="width:48pt;height:18pt" o:ole="">
            <v:imagedata r:id="rId69" o:title=""/>
          </v:shape>
          <w:control r:id="rId70" w:name="DefaultOcxName2" w:shapeid="_x0000_i1194"/>
        </w:object>
      </w:r>
    </w:p>
    <w:p w14:paraId="34526104"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60A0A2" w14:textId="77777777" w:rsidR="004F5116" w:rsidRDefault="004F5116" w:rsidP="004F5116">
      <w:pPr>
        <w:shd w:val="clear" w:color="auto" w:fill="FFFFFF"/>
        <w:rPr>
          <w:rFonts w:ascii="Consolas" w:hAnsi="Consolas" w:cs="Times New Roman"/>
          <w:color w:val="000000"/>
          <w:sz w:val="23"/>
          <w:szCs w:val="23"/>
        </w:rPr>
      </w:pPr>
      <w:proofErr w:type="spellStart"/>
      <w:r>
        <w:rPr>
          <w:rFonts w:ascii="Consolas" w:hAnsi="Consolas"/>
          <w:color w:val="000000"/>
          <w:sz w:val="23"/>
          <w:szCs w:val="23"/>
        </w:rPr>
        <w:t>uName</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("username");</w:t>
      </w:r>
      <w:r>
        <w:rPr>
          <w:rFonts w:ascii="Consolas" w:hAnsi="Consolas"/>
          <w:color w:val="000000"/>
          <w:sz w:val="23"/>
          <w:szCs w:val="23"/>
        </w:rPr>
        <w:br/>
      </w:r>
      <w:proofErr w:type="spellStart"/>
      <w:r>
        <w:rPr>
          <w:rFonts w:ascii="Consolas" w:hAnsi="Consolas"/>
          <w:color w:val="000000"/>
          <w:sz w:val="23"/>
          <w:szCs w:val="23"/>
        </w:rPr>
        <w:t>uPass</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userpassword</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sql</w:t>
      </w:r>
      <w:proofErr w:type="spellEnd"/>
      <w:r>
        <w:rPr>
          <w:rFonts w:ascii="Consolas" w:hAnsi="Consolas"/>
          <w:color w:val="000000"/>
          <w:sz w:val="23"/>
          <w:szCs w:val="23"/>
        </w:rPr>
        <w:t xml:space="preserve"> = 'SELECT * FROM Users WHERE Name ="' + </w:t>
      </w:r>
      <w:proofErr w:type="spellStart"/>
      <w:r>
        <w:rPr>
          <w:rFonts w:ascii="Consolas" w:hAnsi="Consolas"/>
          <w:color w:val="000000"/>
          <w:sz w:val="23"/>
          <w:szCs w:val="23"/>
        </w:rPr>
        <w:t>uName</w:t>
      </w:r>
      <w:proofErr w:type="spellEnd"/>
      <w:r>
        <w:rPr>
          <w:rFonts w:ascii="Consolas" w:hAnsi="Consolas"/>
          <w:color w:val="000000"/>
          <w:sz w:val="23"/>
          <w:szCs w:val="23"/>
        </w:rPr>
        <w:t xml:space="preserve"> + '" AND Pass ="' + </w:t>
      </w:r>
      <w:proofErr w:type="spellStart"/>
      <w:r>
        <w:rPr>
          <w:rFonts w:ascii="Consolas" w:hAnsi="Consolas"/>
          <w:color w:val="000000"/>
          <w:sz w:val="23"/>
          <w:szCs w:val="23"/>
        </w:rPr>
        <w:t>uPass</w:t>
      </w:r>
      <w:proofErr w:type="spellEnd"/>
      <w:r>
        <w:rPr>
          <w:rFonts w:ascii="Consolas" w:hAnsi="Consolas"/>
          <w:color w:val="000000"/>
          <w:sz w:val="23"/>
          <w:szCs w:val="23"/>
        </w:rPr>
        <w:t xml:space="preserve"> + '"'</w:t>
      </w:r>
    </w:p>
    <w:p w14:paraId="30FF39F3"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4A5EE39D"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Name =</w:t>
      </w:r>
      <w:r>
        <w:rPr>
          <w:rStyle w:val="sqlstringcolor"/>
          <w:rFonts w:ascii="Consolas" w:hAnsi="Consolas"/>
          <w:color w:val="A52A2A"/>
          <w:sz w:val="23"/>
          <w:szCs w:val="23"/>
        </w:rPr>
        <w:t>"John Doe"</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Pass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myPass</w:t>
      </w:r>
      <w:proofErr w:type="spellEnd"/>
      <w:r>
        <w:rPr>
          <w:rStyle w:val="sqlstringcolor"/>
          <w:rFonts w:ascii="Consolas" w:hAnsi="Consolas"/>
          <w:color w:val="A52A2A"/>
          <w:sz w:val="23"/>
          <w:szCs w:val="23"/>
        </w:rPr>
        <w:t>"</w:t>
      </w:r>
    </w:p>
    <w:p w14:paraId="354ECAB0"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hacker might get access to </w:t>
      </w:r>
      <w:proofErr w:type="gramStart"/>
      <w:r>
        <w:rPr>
          <w:rFonts w:ascii="Verdana" w:hAnsi="Verdana"/>
          <w:color w:val="000000"/>
          <w:sz w:val="23"/>
          <w:szCs w:val="23"/>
        </w:rPr>
        <w:t>user names</w:t>
      </w:r>
      <w:proofErr w:type="gramEnd"/>
      <w:r>
        <w:rPr>
          <w:rFonts w:ascii="Verdana" w:hAnsi="Verdana"/>
          <w:color w:val="000000"/>
          <w:sz w:val="23"/>
          <w:szCs w:val="23"/>
        </w:rPr>
        <w:t xml:space="preserve"> and passwords in a database by simply inserting " OR ""=" into the user name or password text box:</w:t>
      </w:r>
    </w:p>
    <w:p w14:paraId="2AC294CF" w14:textId="538B205D"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User Name</w:t>
      </w:r>
      <w:proofErr w:type="gramEnd"/>
      <w:r>
        <w:rPr>
          <w:rFonts w:ascii="Verdana" w:hAnsi="Verdana"/>
          <w:color w:val="000000"/>
          <w:sz w:val="23"/>
          <w:szCs w:val="23"/>
        </w:rPr>
        <w:t>:</w:t>
      </w:r>
      <w:r>
        <w:rPr>
          <w:rFonts w:ascii="Verdana" w:hAnsi="Verdana"/>
          <w:color w:val="000000"/>
          <w:sz w:val="23"/>
          <w:szCs w:val="23"/>
        </w:rPr>
        <w:br/>
      </w:r>
      <w:r>
        <w:rPr>
          <w:rFonts w:ascii="Verdana" w:hAnsi="Verdana"/>
          <w:color w:val="000000"/>
          <w:sz w:val="23"/>
          <w:szCs w:val="23"/>
        </w:rPr>
        <w:object w:dxaOrig="1440" w:dyaOrig="1440" w14:anchorId="66004894">
          <v:shape id="_x0000_i1193" type="#_x0000_t75" style="width:48pt;height:18pt" o:ole="">
            <v:imagedata r:id="rId71" o:title=""/>
          </v:shape>
          <w:control r:id="rId72" w:name="DefaultOcxName3" w:shapeid="_x0000_i1193"/>
        </w:object>
      </w:r>
    </w:p>
    <w:p w14:paraId="05D39EFF" w14:textId="30AA5F84"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1440" w:dyaOrig="1440" w14:anchorId="33ED4C01">
          <v:shape id="_x0000_i1192" type="#_x0000_t75" style="width:48pt;height:18pt" o:ole="">
            <v:imagedata r:id="rId71" o:title=""/>
          </v:shape>
          <w:control r:id="rId73" w:name="DefaultOcxName4" w:shapeid="_x0000_i1192"/>
        </w:object>
      </w:r>
    </w:p>
    <w:p w14:paraId="22874F4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at the server will create a valid SQL statement like this:</w:t>
      </w:r>
    </w:p>
    <w:p w14:paraId="3BF99BA1"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71D44FD8"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Name =</w:t>
      </w:r>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stringcolor"/>
          <w:rFonts w:ascii="Consolas" w:hAnsi="Consolas"/>
          <w:color w:val="A52A2A"/>
          <w:sz w:val="23"/>
          <w:szCs w:val="23"/>
        </w:rPr>
        <w:t>""</w:t>
      </w:r>
      <w:r>
        <w:rPr>
          <w:rStyle w:val="sqlcolor"/>
          <w:rFonts w:ascii="Consolas" w:hAnsi="Consolas"/>
          <w:color w:val="000000"/>
          <w:sz w:val="23"/>
          <w:szCs w:val="23"/>
        </w:rPr>
        <w:t>=</w:t>
      </w:r>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Pass =</w:t>
      </w:r>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stringcolor"/>
          <w:rFonts w:ascii="Consolas" w:hAnsi="Consolas"/>
          <w:color w:val="A52A2A"/>
          <w:sz w:val="23"/>
          <w:szCs w:val="23"/>
        </w:rPr>
        <w:t>""</w:t>
      </w:r>
      <w:r>
        <w:rPr>
          <w:rStyle w:val="sqlcolor"/>
          <w:rFonts w:ascii="Consolas" w:hAnsi="Consolas"/>
          <w:color w:val="000000"/>
          <w:sz w:val="23"/>
          <w:szCs w:val="23"/>
        </w:rPr>
        <w:t>=</w:t>
      </w:r>
      <w:r>
        <w:rPr>
          <w:rStyle w:val="sqlstringcolor"/>
          <w:rFonts w:ascii="Consolas" w:hAnsi="Consolas"/>
          <w:color w:val="A52A2A"/>
          <w:sz w:val="23"/>
          <w:szCs w:val="23"/>
        </w:rPr>
        <w:t>""</w:t>
      </w:r>
    </w:p>
    <w:p w14:paraId="790801E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above is valid and will return all rows from the "Users" table, since </w:t>
      </w:r>
      <w:r>
        <w:rPr>
          <w:rStyle w:val="Strong"/>
          <w:rFonts w:ascii="Verdana" w:hAnsi="Verdana"/>
          <w:color w:val="000000"/>
          <w:sz w:val="23"/>
          <w:szCs w:val="23"/>
        </w:rPr>
        <w:t>OR ""=""</w:t>
      </w:r>
      <w:r>
        <w:rPr>
          <w:rFonts w:ascii="Verdana" w:hAnsi="Verdana"/>
          <w:color w:val="000000"/>
          <w:sz w:val="23"/>
          <w:szCs w:val="23"/>
        </w:rPr>
        <w:t> is always TRUE.</w:t>
      </w:r>
    </w:p>
    <w:p w14:paraId="433F2064" w14:textId="77777777" w:rsidR="004F5116" w:rsidRDefault="004F5116" w:rsidP="004F5116">
      <w:pPr>
        <w:spacing w:before="300" w:after="300"/>
        <w:rPr>
          <w:rFonts w:ascii="Times New Roman" w:hAnsi="Times New Roman"/>
          <w:sz w:val="24"/>
          <w:szCs w:val="24"/>
        </w:rPr>
      </w:pPr>
      <w:r>
        <w:lastRenderedPageBreak/>
        <w:pict w14:anchorId="31898DF8">
          <v:rect id="_x0000_i1168" style="width:0;height:0" o:hralign="center" o:hrstd="t" o:hrnoshade="t" o:hr="t" fillcolor="black" stroked="f"/>
        </w:pict>
      </w:r>
    </w:p>
    <w:p w14:paraId="67CA6BD3"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Injection Based on Batched SQL Statements </w:t>
      </w:r>
    </w:p>
    <w:p w14:paraId="5B97732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databases support batched SQL statement.</w:t>
      </w:r>
    </w:p>
    <w:p w14:paraId="5C28FEB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batch of SQL statements is a group of two or more SQL statements, separated by semicolons.</w:t>
      </w:r>
    </w:p>
    <w:p w14:paraId="2BC0E67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will return all rows from the "Users" table, then delete the "Suppliers" table.</w:t>
      </w:r>
    </w:p>
    <w:p w14:paraId="2255FBE2"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ACDDB9"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Suppliers</w:t>
      </w:r>
    </w:p>
    <w:p w14:paraId="1DC2ED2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example:</w:t>
      </w:r>
    </w:p>
    <w:p w14:paraId="5A0FEC8B"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F27D5E" w14:textId="77777777" w:rsidR="004F5116" w:rsidRDefault="004F5116" w:rsidP="004F5116">
      <w:pPr>
        <w:shd w:val="clear" w:color="auto" w:fill="FFFFFF"/>
        <w:rPr>
          <w:rFonts w:ascii="Consolas" w:hAnsi="Consolas" w:cs="Times New Roman"/>
          <w:color w:val="000000"/>
          <w:sz w:val="23"/>
          <w:szCs w:val="23"/>
        </w:rPr>
      </w:pPr>
      <w:proofErr w:type="spellStart"/>
      <w:r>
        <w:rPr>
          <w:rFonts w:ascii="Consolas" w:hAnsi="Consolas"/>
          <w:color w:val="000000"/>
          <w:sz w:val="23"/>
          <w:szCs w:val="23"/>
        </w:rPr>
        <w:t>txtUserId</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UserId</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txtSQL</w:t>
      </w:r>
      <w:proofErr w:type="spellEnd"/>
      <w:r>
        <w:rPr>
          <w:rFonts w:ascii="Consolas" w:hAnsi="Consolas"/>
          <w:color w:val="000000"/>
          <w:sz w:val="23"/>
          <w:szCs w:val="23"/>
        </w:rPr>
        <w:t xml:space="preserve"> = "SELECT * FROM Users WHERE </w:t>
      </w:r>
      <w:proofErr w:type="spellStart"/>
      <w:r>
        <w:rPr>
          <w:rFonts w:ascii="Consolas" w:hAnsi="Consolas"/>
          <w:color w:val="000000"/>
          <w:sz w:val="23"/>
          <w:szCs w:val="23"/>
        </w:rPr>
        <w:t>UserId</w:t>
      </w:r>
      <w:proofErr w:type="spellEnd"/>
      <w:r>
        <w:rPr>
          <w:rFonts w:ascii="Consolas" w:hAnsi="Consolas"/>
          <w:color w:val="000000"/>
          <w:sz w:val="23"/>
          <w:szCs w:val="23"/>
        </w:rPr>
        <w:t xml:space="preserve"> = " + </w:t>
      </w:r>
      <w:proofErr w:type="spellStart"/>
      <w:proofErr w:type="gramStart"/>
      <w:r>
        <w:rPr>
          <w:rFonts w:ascii="Consolas" w:hAnsi="Consolas"/>
          <w:color w:val="000000"/>
          <w:sz w:val="23"/>
          <w:szCs w:val="23"/>
        </w:rPr>
        <w:t>txtUserId</w:t>
      </w:r>
      <w:proofErr w:type="spellEnd"/>
      <w:r>
        <w:rPr>
          <w:rFonts w:ascii="Consolas" w:hAnsi="Consolas"/>
          <w:color w:val="000000"/>
          <w:sz w:val="23"/>
          <w:szCs w:val="23"/>
        </w:rPr>
        <w:t>;</w:t>
      </w:r>
      <w:proofErr w:type="gramEnd"/>
    </w:p>
    <w:p w14:paraId="04C0561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following input:</w:t>
      </w:r>
    </w:p>
    <w:p w14:paraId="61B298A0" w14:textId="341EC0D9"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 id: </w:t>
      </w:r>
      <w:r>
        <w:rPr>
          <w:rFonts w:ascii="Verdana" w:hAnsi="Verdana"/>
          <w:color w:val="000000"/>
          <w:sz w:val="23"/>
          <w:szCs w:val="23"/>
        </w:rPr>
        <w:object w:dxaOrig="1440" w:dyaOrig="1440" w14:anchorId="05182123">
          <v:shape id="_x0000_i1191" type="#_x0000_t75" style="width:48pt;height:18pt" o:ole="">
            <v:imagedata r:id="rId74" o:title=""/>
          </v:shape>
          <w:control r:id="rId75" w:name="DefaultOcxName5" w:shapeid="_x0000_i1191"/>
        </w:object>
      </w:r>
    </w:p>
    <w:p w14:paraId="1B9612C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valid SQL statement would look like this:</w:t>
      </w:r>
    </w:p>
    <w:p w14:paraId="675B68A2"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38C9F0DC" w14:textId="77777777" w:rsidR="004F5116" w:rsidRDefault="004F5116" w:rsidP="004F511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Users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UserId</w:t>
      </w:r>
      <w:proofErr w:type="spellEnd"/>
      <w:r>
        <w:rPr>
          <w:rStyle w:val="sqlcolor"/>
          <w:rFonts w:ascii="Consolas" w:hAnsi="Consolas"/>
          <w:color w:val="000000"/>
          <w:sz w:val="23"/>
          <w:szCs w:val="23"/>
        </w:rPr>
        <w:t xml:space="preserve"> = </w:t>
      </w:r>
      <w:r>
        <w:rPr>
          <w:rStyle w:val="sqlnumbercolor"/>
          <w:rFonts w:ascii="Consolas" w:hAnsi="Consolas"/>
          <w:color w:val="000000"/>
          <w:sz w:val="23"/>
          <w:szCs w:val="23"/>
        </w:rPr>
        <w:t>105</w:t>
      </w:r>
      <w:r>
        <w:rPr>
          <w:rStyle w:val="sqlcolor"/>
          <w:rFonts w:ascii="Consolas" w:hAnsi="Consolas"/>
          <w:color w:val="000000"/>
          <w:sz w:val="23"/>
          <w:szCs w:val="23"/>
        </w:rPr>
        <w:t>; </w:t>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3629F1E1" w14:textId="77777777" w:rsidR="004F5116" w:rsidRDefault="004F5116" w:rsidP="004F5116">
      <w:pPr>
        <w:spacing w:before="300" w:after="300"/>
        <w:rPr>
          <w:rFonts w:ascii="Times New Roman" w:hAnsi="Times New Roman"/>
          <w:sz w:val="24"/>
          <w:szCs w:val="24"/>
        </w:rPr>
      </w:pPr>
      <w:r>
        <w:pict w14:anchorId="09BBFE7B">
          <v:rect id="_x0000_i1169" style="width:0;height:0" o:hralign="center" o:hrstd="t" o:hrnoshade="t" o:hr="t" fillcolor="black" stroked="f"/>
        </w:pict>
      </w:r>
    </w:p>
    <w:p w14:paraId="023102EF"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 SQL Parameters for Protection</w:t>
      </w:r>
    </w:p>
    <w:p w14:paraId="2D4A352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protect a web site from SQL injection, you can use SQL parameters.</w:t>
      </w:r>
    </w:p>
    <w:p w14:paraId="12E6316D"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SQL parameters are values that are added to an SQL query at execution time, in a controlled manner.</w:t>
      </w:r>
    </w:p>
    <w:p w14:paraId="2402F0AD"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ASP.NET Razor Example</w:t>
      </w:r>
    </w:p>
    <w:p w14:paraId="1FD7DAAA" w14:textId="77777777" w:rsidR="004F5116" w:rsidRDefault="004F5116" w:rsidP="004F5116">
      <w:pPr>
        <w:shd w:val="clear" w:color="auto" w:fill="FFFFFF"/>
        <w:rPr>
          <w:rFonts w:ascii="Consolas" w:hAnsi="Consolas" w:cs="Times New Roman"/>
          <w:color w:val="000000"/>
          <w:sz w:val="23"/>
          <w:szCs w:val="23"/>
        </w:rPr>
      </w:pPr>
      <w:proofErr w:type="spellStart"/>
      <w:r>
        <w:rPr>
          <w:rFonts w:ascii="Consolas" w:hAnsi="Consolas"/>
          <w:color w:val="000000"/>
          <w:sz w:val="23"/>
          <w:szCs w:val="23"/>
        </w:rPr>
        <w:t>txtUserId</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UserId</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txtSQL</w:t>
      </w:r>
      <w:proofErr w:type="spellEnd"/>
      <w:r>
        <w:rPr>
          <w:rFonts w:ascii="Consolas" w:hAnsi="Consolas"/>
          <w:color w:val="000000"/>
          <w:sz w:val="23"/>
          <w:szCs w:val="23"/>
        </w:rPr>
        <w:t xml:space="preserve"> = "SELECT * FROM Users WHERE </w:t>
      </w:r>
      <w:proofErr w:type="spellStart"/>
      <w:r>
        <w:rPr>
          <w:rFonts w:ascii="Consolas" w:hAnsi="Consolas"/>
          <w:color w:val="000000"/>
          <w:sz w:val="23"/>
          <w:szCs w:val="23"/>
        </w:rPr>
        <w:t>UserId</w:t>
      </w:r>
      <w:proofErr w:type="spellEnd"/>
      <w:r>
        <w:rPr>
          <w:rFonts w:ascii="Consolas" w:hAnsi="Consolas"/>
          <w:color w:val="000000"/>
          <w:sz w:val="23"/>
          <w:szCs w:val="23"/>
        </w:rPr>
        <w:t xml:space="preserve"> = @0";</w:t>
      </w:r>
      <w:r>
        <w:rPr>
          <w:rFonts w:ascii="Consolas" w:hAnsi="Consolas"/>
          <w:color w:val="000000"/>
          <w:sz w:val="23"/>
          <w:szCs w:val="23"/>
        </w:rPr>
        <w:br/>
      </w:r>
      <w:proofErr w:type="spellStart"/>
      <w:proofErr w:type="gramStart"/>
      <w:r>
        <w:rPr>
          <w:rFonts w:ascii="Consolas" w:hAnsi="Consolas"/>
          <w:color w:val="000000"/>
          <w:sz w:val="23"/>
          <w:szCs w:val="23"/>
        </w:rPr>
        <w:t>db.Execute</w:t>
      </w:r>
      <w:proofErr w:type="spellEnd"/>
      <w:proofErr w:type="gramEnd"/>
      <w:r>
        <w:rPr>
          <w:rFonts w:ascii="Consolas" w:hAnsi="Consolas"/>
          <w:color w:val="000000"/>
          <w:sz w:val="23"/>
          <w:szCs w:val="23"/>
        </w:rPr>
        <w:t>(</w:t>
      </w:r>
      <w:proofErr w:type="spellStart"/>
      <w:r>
        <w:rPr>
          <w:rFonts w:ascii="Consolas" w:hAnsi="Consolas"/>
          <w:color w:val="000000"/>
          <w:sz w:val="23"/>
          <w:szCs w:val="23"/>
        </w:rPr>
        <w:t>txtSQL,txtUserId</w:t>
      </w:r>
      <w:proofErr w:type="spellEnd"/>
      <w:r>
        <w:rPr>
          <w:rFonts w:ascii="Consolas" w:hAnsi="Consolas"/>
          <w:color w:val="000000"/>
          <w:sz w:val="23"/>
          <w:szCs w:val="23"/>
        </w:rPr>
        <w:t>);</w:t>
      </w:r>
    </w:p>
    <w:p w14:paraId="36EC7FFA"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parameters are represented in the SQL statement by a @ marker.</w:t>
      </w:r>
    </w:p>
    <w:p w14:paraId="29F679F4"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engine checks each parameter to ensure that it is correct for its column and are treated literally, and not as part of the SQL to be executed.</w:t>
      </w:r>
    </w:p>
    <w:p w14:paraId="6FB16133" w14:textId="77777777" w:rsidR="004F5116" w:rsidRDefault="004F5116" w:rsidP="004F511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Another Example</w:t>
      </w:r>
    </w:p>
    <w:p w14:paraId="02EAE063" w14:textId="77777777" w:rsidR="004F5116" w:rsidRDefault="004F5116" w:rsidP="004F5116">
      <w:pPr>
        <w:shd w:val="clear" w:color="auto" w:fill="FFFFFF"/>
        <w:rPr>
          <w:rFonts w:ascii="Consolas" w:hAnsi="Consolas" w:cs="Times New Roman"/>
          <w:color w:val="000000"/>
          <w:sz w:val="23"/>
          <w:szCs w:val="23"/>
        </w:rPr>
      </w:pPr>
      <w:proofErr w:type="spellStart"/>
      <w:r>
        <w:rPr>
          <w:rFonts w:ascii="Consolas" w:hAnsi="Consolas"/>
          <w:color w:val="000000"/>
          <w:sz w:val="23"/>
          <w:szCs w:val="23"/>
        </w:rPr>
        <w:t>txtNam</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CustomerName</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txtAdd</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("Address");</w:t>
      </w:r>
      <w:r>
        <w:rPr>
          <w:rFonts w:ascii="Consolas" w:hAnsi="Consolas"/>
          <w:color w:val="000000"/>
          <w:sz w:val="23"/>
          <w:szCs w:val="23"/>
        </w:rPr>
        <w:br/>
      </w:r>
      <w:proofErr w:type="spellStart"/>
      <w:r>
        <w:rPr>
          <w:rFonts w:ascii="Consolas" w:hAnsi="Consolas"/>
          <w:color w:val="000000"/>
          <w:sz w:val="23"/>
          <w:szCs w:val="23"/>
        </w:rPr>
        <w:t>txtCit</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("City");</w:t>
      </w:r>
      <w:r>
        <w:rPr>
          <w:rFonts w:ascii="Consolas" w:hAnsi="Consolas"/>
          <w:color w:val="000000"/>
          <w:sz w:val="23"/>
          <w:szCs w:val="23"/>
        </w:rPr>
        <w:br/>
      </w:r>
      <w:proofErr w:type="spellStart"/>
      <w:r>
        <w:rPr>
          <w:rFonts w:ascii="Consolas" w:hAnsi="Consolas"/>
          <w:color w:val="000000"/>
          <w:sz w:val="23"/>
          <w:szCs w:val="23"/>
        </w:rPr>
        <w:t>txtSQL</w:t>
      </w:r>
      <w:proofErr w:type="spellEnd"/>
      <w:r>
        <w:rPr>
          <w:rFonts w:ascii="Consolas" w:hAnsi="Consolas"/>
          <w:color w:val="000000"/>
          <w:sz w:val="23"/>
          <w:szCs w:val="23"/>
        </w:rPr>
        <w:t xml:space="preserve"> = "INSERT INTO Customers (</w:t>
      </w:r>
      <w:proofErr w:type="spellStart"/>
      <w:proofErr w:type="gramStart"/>
      <w:r>
        <w:rPr>
          <w:rFonts w:ascii="Consolas" w:hAnsi="Consolas"/>
          <w:color w:val="000000"/>
          <w:sz w:val="23"/>
          <w:szCs w:val="23"/>
        </w:rPr>
        <w:t>CustomerName,Address</w:t>
      </w:r>
      <w:proofErr w:type="gramEnd"/>
      <w:r>
        <w:rPr>
          <w:rFonts w:ascii="Consolas" w:hAnsi="Consolas"/>
          <w:color w:val="000000"/>
          <w:sz w:val="23"/>
          <w:szCs w:val="23"/>
        </w:rPr>
        <w:t>,City</w:t>
      </w:r>
      <w:proofErr w:type="spellEnd"/>
      <w:r>
        <w:rPr>
          <w:rFonts w:ascii="Consolas" w:hAnsi="Consolas"/>
          <w:color w:val="000000"/>
          <w:sz w:val="23"/>
          <w:szCs w:val="23"/>
        </w:rPr>
        <w:t>) Values(@0,@1,@2)";</w:t>
      </w:r>
      <w:r>
        <w:rPr>
          <w:rFonts w:ascii="Consolas" w:hAnsi="Consolas"/>
          <w:color w:val="000000"/>
          <w:sz w:val="23"/>
          <w:szCs w:val="23"/>
        </w:rPr>
        <w:br/>
      </w:r>
      <w:proofErr w:type="spellStart"/>
      <w:r>
        <w:rPr>
          <w:rFonts w:ascii="Consolas" w:hAnsi="Consolas"/>
          <w:color w:val="000000"/>
          <w:sz w:val="23"/>
          <w:szCs w:val="23"/>
        </w:rPr>
        <w:t>db.Execute</w:t>
      </w:r>
      <w:proofErr w:type="spellEnd"/>
      <w:r>
        <w:rPr>
          <w:rFonts w:ascii="Consolas" w:hAnsi="Consolas"/>
          <w:color w:val="000000"/>
          <w:sz w:val="23"/>
          <w:szCs w:val="23"/>
        </w:rPr>
        <w:t>(</w:t>
      </w:r>
      <w:proofErr w:type="spellStart"/>
      <w:r>
        <w:rPr>
          <w:rFonts w:ascii="Consolas" w:hAnsi="Consolas"/>
          <w:color w:val="000000"/>
          <w:sz w:val="23"/>
          <w:szCs w:val="23"/>
        </w:rPr>
        <w:t>txtSQL,txtNam,txtAdd,txtCit</w:t>
      </w:r>
      <w:proofErr w:type="spellEnd"/>
      <w:r>
        <w:rPr>
          <w:rFonts w:ascii="Consolas" w:hAnsi="Consolas"/>
          <w:color w:val="000000"/>
          <w:sz w:val="23"/>
          <w:szCs w:val="23"/>
        </w:rPr>
        <w:t>);</w:t>
      </w:r>
    </w:p>
    <w:p w14:paraId="07AED703" w14:textId="77777777" w:rsidR="004F5116" w:rsidRDefault="004F5116" w:rsidP="004F5116">
      <w:pPr>
        <w:spacing w:before="300" w:after="300"/>
        <w:rPr>
          <w:rFonts w:ascii="Times New Roman" w:hAnsi="Times New Roman"/>
          <w:sz w:val="24"/>
          <w:szCs w:val="24"/>
        </w:rPr>
      </w:pPr>
      <w:r>
        <w:pict w14:anchorId="0C1E6218">
          <v:rect id="_x0000_i1170" style="width:0;height:0" o:hralign="center" o:hrstd="t" o:hrnoshade="t" o:hr="t" fillcolor="black" stroked="f"/>
        </w:pict>
      </w:r>
    </w:p>
    <w:p w14:paraId="597B458A"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Examples</w:t>
      </w:r>
    </w:p>
    <w:p w14:paraId="6927997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shows how to build parameterized queries in some common web languages.</w:t>
      </w:r>
    </w:p>
    <w:p w14:paraId="2F381D37"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SELECT STATEMENT IN ASP.NET:</w:t>
      </w:r>
    </w:p>
    <w:p w14:paraId="16C5816D" w14:textId="77777777" w:rsidR="004F5116" w:rsidRDefault="004F5116" w:rsidP="004F5116">
      <w:pPr>
        <w:shd w:val="clear" w:color="auto" w:fill="FFFFFF"/>
        <w:rPr>
          <w:rFonts w:ascii="Consolas" w:hAnsi="Consolas"/>
          <w:color w:val="000000"/>
          <w:sz w:val="23"/>
          <w:szCs w:val="23"/>
        </w:rPr>
      </w:pPr>
      <w:proofErr w:type="spellStart"/>
      <w:r>
        <w:rPr>
          <w:rFonts w:ascii="Consolas" w:hAnsi="Consolas"/>
          <w:color w:val="000000"/>
          <w:sz w:val="23"/>
          <w:szCs w:val="23"/>
        </w:rPr>
        <w:t>txtUserId</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UserId</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sql</w:t>
      </w:r>
      <w:proofErr w:type="spellEnd"/>
      <w:r>
        <w:rPr>
          <w:rFonts w:ascii="Consolas" w:hAnsi="Consolas"/>
          <w:color w:val="000000"/>
          <w:sz w:val="23"/>
          <w:szCs w:val="23"/>
        </w:rPr>
        <w:t xml:space="preserve"> = "SELECT * FROM Customers WHERE </w:t>
      </w:r>
      <w:proofErr w:type="spellStart"/>
      <w:r>
        <w:rPr>
          <w:rFonts w:ascii="Consolas" w:hAnsi="Consolas"/>
          <w:color w:val="000000"/>
          <w:sz w:val="23"/>
          <w:szCs w:val="23"/>
        </w:rPr>
        <w:t>CustomerId</w:t>
      </w:r>
      <w:proofErr w:type="spellEnd"/>
      <w:r>
        <w:rPr>
          <w:rFonts w:ascii="Consolas" w:hAnsi="Consolas"/>
          <w:color w:val="000000"/>
          <w:sz w:val="23"/>
          <w:szCs w:val="23"/>
        </w:rPr>
        <w:t xml:space="preserve"> = @0";</w:t>
      </w:r>
      <w:r>
        <w:rPr>
          <w:rFonts w:ascii="Consolas" w:hAnsi="Consolas"/>
          <w:color w:val="000000"/>
          <w:sz w:val="23"/>
          <w:szCs w:val="23"/>
        </w:rPr>
        <w:br/>
        <w:t xml:space="preserve">command = new </w:t>
      </w:r>
      <w:proofErr w:type="spellStart"/>
      <w:r>
        <w:rPr>
          <w:rFonts w:ascii="Consolas" w:hAnsi="Consolas"/>
          <w:color w:val="000000"/>
          <w:sz w:val="23"/>
          <w:szCs w:val="23"/>
        </w:rPr>
        <w:t>SqlCommand</w:t>
      </w:r>
      <w:proofErr w:type="spellEnd"/>
      <w:r>
        <w:rPr>
          <w:rFonts w:ascii="Consolas" w:hAnsi="Consolas"/>
          <w:color w:val="000000"/>
          <w:sz w:val="23"/>
          <w:szCs w:val="23"/>
        </w:rPr>
        <w:t>(</w:t>
      </w:r>
      <w:proofErr w:type="spellStart"/>
      <w:r>
        <w:rPr>
          <w:rFonts w:ascii="Consolas" w:hAnsi="Consolas"/>
          <w:color w:val="000000"/>
          <w:sz w:val="23"/>
          <w:szCs w:val="23"/>
        </w:rPr>
        <w:t>sql</w:t>
      </w:r>
      <w:proofErr w:type="spellEnd"/>
      <w:r>
        <w:rPr>
          <w:rFonts w:ascii="Consolas" w:hAnsi="Consolas"/>
          <w:color w:val="000000"/>
          <w:sz w:val="23"/>
          <w:szCs w:val="23"/>
        </w:rPr>
        <w:t>);</w:t>
      </w:r>
      <w:r>
        <w:rPr>
          <w:rFonts w:ascii="Consolas" w:hAnsi="Consolas"/>
          <w:color w:val="000000"/>
          <w:sz w:val="23"/>
          <w:szCs w:val="23"/>
        </w:rPr>
        <w:br/>
      </w:r>
      <w:proofErr w:type="spellStart"/>
      <w:proofErr w:type="gramStart"/>
      <w:r>
        <w:rPr>
          <w:rFonts w:ascii="Consolas" w:hAnsi="Consolas"/>
          <w:color w:val="000000"/>
          <w:sz w:val="23"/>
          <w:szCs w:val="23"/>
        </w:rPr>
        <w:t>command.Parameters.AddWithValue</w:t>
      </w:r>
      <w:proofErr w:type="spellEnd"/>
      <w:proofErr w:type="gramEnd"/>
      <w:r>
        <w:rPr>
          <w:rFonts w:ascii="Consolas" w:hAnsi="Consolas"/>
          <w:color w:val="000000"/>
          <w:sz w:val="23"/>
          <w:szCs w:val="23"/>
        </w:rPr>
        <w:t>("@0",txtUserId);</w:t>
      </w:r>
      <w:r>
        <w:rPr>
          <w:rFonts w:ascii="Consolas" w:hAnsi="Consolas"/>
          <w:color w:val="000000"/>
          <w:sz w:val="23"/>
          <w:szCs w:val="23"/>
        </w:rPr>
        <w:br/>
      </w:r>
      <w:proofErr w:type="spellStart"/>
      <w:r>
        <w:rPr>
          <w:rFonts w:ascii="Consolas" w:hAnsi="Consolas"/>
          <w:color w:val="000000"/>
          <w:sz w:val="23"/>
          <w:szCs w:val="23"/>
        </w:rPr>
        <w:t>command.ExecuteReader</w:t>
      </w:r>
      <w:proofErr w:type="spellEnd"/>
      <w:r>
        <w:rPr>
          <w:rFonts w:ascii="Consolas" w:hAnsi="Consolas"/>
          <w:color w:val="000000"/>
          <w:sz w:val="23"/>
          <w:szCs w:val="23"/>
        </w:rPr>
        <w:t>();</w:t>
      </w:r>
    </w:p>
    <w:p w14:paraId="3203002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INSERT INTO STATEMENT IN ASP.NET:</w:t>
      </w:r>
    </w:p>
    <w:p w14:paraId="38298B92" w14:textId="77777777" w:rsidR="004F5116" w:rsidRDefault="004F5116" w:rsidP="004F5116">
      <w:pPr>
        <w:shd w:val="clear" w:color="auto" w:fill="FFFFFF"/>
        <w:rPr>
          <w:rFonts w:ascii="Consolas" w:hAnsi="Consolas"/>
          <w:color w:val="000000"/>
          <w:sz w:val="23"/>
          <w:szCs w:val="23"/>
        </w:rPr>
      </w:pPr>
      <w:proofErr w:type="spellStart"/>
      <w:r>
        <w:rPr>
          <w:rFonts w:ascii="Consolas" w:hAnsi="Consolas"/>
          <w:color w:val="000000"/>
          <w:sz w:val="23"/>
          <w:szCs w:val="23"/>
        </w:rPr>
        <w:t>txtNam</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w:t>
      </w:r>
      <w:proofErr w:type="spellStart"/>
      <w:r>
        <w:rPr>
          <w:rFonts w:ascii="Consolas" w:hAnsi="Consolas"/>
          <w:color w:val="000000"/>
          <w:sz w:val="23"/>
          <w:szCs w:val="23"/>
        </w:rPr>
        <w:t>CustomerName</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txtAdd</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("Address");</w:t>
      </w:r>
      <w:r>
        <w:rPr>
          <w:rFonts w:ascii="Consolas" w:hAnsi="Consolas"/>
          <w:color w:val="000000"/>
          <w:sz w:val="23"/>
          <w:szCs w:val="23"/>
        </w:rPr>
        <w:br/>
      </w:r>
      <w:proofErr w:type="spellStart"/>
      <w:r>
        <w:rPr>
          <w:rFonts w:ascii="Consolas" w:hAnsi="Consolas"/>
          <w:color w:val="000000"/>
          <w:sz w:val="23"/>
          <w:szCs w:val="23"/>
        </w:rPr>
        <w:t>txtCit</w:t>
      </w:r>
      <w:proofErr w:type="spellEnd"/>
      <w:r>
        <w:rPr>
          <w:rFonts w:ascii="Consolas" w:hAnsi="Consolas"/>
          <w:color w:val="000000"/>
          <w:sz w:val="23"/>
          <w:szCs w:val="23"/>
        </w:rPr>
        <w:t xml:space="preserve"> = </w:t>
      </w:r>
      <w:proofErr w:type="spellStart"/>
      <w:r>
        <w:rPr>
          <w:rFonts w:ascii="Consolas" w:hAnsi="Consolas"/>
          <w:color w:val="000000"/>
          <w:sz w:val="23"/>
          <w:szCs w:val="23"/>
        </w:rPr>
        <w:t>getRequestString</w:t>
      </w:r>
      <w:proofErr w:type="spellEnd"/>
      <w:r>
        <w:rPr>
          <w:rFonts w:ascii="Consolas" w:hAnsi="Consolas"/>
          <w:color w:val="000000"/>
          <w:sz w:val="23"/>
          <w:szCs w:val="23"/>
        </w:rPr>
        <w:t>("City");</w:t>
      </w:r>
      <w:r>
        <w:rPr>
          <w:rFonts w:ascii="Consolas" w:hAnsi="Consolas"/>
          <w:color w:val="000000"/>
          <w:sz w:val="23"/>
          <w:szCs w:val="23"/>
        </w:rPr>
        <w:br/>
      </w:r>
      <w:proofErr w:type="spellStart"/>
      <w:r>
        <w:rPr>
          <w:rFonts w:ascii="Consolas" w:hAnsi="Consolas"/>
          <w:color w:val="000000"/>
          <w:sz w:val="23"/>
          <w:szCs w:val="23"/>
        </w:rPr>
        <w:lastRenderedPageBreak/>
        <w:t>txtSQL</w:t>
      </w:r>
      <w:proofErr w:type="spellEnd"/>
      <w:r>
        <w:rPr>
          <w:rFonts w:ascii="Consolas" w:hAnsi="Consolas"/>
          <w:color w:val="000000"/>
          <w:sz w:val="23"/>
          <w:szCs w:val="23"/>
        </w:rPr>
        <w:t xml:space="preserve"> = "INSERT INTO Customers (</w:t>
      </w:r>
      <w:proofErr w:type="spellStart"/>
      <w:proofErr w:type="gramStart"/>
      <w:r>
        <w:rPr>
          <w:rFonts w:ascii="Consolas" w:hAnsi="Consolas"/>
          <w:color w:val="000000"/>
          <w:sz w:val="23"/>
          <w:szCs w:val="23"/>
        </w:rPr>
        <w:t>CustomerName,Address</w:t>
      </w:r>
      <w:proofErr w:type="gramEnd"/>
      <w:r>
        <w:rPr>
          <w:rFonts w:ascii="Consolas" w:hAnsi="Consolas"/>
          <w:color w:val="000000"/>
          <w:sz w:val="23"/>
          <w:szCs w:val="23"/>
        </w:rPr>
        <w:t>,City</w:t>
      </w:r>
      <w:proofErr w:type="spellEnd"/>
      <w:r>
        <w:rPr>
          <w:rFonts w:ascii="Consolas" w:hAnsi="Consolas"/>
          <w:color w:val="000000"/>
          <w:sz w:val="23"/>
          <w:szCs w:val="23"/>
        </w:rPr>
        <w:t>) Values(@0,@1,@2)";</w:t>
      </w:r>
      <w:r>
        <w:rPr>
          <w:rFonts w:ascii="Consolas" w:hAnsi="Consolas"/>
          <w:color w:val="000000"/>
          <w:sz w:val="23"/>
          <w:szCs w:val="23"/>
        </w:rPr>
        <w:br/>
        <w:t xml:space="preserve">command = new </w:t>
      </w:r>
      <w:proofErr w:type="spellStart"/>
      <w:r>
        <w:rPr>
          <w:rFonts w:ascii="Consolas" w:hAnsi="Consolas"/>
          <w:color w:val="000000"/>
          <w:sz w:val="23"/>
          <w:szCs w:val="23"/>
        </w:rPr>
        <w:t>SqlCommand</w:t>
      </w:r>
      <w:proofErr w:type="spellEnd"/>
      <w:r>
        <w:rPr>
          <w:rFonts w:ascii="Consolas" w:hAnsi="Consolas"/>
          <w:color w:val="000000"/>
          <w:sz w:val="23"/>
          <w:szCs w:val="23"/>
        </w:rPr>
        <w:t>(</w:t>
      </w:r>
      <w:proofErr w:type="spellStart"/>
      <w:r>
        <w:rPr>
          <w:rFonts w:ascii="Consolas" w:hAnsi="Consolas"/>
          <w:color w:val="000000"/>
          <w:sz w:val="23"/>
          <w:szCs w:val="23"/>
        </w:rPr>
        <w:t>txtSQL</w:t>
      </w:r>
      <w:proofErr w:type="spellEnd"/>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command.Parameters.AddWithValue</w:t>
      </w:r>
      <w:proofErr w:type="spellEnd"/>
      <w:r>
        <w:rPr>
          <w:rFonts w:ascii="Consolas" w:hAnsi="Consolas"/>
          <w:color w:val="000000"/>
          <w:sz w:val="23"/>
          <w:szCs w:val="23"/>
        </w:rPr>
        <w:t>("@0",txtNam);</w:t>
      </w:r>
      <w:r>
        <w:rPr>
          <w:rFonts w:ascii="Consolas" w:hAnsi="Consolas"/>
          <w:color w:val="000000"/>
          <w:sz w:val="23"/>
          <w:szCs w:val="23"/>
        </w:rPr>
        <w:br/>
      </w:r>
      <w:proofErr w:type="spellStart"/>
      <w:r>
        <w:rPr>
          <w:rFonts w:ascii="Consolas" w:hAnsi="Consolas"/>
          <w:color w:val="000000"/>
          <w:sz w:val="23"/>
          <w:szCs w:val="23"/>
        </w:rPr>
        <w:t>command.Parameters.AddWithValue</w:t>
      </w:r>
      <w:proofErr w:type="spellEnd"/>
      <w:r>
        <w:rPr>
          <w:rFonts w:ascii="Consolas" w:hAnsi="Consolas"/>
          <w:color w:val="000000"/>
          <w:sz w:val="23"/>
          <w:szCs w:val="23"/>
        </w:rPr>
        <w:t>("@1",txtAdd);</w:t>
      </w:r>
      <w:r>
        <w:rPr>
          <w:rFonts w:ascii="Consolas" w:hAnsi="Consolas"/>
          <w:color w:val="000000"/>
          <w:sz w:val="23"/>
          <w:szCs w:val="23"/>
        </w:rPr>
        <w:br/>
      </w:r>
      <w:proofErr w:type="spellStart"/>
      <w:r>
        <w:rPr>
          <w:rFonts w:ascii="Consolas" w:hAnsi="Consolas"/>
          <w:color w:val="000000"/>
          <w:sz w:val="23"/>
          <w:szCs w:val="23"/>
        </w:rPr>
        <w:t>command.Parameters.AddWithValue</w:t>
      </w:r>
      <w:proofErr w:type="spellEnd"/>
      <w:r>
        <w:rPr>
          <w:rFonts w:ascii="Consolas" w:hAnsi="Consolas"/>
          <w:color w:val="000000"/>
          <w:sz w:val="23"/>
          <w:szCs w:val="23"/>
        </w:rPr>
        <w:t>("@2",txtCit);</w:t>
      </w:r>
      <w:r>
        <w:rPr>
          <w:rFonts w:ascii="Consolas" w:hAnsi="Consolas"/>
          <w:color w:val="000000"/>
          <w:sz w:val="23"/>
          <w:szCs w:val="23"/>
        </w:rPr>
        <w:br/>
      </w:r>
      <w:proofErr w:type="spellStart"/>
      <w:r>
        <w:rPr>
          <w:rFonts w:ascii="Consolas" w:hAnsi="Consolas"/>
          <w:color w:val="000000"/>
          <w:sz w:val="23"/>
          <w:szCs w:val="23"/>
        </w:rPr>
        <w:t>command.ExecuteNonQuery</w:t>
      </w:r>
      <w:proofErr w:type="spellEnd"/>
      <w:r>
        <w:rPr>
          <w:rFonts w:ascii="Consolas" w:hAnsi="Consolas"/>
          <w:color w:val="000000"/>
          <w:sz w:val="23"/>
          <w:szCs w:val="23"/>
        </w:rPr>
        <w:t>();</w:t>
      </w:r>
    </w:p>
    <w:p w14:paraId="2CDC2AB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INSERT INTO STATEMENT IN PHP:</w:t>
      </w:r>
    </w:p>
    <w:p w14:paraId="15609889" w14:textId="77777777" w:rsidR="004F5116" w:rsidRDefault="004F5116" w:rsidP="004F5116">
      <w:pPr>
        <w:shd w:val="clear" w:color="auto" w:fill="FFFFFF"/>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stmt</w:t>
      </w:r>
      <w:proofErr w:type="spellEnd"/>
      <w:r>
        <w:rPr>
          <w:rFonts w:ascii="Consolas" w:hAnsi="Consolas"/>
          <w:color w:val="000000"/>
          <w:sz w:val="23"/>
          <w:szCs w:val="23"/>
        </w:rPr>
        <w:t xml:space="preserve"> = $</w:t>
      </w:r>
      <w:proofErr w:type="spellStart"/>
      <w:r>
        <w:rPr>
          <w:rFonts w:ascii="Consolas" w:hAnsi="Consolas"/>
          <w:color w:val="000000"/>
          <w:sz w:val="23"/>
          <w:szCs w:val="23"/>
        </w:rPr>
        <w:t>dbh</w:t>
      </w:r>
      <w:proofErr w:type="spellEnd"/>
      <w:r>
        <w:rPr>
          <w:rFonts w:ascii="Consolas" w:hAnsi="Consolas"/>
          <w:color w:val="000000"/>
          <w:sz w:val="23"/>
          <w:szCs w:val="23"/>
        </w:rPr>
        <w:t>-&gt;</w:t>
      </w:r>
      <w:proofErr w:type="gramStart"/>
      <w:r>
        <w:rPr>
          <w:rFonts w:ascii="Consolas" w:hAnsi="Consolas"/>
          <w:color w:val="000000"/>
          <w:sz w:val="23"/>
          <w:szCs w:val="23"/>
        </w:rPr>
        <w:t>prepare(</w:t>
      </w:r>
      <w:proofErr w:type="gramEnd"/>
      <w:r>
        <w:rPr>
          <w:rFonts w:ascii="Consolas" w:hAnsi="Consolas"/>
          <w:color w:val="000000"/>
          <w:sz w:val="23"/>
          <w:szCs w:val="23"/>
        </w:rPr>
        <w:t>"INSERT INTO Customers (</w:t>
      </w:r>
      <w:proofErr w:type="spellStart"/>
      <w:r>
        <w:rPr>
          <w:rFonts w:ascii="Consolas" w:hAnsi="Consolas"/>
          <w:color w:val="000000"/>
          <w:sz w:val="23"/>
          <w:szCs w:val="23"/>
        </w:rPr>
        <w:t>CustomerName,Address,City</w:t>
      </w:r>
      <w:proofErr w:type="spellEnd"/>
      <w:r>
        <w:rPr>
          <w:rFonts w:ascii="Consolas" w:hAnsi="Consolas"/>
          <w:color w:val="000000"/>
          <w:sz w:val="23"/>
          <w:szCs w:val="23"/>
        </w:rPr>
        <w:t>)</w:t>
      </w:r>
      <w:r>
        <w:rPr>
          <w:rFonts w:ascii="Consolas" w:hAnsi="Consolas"/>
          <w:color w:val="000000"/>
          <w:sz w:val="23"/>
          <w:szCs w:val="23"/>
        </w:rPr>
        <w:br/>
        <w:t>VALUES (:</w:t>
      </w:r>
      <w:proofErr w:type="spellStart"/>
      <w:r>
        <w:rPr>
          <w:rFonts w:ascii="Consolas" w:hAnsi="Consolas"/>
          <w:color w:val="000000"/>
          <w:sz w:val="23"/>
          <w:szCs w:val="23"/>
        </w:rPr>
        <w:t>nam</w:t>
      </w:r>
      <w:proofErr w:type="spellEnd"/>
      <w:r>
        <w:rPr>
          <w:rFonts w:ascii="Consolas" w:hAnsi="Consolas"/>
          <w:color w:val="000000"/>
          <w:sz w:val="23"/>
          <w:szCs w:val="23"/>
        </w:rPr>
        <w:t>, :add, :</w:t>
      </w:r>
      <w:proofErr w:type="spellStart"/>
      <w:r>
        <w:rPr>
          <w:rFonts w:ascii="Consolas" w:hAnsi="Consolas"/>
          <w:color w:val="000000"/>
          <w:sz w:val="23"/>
          <w:szCs w:val="23"/>
        </w:rPr>
        <w:t>cit</w:t>
      </w:r>
      <w:proofErr w:type="spellEnd"/>
      <w:r>
        <w:rPr>
          <w:rFonts w:ascii="Consolas" w:hAnsi="Consolas"/>
          <w:color w:val="000000"/>
          <w:sz w:val="23"/>
          <w:szCs w:val="23"/>
        </w:rPr>
        <w:t>)");</w:t>
      </w:r>
      <w:r>
        <w:rPr>
          <w:rFonts w:ascii="Consolas" w:hAnsi="Consolas"/>
          <w:color w:val="000000"/>
          <w:sz w:val="23"/>
          <w:szCs w:val="23"/>
        </w:rPr>
        <w:br/>
        <w:t>$</w:t>
      </w:r>
      <w:proofErr w:type="spellStart"/>
      <w:r>
        <w:rPr>
          <w:rFonts w:ascii="Consolas" w:hAnsi="Consolas"/>
          <w:color w:val="000000"/>
          <w:sz w:val="23"/>
          <w:szCs w:val="23"/>
        </w:rPr>
        <w:t>stmt</w:t>
      </w:r>
      <w:proofErr w:type="spellEnd"/>
      <w:r>
        <w:rPr>
          <w:rFonts w:ascii="Consolas" w:hAnsi="Consolas"/>
          <w:color w:val="000000"/>
          <w:sz w:val="23"/>
          <w:szCs w:val="23"/>
        </w:rPr>
        <w:t>-&gt;</w:t>
      </w:r>
      <w:proofErr w:type="spellStart"/>
      <w:r>
        <w:rPr>
          <w:rFonts w:ascii="Consolas" w:hAnsi="Consolas"/>
          <w:color w:val="000000"/>
          <w:sz w:val="23"/>
          <w:szCs w:val="23"/>
        </w:rPr>
        <w:t>bindParam</w:t>
      </w:r>
      <w:proofErr w:type="spellEnd"/>
      <w:r>
        <w:rPr>
          <w:rFonts w:ascii="Consolas" w:hAnsi="Consolas"/>
          <w:color w:val="000000"/>
          <w:sz w:val="23"/>
          <w:szCs w:val="23"/>
        </w:rPr>
        <w:t>(':</w:t>
      </w:r>
      <w:proofErr w:type="spellStart"/>
      <w:r>
        <w:rPr>
          <w:rFonts w:ascii="Consolas" w:hAnsi="Consolas"/>
          <w:color w:val="000000"/>
          <w:sz w:val="23"/>
          <w:szCs w:val="23"/>
        </w:rPr>
        <w:t>nam</w:t>
      </w:r>
      <w:proofErr w:type="spellEnd"/>
      <w:r>
        <w:rPr>
          <w:rFonts w:ascii="Consolas" w:hAnsi="Consolas"/>
          <w:color w:val="000000"/>
          <w:sz w:val="23"/>
          <w:szCs w:val="23"/>
        </w:rPr>
        <w:t>', $</w:t>
      </w:r>
      <w:proofErr w:type="spellStart"/>
      <w:r>
        <w:rPr>
          <w:rFonts w:ascii="Consolas" w:hAnsi="Consolas"/>
          <w:color w:val="000000"/>
          <w:sz w:val="23"/>
          <w:szCs w:val="23"/>
        </w:rPr>
        <w:t>txtNam</w:t>
      </w:r>
      <w:proofErr w:type="spellEnd"/>
      <w:r>
        <w:rPr>
          <w:rFonts w:ascii="Consolas" w:hAnsi="Consolas"/>
          <w:color w:val="000000"/>
          <w:sz w:val="23"/>
          <w:szCs w:val="23"/>
        </w:rPr>
        <w:t>);</w:t>
      </w:r>
      <w:r>
        <w:rPr>
          <w:rFonts w:ascii="Consolas" w:hAnsi="Consolas"/>
          <w:color w:val="000000"/>
          <w:sz w:val="23"/>
          <w:szCs w:val="23"/>
        </w:rPr>
        <w:br/>
        <w:t>$</w:t>
      </w:r>
      <w:proofErr w:type="spellStart"/>
      <w:r>
        <w:rPr>
          <w:rFonts w:ascii="Consolas" w:hAnsi="Consolas"/>
          <w:color w:val="000000"/>
          <w:sz w:val="23"/>
          <w:szCs w:val="23"/>
        </w:rPr>
        <w:t>stmt</w:t>
      </w:r>
      <w:proofErr w:type="spellEnd"/>
      <w:r>
        <w:rPr>
          <w:rFonts w:ascii="Consolas" w:hAnsi="Consolas"/>
          <w:color w:val="000000"/>
          <w:sz w:val="23"/>
          <w:szCs w:val="23"/>
        </w:rPr>
        <w:t>-&gt;</w:t>
      </w:r>
      <w:proofErr w:type="spellStart"/>
      <w:r>
        <w:rPr>
          <w:rFonts w:ascii="Consolas" w:hAnsi="Consolas"/>
          <w:color w:val="000000"/>
          <w:sz w:val="23"/>
          <w:szCs w:val="23"/>
        </w:rPr>
        <w:t>bindParam</w:t>
      </w:r>
      <w:proofErr w:type="spellEnd"/>
      <w:r>
        <w:rPr>
          <w:rFonts w:ascii="Consolas" w:hAnsi="Consolas"/>
          <w:color w:val="000000"/>
          <w:sz w:val="23"/>
          <w:szCs w:val="23"/>
        </w:rPr>
        <w:t>(':add', $</w:t>
      </w:r>
      <w:proofErr w:type="spellStart"/>
      <w:r>
        <w:rPr>
          <w:rFonts w:ascii="Consolas" w:hAnsi="Consolas"/>
          <w:color w:val="000000"/>
          <w:sz w:val="23"/>
          <w:szCs w:val="23"/>
        </w:rPr>
        <w:t>txtAdd</w:t>
      </w:r>
      <w:proofErr w:type="spellEnd"/>
      <w:r>
        <w:rPr>
          <w:rFonts w:ascii="Consolas" w:hAnsi="Consolas"/>
          <w:color w:val="000000"/>
          <w:sz w:val="23"/>
          <w:szCs w:val="23"/>
        </w:rPr>
        <w:t>);</w:t>
      </w:r>
      <w:r>
        <w:rPr>
          <w:rFonts w:ascii="Consolas" w:hAnsi="Consolas"/>
          <w:color w:val="000000"/>
          <w:sz w:val="23"/>
          <w:szCs w:val="23"/>
        </w:rPr>
        <w:br/>
        <w:t>$</w:t>
      </w:r>
      <w:proofErr w:type="spellStart"/>
      <w:r>
        <w:rPr>
          <w:rFonts w:ascii="Consolas" w:hAnsi="Consolas"/>
          <w:color w:val="000000"/>
          <w:sz w:val="23"/>
          <w:szCs w:val="23"/>
        </w:rPr>
        <w:t>stmt</w:t>
      </w:r>
      <w:proofErr w:type="spellEnd"/>
      <w:r>
        <w:rPr>
          <w:rFonts w:ascii="Consolas" w:hAnsi="Consolas"/>
          <w:color w:val="000000"/>
          <w:sz w:val="23"/>
          <w:szCs w:val="23"/>
        </w:rPr>
        <w:t>-&gt;</w:t>
      </w:r>
      <w:proofErr w:type="spellStart"/>
      <w:r>
        <w:rPr>
          <w:rFonts w:ascii="Consolas" w:hAnsi="Consolas"/>
          <w:color w:val="000000"/>
          <w:sz w:val="23"/>
          <w:szCs w:val="23"/>
        </w:rPr>
        <w:t>bindParam</w:t>
      </w:r>
      <w:proofErr w:type="spellEnd"/>
      <w:r>
        <w:rPr>
          <w:rFonts w:ascii="Consolas" w:hAnsi="Consolas"/>
          <w:color w:val="000000"/>
          <w:sz w:val="23"/>
          <w:szCs w:val="23"/>
        </w:rPr>
        <w:t>(':</w:t>
      </w:r>
      <w:proofErr w:type="spellStart"/>
      <w:r>
        <w:rPr>
          <w:rFonts w:ascii="Consolas" w:hAnsi="Consolas"/>
          <w:color w:val="000000"/>
          <w:sz w:val="23"/>
          <w:szCs w:val="23"/>
        </w:rPr>
        <w:t>cit</w:t>
      </w:r>
      <w:proofErr w:type="spellEnd"/>
      <w:r>
        <w:rPr>
          <w:rFonts w:ascii="Consolas" w:hAnsi="Consolas"/>
          <w:color w:val="000000"/>
          <w:sz w:val="23"/>
          <w:szCs w:val="23"/>
        </w:rPr>
        <w:t>', $</w:t>
      </w:r>
      <w:proofErr w:type="spellStart"/>
      <w:r>
        <w:rPr>
          <w:rFonts w:ascii="Consolas" w:hAnsi="Consolas"/>
          <w:color w:val="000000"/>
          <w:sz w:val="23"/>
          <w:szCs w:val="23"/>
        </w:rPr>
        <w:t>txtCit</w:t>
      </w:r>
      <w:proofErr w:type="spellEnd"/>
      <w:r>
        <w:rPr>
          <w:rFonts w:ascii="Consolas" w:hAnsi="Consolas"/>
          <w:color w:val="000000"/>
          <w:sz w:val="23"/>
          <w:szCs w:val="23"/>
        </w:rPr>
        <w:t>);</w:t>
      </w:r>
      <w:r>
        <w:rPr>
          <w:rFonts w:ascii="Consolas" w:hAnsi="Consolas"/>
          <w:color w:val="000000"/>
          <w:sz w:val="23"/>
          <w:szCs w:val="23"/>
        </w:rPr>
        <w:br/>
        <w:t>$</w:t>
      </w:r>
      <w:proofErr w:type="spellStart"/>
      <w:r>
        <w:rPr>
          <w:rFonts w:ascii="Consolas" w:hAnsi="Consolas"/>
          <w:color w:val="000000"/>
          <w:sz w:val="23"/>
          <w:szCs w:val="23"/>
        </w:rPr>
        <w:t>stmt</w:t>
      </w:r>
      <w:proofErr w:type="spellEnd"/>
      <w:r>
        <w:rPr>
          <w:rFonts w:ascii="Consolas" w:hAnsi="Consolas"/>
          <w:color w:val="000000"/>
          <w:sz w:val="23"/>
          <w:szCs w:val="23"/>
        </w:rPr>
        <w:t>-&gt;execute();</w:t>
      </w:r>
    </w:p>
    <w:p w14:paraId="633A2F71"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Hosting</w:t>
      </w:r>
    </w:p>
    <w:p w14:paraId="4A3AFBE3" w14:textId="77777777" w:rsidR="004F5116" w:rsidRDefault="004F5116" w:rsidP="004F5116">
      <w:pPr>
        <w:shd w:val="clear" w:color="auto" w:fill="FFFFFF"/>
        <w:rPr>
          <w:rFonts w:ascii="Verdana" w:hAnsi="Verdana" w:cs="Times New Roman"/>
          <w:color w:val="000000"/>
          <w:sz w:val="23"/>
          <w:szCs w:val="23"/>
        </w:rPr>
      </w:pPr>
      <w:hyperlink r:id="rId76"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77"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53DDFFBE" w14:textId="77777777" w:rsidR="004F5116" w:rsidRDefault="004F5116" w:rsidP="004F5116">
      <w:pPr>
        <w:spacing w:before="300" w:after="300"/>
        <w:rPr>
          <w:rFonts w:ascii="Times New Roman" w:hAnsi="Times New Roman"/>
          <w:sz w:val="24"/>
          <w:szCs w:val="24"/>
        </w:rPr>
      </w:pPr>
      <w:r>
        <w:pict w14:anchorId="52B38F45">
          <v:rect id="_x0000_i1197" style="width:0;height:0" o:hralign="center" o:hrstd="t" o:hrnoshade="t" o:hr="t" fillcolor="black" stroked="f"/>
        </w:pict>
      </w:r>
    </w:p>
    <w:p w14:paraId="06A8F26B"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Hosting</w:t>
      </w:r>
    </w:p>
    <w:p w14:paraId="1A68B6E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your web site to be able to store and retrieve data from a database, your web server should have access to a database-system that uses the SQL language.</w:t>
      </w:r>
    </w:p>
    <w:p w14:paraId="3E3DB96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 server is hosted by an Internet Service Provider (ISP), you will have to look for SQL hosting plans.</w:t>
      </w:r>
    </w:p>
    <w:p w14:paraId="60FF479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SQL hosting databases are MS SQL Server, Oracle, MySQL, and MS Access.</w:t>
      </w:r>
    </w:p>
    <w:p w14:paraId="3C6A4026" w14:textId="77777777" w:rsidR="004F5116" w:rsidRDefault="004F5116" w:rsidP="004F5116">
      <w:pPr>
        <w:spacing w:before="300" w:after="300"/>
        <w:rPr>
          <w:rFonts w:ascii="Times New Roman" w:hAnsi="Times New Roman"/>
          <w:sz w:val="24"/>
          <w:szCs w:val="24"/>
        </w:rPr>
      </w:pPr>
      <w:r>
        <w:pict w14:anchorId="4D8C196A">
          <v:rect id="_x0000_i1198" style="width:0;height:0" o:hralign="center" o:hrstd="t" o:hrnoshade="t" o:hr="t" fillcolor="black" stroked="f"/>
        </w:pict>
      </w:r>
    </w:p>
    <w:p w14:paraId="532BD8E8"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MS SQL Server</w:t>
      </w:r>
    </w:p>
    <w:p w14:paraId="542D13B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Microsoft's SQL Server is a popular database software for database-driven web sites with high traffic.</w:t>
      </w:r>
    </w:p>
    <w:p w14:paraId="605A791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Server is a very powerful, </w:t>
      </w:r>
      <w:proofErr w:type="gramStart"/>
      <w:r>
        <w:rPr>
          <w:rFonts w:ascii="Verdana" w:hAnsi="Verdana"/>
          <w:color w:val="000000"/>
          <w:sz w:val="23"/>
          <w:szCs w:val="23"/>
        </w:rPr>
        <w:t>robust</w:t>
      </w:r>
      <w:proofErr w:type="gramEnd"/>
      <w:r>
        <w:rPr>
          <w:rFonts w:ascii="Verdana" w:hAnsi="Verdana"/>
          <w:color w:val="000000"/>
          <w:sz w:val="23"/>
          <w:szCs w:val="23"/>
        </w:rPr>
        <w:t xml:space="preserve"> and full featured SQL database system.</w:t>
      </w:r>
    </w:p>
    <w:p w14:paraId="09E391B7" w14:textId="77777777" w:rsidR="004F5116" w:rsidRDefault="004F5116" w:rsidP="004F5116">
      <w:pPr>
        <w:spacing w:before="300" w:after="300"/>
        <w:rPr>
          <w:rFonts w:ascii="Times New Roman" w:hAnsi="Times New Roman"/>
          <w:sz w:val="24"/>
          <w:szCs w:val="24"/>
        </w:rPr>
      </w:pPr>
      <w:r>
        <w:pict w14:anchorId="12B7DF10">
          <v:rect id="_x0000_i1199" style="width:0;height:0" o:hralign="center" o:hrstd="t" o:hrnoshade="t" o:hr="t" fillcolor="black" stroked="f"/>
        </w:pict>
      </w:r>
    </w:p>
    <w:p w14:paraId="7A59DBB7"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Oracle</w:t>
      </w:r>
    </w:p>
    <w:p w14:paraId="644EEB32"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Oracle is also a popular database software for database-driven web sites with high traffic.</w:t>
      </w:r>
    </w:p>
    <w:p w14:paraId="42A1D6C6"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Oracle is a very powerful, </w:t>
      </w:r>
      <w:proofErr w:type="gramStart"/>
      <w:r>
        <w:rPr>
          <w:rFonts w:ascii="Verdana" w:hAnsi="Verdana"/>
          <w:color w:val="000000"/>
          <w:sz w:val="23"/>
          <w:szCs w:val="23"/>
        </w:rPr>
        <w:t>robust</w:t>
      </w:r>
      <w:proofErr w:type="gramEnd"/>
      <w:r>
        <w:rPr>
          <w:rFonts w:ascii="Verdana" w:hAnsi="Verdana"/>
          <w:color w:val="000000"/>
          <w:sz w:val="23"/>
          <w:szCs w:val="23"/>
        </w:rPr>
        <w:t xml:space="preserve"> and full featured SQL database system.</w:t>
      </w:r>
    </w:p>
    <w:p w14:paraId="55B93C33" w14:textId="77777777" w:rsidR="004F5116" w:rsidRDefault="004F5116" w:rsidP="004F5116">
      <w:pPr>
        <w:spacing w:before="300" w:after="300"/>
        <w:rPr>
          <w:rFonts w:ascii="Times New Roman" w:hAnsi="Times New Roman"/>
          <w:sz w:val="24"/>
          <w:szCs w:val="24"/>
        </w:rPr>
      </w:pPr>
      <w:r>
        <w:pict w14:anchorId="32F51D57">
          <v:rect id="_x0000_i1200" style="width:0;height:0" o:hralign="center" o:hrstd="t" o:hrnoshade="t" o:hr="t" fillcolor="black" stroked="f"/>
        </w:pict>
      </w:r>
    </w:p>
    <w:p w14:paraId="3E475B4D"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w:t>
      </w:r>
    </w:p>
    <w:p w14:paraId="52866C98"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is also a popular database software for web sites.</w:t>
      </w:r>
    </w:p>
    <w:p w14:paraId="0A00D1F9"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MySQL is a very powerful, </w:t>
      </w:r>
      <w:proofErr w:type="gramStart"/>
      <w:r>
        <w:rPr>
          <w:rFonts w:ascii="Verdana" w:hAnsi="Verdana"/>
          <w:color w:val="000000"/>
          <w:sz w:val="23"/>
          <w:szCs w:val="23"/>
        </w:rPr>
        <w:t>robust</w:t>
      </w:r>
      <w:proofErr w:type="gramEnd"/>
      <w:r>
        <w:rPr>
          <w:rFonts w:ascii="Verdana" w:hAnsi="Verdana"/>
          <w:color w:val="000000"/>
          <w:sz w:val="23"/>
          <w:szCs w:val="23"/>
        </w:rPr>
        <w:t xml:space="preserve"> and full featured SQL database system.</w:t>
      </w:r>
    </w:p>
    <w:p w14:paraId="5C83ED43"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MySQL is an inexpensive alternative to the expensive Microsoft and Oracle solutions.</w:t>
      </w:r>
    </w:p>
    <w:p w14:paraId="4C31F8D5" w14:textId="77777777" w:rsidR="004F5116" w:rsidRDefault="004F5116" w:rsidP="004F5116">
      <w:pPr>
        <w:spacing w:before="300" w:after="300"/>
        <w:rPr>
          <w:rFonts w:ascii="Times New Roman" w:hAnsi="Times New Roman"/>
          <w:sz w:val="24"/>
          <w:szCs w:val="24"/>
        </w:rPr>
      </w:pPr>
      <w:r>
        <w:pict w14:anchorId="007352C0">
          <v:rect id="_x0000_i1201" style="width:0;height:0" o:hralign="center" o:hrstd="t" o:hrnoshade="t" o:hr="t" fillcolor="black" stroked="f"/>
        </w:pict>
      </w:r>
    </w:p>
    <w:p w14:paraId="3423E6E2"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w:t>
      </w:r>
    </w:p>
    <w:p w14:paraId="605D4E55"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site requires only a simple database, Microsoft Access can be a solution.</w:t>
      </w:r>
    </w:p>
    <w:p w14:paraId="7692F1BC"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Access is not well suited for very high-traffic, and not as powerful as MySQL, SQL Server, or Oracle.</w:t>
      </w:r>
    </w:p>
    <w:p w14:paraId="3157E0EC" w14:textId="77777777" w:rsidR="004F5116" w:rsidRDefault="004F5116" w:rsidP="004F511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Data Types for MySQL, SQL Server, and MS Access</w:t>
      </w:r>
    </w:p>
    <w:p w14:paraId="135C7ABB" w14:textId="77777777" w:rsidR="004F5116" w:rsidRDefault="004F5116" w:rsidP="004F5116">
      <w:pPr>
        <w:shd w:val="clear" w:color="auto" w:fill="FFFFFF"/>
        <w:rPr>
          <w:rFonts w:ascii="Verdana" w:hAnsi="Verdana" w:cs="Times New Roman"/>
          <w:color w:val="000000"/>
          <w:sz w:val="23"/>
          <w:szCs w:val="23"/>
        </w:rPr>
      </w:pPr>
      <w:hyperlink r:id="rId78"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79"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14:paraId="5DDD05DD" w14:textId="77777777" w:rsidR="004F5116" w:rsidRDefault="004F5116" w:rsidP="004F5116">
      <w:pPr>
        <w:spacing w:before="300" w:after="300"/>
        <w:rPr>
          <w:rFonts w:ascii="Times New Roman" w:hAnsi="Times New Roman"/>
          <w:sz w:val="24"/>
          <w:szCs w:val="24"/>
        </w:rPr>
      </w:pPr>
      <w:r>
        <w:pict w14:anchorId="5F58A5BF">
          <v:rect id="_x0000_i1207" style="width:0;height:0" o:hralign="center" o:hrstd="t" o:hrnoshade="t" o:hr="t" fillcolor="black" stroked="f"/>
        </w:pict>
      </w:r>
    </w:p>
    <w:p w14:paraId="0336D664" w14:textId="77777777" w:rsidR="004F5116" w:rsidRDefault="004F5116" w:rsidP="004F5116">
      <w:pPr>
        <w:pStyle w:val="intro"/>
        <w:shd w:val="clear" w:color="auto" w:fill="FFFFFF"/>
        <w:spacing w:before="288" w:beforeAutospacing="0" w:after="288" w:afterAutospacing="0"/>
        <w:rPr>
          <w:rFonts w:ascii="Verdana" w:hAnsi="Verdana"/>
          <w:color w:val="000000"/>
        </w:rPr>
      </w:pPr>
      <w:r>
        <w:rPr>
          <w:rFonts w:ascii="Verdana" w:hAnsi="Verdana"/>
          <w:color w:val="000000"/>
        </w:rPr>
        <w:t>The data type of a column defines what value the column can hold: integer, character, money, date and time, binary, and so on.</w:t>
      </w:r>
    </w:p>
    <w:p w14:paraId="69CB6B67" w14:textId="77777777" w:rsidR="004F5116" w:rsidRDefault="004F5116" w:rsidP="004F5116">
      <w:pPr>
        <w:spacing w:before="300" w:after="300"/>
        <w:rPr>
          <w:rFonts w:ascii="Times New Roman" w:hAnsi="Times New Roman"/>
        </w:rPr>
      </w:pPr>
      <w:r>
        <w:pict w14:anchorId="66DB82E0">
          <v:rect id="_x0000_i1208" style="width:0;height:0" o:hralign="center" o:hrstd="t" o:hrnoshade="t" o:hr="t" fillcolor="black" stroked="f"/>
        </w:pict>
      </w:r>
    </w:p>
    <w:p w14:paraId="3BE44DA6"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Data Types</w:t>
      </w:r>
    </w:p>
    <w:p w14:paraId="4083B41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column in a database table is required to have a name and a data type.</w:t>
      </w:r>
    </w:p>
    <w:p w14:paraId="17A1C26F"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33ACE681" w14:textId="77777777" w:rsidR="004F5116" w:rsidRDefault="004F5116" w:rsidP="004F511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Data types might have different names in different database. And even if the name is the same, the size and other details may be different! </w:t>
      </w:r>
      <w:r>
        <w:rPr>
          <w:rStyle w:val="Strong"/>
          <w:rFonts w:ascii="Verdana" w:hAnsi="Verdana"/>
          <w:color w:val="000000"/>
          <w:sz w:val="23"/>
          <w:szCs w:val="23"/>
        </w:rPr>
        <w:t>Always check the documentation!</w:t>
      </w:r>
    </w:p>
    <w:p w14:paraId="0B13B5F6" w14:textId="77777777" w:rsidR="004F5116" w:rsidRDefault="004F5116" w:rsidP="004F5116">
      <w:pPr>
        <w:spacing w:before="300" w:after="300"/>
        <w:rPr>
          <w:rFonts w:ascii="Times New Roman" w:hAnsi="Times New Roman"/>
          <w:sz w:val="24"/>
          <w:szCs w:val="24"/>
        </w:rPr>
      </w:pPr>
      <w:r>
        <w:pict w14:anchorId="0E38BA33">
          <v:rect id="_x0000_i1209" style="width:0;height:0" o:hralign="center" o:hrstd="t" o:hrnoshade="t" o:hr="t" fillcolor="black" stroked="f"/>
        </w:pict>
      </w:r>
    </w:p>
    <w:p w14:paraId="0E3862B5"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Data Types (Version 8.0)</w:t>
      </w:r>
    </w:p>
    <w:p w14:paraId="242F600B"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MySQL there are three main data types: string, numeric, and date and time.</w:t>
      </w:r>
    </w:p>
    <w:p w14:paraId="488458DE"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String data types: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70"/>
        <w:gridCol w:w="13290"/>
      </w:tblGrid>
      <w:tr w:rsidR="004F5116" w14:paraId="7E4B27EB" w14:textId="77777777" w:rsidTr="004F5116">
        <w:tc>
          <w:tcPr>
            <w:tcW w:w="5670" w:type="dxa"/>
            <w:shd w:val="clear" w:color="auto" w:fill="FFFFFF"/>
            <w:tcMar>
              <w:top w:w="120" w:type="dxa"/>
              <w:left w:w="240" w:type="dxa"/>
              <w:bottom w:w="120" w:type="dxa"/>
              <w:right w:w="120" w:type="dxa"/>
            </w:tcMar>
            <w:hideMark/>
          </w:tcPr>
          <w:p w14:paraId="18521272" w14:textId="77777777" w:rsidR="004F5116" w:rsidRDefault="004F511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1F9A5211" w14:textId="77777777" w:rsidR="004F5116" w:rsidRDefault="004F5116">
            <w:pPr>
              <w:spacing w:before="300" w:after="300"/>
              <w:rPr>
                <w:b/>
                <w:bCs/>
              </w:rPr>
            </w:pPr>
            <w:r>
              <w:rPr>
                <w:b/>
                <w:bCs/>
              </w:rPr>
              <w:t>Description</w:t>
            </w:r>
          </w:p>
        </w:tc>
      </w:tr>
      <w:tr w:rsidR="004F5116" w14:paraId="6A483585" w14:textId="77777777" w:rsidTr="004F5116">
        <w:tc>
          <w:tcPr>
            <w:tcW w:w="0" w:type="auto"/>
            <w:shd w:val="clear" w:color="auto" w:fill="F1F1F1"/>
            <w:tcMar>
              <w:top w:w="120" w:type="dxa"/>
              <w:left w:w="240" w:type="dxa"/>
              <w:bottom w:w="120" w:type="dxa"/>
              <w:right w:w="120" w:type="dxa"/>
            </w:tcMar>
            <w:hideMark/>
          </w:tcPr>
          <w:p w14:paraId="24476918" w14:textId="77777777" w:rsidR="004F5116" w:rsidRDefault="004F5116">
            <w:pPr>
              <w:spacing w:before="300" w:after="300"/>
            </w:pPr>
            <w:proofErr w:type="gramStart"/>
            <w:r>
              <w:t>CHAR(</w:t>
            </w:r>
            <w:proofErr w:type="gramEnd"/>
            <w:r>
              <w:t>size)</w:t>
            </w:r>
          </w:p>
        </w:tc>
        <w:tc>
          <w:tcPr>
            <w:tcW w:w="0" w:type="auto"/>
            <w:shd w:val="clear" w:color="auto" w:fill="F1F1F1"/>
            <w:tcMar>
              <w:top w:w="120" w:type="dxa"/>
              <w:left w:w="120" w:type="dxa"/>
              <w:bottom w:w="120" w:type="dxa"/>
              <w:right w:w="120" w:type="dxa"/>
            </w:tcMar>
            <w:hideMark/>
          </w:tcPr>
          <w:p w14:paraId="629787F9" w14:textId="77777777" w:rsidR="004F5116" w:rsidRDefault="004F5116">
            <w:pPr>
              <w:spacing w:before="300" w:after="300"/>
            </w:pPr>
            <w:r>
              <w:t>A FIXED length string (can contain letters, numbers, and special characters). The </w:t>
            </w:r>
            <w:r>
              <w:rPr>
                <w:rStyle w:val="Emphasis"/>
              </w:rPr>
              <w:t>size</w:t>
            </w:r>
            <w:r>
              <w:t> parameter specifies the column length in characters - can be from 0 to 255. Default is 1</w:t>
            </w:r>
          </w:p>
        </w:tc>
      </w:tr>
      <w:tr w:rsidR="004F5116" w14:paraId="5AC296B1" w14:textId="77777777" w:rsidTr="004F5116">
        <w:tc>
          <w:tcPr>
            <w:tcW w:w="0" w:type="auto"/>
            <w:shd w:val="clear" w:color="auto" w:fill="FFFFFF"/>
            <w:tcMar>
              <w:top w:w="120" w:type="dxa"/>
              <w:left w:w="240" w:type="dxa"/>
              <w:bottom w:w="120" w:type="dxa"/>
              <w:right w:w="120" w:type="dxa"/>
            </w:tcMar>
            <w:hideMark/>
          </w:tcPr>
          <w:p w14:paraId="6F3A15E4" w14:textId="77777777" w:rsidR="004F5116" w:rsidRDefault="004F5116">
            <w:pPr>
              <w:spacing w:before="300" w:after="300"/>
            </w:pPr>
            <w:proofErr w:type="gramStart"/>
            <w:r>
              <w:lastRenderedPageBreak/>
              <w:t>VARCHAR(</w:t>
            </w:r>
            <w:proofErr w:type="gramEnd"/>
            <w:r>
              <w:t>size)</w:t>
            </w:r>
          </w:p>
        </w:tc>
        <w:tc>
          <w:tcPr>
            <w:tcW w:w="0" w:type="auto"/>
            <w:shd w:val="clear" w:color="auto" w:fill="FFFFFF"/>
            <w:tcMar>
              <w:top w:w="120" w:type="dxa"/>
              <w:left w:w="120" w:type="dxa"/>
              <w:bottom w:w="120" w:type="dxa"/>
              <w:right w:w="120" w:type="dxa"/>
            </w:tcMar>
            <w:hideMark/>
          </w:tcPr>
          <w:p w14:paraId="2266BF38" w14:textId="77777777" w:rsidR="004F5116" w:rsidRDefault="004F5116">
            <w:pPr>
              <w:spacing w:before="300" w:after="300"/>
            </w:pPr>
            <w:r>
              <w:t>A VARIABLE length string (can contain letters, numbers, and special characters). The </w:t>
            </w:r>
            <w:r>
              <w:rPr>
                <w:rStyle w:val="Emphasis"/>
              </w:rPr>
              <w:t>size</w:t>
            </w:r>
            <w:r>
              <w:t> parameter specifies the maximum column length in characters - can be from 0 to 65535</w:t>
            </w:r>
          </w:p>
        </w:tc>
      </w:tr>
      <w:tr w:rsidR="004F5116" w14:paraId="69E83D34" w14:textId="77777777" w:rsidTr="004F5116">
        <w:tc>
          <w:tcPr>
            <w:tcW w:w="0" w:type="auto"/>
            <w:shd w:val="clear" w:color="auto" w:fill="F1F1F1"/>
            <w:tcMar>
              <w:top w:w="120" w:type="dxa"/>
              <w:left w:w="240" w:type="dxa"/>
              <w:bottom w:w="120" w:type="dxa"/>
              <w:right w:w="120" w:type="dxa"/>
            </w:tcMar>
            <w:hideMark/>
          </w:tcPr>
          <w:p w14:paraId="761BEBD9" w14:textId="77777777" w:rsidR="004F5116" w:rsidRDefault="004F5116">
            <w:pPr>
              <w:spacing w:before="300" w:after="300"/>
            </w:pPr>
            <w:proofErr w:type="gramStart"/>
            <w:r>
              <w:t>BINARY(</w:t>
            </w:r>
            <w:proofErr w:type="gramEnd"/>
            <w:r>
              <w:t>size)</w:t>
            </w:r>
          </w:p>
        </w:tc>
        <w:tc>
          <w:tcPr>
            <w:tcW w:w="0" w:type="auto"/>
            <w:shd w:val="clear" w:color="auto" w:fill="F1F1F1"/>
            <w:tcMar>
              <w:top w:w="120" w:type="dxa"/>
              <w:left w:w="120" w:type="dxa"/>
              <w:bottom w:w="120" w:type="dxa"/>
              <w:right w:w="120" w:type="dxa"/>
            </w:tcMar>
            <w:hideMark/>
          </w:tcPr>
          <w:p w14:paraId="2833E516" w14:textId="77777777" w:rsidR="004F5116" w:rsidRDefault="004F5116">
            <w:pPr>
              <w:spacing w:before="300" w:after="300"/>
            </w:pPr>
            <w:r>
              <w:t xml:space="preserve">Equal to </w:t>
            </w:r>
            <w:proofErr w:type="gramStart"/>
            <w:r>
              <w:t>CHAR(</w:t>
            </w:r>
            <w:proofErr w:type="gramEnd"/>
            <w:r>
              <w:t>), but stores binary byte strings. The </w:t>
            </w:r>
            <w:r>
              <w:rPr>
                <w:rStyle w:val="Emphasis"/>
              </w:rPr>
              <w:t>size</w:t>
            </w:r>
            <w:r>
              <w:t> parameter specifies the column length in bytes. Default is 1</w:t>
            </w:r>
          </w:p>
        </w:tc>
      </w:tr>
      <w:tr w:rsidR="004F5116" w14:paraId="1129306B" w14:textId="77777777" w:rsidTr="004F5116">
        <w:tc>
          <w:tcPr>
            <w:tcW w:w="0" w:type="auto"/>
            <w:shd w:val="clear" w:color="auto" w:fill="FFFFFF"/>
            <w:tcMar>
              <w:top w:w="120" w:type="dxa"/>
              <w:left w:w="240" w:type="dxa"/>
              <w:bottom w:w="120" w:type="dxa"/>
              <w:right w:w="120" w:type="dxa"/>
            </w:tcMar>
            <w:hideMark/>
          </w:tcPr>
          <w:p w14:paraId="0D80E749" w14:textId="77777777" w:rsidR="004F5116" w:rsidRDefault="004F5116">
            <w:pPr>
              <w:spacing w:before="300" w:after="300"/>
            </w:pPr>
            <w:proofErr w:type="gramStart"/>
            <w:r>
              <w:t>VARBINARY(</w:t>
            </w:r>
            <w:proofErr w:type="gramEnd"/>
            <w:r>
              <w:t>size)</w:t>
            </w:r>
          </w:p>
        </w:tc>
        <w:tc>
          <w:tcPr>
            <w:tcW w:w="0" w:type="auto"/>
            <w:shd w:val="clear" w:color="auto" w:fill="FFFFFF"/>
            <w:tcMar>
              <w:top w:w="120" w:type="dxa"/>
              <w:left w:w="120" w:type="dxa"/>
              <w:bottom w:w="120" w:type="dxa"/>
              <w:right w:w="120" w:type="dxa"/>
            </w:tcMar>
            <w:hideMark/>
          </w:tcPr>
          <w:p w14:paraId="25358482" w14:textId="77777777" w:rsidR="004F5116" w:rsidRDefault="004F5116">
            <w:pPr>
              <w:spacing w:before="300" w:after="300"/>
            </w:pPr>
            <w:r>
              <w:t xml:space="preserve">Equal to </w:t>
            </w:r>
            <w:proofErr w:type="gramStart"/>
            <w:r>
              <w:t>VARCHAR(</w:t>
            </w:r>
            <w:proofErr w:type="gramEnd"/>
            <w:r>
              <w:t>), but stores binary byte strings. The </w:t>
            </w:r>
            <w:r>
              <w:rPr>
                <w:rStyle w:val="Emphasis"/>
              </w:rPr>
              <w:t>size</w:t>
            </w:r>
            <w:r>
              <w:t> parameter specifies the maximum column length in bytes.</w:t>
            </w:r>
          </w:p>
        </w:tc>
      </w:tr>
      <w:tr w:rsidR="004F5116" w14:paraId="3500DE39" w14:textId="77777777" w:rsidTr="004F5116">
        <w:tc>
          <w:tcPr>
            <w:tcW w:w="0" w:type="auto"/>
            <w:shd w:val="clear" w:color="auto" w:fill="F1F1F1"/>
            <w:tcMar>
              <w:top w:w="120" w:type="dxa"/>
              <w:left w:w="240" w:type="dxa"/>
              <w:bottom w:w="120" w:type="dxa"/>
              <w:right w:w="120" w:type="dxa"/>
            </w:tcMar>
            <w:hideMark/>
          </w:tcPr>
          <w:p w14:paraId="74332D65" w14:textId="77777777" w:rsidR="004F5116" w:rsidRDefault="004F5116">
            <w:pPr>
              <w:spacing w:before="300" w:after="300"/>
            </w:pPr>
            <w:r>
              <w:t>TINYBLOB</w:t>
            </w:r>
          </w:p>
        </w:tc>
        <w:tc>
          <w:tcPr>
            <w:tcW w:w="0" w:type="auto"/>
            <w:shd w:val="clear" w:color="auto" w:fill="F1F1F1"/>
            <w:tcMar>
              <w:top w:w="120" w:type="dxa"/>
              <w:left w:w="120" w:type="dxa"/>
              <w:bottom w:w="120" w:type="dxa"/>
              <w:right w:w="120" w:type="dxa"/>
            </w:tcMar>
            <w:hideMark/>
          </w:tcPr>
          <w:p w14:paraId="6A616231" w14:textId="77777777" w:rsidR="004F5116" w:rsidRDefault="004F5116">
            <w:pPr>
              <w:spacing w:before="300" w:after="300"/>
            </w:pPr>
            <w:r>
              <w:t xml:space="preserve">For BLOBs (Binary Large </w:t>
            </w:r>
            <w:proofErr w:type="spellStart"/>
            <w:r>
              <w:t>OBjects</w:t>
            </w:r>
            <w:proofErr w:type="spellEnd"/>
            <w:r>
              <w:t>). Max length: 255 bytes</w:t>
            </w:r>
          </w:p>
        </w:tc>
      </w:tr>
      <w:tr w:rsidR="004F5116" w14:paraId="3863082A" w14:textId="77777777" w:rsidTr="004F5116">
        <w:tc>
          <w:tcPr>
            <w:tcW w:w="0" w:type="auto"/>
            <w:shd w:val="clear" w:color="auto" w:fill="FFFFFF"/>
            <w:tcMar>
              <w:top w:w="120" w:type="dxa"/>
              <w:left w:w="240" w:type="dxa"/>
              <w:bottom w:w="120" w:type="dxa"/>
              <w:right w:w="120" w:type="dxa"/>
            </w:tcMar>
            <w:hideMark/>
          </w:tcPr>
          <w:p w14:paraId="7D5A042C" w14:textId="77777777" w:rsidR="004F5116" w:rsidRDefault="004F5116">
            <w:pPr>
              <w:spacing w:before="300" w:after="300"/>
            </w:pPr>
            <w:r>
              <w:t>TINYTEXT</w:t>
            </w:r>
          </w:p>
        </w:tc>
        <w:tc>
          <w:tcPr>
            <w:tcW w:w="0" w:type="auto"/>
            <w:shd w:val="clear" w:color="auto" w:fill="FFFFFF"/>
            <w:tcMar>
              <w:top w:w="120" w:type="dxa"/>
              <w:left w:w="120" w:type="dxa"/>
              <w:bottom w:w="120" w:type="dxa"/>
              <w:right w:w="120" w:type="dxa"/>
            </w:tcMar>
            <w:hideMark/>
          </w:tcPr>
          <w:p w14:paraId="015F1987" w14:textId="77777777" w:rsidR="004F5116" w:rsidRDefault="004F5116">
            <w:pPr>
              <w:spacing w:before="300" w:after="300"/>
            </w:pPr>
            <w:r>
              <w:t>Holds a string with a maximum length of 255 characters</w:t>
            </w:r>
          </w:p>
        </w:tc>
      </w:tr>
      <w:tr w:rsidR="004F5116" w14:paraId="3BAE6DFC" w14:textId="77777777" w:rsidTr="004F5116">
        <w:tc>
          <w:tcPr>
            <w:tcW w:w="0" w:type="auto"/>
            <w:shd w:val="clear" w:color="auto" w:fill="F1F1F1"/>
            <w:tcMar>
              <w:top w:w="120" w:type="dxa"/>
              <w:left w:w="240" w:type="dxa"/>
              <w:bottom w:w="120" w:type="dxa"/>
              <w:right w:w="120" w:type="dxa"/>
            </w:tcMar>
            <w:hideMark/>
          </w:tcPr>
          <w:p w14:paraId="4A3D0EF9" w14:textId="77777777" w:rsidR="004F5116" w:rsidRDefault="004F5116">
            <w:pPr>
              <w:spacing w:before="300" w:after="300"/>
            </w:pPr>
            <w:proofErr w:type="gramStart"/>
            <w:r>
              <w:t>TEXT(</w:t>
            </w:r>
            <w:proofErr w:type="gramEnd"/>
            <w:r>
              <w:t>size)</w:t>
            </w:r>
          </w:p>
        </w:tc>
        <w:tc>
          <w:tcPr>
            <w:tcW w:w="0" w:type="auto"/>
            <w:shd w:val="clear" w:color="auto" w:fill="F1F1F1"/>
            <w:tcMar>
              <w:top w:w="120" w:type="dxa"/>
              <w:left w:w="120" w:type="dxa"/>
              <w:bottom w:w="120" w:type="dxa"/>
              <w:right w:w="120" w:type="dxa"/>
            </w:tcMar>
            <w:hideMark/>
          </w:tcPr>
          <w:p w14:paraId="237431FD" w14:textId="77777777" w:rsidR="004F5116" w:rsidRDefault="004F5116">
            <w:pPr>
              <w:spacing w:before="300" w:after="300"/>
            </w:pPr>
            <w:r>
              <w:t>Holds a string with a maximum length of 65,535 bytes</w:t>
            </w:r>
          </w:p>
        </w:tc>
      </w:tr>
      <w:tr w:rsidR="004F5116" w14:paraId="359AB144" w14:textId="77777777" w:rsidTr="004F5116">
        <w:tc>
          <w:tcPr>
            <w:tcW w:w="0" w:type="auto"/>
            <w:shd w:val="clear" w:color="auto" w:fill="FFFFFF"/>
            <w:tcMar>
              <w:top w:w="120" w:type="dxa"/>
              <w:left w:w="240" w:type="dxa"/>
              <w:bottom w:w="120" w:type="dxa"/>
              <w:right w:w="120" w:type="dxa"/>
            </w:tcMar>
            <w:hideMark/>
          </w:tcPr>
          <w:p w14:paraId="2DBE236E" w14:textId="77777777" w:rsidR="004F5116" w:rsidRDefault="004F5116">
            <w:pPr>
              <w:spacing w:before="300" w:after="300"/>
            </w:pPr>
            <w:proofErr w:type="gramStart"/>
            <w:r>
              <w:t>BLOB(</w:t>
            </w:r>
            <w:proofErr w:type="gramEnd"/>
            <w:r>
              <w:t>size)</w:t>
            </w:r>
          </w:p>
        </w:tc>
        <w:tc>
          <w:tcPr>
            <w:tcW w:w="0" w:type="auto"/>
            <w:shd w:val="clear" w:color="auto" w:fill="FFFFFF"/>
            <w:tcMar>
              <w:top w:w="120" w:type="dxa"/>
              <w:left w:w="120" w:type="dxa"/>
              <w:bottom w:w="120" w:type="dxa"/>
              <w:right w:w="120" w:type="dxa"/>
            </w:tcMar>
            <w:hideMark/>
          </w:tcPr>
          <w:p w14:paraId="7262065A" w14:textId="77777777" w:rsidR="004F5116" w:rsidRDefault="004F5116">
            <w:pPr>
              <w:spacing w:before="300" w:after="300"/>
            </w:pPr>
            <w:r>
              <w:t xml:space="preserve">For BLOBs (Binary Large </w:t>
            </w:r>
            <w:proofErr w:type="spellStart"/>
            <w:r>
              <w:t>OBjects</w:t>
            </w:r>
            <w:proofErr w:type="spellEnd"/>
            <w:r>
              <w:t>). Holds up to 65,535 bytes of data</w:t>
            </w:r>
          </w:p>
        </w:tc>
      </w:tr>
      <w:tr w:rsidR="004F5116" w14:paraId="739EE353" w14:textId="77777777" w:rsidTr="004F5116">
        <w:tc>
          <w:tcPr>
            <w:tcW w:w="0" w:type="auto"/>
            <w:shd w:val="clear" w:color="auto" w:fill="F1F1F1"/>
            <w:tcMar>
              <w:top w:w="120" w:type="dxa"/>
              <w:left w:w="240" w:type="dxa"/>
              <w:bottom w:w="120" w:type="dxa"/>
              <w:right w:w="120" w:type="dxa"/>
            </w:tcMar>
            <w:hideMark/>
          </w:tcPr>
          <w:p w14:paraId="0A8F603D" w14:textId="77777777" w:rsidR="004F5116" w:rsidRDefault="004F5116">
            <w:pPr>
              <w:spacing w:before="300" w:after="300"/>
            </w:pPr>
            <w:r>
              <w:t>MEDIUMTEXT</w:t>
            </w:r>
          </w:p>
        </w:tc>
        <w:tc>
          <w:tcPr>
            <w:tcW w:w="0" w:type="auto"/>
            <w:shd w:val="clear" w:color="auto" w:fill="F1F1F1"/>
            <w:tcMar>
              <w:top w:w="120" w:type="dxa"/>
              <w:left w:w="120" w:type="dxa"/>
              <w:bottom w:w="120" w:type="dxa"/>
              <w:right w:w="120" w:type="dxa"/>
            </w:tcMar>
            <w:hideMark/>
          </w:tcPr>
          <w:p w14:paraId="396BB22B" w14:textId="77777777" w:rsidR="004F5116" w:rsidRDefault="004F5116">
            <w:pPr>
              <w:spacing w:before="300" w:after="300"/>
            </w:pPr>
            <w:r>
              <w:t>Holds a string with a maximum length of 16,777,215 characters</w:t>
            </w:r>
          </w:p>
        </w:tc>
      </w:tr>
      <w:tr w:rsidR="004F5116" w14:paraId="022A65D7" w14:textId="77777777" w:rsidTr="004F5116">
        <w:tc>
          <w:tcPr>
            <w:tcW w:w="0" w:type="auto"/>
            <w:shd w:val="clear" w:color="auto" w:fill="FFFFFF"/>
            <w:tcMar>
              <w:top w:w="120" w:type="dxa"/>
              <w:left w:w="240" w:type="dxa"/>
              <w:bottom w:w="120" w:type="dxa"/>
              <w:right w:w="120" w:type="dxa"/>
            </w:tcMar>
            <w:hideMark/>
          </w:tcPr>
          <w:p w14:paraId="3183E0D6" w14:textId="77777777" w:rsidR="004F5116" w:rsidRDefault="004F5116">
            <w:pPr>
              <w:spacing w:before="300" w:after="300"/>
            </w:pPr>
            <w:r>
              <w:t>MEDIUMBLOB</w:t>
            </w:r>
          </w:p>
        </w:tc>
        <w:tc>
          <w:tcPr>
            <w:tcW w:w="0" w:type="auto"/>
            <w:shd w:val="clear" w:color="auto" w:fill="FFFFFF"/>
            <w:tcMar>
              <w:top w:w="120" w:type="dxa"/>
              <w:left w:w="120" w:type="dxa"/>
              <w:bottom w:w="120" w:type="dxa"/>
              <w:right w:w="120" w:type="dxa"/>
            </w:tcMar>
            <w:hideMark/>
          </w:tcPr>
          <w:p w14:paraId="2B554AFC" w14:textId="77777777" w:rsidR="004F5116" w:rsidRDefault="004F5116">
            <w:pPr>
              <w:spacing w:before="300" w:after="300"/>
            </w:pPr>
            <w:r>
              <w:t xml:space="preserve">For BLOBs (Binary Large </w:t>
            </w:r>
            <w:proofErr w:type="spellStart"/>
            <w:r>
              <w:t>OBjects</w:t>
            </w:r>
            <w:proofErr w:type="spellEnd"/>
            <w:r>
              <w:t>). Holds up to 16,777,215 bytes of data</w:t>
            </w:r>
          </w:p>
        </w:tc>
      </w:tr>
      <w:tr w:rsidR="004F5116" w14:paraId="52795265" w14:textId="77777777" w:rsidTr="004F5116">
        <w:tc>
          <w:tcPr>
            <w:tcW w:w="0" w:type="auto"/>
            <w:shd w:val="clear" w:color="auto" w:fill="F1F1F1"/>
            <w:tcMar>
              <w:top w:w="120" w:type="dxa"/>
              <w:left w:w="240" w:type="dxa"/>
              <w:bottom w:w="120" w:type="dxa"/>
              <w:right w:w="120" w:type="dxa"/>
            </w:tcMar>
            <w:hideMark/>
          </w:tcPr>
          <w:p w14:paraId="2F9196BD" w14:textId="77777777" w:rsidR="004F5116" w:rsidRDefault="004F5116">
            <w:pPr>
              <w:spacing w:before="300" w:after="300"/>
            </w:pPr>
            <w:r>
              <w:t>LONGTEXT</w:t>
            </w:r>
          </w:p>
        </w:tc>
        <w:tc>
          <w:tcPr>
            <w:tcW w:w="0" w:type="auto"/>
            <w:shd w:val="clear" w:color="auto" w:fill="F1F1F1"/>
            <w:tcMar>
              <w:top w:w="120" w:type="dxa"/>
              <w:left w:w="120" w:type="dxa"/>
              <w:bottom w:w="120" w:type="dxa"/>
              <w:right w:w="120" w:type="dxa"/>
            </w:tcMar>
            <w:hideMark/>
          </w:tcPr>
          <w:p w14:paraId="7F509BE3" w14:textId="77777777" w:rsidR="004F5116" w:rsidRDefault="004F5116">
            <w:pPr>
              <w:spacing w:before="300" w:after="300"/>
            </w:pPr>
            <w:r>
              <w:t>Holds a string with a maximum length of 4,294,967,295 characters</w:t>
            </w:r>
          </w:p>
        </w:tc>
      </w:tr>
      <w:tr w:rsidR="004F5116" w14:paraId="5A55F646" w14:textId="77777777" w:rsidTr="004F5116">
        <w:tc>
          <w:tcPr>
            <w:tcW w:w="0" w:type="auto"/>
            <w:shd w:val="clear" w:color="auto" w:fill="FFFFFF"/>
            <w:tcMar>
              <w:top w:w="120" w:type="dxa"/>
              <w:left w:w="240" w:type="dxa"/>
              <w:bottom w:w="120" w:type="dxa"/>
              <w:right w:w="120" w:type="dxa"/>
            </w:tcMar>
            <w:hideMark/>
          </w:tcPr>
          <w:p w14:paraId="135ABB25" w14:textId="77777777" w:rsidR="004F5116" w:rsidRDefault="004F5116">
            <w:pPr>
              <w:spacing w:before="300" w:after="300"/>
            </w:pPr>
            <w:r>
              <w:t>LONGBLOB</w:t>
            </w:r>
          </w:p>
        </w:tc>
        <w:tc>
          <w:tcPr>
            <w:tcW w:w="0" w:type="auto"/>
            <w:shd w:val="clear" w:color="auto" w:fill="FFFFFF"/>
            <w:tcMar>
              <w:top w:w="120" w:type="dxa"/>
              <w:left w:w="120" w:type="dxa"/>
              <w:bottom w:w="120" w:type="dxa"/>
              <w:right w:w="120" w:type="dxa"/>
            </w:tcMar>
            <w:hideMark/>
          </w:tcPr>
          <w:p w14:paraId="1ACA34BD" w14:textId="77777777" w:rsidR="004F5116" w:rsidRDefault="004F5116">
            <w:pPr>
              <w:spacing w:before="300" w:after="300"/>
            </w:pPr>
            <w:r>
              <w:t xml:space="preserve">For BLOBs (Binary Large </w:t>
            </w:r>
            <w:proofErr w:type="spellStart"/>
            <w:r>
              <w:t>OBjects</w:t>
            </w:r>
            <w:proofErr w:type="spellEnd"/>
            <w:r>
              <w:t>). Holds up to 4,294,967,295 bytes of data</w:t>
            </w:r>
          </w:p>
        </w:tc>
      </w:tr>
      <w:tr w:rsidR="004F5116" w14:paraId="6DE9E721" w14:textId="77777777" w:rsidTr="004F5116">
        <w:tc>
          <w:tcPr>
            <w:tcW w:w="0" w:type="auto"/>
            <w:shd w:val="clear" w:color="auto" w:fill="F1F1F1"/>
            <w:tcMar>
              <w:top w:w="120" w:type="dxa"/>
              <w:left w:w="240" w:type="dxa"/>
              <w:bottom w:w="120" w:type="dxa"/>
              <w:right w:w="120" w:type="dxa"/>
            </w:tcMar>
            <w:hideMark/>
          </w:tcPr>
          <w:p w14:paraId="2ED5BD70" w14:textId="77777777" w:rsidR="004F5116" w:rsidRDefault="004F5116">
            <w:pPr>
              <w:spacing w:before="300" w:after="300"/>
            </w:pPr>
            <w:proofErr w:type="gramStart"/>
            <w:r>
              <w:lastRenderedPageBreak/>
              <w:t>ENUM(</w:t>
            </w:r>
            <w:proofErr w:type="gramEnd"/>
            <w:r>
              <w:t>val1, val2, val3, ...)</w:t>
            </w:r>
          </w:p>
        </w:tc>
        <w:tc>
          <w:tcPr>
            <w:tcW w:w="0" w:type="auto"/>
            <w:shd w:val="clear" w:color="auto" w:fill="F1F1F1"/>
            <w:tcMar>
              <w:top w:w="120" w:type="dxa"/>
              <w:left w:w="120" w:type="dxa"/>
              <w:bottom w:w="120" w:type="dxa"/>
              <w:right w:w="120" w:type="dxa"/>
            </w:tcMar>
            <w:hideMark/>
          </w:tcPr>
          <w:p w14:paraId="58D13BA4" w14:textId="77777777" w:rsidR="004F5116" w:rsidRDefault="004F5116">
            <w:pPr>
              <w:spacing w:before="300" w:after="300"/>
            </w:pPr>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4F5116" w14:paraId="37C6CE8F" w14:textId="77777777" w:rsidTr="004F5116">
        <w:tc>
          <w:tcPr>
            <w:tcW w:w="0" w:type="auto"/>
            <w:shd w:val="clear" w:color="auto" w:fill="FFFFFF"/>
            <w:tcMar>
              <w:top w:w="120" w:type="dxa"/>
              <w:left w:w="240" w:type="dxa"/>
              <w:bottom w:w="120" w:type="dxa"/>
              <w:right w:w="120" w:type="dxa"/>
            </w:tcMar>
            <w:hideMark/>
          </w:tcPr>
          <w:p w14:paraId="4154D40D" w14:textId="77777777" w:rsidR="004F5116" w:rsidRDefault="004F5116">
            <w:pPr>
              <w:spacing w:before="300" w:after="300"/>
            </w:pPr>
            <w:proofErr w:type="gramStart"/>
            <w:r>
              <w:t>SET(</w:t>
            </w:r>
            <w:proofErr w:type="gramEnd"/>
            <w:r>
              <w:t>val1, val2, val3, ...)</w:t>
            </w:r>
          </w:p>
        </w:tc>
        <w:tc>
          <w:tcPr>
            <w:tcW w:w="0" w:type="auto"/>
            <w:shd w:val="clear" w:color="auto" w:fill="FFFFFF"/>
            <w:tcMar>
              <w:top w:w="120" w:type="dxa"/>
              <w:left w:w="120" w:type="dxa"/>
              <w:bottom w:w="120" w:type="dxa"/>
              <w:right w:w="120" w:type="dxa"/>
            </w:tcMar>
            <w:hideMark/>
          </w:tcPr>
          <w:p w14:paraId="6E57C253" w14:textId="77777777" w:rsidR="004F5116" w:rsidRDefault="004F5116">
            <w:pPr>
              <w:spacing w:before="300" w:after="300"/>
            </w:pPr>
            <w:r>
              <w:t>A string object that can have 0 or more values, chosen from a list of possible values. You can list up to 64 values in a SET list</w:t>
            </w:r>
          </w:p>
        </w:tc>
      </w:tr>
    </w:tbl>
    <w:p w14:paraId="60EF06B5"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Numeric data types: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70"/>
        <w:gridCol w:w="13290"/>
      </w:tblGrid>
      <w:tr w:rsidR="004F5116" w14:paraId="17CC2219" w14:textId="77777777" w:rsidTr="004F5116">
        <w:tc>
          <w:tcPr>
            <w:tcW w:w="5670" w:type="dxa"/>
            <w:shd w:val="clear" w:color="auto" w:fill="FFFFFF"/>
            <w:tcMar>
              <w:top w:w="120" w:type="dxa"/>
              <w:left w:w="240" w:type="dxa"/>
              <w:bottom w:w="120" w:type="dxa"/>
              <w:right w:w="120" w:type="dxa"/>
            </w:tcMar>
            <w:hideMark/>
          </w:tcPr>
          <w:p w14:paraId="4CE147E3" w14:textId="77777777" w:rsidR="004F5116" w:rsidRDefault="004F511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798FAC26" w14:textId="77777777" w:rsidR="004F5116" w:rsidRDefault="004F5116">
            <w:pPr>
              <w:spacing w:before="300" w:after="300"/>
              <w:rPr>
                <w:b/>
                <w:bCs/>
              </w:rPr>
            </w:pPr>
            <w:r>
              <w:rPr>
                <w:b/>
                <w:bCs/>
              </w:rPr>
              <w:t>Description</w:t>
            </w:r>
          </w:p>
        </w:tc>
      </w:tr>
      <w:tr w:rsidR="004F5116" w14:paraId="485BE166" w14:textId="77777777" w:rsidTr="004F5116">
        <w:tc>
          <w:tcPr>
            <w:tcW w:w="0" w:type="auto"/>
            <w:shd w:val="clear" w:color="auto" w:fill="F1F1F1"/>
            <w:tcMar>
              <w:top w:w="120" w:type="dxa"/>
              <w:left w:w="240" w:type="dxa"/>
              <w:bottom w:w="120" w:type="dxa"/>
              <w:right w:w="120" w:type="dxa"/>
            </w:tcMar>
            <w:hideMark/>
          </w:tcPr>
          <w:p w14:paraId="0D44C8F7" w14:textId="77777777" w:rsidR="004F5116" w:rsidRDefault="004F5116">
            <w:pPr>
              <w:spacing w:before="300" w:after="300"/>
            </w:pPr>
            <w:proofErr w:type="gramStart"/>
            <w:r>
              <w:t>BIT(</w:t>
            </w:r>
            <w:proofErr w:type="gramEnd"/>
            <w:r>
              <w:rPr>
                <w:rStyle w:val="Emphasis"/>
              </w:rPr>
              <w:t>size</w:t>
            </w:r>
            <w:r>
              <w:t>)</w:t>
            </w:r>
          </w:p>
        </w:tc>
        <w:tc>
          <w:tcPr>
            <w:tcW w:w="0" w:type="auto"/>
            <w:shd w:val="clear" w:color="auto" w:fill="F1F1F1"/>
            <w:tcMar>
              <w:top w:w="120" w:type="dxa"/>
              <w:left w:w="120" w:type="dxa"/>
              <w:bottom w:w="120" w:type="dxa"/>
              <w:right w:w="120" w:type="dxa"/>
            </w:tcMar>
            <w:hideMark/>
          </w:tcPr>
          <w:p w14:paraId="22DE61D5" w14:textId="77777777" w:rsidR="004F5116" w:rsidRDefault="004F5116">
            <w:pPr>
              <w:spacing w:before="300" w:after="300"/>
            </w:pPr>
            <w:r>
              <w:t>A bit-value type. The number of bits per value is specified in </w:t>
            </w:r>
            <w:r>
              <w:rPr>
                <w:rStyle w:val="Emphasis"/>
              </w:rPr>
              <w:t>size</w:t>
            </w:r>
            <w:r>
              <w:t>. The </w:t>
            </w:r>
            <w:r>
              <w:rPr>
                <w:rStyle w:val="Emphasis"/>
              </w:rPr>
              <w:t>size</w:t>
            </w:r>
            <w:r>
              <w:t> parameter can hold a value from 1 to 64. The default value for </w:t>
            </w:r>
            <w:r>
              <w:rPr>
                <w:rStyle w:val="Emphasis"/>
              </w:rPr>
              <w:t>size</w:t>
            </w:r>
            <w:r>
              <w:t> is 1.</w:t>
            </w:r>
          </w:p>
        </w:tc>
      </w:tr>
      <w:tr w:rsidR="004F5116" w14:paraId="714BCDE1" w14:textId="77777777" w:rsidTr="004F5116">
        <w:tc>
          <w:tcPr>
            <w:tcW w:w="0" w:type="auto"/>
            <w:shd w:val="clear" w:color="auto" w:fill="FFFFFF"/>
            <w:tcMar>
              <w:top w:w="120" w:type="dxa"/>
              <w:left w:w="240" w:type="dxa"/>
              <w:bottom w:w="120" w:type="dxa"/>
              <w:right w:w="120" w:type="dxa"/>
            </w:tcMar>
            <w:hideMark/>
          </w:tcPr>
          <w:p w14:paraId="07E2E8AA" w14:textId="77777777" w:rsidR="004F5116" w:rsidRDefault="004F5116">
            <w:pPr>
              <w:spacing w:before="300" w:after="300"/>
            </w:pPr>
            <w:proofErr w:type="gramStart"/>
            <w:r>
              <w:t>TINYINT(</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14:paraId="270476BC" w14:textId="77777777" w:rsidR="004F5116" w:rsidRDefault="004F5116">
            <w:pPr>
              <w:spacing w:before="300" w:after="300"/>
            </w:pPr>
            <w:r>
              <w:t>A very small integer. Signed range is from -128 to 127. Unsigned range is from 0 to 255. The </w:t>
            </w:r>
            <w:r>
              <w:rPr>
                <w:rStyle w:val="Emphasis"/>
              </w:rPr>
              <w:t>size</w:t>
            </w:r>
            <w:r>
              <w:t> parameter specifies the maximum display width (which is 255)</w:t>
            </w:r>
          </w:p>
        </w:tc>
      </w:tr>
      <w:tr w:rsidR="004F5116" w14:paraId="3036DBEF" w14:textId="77777777" w:rsidTr="004F5116">
        <w:tc>
          <w:tcPr>
            <w:tcW w:w="0" w:type="auto"/>
            <w:shd w:val="clear" w:color="auto" w:fill="F1F1F1"/>
            <w:tcMar>
              <w:top w:w="120" w:type="dxa"/>
              <w:left w:w="240" w:type="dxa"/>
              <w:bottom w:w="120" w:type="dxa"/>
              <w:right w:w="120" w:type="dxa"/>
            </w:tcMar>
            <w:hideMark/>
          </w:tcPr>
          <w:p w14:paraId="04262ACD" w14:textId="77777777" w:rsidR="004F5116" w:rsidRDefault="004F5116">
            <w:pPr>
              <w:spacing w:before="300" w:after="300"/>
            </w:pPr>
            <w:r>
              <w:t>BOOL</w:t>
            </w:r>
          </w:p>
        </w:tc>
        <w:tc>
          <w:tcPr>
            <w:tcW w:w="0" w:type="auto"/>
            <w:shd w:val="clear" w:color="auto" w:fill="F1F1F1"/>
            <w:tcMar>
              <w:top w:w="120" w:type="dxa"/>
              <w:left w:w="120" w:type="dxa"/>
              <w:bottom w:w="120" w:type="dxa"/>
              <w:right w:w="120" w:type="dxa"/>
            </w:tcMar>
            <w:hideMark/>
          </w:tcPr>
          <w:p w14:paraId="4744A9E7" w14:textId="77777777" w:rsidR="004F5116" w:rsidRDefault="004F5116">
            <w:pPr>
              <w:spacing w:before="300" w:after="300"/>
            </w:pPr>
            <w:r>
              <w:t>Zero is considered as false, nonzero values are considered as true.</w:t>
            </w:r>
          </w:p>
        </w:tc>
      </w:tr>
      <w:tr w:rsidR="004F5116" w14:paraId="0B55A92A" w14:textId="77777777" w:rsidTr="004F5116">
        <w:tc>
          <w:tcPr>
            <w:tcW w:w="0" w:type="auto"/>
            <w:shd w:val="clear" w:color="auto" w:fill="FFFFFF"/>
            <w:tcMar>
              <w:top w:w="120" w:type="dxa"/>
              <w:left w:w="240" w:type="dxa"/>
              <w:bottom w:w="120" w:type="dxa"/>
              <w:right w:w="120" w:type="dxa"/>
            </w:tcMar>
            <w:hideMark/>
          </w:tcPr>
          <w:p w14:paraId="43A03192" w14:textId="77777777" w:rsidR="004F5116" w:rsidRDefault="004F5116">
            <w:pPr>
              <w:spacing w:before="300" w:after="300"/>
            </w:pPr>
            <w:r>
              <w:t>BOOLEAN</w:t>
            </w:r>
          </w:p>
        </w:tc>
        <w:tc>
          <w:tcPr>
            <w:tcW w:w="0" w:type="auto"/>
            <w:shd w:val="clear" w:color="auto" w:fill="FFFFFF"/>
            <w:tcMar>
              <w:top w:w="120" w:type="dxa"/>
              <w:left w:w="120" w:type="dxa"/>
              <w:bottom w:w="120" w:type="dxa"/>
              <w:right w:w="120" w:type="dxa"/>
            </w:tcMar>
            <w:hideMark/>
          </w:tcPr>
          <w:p w14:paraId="739A8E65" w14:textId="77777777" w:rsidR="004F5116" w:rsidRDefault="004F5116">
            <w:pPr>
              <w:spacing w:before="300" w:after="300"/>
            </w:pPr>
            <w:r>
              <w:t>Equal to BOOL</w:t>
            </w:r>
          </w:p>
        </w:tc>
      </w:tr>
      <w:tr w:rsidR="004F5116" w14:paraId="61B85F61" w14:textId="77777777" w:rsidTr="004F5116">
        <w:tc>
          <w:tcPr>
            <w:tcW w:w="0" w:type="auto"/>
            <w:shd w:val="clear" w:color="auto" w:fill="F1F1F1"/>
            <w:tcMar>
              <w:top w:w="120" w:type="dxa"/>
              <w:left w:w="240" w:type="dxa"/>
              <w:bottom w:w="120" w:type="dxa"/>
              <w:right w:w="120" w:type="dxa"/>
            </w:tcMar>
            <w:hideMark/>
          </w:tcPr>
          <w:p w14:paraId="70475618" w14:textId="77777777" w:rsidR="004F5116" w:rsidRDefault="004F5116">
            <w:pPr>
              <w:spacing w:before="300" w:after="300"/>
            </w:pPr>
            <w:proofErr w:type="gramStart"/>
            <w:r>
              <w:t>SMALLINT(</w:t>
            </w:r>
            <w:proofErr w:type="gramEnd"/>
            <w:r>
              <w:rPr>
                <w:rStyle w:val="Emphasis"/>
              </w:rPr>
              <w:t>size</w:t>
            </w:r>
            <w:r>
              <w:t>)</w:t>
            </w:r>
          </w:p>
        </w:tc>
        <w:tc>
          <w:tcPr>
            <w:tcW w:w="0" w:type="auto"/>
            <w:shd w:val="clear" w:color="auto" w:fill="F1F1F1"/>
            <w:tcMar>
              <w:top w:w="120" w:type="dxa"/>
              <w:left w:w="120" w:type="dxa"/>
              <w:bottom w:w="120" w:type="dxa"/>
              <w:right w:w="120" w:type="dxa"/>
            </w:tcMar>
            <w:hideMark/>
          </w:tcPr>
          <w:p w14:paraId="7BBECC81" w14:textId="77777777" w:rsidR="004F5116" w:rsidRDefault="004F5116">
            <w:pPr>
              <w:spacing w:before="300" w:after="300"/>
            </w:pPr>
            <w:r>
              <w:t>A small integer. Signed range is from -32768 to 32767. Unsigned range is from 0 to 65535. The </w:t>
            </w:r>
            <w:r>
              <w:rPr>
                <w:rStyle w:val="Emphasis"/>
              </w:rPr>
              <w:t>size</w:t>
            </w:r>
            <w:r>
              <w:t> parameter specifies the maximum display width (which is 255)</w:t>
            </w:r>
          </w:p>
        </w:tc>
      </w:tr>
      <w:tr w:rsidR="004F5116" w14:paraId="380C331F" w14:textId="77777777" w:rsidTr="004F5116">
        <w:tc>
          <w:tcPr>
            <w:tcW w:w="0" w:type="auto"/>
            <w:shd w:val="clear" w:color="auto" w:fill="FFFFFF"/>
            <w:tcMar>
              <w:top w:w="120" w:type="dxa"/>
              <w:left w:w="240" w:type="dxa"/>
              <w:bottom w:w="120" w:type="dxa"/>
              <w:right w:w="120" w:type="dxa"/>
            </w:tcMar>
            <w:hideMark/>
          </w:tcPr>
          <w:p w14:paraId="79300971" w14:textId="77777777" w:rsidR="004F5116" w:rsidRDefault="004F5116">
            <w:pPr>
              <w:spacing w:before="300" w:after="300"/>
            </w:pPr>
            <w:proofErr w:type="gramStart"/>
            <w:r>
              <w:t>MEDIUMINT(</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14:paraId="42E721E5" w14:textId="77777777" w:rsidR="004F5116" w:rsidRDefault="004F5116">
            <w:pPr>
              <w:spacing w:before="300" w:after="300"/>
            </w:pPr>
            <w:r>
              <w:t>A medium integer. Signed range is from -8388608 to 8388607. Unsigned range is from 0 to 16777215. The </w:t>
            </w:r>
            <w:r>
              <w:rPr>
                <w:rStyle w:val="Emphasis"/>
              </w:rPr>
              <w:t>size</w:t>
            </w:r>
            <w:r>
              <w:t> parameter specifies the maximum display width (which is 255)</w:t>
            </w:r>
          </w:p>
        </w:tc>
      </w:tr>
      <w:tr w:rsidR="004F5116" w14:paraId="3466A1C4" w14:textId="77777777" w:rsidTr="004F5116">
        <w:tc>
          <w:tcPr>
            <w:tcW w:w="0" w:type="auto"/>
            <w:shd w:val="clear" w:color="auto" w:fill="F1F1F1"/>
            <w:tcMar>
              <w:top w:w="120" w:type="dxa"/>
              <w:left w:w="240" w:type="dxa"/>
              <w:bottom w:w="120" w:type="dxa"/>
              <w:right w:w="120" w:type="dxa"/>
            </w:tcMar>
            <w:hideMark/>
          </w:tcPr>
          <w:p w14:paraId="4711F970" w14:textId="77777777" w:rsidR="004F5116" w:rsidRDefault="004F5116">
            <w:pPr>
              <w:spacing w:before="300" w:after="300"/>
            </w:pPr>
            <w:proofErr w:type="gramStart"/>
            <w:r>
              <w:lastRenderedPageBreak/>
              <w:t>INT(</w:t>
            </w:r>
            <w:proofErr w:type="gramEnd"/>
            <w:r>
              <w:rPr>
                <w:rStyle w:val="Emphasis"/>
              </w:rPr>
              <w:t>size</w:t>
            </w:r>
            <w:r>
              <w:t>)</w:t>
            </w:r>
          </w:p>
        </w:tc>
        <w:tc>
          <w:tcPr>
            <w:tcW w:w="0" w:type="auto"/>
            <w:shd w:val="clear" w:color="auto" w:fill="F1F1F1"/>
            <w:tcMar>
              <w:top w:w="120" w:type="dxa"/>
              <w:left w:w="120" w:type="dxa"/>
              <w:bottom w:w="120" w:type="dxa"/>
              <w:right w:w="120" w:type="dxa"/>
            </w:tcMar>
            <w:hideMark/>
          </w:tcPr>
          <w:p w14:paraId="179B1AFA" w14:textId="77777777" w:rsidR="004F5116" w:rsidRDefault="004F5116">
            <w:pPr>
              <w:spacing w:before="300" w:after="300"/>
            </w:pPr>
            <w:r>
              <w:t>A medium integer. Signed range is from -2147483648 to 2147483647. Unsigned range is from 0 to 4294967295. The </w:t>
            </w:r>
            <w:r>
              <w:rPr>
                <w:rStyle w:val="Emphasis"/>
              </w:rPr>
              <w:t>size</w:t>
            </w:r>
            <w:r>
              <w:t> parameter specifies the maximum display width (which is 255)</w:t>
            </w:r>
          </w:p>
        </w:tc>
      </w:tr>
      <w:tr w:rsidR="004F5116" w14:paraId="59B087E3" w14:textId="77777777" w:rsidTr="004F5116">
        <w:tc>
          <w:tcPr>
            <w:tcW w:w="0" w:type="auto"/>
            <w:shd w:val="clear" w:color="auto" w:fill="FFFFFF"/>
            <w:tcMar>
              <w:top w:w="120" w:type="dxa"/>
              <w:left w:w="240" w:type="dxa"/>
              <w:bottom w:w="120" w:type="dxa"/>
              <w:right w:w="120" w:type="dxa"/>
            </w:tcMar>
            <w:hideMark/>
          </w:tcPr>
          <w:p w14:paraId="6058B7D7" w14:textId="77777777" w:rsidR="004F5116" w:rsidRDefault="004F5116">
            <w:pPr>
              <w:spacing w:before="300" w:after="300"/>
            </w:pPr>
            <w:proofErr w:type="gramStart"/>
            <w:r>
              <w:t>INTEGER(</w:t>
            </w:r>
            <w:proofErr w:type="gramEnd"/>
            <w:r>
              <w:rPr>
                <w:rStyle w:val="Emphasis"/>
              </w:rPr>
              <w:t>size</w:t>
            </w:r>
            <w:r>
              <w:t>)</w:t>
            </w:r>
          </w:p>
        </w:tc>
        <w:tc>
          <w:tcPr>
            <w:tcW w:w="0" w:type="auto"/>
            <w:shd w:val="clear" w:color="auto" w:fill="FFFFFF"/>
            <w:tcMar>
              <w:top w:w="120" w:type="dxa"/>
              <w:left w:w="120" w:type="dxa"/>
              <w:bottom w:w="120" w:type="dxa"/>
              <w:right w:w="120" w:type="dxa"/>
            </w:tcMar>
            <w:hideMark/>
          </w:tcPr>
          <w:p w14:paraId="46919290" w14:textId="77777777" w:rsidR="004F5116" w:rsidRDefault="004F5116">
            <w:pPr>
              <w:spacing w:before="300" w:after="300"/>
            </w:pPr>
            <w:r>
              <w:t xml:space="preserve">Equal to </w:t>
            </w:r>
            <w:proofErr w:type="gramStart"/>
            <w:r>
              <w:t>INT(</w:t>
            </w:r>
            <w:proofErr w:type="gramEnd"/>
            <w:r>
              <w:t>size)</w:t>
            </w:r>
          </w:p>
        </w:tc>
      </w:tr>
      <w:tr w:rsidR="004F5116" w14:paraId="053CD6F2" w14:textId="77777777" w:rsidTr="004F5116">
        <w:tc>
          <w:tcPr>
            <w:tcW w:w="0" w:type="auto"/>
            <w:shd w:val="clear" w:color="auto" w:fill="F1F1F1"/>
            <w:tcMar>
              <w:top w:w="120" w:type="dxa"/>
              <w:left w:w="240" w:type="dxa"/>
              <w:bottom w:w="120" w:type="dxa"/>
              <w:right w:w="120" w:type="dxa"/>
            </w:tcMar>
            <w:hideMark/>
          </w:tcPr>
          <w:p w14:paraId="6459E6AE" w14:textId="77777777" w:rsidR="004F5116" w:rsidRDefault="004F5116">
            <w:pPr>
              <w:spacing w:before="300" w:after="300"/>
            </w:pPr>
            <w:proofErr w:type="gramStart"/>
            <w:r>
              <w:t>BIGINT(</w:t>
            </w:r>
            <w:proofErr w:type="gramEnd"/>
            <w:r>
              <w:rPr>
                <w:rStyle w:val="Emphasis"/>
              </w:rPr>
              <w:t>size</w:t>
            </w:r>
            <w:r>
              <w:t>)</w:t>
            </w:r>
          </w:p>
        </w:tc>
        <w:tc>
          <w:tcPr>
            <w:tcW w:w="0" w:type="auto"/>
            <w:shd w:val="clear" w:color="auto" w:fill="F1F1F1"/>
            <w:tcMar>
              <w:top w:w="120" w:type="dxa"/>
              <w:left w:w="120" w:type="dxa"/>
              <w:bottom w:w="120" w:type="dxa"/>
              <w:right w:w="120" w:type="dxa"/>
            </w:tcMar>
            <w:hideMark/>
          </w:tcPr>
          <w:p w14:paraId="67F38B88" w14:textId="77777777" w:rsidR="004F5116" w:rsidRDefault="004F5116">
            <w:pPr>
              <w:spacing w:before="300" w:after="300"/>
            </w:pPr>
            <w:r>
              <w:t>A large integer. Signed range is from -9223372036854775808 to 9223372036854775807. Unsigned range is from 0 to 18446744073709551615. The </w:t>
            </w:r>
            <w:r>
              <w:rPr>
                <w:rStyle w:val="Emphasis"/>
              </w:rPr>
              <w:t>size</w:t>
            </w:r>
            <w:r>
              <w:t> parameter specifies the maximum display width (which is 255)</w:t>
            </w:r>
          </w:p>
        </w:tc>
      </w:tr>
      <w:tr w:rsidR="004F5116" w14:paraId="46F7147D" w14:textId="77777777" w:rsidTr="004F5116">
        <w:tc>
          <w:tcPr>
            <w:tcW w:w="0" w:type="auto"/>
            <w:shd w:val="clear" w:color="auto" w:fill="FFFFFF"/>
            <w:tcMar>
              <w:top w:w="120" w:type="dxa"/>
              <w:left w:w="240" w:type="dxa"/>
              <w:bottom w:w="120" w:type="dxa"/>
              <w:right w:w="120" w:type="dxa"/>
            </w:tcMar>
            <w:hideMark/>
          </w:tcPr>
          <w:p w14:paraId="0A0EC308" w14:textId="77777777" w:rsidR="004F5116" w:rsidRDefault="004F5116">
            <w:pPr>
              <w:spacing w:before="300" w:after="300"/>
            </w:pPr>
            <w:proofErr w:type="gramStart"/>
            <w:r>
              <w:t>FLOAT(</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735CB776" w14:textId="77777777" w:rsidR="004F5116" w:rsidRDefault="004F5116">
            <w:pPr>
              <w:spacing w:before="300" w:after="300"/>
            </w:pPr>
            <w:r>
              <w:t xml:space="preserve">A floating point </w:t>
            </w:r>
            <w:proofErr w:type="gramStart"/>
            <w:r>
              <w:t>number</w:t>
            </w:r>
            <w:proofErr w:type="gramEnd"/>
            <w:r>
              <w:t>. The total number of digits is specified in </w:t>
            </w:r>
            <w:r>
              <w:rPr>
                <w:rStyle w:val="Emphasis"/>
              </w:rPr>
              <w:t>size</w:t>
            </w:r>
            <w:r>
              <w:t>. The number of digits after the decimal point is specified in the </w:t>
            </w:r>
            <w:r>
              <w:rPr>
                <w:rStyle w:val="Emphasis"/>
              </w:rPr>
              <w:t>d</w:t>
            </w:r>
            <w:r>
              <w:t> parameter. This syntax is deprecated in MySQL 8.0.17, and it will be removed in future MySQL versions</w:t>
            </w:r>
          </w:p>
        </w:tc>
      </w:tr>
      <w:tr w:rsidR="004F5116" w14:paraId="0F214D73" w14:textId="77777777" w:rsidTr="004F5116">
        <w:tc>
          <w:tcPr>
            <w:tcW w:w="0" w:type="auto"/>
            <w:shd w:val="clear" w:color="auto" w:fill="F1F1F1"/>
            <w:tcMar>
              <w:top w:w="120" w:type="dxa"/>
              <w:left w:w="240" w:type="dxa"/>
              <w:bottom w:w="120" w:type="dxa"/>
              <w:right w:w="120" w:type="dxa"/>
            </w:tcMar>
            <w:hideMark/>
          </w:tcPr>
          <w:p w14:paraId="0FD9EB89" w14:textId="77777777" w:rsidR="004F5116" w:rsidRDefault="004F5116">
            <w:pPr>
              <w:spacing w:before="300" w:after="300"/>
            </w:pPr>
            <w:r>
              <w:t>FLOAT(</w:t>
            </w:r>
            <w:r>
              <w:rPr>
                <w:rStyle w:val="Emphasis"/>
              </w:rPr>
              <w:t>p</w:t>
            </w:r>
            <w:r>
              <w:t>)</w:t>
            </w:r>
          </w:p>
        </w:tc>
        <w:tc>
          <w:tcPr>
            <w:tcW w:w="0" w:type="auto"/>
            <w:shd w:val="clear" w:color="auto" w:fill="F1F1F1"/>
            <w:tcMar>
              <w:top w:w="120" w:type="dxa"/>
              <w:left w:w="120" w:type="dxa"/>
              <w:bottom w:w="120" w:type="dxa"/>
              <w:right w:w="120" w:type="dxa"/>
            </w:tcMar>
            <w:hideMark/>
          </w:tcPr>
          <w:p w14:paraId="362D9E5E" w14:textId="77777777" w:rsidR="004F5116" w:rsidRDefault="004F5116">
            <w:pPr>
              <w:spacing w:before="300" w:after="300"/>
            </w:pPr>
            <w:r>
              <w:t xml:space="preserve">A floating point </w:t>
            </w:r>
            <w:proofErr w:type="gramStart"/>
            <w:r>
              <w:t>number</w:t>
            </w:r>
            <w:proofErr w:type="gramEnd"/>
            <w:r>
              <w:t>. MySQL uses the </w:t>
            </w:r>
            <w:r>
              <w:rPr>
                <w:rStyle w:val="Emphasis"/>
              </w:rPr>
              <w:t>p</w:t>
            </w:r>
            <w:r>
              <w:t> value to determine whether to use FLOAT or DOUBLE for the resulting data type. If </w:t>
            </w:r>
            <w:r>
              <w:rPr>
                <w:rStyle w:val="Emphasis"/>
              </w:rPr>
              <w:t>p</w:t>
            </w:r>
            <w:r>
              <w:t xml:space="preserve"> is from 0 to 24, the data type becomes </w:t>
            </w:r>
            <w:proofErr w:type="gramStart"/>
            <w:r>
              <w:t>FLOAT(</w:t>
            </w:r>
            <w:proofErr w:type="gramEnd"/>
            <w:r>
              <w:t>). If </w:t>
            </w:r>
            <w:r>
              <w:rPr>
                <w:rStyle w:val="Emphasis"/>
              </w:rPr>
              <w:t>p</w:t>
            </w:r>
            <w:r>
              <w:t xml:space="preserve"> is from 25 to 53, the data type becomes </w:t>
            </w:r>
            <w:proofErr w:type="gramStart"/>
            <w:r>
              <w:t>DOUBLE(</w:t>
            </w:r>
            <w:proofErr w:type="gramEnd"/>
            <w:r>
              <w:t>)</w:t>
            </w:r>
          </w:p>
        </w:tc>
      </w:tr>
      <w:tr w:rsidR="004F5116" w14:paraId="708CDA6C" w14:textId="77777777" w:rsidTr="004F5116">
        <w:tc>
          <w:tcPr>
            <w:tcW w:w="0" w:type="auto"/>
            <w:shd w:val="clear" w:color="auto" w:fill="FFFFFF"/>
            <w:tcMar>
              <w:top w:w="120" w:type="dxa"/>
              <w:left w:w="240" w:type="dxa"/>
              <w:bottom w:w="120" w:type="dxa"/>
              <w:right w:w="120" w:type="dxa"/>
            </w:tcMar>
            <w:hideMark/>
          </w:tcPr>
          <w:p w14:paraId="0BA4EB54" w14:textId="77777777" w:rsidR="004F5116" w:rsidRDefault="004F5116">
            <w:pPr>
              <w:spacing w:before="300" w:after="300"/>
            </w:pPr>
            <w:proofErr w:type="gramStart"/>
            <w:r>
              <w:t>DOUBLE(</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50E4B1FB" w14:textId="77777777" w:rsidR="004F5116" w:rsidRDefault="004F5116">
            <w:pPr>
              <w:spacing w:before="300" w:after="300"/>
            </w:pPr>
            <w:r>
              <w:t>A normal-size floating point number. The total number of digits is specified in </w:t>
            </w:r>
            <w:r>
              <w:rPr>
                <w:rStyle w:val="Emphasis"/>
              </w:rPr>
              <w:t>size</w:t>
            </w:r>
            <w:r>
              <w:t>. The number of digits after the decimal point is specified in the </w:t>
            </w:r>
            <w:r>
              <w:rPr>
                <w:rStyle w:val="Emphasis"/>
              </w:rPr>
              <w:t>d</w:t>
            </w:r>
            <w:r>
              <w:t> parameter</w:t>
            </w:r>
          </w:p>
        </w:tc>
      </w:tr>
      <w:tr w:rsidR="004F5116" w14:paraId="35284C37" w14:textId="77777777" w:rsidTr="004F5116">
        <w:tc>
          <w:tcPr>
            <w:tcW w:w="0" w:type="auto"/>
            <w:shd w:val="clear" w:color="auto" w:fill="F1F1F1"/>
            <w:tcMar>
              <w:top w:w="120" w:type="dxa"/>
              <w:left w:w="240" w:type="dxa"/>
              <w:bottom w:w="120" w:type="dxa"/>
              <w:right w:w="120" w:type="dxa"/>
            </w:tcMar>
            <w:hideMark/>
          </w:tcPr>
          <w:p w14:paraId="66A4652E" w14:textId="77777777" w:rsidR="004F5116" w:rsidRDefault="004F5116">
            <w:pPr>
              <w:spacing w:before="300" w:after="300"/>
            </w:pPr>
            <w:r>
              <w:t xml:space="preserve">DOUBLE </w:t>
            </w:r>
            <w:proofErr w:type="gramStart"/>
            <w:r>
              <w:t>PRECISION(</w:t>
            </w:r>
            <w:proofErr w:type="gramEnd"/>
            <w:r>
              <w:rPr>
                <w:rStyle w:val="Emphasis"/>
              </w:rPr>
              <w:t>size</w:t>
            </w:r>
            <w:r>
              <w:t>, </w:t>
            </w:r>
            <w:r>
              <w:rPr>
                <w:rStyle w:val="Emphasis"/>
              </w:rPr>
              <w:t>d</w:t>
            </w:r>
            <w:r>
              <w:t>)</w:t>
            </w:r>
          </w:p>
        </w:tc>
        <w:tc>
          <w:tcPr>
            <w:tcW w:w="0" w:type="auto"/>
            <w:shd w:val="clear" w:color="auto" w:fill="F1F1F1"/>
            <w:tcMar>
              <w:top w:w="120" w:type="dxa"/>
              <w:left w:w="120" w:type="dxa"/>
              <w:bottom w:w="120" w:type="dxa"/>
              <w:right w:w="120" w:type="dxa"/>
            </w:tcMar>
            <w:hideMark/>
          </w:tcPr>
          <w:p w14:paraId="4BCA90F8" w14:textId="77777777" w:rsidR="004F5116" w:rsidRDefault="004F5116">
            <w:pPr>
              <w:spacing w:before="300" w:after="300"/>
            </w:pPr>
            <w:r>
              <w:t> </w:t>
            </w:r>
          </w:p>
        </w:tc>
      </w:tr>
      <w:tr w:rsidR="004F5116" w14:paraId="6FD25261" w14:textId="77777777" w:rsidTr="004F5116">
        <w:tc>
          <w:tcPr>
            <w:tcW w:w="0" w:type="auto"/>
            <w:shd w:val="clear" w:color="auto" w:fill="FFFFFF"/>
            <w:tcMar>
              <w:top w:w="120" w:type="dxa"/>
              <w:left w:w="240" w:type="dxa"/>
              <w:bottom w:w="120" w:type="dxa"/>
              <w:right w:w="120" w:type="dxa"/>
            </w:tcMar>
            <w:hideMark/>
          </w:tcPr>
          <w:p w14:paraId="6600B6D1" w14:textId="77777777" w:rsidR="004F5116" w:rsidRDefault="004F5116">
            <w:pPr>
              <w:spacing w:before="300" w:after="300"/>
            </w:pPr>
            <w:proofErr w:type="gramStart"/>
            <w:r>
              <w:t>DECIMAL(</w:t>
            </w:r>
            <w:proofErr w:type="gramEnd"/>
            <w:r>
              <w:rPr>
                <w:rStyle w:val="Emphasis"/>
              </w:rPr>
              <w:t>size</w:t>
            </w:r>
            <w:r>
              <w:t>, </w:t>
            </w:r>
            <w:r>
              <w:rPr>
                <w:rStyle w:val="Emphasis"/>
              </w:rPr>
              <w:t>d</w:t>
            </w:r>
            <w:r>
              <w:t>)</w:t>
            </w:r>
          </w:p>
        </w:tc>
        <w:tc>
          <w:tcPr>
            <w:tcW w:w="0" w:type="auto"/>
            <w:shd w:val="clear" w:color="auto" w:fill="FFFFFF"/>
            <w:tcMar>
              <w:top w:w="120" w:type="dxa"/>
              <w:left w:w="120" w:type="dxa"/>
              <w:bottom w:w="120" w:type="dxa"/>
              <w:right w:w="120" w:type="dxa"/>
            </w:tcMar>
            <w:hideMark/>
          </w:tcPr>
          <w:p w14:paraId="44724BCA" w14:textId="77777777" w:rsidR="004F5116" w:rsidRDefault="004F5116">
            <w:pPr>
              <w:spacing w:before="300" w:after="300"/>
            </w:pPr>
            <w:r>
              <w:t>An exact fixed-point number. The total number of digits is specified in </w:t>
            </w:r>
            <w:r>
              <w:rPr>
                <w:rStyle w:val="Emphasis"/>
              </w:rPr>
              <w:t>size</w:t>
            </w:r>
            <w:r>
              <w:t>. The number of digits after the decimal point is specified in the </w:t>
            </w:r>
            <w:r>
              <w:rPr>
                <w:rStyle w:val="Emphasis"/>
              </w:rPr>
              <w:t>d</w:t>
            </w:r>
            <w:r>
              <w:t> parameter. The maximum number for </w:t>
            </w:r>
            <w:r>
              <w:rPr>
                <w:rStyle w:val="Emphasis"/>
              </w:rPr>
              <w:t>size</w:t>
            </w:r>
            <w:r>
              <w:t xml:space="preserve"> is 65. The maximum number </w:t>
            </w:r>
            <w:proofErr w:type="spellStart"/>
            <w:r>
              <w:t>for </w:t>
            </w:r>
            <w:r>
              <w:rPr>
                <w:rStyle w:val="Emphasis"/>
              </w:rPr>
              <w:t>d</w:t>
            </w:r>
            <w:proofErr w:type="spellEnd"/>
            <w:r>
              <w:t> is 30. The default value for </w:t>
            </w:r>
            <w:r>
              <w:rPr>
                <w:rStyle w:val="Emphasis"/>
              </w:rPr>
              <w:t>size</w:t>
            </w:r>
            <w:r>
              <w:t xml:space="preserve"> is 10. The default value </w:t>
            </w:r>
            <w:proofErr w:type="spellStart"/>
            <w:r>
              <w:t>for </w:t>
            </w:r>
            <w:r>
              <w:rPr>
                <w:rStyle w:val="Emphasis"/>
              </w:rPr>
              <w:t>d</w:t>
            </w:r>
            <w:proofErr w:type="spellEnd"/>
            <w:r>
              <w:t> is 0.</w:t>
            </w:r>
          </w:p>
        </w:tc>
      </w:tr>
      <w:tr w:rsidR="004F5116" w14:paraId="2AC71AC1" w14:textId="77777777" w:rsidTr="004F5116">
        <w:tc>
          <w:tcPr>
            <w:tcW w:w="0" w:type="auto"/>
            <w:shd w:val="clear" w:color="auto" w:fill="F1F1F1"/>
            <w:tcMar>
              <w:top w:w="120" w:type="dxa"/>
              <w:left w:w="240" w:type="dxa"/>
              <w:bottom w:w="120" w:type="dxa"/>
              <w:right w:w="120" w:type="dxa"/>
            </w:tcMar>
            <w:hideMark/>
          </w:tcPr>
          <w:p w14:paraId="72AF56CF" w14:textId="77777777" w:rsidR="004F5116" w:rsidRDefault="004F5116">
            <w:pPr>
              <w:spacing w:before="300" w:after="300"/>
            </w:pPr>
            <w:proofErr w:type="gramStart"/>
            <w:r>
              <w:t>DEC(</w:t>
            </w:r>
            <w:proofErr w:type="gramEnd"/>
            <w:r>
              <w:rPr>
                <w:rStyle w:val="Emphasis"/>
              </w:rPr>
              <w:t>size</w:t>
            </w:r>
            <w:r>
              <w:t>, </w:t>
            </w:r>
            <w:r>
              <w:rPr>
                <w:rStyle w:val="Emphasis"/>
              </w:rPr>
              <w:t>d</w:t>
            </w:r>
            <w:r>
              <w:t>)</w:t>
            </w:r>
          </w:p>
        </w:tc>
        <w:tc>
          <w:tcPr>
            <w:tcW w:w="0" w:type="auto"/>
            <w:shd w:val="clear" w:color="auto" w:fill="F1F1F1"/>
            <w:tcMar>
              <w:top w:w="120" w:type="dxa"/>
              <w:left w:w="120" w:type="dxa"/>
              <w:bottom w:w="120" w:type="dxa"/>
              <w:right w:w="120" w:type="dxa"/>
            </w:tcMar>
            <w:hideMark/>
          </w:tcPr>
          <w:p w14:paraId="4BA241E7" w14:textId="77777777" w:rsidR="004F5116" w:rsidRDefault="004F5116">
            <w:pPr>
              <w:spacing w:before="300" w:after="300"/>
            </w:pPr>
            <w:r>
              <w:t xml:space="preserve">Equal to </w:t>
            </w:r>
            <w:proofErr w:type="gramStart"/>
            <w:r>
              <w:t>DECIMAL(</w:t>
            </w:r>
            <w:proofErr w:type="spellStart"/>
            <w:proofErr w:type="gramEnd"/>
            <w:r>
              <w:t>size,d</w:t>
            </w:r>
            <w:proofErr w:type="spellEnd"/>
            <w:r>
              <w:t>)</w:t>
            </w:r>
          </w:p>
        </w:tc>
      </w:tr>
    </w:tbl>
    <w:p w14:paraId="335A1DCE" w14:textId="77777777" w:rsidR="004F5116" w:rsidRDefault="004F5116" w:rsidP="004F511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All the numeric data types may have an extra option: UNSIGNED or ZEROFILL. If you add the UNSIGNED option, MySQL disallows negative values for the column. If you add the ZEROFILL option, MySQL automatically also adds the UNSIGNED attribute to the column.</w:t>
      </w:r>
    </w:p>
    <w:p w14:paraId="23362A73"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Date and Time data types: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13290"/>
      </w:tblGrid>
      <w:tr w:rsidR="004F5116" w14:paraId="28B98D33" w14:textId="77777777" w:rsidTr="004F5116">
        <w:tc>
          <w:tcPr>
            <w:tcW w:w="5670" w:type="dxa"/>
            <w:shd w:val="clear" w:color="auto" w:fill="FFFFFF"/>
            <w:tcMar>
              <w:top w:w="120" w:type="dxa"/>
              <w:left w:w="240" w:type="dxa"/>
              <w:bottom w:w="120" w:type="dxa"/>
              <w:right w:w="120" w:type="dxa"/>
            </w:tcMar>
            <w:hideMark/>
          </w:tcPr>
          <w:p w14:paraId="7007439C" w14:textId="77777777" w:rsidR="004F5116" w:rsidRDefault="004F5116">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14:paraId="61B99C99" w14:textId="77777777" w:rsidR="004F5116" w:rsidRDefault="004F5116">
            <w:pPr>
              <w:spacing w:before="300" w:after="300"/>
              <w:rPr>
                <w:rFonts w:ascii="Verdana" w:hAnsi="Verdana"/>
                <w:b/>
                <w:bCs/>
                <w:color w:val="000000"/>
                <w:sz w:val="23"/>
                <w:szCs w:val="23"/>
              </w:rPr>
            </w:pPr>
            <w:r>
              <w:rPr>
                <w:rFonts w:ascii="Verdana" w:hAnsi="Verdana"/>
                <w:b/>
                <w:bCs/>
                <w:color w:val="000000"/>
                <w:sz w:val="23"/>
                <w:szCs w:val="23"/>
              </w:rPr>
              <w:t>Description</w:t>
            </w:r>
          </w:p>
        </w:tc>
      </w:tr>
      <w:tr w:rsidR="004F5116" w14:paraId="2488A28A" w14:textId="77777777" w:rsidTr="004F5116">
        <w:tc>
          <w:tcPr>
            <w:tcW w:w="0" w:type="auto"/>
            <w:shd w:val="clear" w:color="auto" w:fill="F1F1F1"/>
            <w:tcMar>
              <w:top w:w="120" w:type="dxa"/>
              <w:left w:w="240" w:type="dxa"/>
              <w:bottom w:w="120" w:type="dxa"/>
              <w:right w:w="120" w:type="dxa"/>
            </w:tcMar>
            <w:hideMark/>
          </w:tcPr>
          <w:p w14:paraId="716A9B6A" w14:textId="77777777" w:rsidR="004F5116" w:rsidRDefault="004F5116">
            <w:pPr>
              <w:spacing w:before="300" w:after="300"/>
              <w:rPr>
                <w:rFonts w:ascii="Verdana" w:hAnsi="Verdana"/>
                <w:color w:val="000000"/>
                <w:sz w:val="23"/>
                <w:szCs w:val="23"/>
              </w:rPr>
            </w:pPr>
            <w:r>
              <w:rPr>
                <w:rFonts w:ascii="Verdana" w:hAnsi="Verdana"/>
                <w:color w:val="000000"/>
                <w:sz w:val="23"/>
                <w:szCs w:val="23"/>
              </w:rPr>
              <w:t>DATE</w:t>
            </w:r>
          </w:p>
        </w:tc>
        <w:tc>
          <w:tcPr>
            <w:tcW w:w="0" w:type="auto"/>
            <w:shd w:val="clear" w:color="auto" w:fill="F1F1F1"/>
            <w:tcMar>
              <w:top w:w="120" w:type="dxa"/>
              <w:left w:w="120" w:type="dxa"/>
              <w:bottom w:w="120" w:type="dxa"/>
              <w:right w:w="120" w:type="dxa"/>
            </w:tcMar>
            <w:hideMark/>
          </w:tcPr>
          <w:p w14:paraId="21D93310" w14:textId="77777777" w:rsidR="004F5116" w:rsidRDefault="004F5116">
            <w:pPr>
              <w:spacing w:before="300" w:after="300"/>
              <w:rPr>
                <w:rFonts w:ascii="Verdana" w:hAnsi="Verdana"/>
                <w:color w:val="000000"/>
                <w:sz w:val="23"/>
                <w:szCs w:val="23"/>
              </w:rPr>
            </w:pPr>
            <w:r>
              <w:rPr>
                <w:rFonts w:ascii="Verdana" w:hAnsi="Verdana"/>
                <w:color w:val="000000"/>
                <w:sz w:val="23"/>
                <w:szCs w:val="23"/>
              </w:rPr>
              <w:t>A date. Format: YYYY-MM-DD. The supported range is from '1000-01-01' to '9999-12-31'</w:t>
            </w:r>
          </w:p>
        </w:tc>
      </w:tr>
      <w:tr w:rsidR="004F5116" w14:paraId="42019321" w14:textId="77777777" w:rsidTr="004F5116">
        <w:tc>
          <w:tcPr>
            <w:tcW w:w="0" w:type="auto"/>
            <w:shd w:val="clear" w:color="auto" w:fill="FFFFFF"/>
            <w:tcMar>
              <w:top w:w="120" w:type="dxa"/>
              <w:left w:w="240" w:type="dxa"/>
              <w:bottom w:w="120" w:type="dxa"/>
              <w:right w:w="120" w:type="dxa"/>
            </w:tcMar>
            <w:hideMark/>
          </w:tcPr>
          <w:p w14:paraId="28D044AD" w14:textId="77777777" w:rsidR="004F5116" w:rsidRDefault="004F5116">
            <w:pPr>
              <w:spacing w:before="300" w:after="300"/>
              <w:rPr>
                <w:rFonts w:ascii="Verdana" w:hAnsi="Verdana"/>
                <w:color w:val="000000"/>
                <w:sz w:val="23"/>
                <w:szCs w:val="23"/>
              </w:rPr>
            </w:pPr>
            <w:proofErr w:type="gramStart"/>
            <w:r>
              <w:rPr>
                <w:rFonts w:ascii="Verdana" w:hAnsi="Verdana"/>
                <w:color w:val="000000"/>
                <w:sz w:val="23"/>
                <w:szCs w:val="23"/>
              </w:rPr>
              <w:t>DATETIME(</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8E771B2" w14:textId="77777777" w:rsidR="004F5116" w:rsidRDefault="004F5116">
            <w:pPr>
              <w:spacing w:before="300" w:after="300"/>
              <w:rPr>
                <w:rFonts w:ascii="Verdana" w:hAnsi="Verdana"/>
                <w:color w:val="000000"/>
                <w:sz w:val="23"/>
                <w:szCs w:val="23"/>
              </w:rPr>
            </w:pPr>
            <w:r>
              <w:rPr>
                <w:rFonts w:ascii="Verdana" w:hAnsi="Verdana"/>
                <w:color w:val="000000"/>
                <w:sz w:val="23"/>
                <w:szCs w:val="23"/>
              </w:rPr>
              <w:t xml:space="preserve">A date and time combination. Format: YYYY-MM-DD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'1000-01-01 00:00:00' to '9999-12-31 23:59:59'. Adding DEFAULT and ON UPDATE in the column definition to get automatic initialization and updating to the current date and time</w:t>
            </w:r>
          </w:p>
        </w:tc>
      </w:tr>
      <w:tr w:rsidR="004F5116" w14:paraId="6A47541B" w14:textId="77777777" w:rsidTr="004F5116">
        <w:tc>
          <w:tcPr>
            <w:tcW w:w="0" w:type="auto"/>
            <w:shd w:val="clear" w:color="auto" w:fill="F1F1F1"/>
            <w:tcMar>
              <w:top w:w="120" w:type="dxa"/>
              <w:left w:w="240" w:type="dxa"/>
              <w:bottom w:w="120" w:type="dxa"/>
              <w:right w:w="120" w:type="dxa"/>
            </w:tcMar>
            <w:hideMark/>
          </w:tcPr>
          <w:p w14:paraId="51762E2E" w14:textId="77777777" w:rsidR="004F5116" w:rsidRDefault="004F5116">
            <w:pPr>
              <w:spacing w:before="300" w:after="300"/>
              <w:rPr>
                <w:rFonts w:ascii="Verdana" w:hAnsi="Verdana"/>
                <w:color w:val="000000"/>
                <w:sz w:val="23"/>
                <w:szCs w:val="23"/>
              </w:rPr>
            </w:pPr>
            <w:proofErr w:type="gramStart"/>
            <w:r>
              <w:rPr>
                <w:rFonts w:ascii="Verdana" w:hAnsi="Verdana"/>
                <w:color w:val="000000"/>
                <w:sz w:val="23"/>
                <w:szCs w:val="23"/>
              </w:rPr>
              <w:t>TIMESTAMP(</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3DD688B5" w14:textId="77777777" w:rsidR="004F5116" w:rsidRDefault="004F5116">
            <w:pPr>
              <w:spacing w:before="300" w:after="300"/>
              <w:rPr>
                <w:rFonts w:ascii="Verdana" w:hAnsi="Verdana"/>
                <w:color w:val="000000"/>
                <w:sz w:val="23"/>
                <w:szCs w:val="23"/>
              </w:rPr>
            </w:pPr>
            <w:r>
              <w:rPr>
                <w:rFonts w:ascii="Verdana" w:hAnsi="Verdana"/>
                <w:color w:val="000000"/>
                <w:sz w:val="23"/>
                <w:szCs w:val="23"/>
              </w:rPr>
              <w:t xml:space="preserve">A timestamp. TIMESTAMP values are stored as the number of seconds since the Unix epoch ('1970-01-01 00:00:00' UTC). Format: YYYY-MM-DD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4F5116" w14:paraId="6C707F12" w14:textId="77777777" w:rsidTr="004F5116">
        <w:tc>
          <w:tcPr>
            <w:tcW w:w="0" w:type="auto"/>
            <w:shd w:val="clear" w:color="auto" w:fill="FFFFFF"/>
            <w:tcMar>
              <w:top w:w="120" w:type="dxa"/>
              <w:left w:w="240" w:type="dxa"/>
              <w:bottom w:w="120" w:type="dxa"/>
              <w:right w:w="120" w:type="dxa"/>
            </w:tcMar>
            <w:hideMark/>
          </w:tcPr>
          <w:p w14:paraId="4D726D2B" w14:textId="77777777" w:rsidR="004F5116" w:rsidRDefault="004F5116">
            <w:pPr>
              <w:spacing w:before="300" w:after="300"/>
              <w:rPr>
                <w:rFonts w:ascii="Verdana" w:hAnsi="Verdana"/>
                <w:color w:val="000000"/>
                <w:sz w:val="23"/>
                <w:szCs w:val="23"/>
              </w:rPr>
            </w:pPr>
            <w:proofErr w:type="gramStart"/>
            <w:r>
              <w:rPr>
                <w:rFonts w:ascii="Verdana" w:hAnsi="Verdana"/>
                <w:color w:val="000000"/>
                <w:sz w:val="23"/>
                <w:szCs w:val="23"/>
              </w:rPr>
              <w:t>TIME(</w:t>
            </w:r>
            <w:proofErr w:type="spellStart"/>
            <w:proofErr w:type="gramEnd"/>
            <w:r>
              <w:rPr>
                <w:rStyle w:val="Emphasis"/>
                <w:rFonts w:ascii="Verdana" w:hAnsi="Verdana"/>
                <w:color w:val="000000"/>
                <w:sz w:val="23"/>
                <w:szCs w:val="23"/>
              </w:rPr>
              <w:t>fsp</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9D2F0E6" w14:textId="77777777" w:rsidR="004F5116" w:rsidRDefault="004F5116">
            <w:pPr>
              <w:spacing w:before="300" w:after="300"/>
              <w:rPr>
                <w:rFonts w:ascii="Verdana" w:hAnsi="Verdana"/>
                <w:color w:val="000000"/>
                <w:sz w:val="23"/>
                <w:szCs w:val="23"/>
              </w:rPr>
            </w:pPr>
            <w:r>
              <w:rPr>
                <w:rFonts w:ascii="Verdana" w:hAnsi="Verdana"/>
                <w:color w:val="000000"/>
                <w:sz w:val="23"/>
                <w:szCs w:val="23"/>
              </w:rPr>
              <w:t xml:space="preserve">A time. Format: </w:t>
            </w:r>
            <w:proofErr w:type="spellStart"/>
            <w:r>
              <w:rPr>
                <w:rFonts w:ascii="Verdana" w:hAnsi="Verdana"/>
                <w:color w:val="000000"/>
                <w:sz w:val="23"/>
                <w:szCs w:val="23"/>
              </w:rPr>
              <w:t>hh:</w:t>
            </w:r>
            <w:proofErr w:type="gramStart"/>
            <w:r>
              <w:rPr>
                <w:rFonts w:ascii="Verdana" w:hAnsi="Verdana"/>
                <w:color w:val="000000"/>
                <w:sz w:val="23"/>
                <w:szCs w:val="23"/>
              </w:rPr>
              <w:t>mm:ss</w:t>
            </w:r>
            <w:proofErr w:type="spellEnd"/>
            <w:r>
              <w:rPr>
                <w:rFonts w:ascii="Verdana" w:hAnsi="Verdana"/>
                <w:color w:val="000000"/>
                <w:sz w:val="23"/>
                <w:szCs w:val="23"/>
              </w:rPr>
              <w:t>.</w:t>
            </w:r>
            <w:proofErr w:type="gramEnd"/>
            <w:r>
              <w:rPr>
                <w:rFonts w:ascii="Verdana" w:hAnsi="Verdana"/>
                <w:color w:val="000000"/>
                <w:sz w:val="23"/>
                <w:szCs w:val="23"/>
              </w:rPr>
              <w:t xml:space="preserve"> The supported range is from '-838:59:59' to '838:59:59'</w:t>
            </w:r>
          </w:p>
        </w:tc>
      </w:tr>
      <w:tr w:rsidR="004F5116" w14:paraId="557AD428" w14:textId="77777777" w:rsidTr="004F5116">
        <w:tc>
          <w:tcPr>
            <w:tcW w:w="0" w:type="auto"/>
            <w:shd w:val="clear" w:color="auto" w:fill="F1F1F1"/>
            <w:tcMar>
              <w:top w:w="120" w:type="dxa"/>
              <w:left w:w="240" w:type="dxa"/>
              <w:bottom w:w="120" w:type="dxa"/>
              <w:right w:w="120" w:type="dxa"/>
            </w:tcMar>
            <w:hideMark/>
          </w:tcPr>
          <w:p w14:paraId="32C7B560" w14:textId="77777777" w:rsidR="004F5116" w:rsidRDefault="004F5116">
            <w:pPr>
              <w:spacing w:before="300" w:after="300"/>
              <w:rPr>
                <w:rFonts w:ascii="Verdana" w:hAnsi="Verdana"/>
                <w:color w:val="000000"/>
                <w:sz w:val="23"/>
                <w:szCs w:val="23"/>
              </w:rPr>
            </w:pPr>
            <w:r>
              <w:rPr>
                <w:rFonts w:ascii="Verdana" w:hAnsi="Verdana"/>
                <w:color w:val="000000"/>
                <w:sz w:val="23"/>
                <w:szCs w:val="23"/>
              </w:rPr>
              <w:t>YEAR</w:t>
            </w:r>
          </w:p>
        </w:tc>
        <w:tc>
          <w:tcPr>
            <w:tcW w:w="0" w:type="auto"/>
            <w:shd w:val="clear" w:color="auto" w:fill="F1F1F1"/>
            <w:tcMar>
              <w:top w:w="120" w:type="dxa"/>
              <w:left w:w="120" w:type="dxa"/>
              <w:bottom w:w="120" w:type="dxa"/>
              <w:right w:w="120" w:type="dxa"/>
            </w:tcMar>
            <w:hideMark/>
          </w:tcPr>
          <w:p w14:paraId="3285E3A4" w14:textId="77777777" w:rsidR="004F5116" w:rsidRDefault="004F5116">
            <w:pPr>
              <w:spacing w:before="300" w:after="300"/>
              <w:rPr>
                <w:rFonts w:ascii="Verdana" w:hAnsi="Verdana"/>
                <w:color w:val="000000"/>
                <w:sz w:val="23"/>
                <w:szCs w:val="23"/>
              </w:rPr>
            </w:pPr>
            <w:r>
              <w:rPr>
                <w:rFonts w:ascii="Verdana" w:hAnsi="Verdana"/>
                <w:color w:val="000000"/>
                <w:sz w:val="23"/>
                <w:szCs w:val="23"/>
              </w:rPr>
              <w:t>A year in four-digit format. Values allowed in four-digit format: 1901 to 2155, and 0000.</w:t>
            </w:r>
            <w:r>
              <w:rPr>
                <w:rFonts w:ascii="Verdana" w:hAnsi="Verdana"/>
                <w:color w:val="000000"/>
                <w:sz w:val="23"/>
                <w:szCs w:val="23"/>
              </w:rPr>
              <w:br/>
              <w:t>MySQL 8.0 does not support year in two-digit format.</w:t>
            </w:r>
          </w:p>
        </w:tc>
      </w:tr>
    </w:tbl>
    <w:p w14:paraId="6429EA9B" w14:textId="77777777" w:rsidR="004F5116" w:rsidRDefault="004F5116" w:rsidP="004F5116">
      <w:pPr>
        <w:spacing w:before="300" w:after="300"/>
        <w:rPr>
          <w:rFonts w:ascii="Times New Roman" w:hAnsi="Times New Roman"/>
          <w:sz w:val="24"/>
          <w:szCs w:val="24"/>
        </w:rPr>
      </w:pPr>
      <w:r>
        <w:pict w14:anchorId="314BDC71">
          <v:rect id="_x0000_i1210" style="width:0;height:0" o:hralign="center" o:hrstd="t" o:hrnoshade="t" o:hr="t" fillcolor="black" stroked="f"/>
        </w:pict>
      </w:r>
    </w:p>
    <w:p w14:paraId="371A219D" w14:textId="77777777" w:rsidR="004F5116" w:rsidRDefault="004F5116" w:rsidP="004F511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00884DB2" w14:textId="77777777" w:rsidR="004F5116" w:rsidRDefault="004F5116" w:rsidP="004F5116">
      <w:pPr>
        <w:spacing w:before="300" w:after="300"/>
        <w:rPr>
          <w:rFonts w:ascii="Times New Roman" w:hAnsi="Times New Roman"/>
          <w:sz w:val="24"/>
          <w:szCs w:val="24"/>
        </w:rPr>
      </w:pPr>
      <w:r>
        <w:pict w14:anchorId="4654B171">
          <v:rect id="_x0000_i1211" style="width:0;height:0" o:hralign="center" o:hrstd="t" o:hrnoshade="t" o:hr="t" fillcolor="black" stroked="f"/>
        </w:pict>
      </w:r>
    </w:p>
    <w:p w14:paraId="081947FC"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Server Data Types</w:t>
      </w:r>
    </w:p>
    <w:p w14:paraId="4CEB495E"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String data types: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70"/>
        <w:gridCol w:w="4938"/>
        <w:gridCol w:w="4128"/>
        <w:gridCol w:w="4224"/>
      </w:tblGrid>
      <w:tr w:rsidR="004F5116" w14:paraId="0935E837" w14:textId="77777777" w:rsidTr="004F5116">
        <w:tc>
          <w:tcPr>
            <w:tcW w:w="5670" w:type="dxa"/>
            <w:shd w:val="clear" w:color="auto" w:fill="FFFFFF"/>
            <w:tcMar>
              <w:top w:w="120" w:type="dxa"/>
              <w:left w:w="240" w:type="dxa"/>
              <w:bottom w:w="120" w:type="dxa"/>
              <w:right w:w="120" w:type="dxa"/>
            </w:tcMar>
            <w:hideMark/>
          </w:tcPr>
          <w:p w14:paraId="796A70AD" w14:textId="77777777" w:rsidR="004F5116" w:rsidRDefault="004F511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037196FC" w14:textId="77777777" w:rsidR="004F5116" w:rsidRDefault="004F5116">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37B9F805" w14:textId="77777777" w:rsidR="004F5116" w:rsidRDefault="004F5116">
            <w:pPr>
              <w:spacing w:before="300" w:after="300"/>
              <w:rPr>
                <w:b/>
                <w:bCs/>
              </w:rPr>
            </w:pPr>
            <w:r>
              <w:rPr>
                <w:b/>
                <w:bCs/>
              </w:rPr>
              <w:t>Max size</w:t>
            </w:r>
          </w:p>
        </w:tc>
        <w:tc>
          <w:tcPr>
            <w:tcW w:w="0" w:type="auto"/>
            <w:shd w:val="clear" w:color="auto" w:fill="FFFFFF"/>
            <w:tcMar>
              <w:top w:w="120" w:type="dxa"/>
              <w:left w:w="120" w:type="dxa"/>
              <w:bottom w:w="120" w:type="dxa"/>
              <w:right w:w="120" w:type="dxa"/>
            </w:tcMar>
            <w:hideMark/>
          </w:tcPr>
          <w:p w14:paraId="746CB3AD" w14:textId="77777777" w:rsidR="004F5116" w:rsidRDefault="004F5116">
            <w:pPr>
              <w:spacing w:before="300" w:after="300"/>
              <w:rPr>
                <w:b/>
                <w:bCs/>
              </w:rPr>
            </w:pPr>
            <w:r>
              <w:rPr>
                <w:b/>
                <w:bCs/>
              </w:rPr>
              <w:t>Storage</w:t>
            </w:r>
          </w:p>
        </w:tc>
      </w:tr>
      <w:tr w:rsidR="004F5116" w14:paraId="08E1FD32" w14:textId="77777777" w:rsidTr="004F5116">
        <w:tc>
          <w:tcPr>
            <w:tcW w:w="0" w:type="auto"/>
            <w:shd w:val="clear" w:color="auto" w:fill="F1F1F1"/>
            <w:tcMar>
              <w:top w:w="120" w:type="dxa"/>
              <w:left w:w="240" w:type="dxa"/>
              <w:bottom w:w="120" w:type="dxa"/>
              <w:right w:w="120" w:type="dxa"/>
            </w:tcMar>
            <w:hideMark/>
          </w:tcPr>
          <w:p w14:paraId="741A3CE6" w14:textId="77777777" w:rsidR="004F5116" w:rsidRDefault="004F5116">
            <w:pPr>
              <w:spacing w:before="300" w:after="300"/>
            </w:pPr>
            <w:r>
              <w:t>char(n)</w:t>
            </w:r>
          </w:p>
        </w:tc>
        <w:tc>
          <w:tcPr>
            <w:tcW w:w="0" w:type="auto"/>
            <w:shd w:val="clear" w:color="auto" w:fill="F1F1F1"/>
            <w:tcMar>
              <w:top w:w="120" w:type="dxa"/>
              <w:left w:w="120" w:type="dxa"/>
              <w:bottom w:w="120" w:type="dxa"/>
              <w:right w:w="120" w:type="dxa"/>
            </w:tcMar>
            <w:hideMark/>
          </w:tcPr>
          <w:p w14:paraId="2D9F493A" w14:textId="77777777" w:rsidR="004F5116" w:rsidRDefault="004F5116">
            <w:pPr>
              <w:spacing w:before="300" w:after="300"/>
            </w:pPr>
            <w:r>
              <w:t>Fixed width character string</w:t>
            </w:r>
          </w:p>
        </w:tc>
        <w:tc>
          <w:tcPr>
            <w:tcW w:w="0" w:type="auto"/>
            <w:shd w:val="clear" w:color="auto" w:fill="F1F1F1"/>
            <w:tcMar>
              <w:top w:w="120" w:type="dxa"/>
              <w:left w:w="120" w:type="dxa"/>
              <w:bottom w:w="120" w:type="dxa"/>
              <w:right w:w="120" w:type="dxa"/>
            </w:tcMar>
            <w:hideMark/>
          </w:tcPr>
          <w:p w14:paraId="52C911B5" w14:textId="77777777" w:rsidR="004F5116" w:rsidRDefault="004F5116">
            <w:pPr>
              <w:spacing w:before="300" w:after="300"/>
            </w:pPr>
            <w:r>
              <w:t>8,000 characters</w:t>
            </w:r>
          </w:p>
        </w:tc>
        <w:tc>
          <w:tcPr>
            <w:tcW w:w="0" w:type="auto"/>
            <w:shd w:val="clear" w:color="auto" w:fill="F1F1F1"/>
            <w:tcMar>
              <w:top w:w="120" w:type="dxa"/>
              <w:left w:w="120" w:type="dxa"/>
              <w:bottom w:w="120" w:type="dxa"/>
              <w:right w:w="120" w:type="dxa"/>
            </w:tcMar>
            <w:hideMark/>
          </w:tcPr>
          <w:p w14:paraId="06B92C37" w14:textId="77777777" w:rsidR="004F5116" w:rsidRDefault="004F5116">
            <w:pPr>
              <w:spacing w:before="300" w:after="300"/>
            </w:pPr>
            <w:r>
              <w:t>Defined width</w:t>
            </w:r>
          </w:p>
        </w:tc>
      </w:tr>
      <w:tr w:rsidR="004F5116" w14:paraId="7F4F98BF" w14:textId="77777777" w:rsidTr="004F5116">
        <w:tc>
          <w:tcPr>
            <w:tcW w:w="0" w:type="auto"/>
            <w:shd w:val="clear" w:color="auto" w:fill="FFFFFF"/>
            <w:tcMar>
              <w:top w:w="120" w:type="dxa"/>
              <w:left w:w="240" w:type="dxa"/>
              <w:bottom w:w="120" w:type="dxa"/>
              <w:right w:w="120" w:type="dxa"/>
            </w:tcMar>
            <w:hideMark/>
          </w:tcPr>
          <w:p w14:paraId="60BB1804" w14:textId="77777777" w:rsidR="004F5116" w:rsidRDefault="004F5116">
            <w:pPr>
              <w:spacing w:before="300" w:after="300"/>
            </w:pPr>
            <w:r>
              <w:t>varchar(n)</w:t>
            </w:r>
          </w:p>
        </w:tc>
        <w:tc>
          <w:tcPr>
            <w:tcW w:w="0" w:type="auto"/>
            <w:shd w:val="clear" w:color="auto" w:fill="FFFFFF"/>
            <w:tcMar>
              <w:top w:w="120" w:type="dxa"/>
              <w:left w:w="120" w:type="dxa"/>
              <w:bottom w:w="120" w:type="dxa"/>
              <w:right w:w="120" w:type="dxa"/>
            </w:tcMar>
            <w:hideMark/>
          </w:tcPr>
          <w:p w14:paraId="04953BC8" w14:textId="77777777" w:rsidR="004F5116" w:rsidRDefault="004F5116">
            <w:pPr>
              <w:spacing w:before="300" w:after="300"/>
            </w:pPr>
            <w:r>
              <w:t>Variable width character string</w:t>
            </w:r>
          </w:p>
        </w:tc>
        <w:tc>
          <w:tcPr>
            <w:tcW w:w="0" w:type="auto"/>
            <w:shd w:val="clear" w:color="auto" w:fill="FFFFFF"/>
            <w:tcMar>
              <w:top w:w="120" w:type="dxa"/>
              <w:left w:w="120" w:type="dxa"/>
              <w:bottom w:w="120" w:type="dxa"/>
              <w:right w:w="120" w:type="dxa"/>
            </w:tcMar>
            <w:hideMark/>
          </w:tcPr>
          <w:p w14:paraId="6C231177" w14:textId="77777777" w:rsidR="004F5116" w:rsidRDefault="004F5116">
            <w:pPr>
              <w:spacing w:before="300" w:after="300"/>
            </w:pPr>
            <w:r>
              <w:t>8,000 characters</w:t>
            </w:r>
          </w:p>
        </w:tc>
        <w:tc>
          <w:tcPr>
            <w:tcW w:w="0" w:type="auto"/>
            <w:shd w:val="clear" w:color="auto" w:fill="FFFFFF"/>
            <w:tcMar>
              <w:top w:w="120" w:type="dxa"/>
              <w:left w:w="120" w:type="dxa"/>
              <w:bottom w:w="120" w:type="dxa"/>
              <w:right w:w="120" w:type="dxa"/>
            </w:tcMar>
            <w:hideMark/>
          </w:tcPr>
          <w:p w14:paraId="1861E9B6" w14:textId="77777777" w:rsidR="004F5116" w:rsidRDefault="004F5116">
            <w:pPr>
              <w:spacing w:before="300" w:after="300"/>
            </w:pPr>
            <w:r>
              <w:t>2 bytes + number of chars</w:t>
            </w:r>
          </w:p>
        </w:tc>
      </w:tr>
      <w:tr w:rsidR="004F5116" w14:paraId="06B10506" w14:textId="77777777" w:rsidTr="004F5116">
        <w:tc>
          <w:tcPr>
            <w:tcW w:w="0" w:type="auto"/>
            <w:shd w:val="clear" w:color="auto" w:fill="F1F1F1"/>
            <w:tcMar>
              <w:top w:w="120" w:type="dxa"/>
              <w:left w:w="240" w:type="dxa"/>
              <w:bottom w:w="120" w:type="dxa"/>
              <w:right w:w="120" w:type="dxa"/>
            </w:tcMar>
            <w:hideMark/>
          </w:tcPr>
          <w:p w14:paraId="2BA3C8FB" w14:textId="77777777" w:rsidR="004F5116" w:rsidRDefault="004F5116">
            <w:pPr>
              <w:spacing w:before="300" w:after="300"/>
            </w:pPr>
            <w:r>
              <w:t>varchar(max)</w:t>
            </w:r>
          </w:p>
        </w:tc>
        <w:tc>
          <w:tcPr>
            <w:tcW w:w="0" w:type="auto"/>
            <w:shd w:val="clear" w:color="auto" w:fill="F1F1F1"/>
            <w:tcMar>
              <w:top w:w="120" w:type="dxa"/>
              <w:left w:w="120" w:type="dxa"/>
              <w:bottom w:w="120" w:type="dxa"/>
              <w:right w:w="120" w:type="dxa"/>
            </w:tcMar>
            <w:hideMark/>
          </w:tcPr>
          <w:p w14:paraId="456206BF" w14:textId="77777777" w:rsidR="004F5116" w:rsidRDefault="004F5116">
            <w:pPr>
              <w:spacing w:before="300" w:after="300"/>
            </w:pPr>
            <w:r>
              <w:t>Variable width character string</w:t>
            </w:r>
          </w:p>
        </w:tc>
        <w:tc>
          <w:tcPr>
            <w:tcW w:w="0" w:type="auto"/>
            <w:shd w:val="clear" w:color="auto" w:fill="F1F1F1"/>
            <w:tcMar>
              <w:top w:w="120" w:type="dxa"/>
              <w:left w:w="120" w:type="dxa"/>
              <w:bottom w:w="120" w:type="dxa"/>
              <w:right w:w="120" w:type="dxa"/>
            </w:tcMar>
            <w:hideMark/>
          </w:tcPr>
          <w:p w14:paraId="5CA9A4C0" w14:textId="77777777" w:rsidR="004F5116" w:rsidRDefault="004F5116">
            <w:pPr>
              <w:spacing w:before="300" w:after="300"/>
            </w:pPr>
            <w:r>
              <w:t>1,073,741,824 characters</w:t>
            </w:r>
          </w:p>
        </w:tc>
        <w:tc>
          <w:tcPr>
            <w:tcW w:w="0" w:type="auto"/>
            <w:shd w:val="clear" w:color="auto" w:fill="F1F1F1"/>
            <w:tcMar>
              <w:top w:w="120" w:type="dxa"/>
              <w:left w:w="120" w:type="dxa"/>
              <w:bottom w:w="120" w:type="dxa"/>
              <w:right w:w="120" w:type="dxa"/>
            </w:tcMar>
            <w:hideMark/>
          </w:tcPr>
          <w:p w14:paraId="73225202" w14:textId="77777777" w:rsidR="004F5116" w:rsidRDefault="004F5116">
            <w:pPr>
              <w:spacing w:before="300" w:after="300"/>
            </w:pPr>
            <w:r>
              <w:t>2 bytes + number of chars</w:t>
            </w:r>
          </w:p>
        </w:tc>
      </w:tr>
      <w:tr w:rsidR="004F5116" w14:paraId="087080B4" w14:textId="77777777" w:rsidTr="004F5116">
        <w:tc>
          <w:tcPr>
            <w:tcW w:w="0" w:type="auto"/>
            <w:shd w:val="clear" w:color="auto" w:fill="FFFFFF"/>
            <w:tcMar>
              <w:top w:w="120" w:type="dxa"/>
              <w:left w:w="240" w:type="dxa"/>
              <w:bottom w:w="120" w:type="dxa"/>
              <w:right w:w="120" w:type="dxa"/>
            </w:tcMar>
            <w:hideMark/>
          </w:tcPr>
          <w:p w14:paraId="501A790A" w14:textId="77777777" w:rsidR="004F5116" w:rsidRDefault="004F5116">
            <w:pPr>
              <w:spacing w:before="300" w:after="300"/>
            </w:pPr>
            <w:r>
              <w:t>text</w:t>
            </w:r>
          </w:p>
        </w:tc>
        <w:tc>
          <w:tcPr>
            <w:tcW w:w="0" w:type="auto"/>
            <w:shd w:val="clear" w:color="auto" w:fill="FFFFFF"/>
            <w:tcMar>
              <w:top w:w="120" w:type="dxa"/>
              <w:left w:w="120" w:type="dxa"/>
              <w:bottom w:w="120" w:type="dxa"/>
              <w:right w:w="120" w:type="dxa"/>
            </w:tcMar>
            <w:hideMark/>
          </w:tcPr>
          <w:p w14:paraId="22A267E0" w14:textId="77777777" w:rsidR="004F5116" w:rsidRDefault="004F5116">
            <w:pPr>
              <w:spacing w:before="300" w:after="300"/>
            </w:pPr>
            <w:r>
              <w:t>Variable width character string</w:t>
            </w:r>
          </w:p>
        </w:tc>
        <w:tc>
          <w:tcPr>
            <w:tcW w:w="0" w:type="auto"/>
            <w:shd w:val="clear" w:color="auto" w:fill="FFFFFF"/>
            <w:tcMar>
              <w:top w:w="120" w:type="dxa"/>
              <w:left w:w="120" w:type="dxa"/>
              <w:bottom w:w="120" w:type="dxa"/>
              <w:right w:w="120" w:type="dxa"/>
            </w:tcMar>
            <w:hideMark/>
          </w:tcPr>
          <w:p w14:paraId="4B77BDC9" w14:textId="77777777" w:rsidR="004F5116" w:rsidRDefault="004F5116">
            <w:pPr>
              <w:spacing w:before="300" w:after="300"/>
            </w:pPr>
            <w:r>
              <w:t>2GB of text data</w:t>
            </w:r>
          </w:p>
        </w:tc>
        <w:tc>
          <w:tcPr>
            <w:tcW w:w="0" w:type="auto"/>
            <w:shd w:val="clear" w:color="auto" w:fill="FFFFFF"/>
            <w:tcMar>
              <w:top w:w="120" w:type="dxa"/>
              <w:left w:w="120" w:type="dxa"/>
              <w:bottom w:w="120" w:type="dxa"/>
              <w:right w:w="120" w:type="dxa"/>
            </w:tcMar>
            <w:hideMark/>
          </w:tcPr>
          <w:p w14:paraId="4BB8B7D0" w14:textId="77777777" w:rsidR="004F5116" w:rsidRDefault="004F5116">
            <w:pPr>
              <w:spacing w:before="300" w:after="300"/>
            </w:pPr>
            <w:r>
              <w:t>4 bytes + number of chars</w:t>
            </w:r>
          </w:p>
        </w:tc>
      </w:tr>
      <w:tr w:rsidR="004F5116" w14:paraId="5A6983FC" w14:textId="77777777" w:rsidTr="004F5116">
        <w:tc>
          <w:tcPr>
            <w:tcW w:w="0" w:type="auto"/>
            <w:shd w:val="clear" w:color="auto" w:fill="F1F1F1"/>
            <w:tcMar>
              <w:top w:w="120" w:type="dxa"/>
              <w:left w:w="240" w:type="dxa"/>
              <w:bottom w:w="120" w:type="dxa"/>
              <w:right w:w="120" w:type="dxa"/>
            </w:tcMar>
            <w:hideMark/>
          </w:tcPr>
          <w:p w14:paraId="5F064092" w14:textId="77777777" w:rsidR="004F5116" w:rsidRDefault="004F5116">
            <w:pPr>
              <w:spacing w:before="300" w:after="300"/>
            </w:pPr>
            <w:proofErr w:type="spellStart"/>
            <w:r>
              <w:t>nchar</w:t>
            </w:r>
            <w:proofErr w:type="spellEnd"/>
          </w:p>
        </w:tc>
        <w:tc>
          <w:tcPr>
            <w:tcW w:w="0" w:type="auto"/>
            <w:shd w:val="clear" w:color="auto" w:fill="F1F1F1"/>
            <w:tcMar>
              <w:top w:w="120" w:type="dxa"/>
              <w:left w:w="120" w:type="dxa"/>
              <w:bottom w:w="120" w:type="dxa"/>
              <w:right w:w="120" w:type="dxa"/>
            </w:tcMar>
            <w:hideMark/>
          </w:tcPr>
          <w:p w14:paraId="0DE81050" w14:textId="77777777" w:rsidR="004F5116" w:rsidRDefault="004F5116">
            <w:pPr>
              <w:spacing w:before="300" w:after="300"/>
            </w:pPr>
            <w:r>
              <w:t>Fixed width Unicode string</w:t>
            </w:r>
          </w:p>
        </w:tc>
        <w:tc>
          <w:tcPr>
            <w:tcW w:w="0" w:type="auto"/>
            <w:shd w:val="clear" w:color="auto" w:fill="F1F1F1"/>
            <w:tcMar>
              <w:top w:w="120" w:type="dxa"/>
              <w:left w:w="120" w:type="dxa"/>
              <w:bottom w:w="120" w:type="dxa"/>
              <w:right w:w="120" w:type="dxa"/>
            </w:tcMar>
            <w:hideMark/>
          </w:tcPr>
          <w:p w14:paraId="1AC6766D" w14:textId="77777777" w:rsidR="004F5116" w:rsidRDefault="004F5116">
            <w:pPr>
              <w:spacing w:before="300" w:after="300"/>
            </w:pPr>
            <w:r>
              <w:t>4,000 characters</w:t>
            </w:r>
          </w:p>
        </w:tc>
        <w:tc>
          <w:tcPr>
            <w:tcW w:w="0" w:type="auto"/>
            <w:shd w:val="clear" w:color="auto" w:fill="F1F1F1"/>
            <w:tcMar>
              <w:top w:w="120" w:type="dxa"/>
              <w:left w:w="120" w:type="dxa"/>
              <w:bottom w:w="120" w:type="dxa"/>
              <w:right w:w="120" w:type="dxa"/>
            </w:tcMar>
            <w:hideMark/>
          </w:tcPr>
          <w:p w14:paraId="4AB9F143" w14:textId="77777777" w:rsidR="004F5116" w:rsidRDefault="004F5116">
            <w:pPr>
              <w:spacing w:before="300" w:after="300"/>
            </w:pPr>
            <w:r>
              <w:t>Defined width x 2</w:t>
            </w:r>
          </w:p>
        </w:tc>
      </w:tr>
      <w:tr w:rsidR="004F5116" w14:paraId="179F1E1C" w14:textId="77777777" w:rsidTr="004F5116">
        <w:tc>
          <w:tcPr>
            <w:tcW w:w="0" w:type="auto"/>
            <w:shd w:val="clear" w:color="auto" w:fill="FFFFFF"/>
            <w:tcMar>
              <w:top w:w="120" w:type="dxa"/>
              <w:left w:w="240" w:type="dxa"/>
              <w:bottom w:w="120" w:type="dxa"/>
              <w:right w:w="120" w:type="dxa"/>
            </w:tcMar>
            <w:hideMark/>
          </w:tcPr>
          <w:p w14:paraId="1CF942ED" w14:textId="77777777" w:rsidR="004F5116" w:rsidRDefault="004F5116">
            <w:pPr>
              <w:spacing w:before="300" w:after="300"/>
            </w:pPr>
            <w:proofErr w:type="spellStart"/>
            <w:r>
              <w:t>nvarchar</w:t>
            </w:r>
            <w:proofErr w:type="spellEnd"/>
          </w:p>
        </w:tc>
        <w:tc>
          <w:tcPr>
            <w:tcW w:w="0" w:type="auto"/>
            <w:shd w:val="clear" w:color="auto" w:fill="FFFFFF"/>
            <w:tcMar>
              <w:top w:w="120" w:type="dxa"/>
              <w:left w:w="120" w:type="dxa"/>
              <w:bottom w:w="120" w:type="dxa"/>
              <w:right w:w="120" w:type="dxa"/>
            </w:tcMar>
            <w:hideMark/>
          </w:tcPr>
          <w:p w14:paraId="2189328D" w14:textId="77777777" w:rsidR="004F5116" w:rsidRDefault="004F5116">
            <w:pPr>
              <w:spacing w:before="300" w:after="300"/>
            </w:pPr>
            <w:r>
              <w:t>Variable width Unicode string</w:t>
            </w:r>
          </w:p>
        </w:tc>
        <w:tc>
          <w:tcPr>
            <w:tcW w:w="0" w:type="auto"/>
            <w:shd w:val="clear" w:color="auto" w:fill="FFFFFF"/>
            <w:tcMar>
              <w:top w:w="120" w:type="dxa"/>
              <w:left w:w="120" w:type="dxa"/>
              <w:bottom w:w="120" w:type="dxa"/>
              <w:right w:w="120" w:type="dxa"/>
            </w:tcMar>
            <w:hideMark/>
          </w:tcPr>
          <w:p w14:paraId="27650465" w14:textId="77777777" w:rsidR="004F5116" w:rsidRDefault="004F5116">
            <w:pPr>
              <w:spacing w:before="300" w:after="300"/>
            </w:pPr>
            <w:r>
              <w:t>4,000 characters</w:t>
            </w:r>
          </w:p>
        </w:tc>
        <w:tc>
          <w:tcPr>
            <w:tcW w:w="0" w:type="auto"/>
            <w:shd w:val="clear" w:color="auto" w:fill="FFFFFF"/>
            <w:tcMar>
              <w:top w:w="120" w:type="dxa"/>
              <w:left w:w="120" w:type="dxa"/>
              <w:bottom w:w="120" w:type="dxa"/>
              <w:right w:w="120" w:type="dxa"/>
            </w:tcMar>
            <w:hideMark/>
          </w:tcPr>
          <w:p w14:paraId="696660DE" w14:textId="77777777" w:rsidR="004F5116" w:rsidRDefault="004F5116">
            <w:pPr>
              <w:spacing w:before="300" w:after="300"/>
            </w:pPr>
            <w:r>
              <w:t> </w:t>
            </w:r>
          </w:p>
        </w:tc>
      </w:tr>
      <w:tr w:rsidR="004F5116" w14:paraId="0CF9A540" w14:textId="77777777" w:rsidTr="004F5116">
        <w:tc>
          <w:tcPr>
            <w:tcW w:w="0" w:type="auto"/>
            <w:shd w:val="clear" w:color="auto" w:fill="F1F1F1"/>
            <w:tcMar>
              <w:top w:w="120" w:type="dxa"/>
              <w:left w:w="240" w:type="dxa"/>
              <w:bottom w:w="120" w:type="dxa"/>
              <w:right w:w="120" w:type="dxa"/>
            </w:tcMar>
            <w:hideMark/>
          </w:tcPr>
          <w:p w14:paraId="4E52DC82" w14:textId="77777777" w:rsidR="004F5116" w:rsidRDefault="004F5116">
            <w:pPr>
              <w:spacing w:before="300" w:after="300"/>
            </w:pPr>
            <w:proofErr w:type="spellStart"/>
            <w:r>
              <w:t>nvarchar</w:t>
            </w:r>
            <w:proofErr w:type="spellEnd"/>
            <w:r>
              <w:t>(max)</w:t>
            </w:r>
          </w:p>
        </w:tc>
        <w:tc>
          <w:tcPr>
            <w:tcW w:w="0" w:type="auto"/>
            <w:shd w:val="clear" w:color="auto" w:fill="F1F1F1"/>
            <w:tcMar>
              <w:top w:w="120" w:type="dxa"/>
              <w:left w:w="120" w:type="dxa"/>
              <w:bottom w:w="120" w:type="dxa"/>
              <w:right w:w="120" w:type="dxa"/>
            </w:tcMar>
            <w:hideMark/>
          </w:tcPr>
          <w:p w14:paraId="5BE233E0" w14:textId="77777777" w:rsidR="004F5116" w:rsidRDefault="004F5116">
            <w:pPr>
              <w:spacing w:before="300" w:after="300"/>
            </w:pPr>
            <w:r>
              <w:t>Variable width Unicode string</w:t>
            </w:r>
          </w:p>
        </w:tc>
        <w:tc>
          <w:tcPr>
            <w:tcW w:w="0" w:type="auto"/>
            <w:shd w:val="clear" w:color="auto" w:fill="F1F1F1"/>
            <w:tcMar>
              <w:top w:w="120" w:type="dxa"/>
              <w:left w:w="120" w:type="dxa"/>
              <w:bottom w:w="120" w:type="dxa"/>
              <w:right w:w="120" w:type="dxa"/>
            </w:tcMar>
            <w:hideMark/>
          </w:tcPr>
          <w:p w14:paraId="0FED119D" w14:textId="77777777" w:rsidR="004F5116" w:rsidRDefault="004F5116">
            <w:pPr>
              <w:spacing w:before="300" w:after="300"/>
            </w:pPr>
            <w:r>
              <w:t>536,870,912 characters</w:t>
            </w:r>
          </w:p>
        </w:tc>
        <w:tc>
          <w:tcPr>
            <w:tcW w:w="0" w:type="auto"/>
            <w:shd w:val="clear" w:color="auto" w:fill="F1F1F1"/>
            <w:tcMar>
              <w:top w:w="120" w:type="dxa"/>
              <w:left w:w="120" w:type="dxa"/>
              <w:bottom w:w="120" w:type="dxa"/>
              <w:right w:w="120" w:type="dxa"/>
            </w:tcMar>
            <w:hideMark/>
          </w:tcPr>
          <w:p w14:paraId="14C96378" w14:textId="77777777" w:rsidR="004F5116" w:rsidRDefault="004F5116">
            <w:pPr>
              <w:spacing w:before="300" w:after="300"/>
            </w:pPr>
            <w:r>
              <w:t> </w:t>
            </w:r>
          </w:p>
        </w:tc>
      </w:tr>
      <w:tr w:rsidR="004F5116" w14:paraId="0C470BB4" w14:textId="77777777" w:rsidTr="004F5116">
        <w:tc>
          <w:tcPr>
            <w:tcW w:w="0" w:type="auto"/>
            <w:shd w:val="clear" w:color="auto" w:fill="FFFFFF"/>
            <w:tcMar>
              <w:top w:w="120" w:type="dxa"/>
              <w:left w:w="240" w:type="dxa"/>
              <w:bottom w:w="120" w:type="dxa"/>
              <w:right w:w="120" w:type="dxa"/>
            </w:tcMar>
            <w:hideMark/>
          </w:tcPr>
          <w:p w14:paraId="604533A2" w14:textId="77777777" w:rsidR="004F5116" w:rsidRDefault="004F5116">
            <w:pPr>
              <w:spacing w:before="300" w:after="300"/>
            </w:pPr>
            <w:proofErr w:type="spellStart"/>
            <w:r>
              <w:t>ntext</w:t>
            </w:r>
            <w:proofErr w:type="spellEnd"/>
          </w:p>
        </w:tc>
        <w:tc>
          <w:tcPr>
            <w:tcW w:w="0" w:type="auto"/>
            <w:shd w:val="clear" w:color="auto" w:fill="FFFFFF"/>
            <w:tcMar>
              <w:top w:w="120" w:type="dxa"/>
              <w:left w:w="120" w:type="dxa"/>
              <w:bottom w:w="120" w:type="dxa"/>
              <w:right w:w="120" w:type="dxa"/>
            </w:tcMar>
            <w:hideMark/>
          </w:tcPr>
          <w:p w14:paraId="59DAAE35" w14:textId="77777777" w:rsidR="004F5116" w:rsidRDefault="004F5116">
            <w:pPr>
              <w:spacing w:before="300" w:after="300"/>
            </w:pPr>
            <w:r>
              <w:t>Variable width Unicode string</w:t>
            </w:r>
          </w:p>
        </w:tc>
        <w:tc>
          <w:tcPr>
            <w:tcW w:w="0" w:type="auto"/>
            <w:shd w:val="clear" w:color="auto" w:fill="FFFFFF"/>
            <w:tcMar>
              <w:top w:w="120" w:type="dxa"/>
              <w:left w:w="120" w:type="dxa"/>
              <w:bottom w:w="120" w:type="dxa"/>
              <w:right w:w="120" w:type="dxa"/>
            </w:tcMar>
            <w:hideMark/>
          </w:tcPr>
          <w:p w14:paraId="355A17B9" w14:textId="77777777" w:rsidR="004F5116" w:rsidRDefault="004F5116">
            <w:pPr>
              <w:spacing w:before="300" w:after="300"/>
            </w:pPr>
            <w:r>
              <w:t>2GB of text data</w:t>
            </w:r>
          </w:p>
        </w:tc>
        <w:tc>
          <w:tcPr>
            <w:tcW w:w="0" w:type="auto"/>
            <w:shd w:val="clear" w:color="auto" w:fill="FFFFFF"/>
            <w:tcMar>
              <w:top w:w="120" w:type="dxa"/>
              <w:left w:w="120" w:type="dxa"/>
              <w:bottom w:w="120" w:type="dxa"/>
              <w:right w:w="120" w:type="dxa"/>
            </w:tcMar>
            <w:hideMark/>
          </w:tcPr>
          <w:p w14:paraId="5C4CE055" w14:textId="77777777" w:rsidR="004F5116" w:rsidRDefault="004F5116">
            <w:pPr>
              <w:spacing w:before="300" w:after="300"/>
            </w:pPr>
            <w:r>
              <w:t> </w:t>
            </w:r>
          </w:p>
        </w:tc>
      </w:tr>
      <w:tr w:rsidR="004F5116" w14:paraId="7126AB26" w14:textId="77777777" w:rsidTr="004F5116">
        <w:tc>
          <w:tcPr>
            <w:tcW w:w="0" w:type="auto"/>
            <w:shd w:val="clear" w:color="auto" w:fill="F1F1F1"/>
            <w:tcMar>
              <w:top w:w="120" w:type="dxa"/>
              <w:left w:w="240" w:type="dxa"/>
              <w:bottom w:w="120" w:type="dxa"/>
              <w:right w:w="120" w:type="dxa"/>
            </w:tcMar>
            <w:hideMark/>
          </w:tcPr>
          <w:p w14:paraId="1C989E4F" w14:textId="77777777" w:rsidR="004F5116" w:rsidRDefault="004F5116">
            <w:pPr>
              <w:spacing w:before="300" w:after="300"/>
            </w:pPr>
            <w:r>
              <w:t>binary(n)</w:t>
            </w:r>
          </w:p>
        </w:tc>
        <w:tc>
          <w:tcPr>
            <w:tcW w:w="0" w:type="auto"/>
            <w:shd w:val="clear" w:color="auto" w:fill="F1F1F1"/>
            <w:tcMar>
              <w:top w:w="120" w:type="dxa"/>
              <w:left w:w="120" w:type="dxa"/>
              <w:bottom w:w="120" w:type="dxa"/>
              <w:right w:w="120" w:type="dxa"/>
            </w:tcMar>
            <w:hideMark/>
          </w:tcPr>
          <w:p w14:paraId="25FDECBB" w14:textId="77777777" w:rsidR="004F5116" w:rsidRDefault="004F5116">
            <w:pPr>
              <w:spacing w:before="300" w:after="300"/>
            </w:pPr>
            <w:r>
              <w:t>Fixed width binary string</w:t>
            </w:r>
          </w:p>
        </w:tc>
        <w:tc>
          <w:tcPr>
            <w:tcW w:w="0" w:type="auto"/>
            <w:shd w:val="clear" w:color="auto" w:fill="F1F1F1"/>
            <w:tcMar>
              <w:top w:w="120" w:type="dxa"/>
              <w:left w:w="120" w:type="dxa"/>
              <w:bottom w:w="120" w:type="dxa"/>
              <w:right w:w="120" w:type="dxa"/>
            </w:tcMar>
            <w:hideMark/>
          </w:tcPr>
          <w:p w14:paraId="196F85F9" w14:textId="77777777" w:rsidR="004F5116" w:rsidRDefault="004F5116">
            <w:pPr>
              <w:spacing w:before="300" w:after="300"/>
            </w:pPr>
            <w:r>
              <w:t>8,000 bytes</w:t>
            </w:r>
          </w:p>
        </w:tc>
        <w:tc>
          <w:tcPr>
            <w:tcW w:w="0" w:type="auto"/>
            <w:shd w:val="clear" w:color="auto" w:fill="F1F1F1"/>
            <w:tcMar>
              <w:top w:w="120" w:type="dxa"/>
              <w:left w:w="120" w:type="dxa"/>
              <w:bottom w:w="120" w:type="dxa"/>
              <w:right w:w="120" w:type="dxa"/>
            </w:tcMar>
            <w:hideMark/>
          </w:tcPr>
          <w:p w14:paraId="6673523C" w14:textId="77777777" w:rsidR="004F5116" w:rsidRDefault="004F5116">
            <w:pPr>
              <w:spacing w:before="300" w:after="300"/>
            </w:pPr>
            <w:r>
              <w:t> </w:t>
            </w:r>
          </w:p>
        </w:tc>
      </w:tr>
      <w:tr w:rsidR="004F5116" w14:paraId="18EB381F" w14:textId="77777777" w:rsidTr="004F5116">
        <w:tc>
          <w:tcPr>
            <w:tcW w:w="0" w:type="auto"/>
            <w:shd w:val="clear" w:color="auto" w:fill="FFFFFF"/>
            <w:tcMar>
              <w:top w:w="120" w:type="dxa"/>
              <w:left w:w="240" w:type="dxa"/>
              <w:bottom w:w="120" w:type="dxa"/>
              <w:right w:w="120" w:type="dxa"/>
            </w:tcMar>
            <w:hideMark/>
          </w:tcPr>
          <w:p w14:paraId="7380CB76" w14:textId="77777777" w:rsidR="004F5116" w:rsidRDefault="004F5116">
            <w:pPr>
              <w:spacing w:before="300" w:after="300"/>
            </w:pPr>
            <w:proofErr w:type="spellStart"/>
            <w:r>
              <w:lastRenderedPageBreak/>
              <w:t>varbinary</w:t>
            </w:r>
            <w:proofErr w:type="spellEnd"/>
          </w:p>
        </w:tc>
        <w:tc>
          <w:tcPr>
            <w:tcW w:w="0" w:type="auto"/>
            <w:shd w:val="clear" w:color="auto" w:fill="FFFFFF"/>
            <w:tcMar>
              <w:top w:w="120" w:type="dxa"/>
              <w:left w:w="120" w:type="dxa"/>
              <w:bottom w:w="120" w:type="dxa"/>
              <w:right w:w="120" w:type="dxa"/>
            </w:tcMar>
            <w:hideMark/>
          </w:tcPr>
          <w:p w14:paraId="2F0A550B" w14:textId="77777777" w:rsidR="004F5116" w:rsidRDefault="004F5116">
            <w:pPr>
              <w:spacing w:before="300" w:after="300"/>
            </w:pPr>
            <w:r>
              <w:t>Variable width binary string</w:t>
            </w:r>
          </w:p>
        </w:tc>
        <w:tc>
          <w:tcPr>
            <w:tcW w:w="0" w:type="auto"/>
            <w:shd w:val="clear" w:color="auto" w:fill="FFFFFF"/>
            <w:tcMar>
              <w:top w:w="120" w:type="dxa"/>
              <w:left w:w="120" w:type="dxa"/>
              <w:bottom w:w="120" w:type="dxa"/>
              <w:right w:w="120" w:type="dxa"/>
            </w:tcMar>
            <w:hideMark/>
          </w:tcPr>
          <w:p w14:paraId="3A6D657B" w14:textId="77777777" w:rsidR="004F5116" w:rsidRDefault="004F5116">
            <w:pPr>
              <w:spacing w:before="300" w:after="300"/>
            </w:pPr>
            <w:r>
              <w:t>8,000 bytes</w:t>
            </w:r>
          </w:p>
        </w:tc>
        <w:tc>
          <w:tcPr>
            <w:tcW w:w="0" w:type="auto"/>
            <w:shd w:val="clear" w:color="auto" w:fill="FFFFFF"/>
            <w:tcMar>
              <w:top w:w="120" w:type="dxa"/>
              <w:left w:w="120" w:type="dxa"/>
              <w:bottom w:w="120" w:type="dxa"/>
              <w:right w:w="120" w:type="dxa"/>
            </w:tcMar>
            <w:hideMark/>
          </w:tcPr>
          <w:p w14:paraId="11DAFB66" w14:textId="77777777" w:rsidR="004F5116" w:rsidRDefault="004F5116">
            <w:pPr>
              <w:spacing w:before="300" w:after="300"/>
            </w:pPr>
            <w:r>
              <w:t> </w:t>
            </w:r>
          </w:p>
        </w:tc>
      </w:tr>
      <w:tr w:rsidR="004F5116" w14:paraId="44970A45" w14:textId="77777777" w:rsidTr="004F5116">
        <w:tc>
          <w:tcPr>
            <w:tcW w:w="0" w:type="auto"/>
            <w:shd w:val="clear" w:color="auto" w:fill="F1F1F1"/>
            <w:tcMar>
              <w:top w:w="120" w:type="dxa"/>
              <w:left w:w="240" w:type="dxa"/>
              <w:bottom w:w="120" w:type="dxa"/>
              <w:right w:w="120" w:type="dxa"/>
            </w:tcMar>
            <w:hideMark/>
          </w:tcPr>
          <w:p w14:paraId="12D4BC5B" w14:textId="77777777" w:rsidR="004F5116" w:rsidRDefault="004F5116">
            <w:pPr>
              <w:spacing w:before="300" w:after="300"/>
            </w:pPr>
            <w:proofErr w:type="spellStart"/>
            <w:r>
              <w:t>varbinary</w:t>
            </w:r>
            <w:proofErr w:type="spellEnd"/>
            <w:r>
              <w:t>(max)</w:t>
            </w:r>
          </w:p>
        </w:tc>
        <w:tc>
          <w:tcPr>
            <w:tcW w:w="0" w:type="auto"/>
            <w:shd w:val="clear" w:color="auto" w:fill="F1F1F1"/>
            <w:tcMar>
              <w:top w:w="120" w:type="dxa"/>
              <w:left w:w="120" w:type="dxa"/>
              <w:bottom w:w="120" w:type="dxa"/>
              <w:right w:w="120" w:type="dxa"/>
            </w:tcMar>
            <w:hideMark/>
          </w:tcPr>
          <w:p w14:paraId="064AA04A" w14:textId="77777777" w:rsidR="004F5116" w:rsidRDefault="004F5116">
            <w:pPr>
              <w:spacing w:before="300" w:after="300"/>
            </w:pPr>
            <w:r>
              <w:t>Variable width binary string</w:t>
            </w:r>
          </w:p>
        </w:tc>
        <w:tc>
          <w:tcPr>
            <w:tcW w:w="0" w:type="auto"/>
            <w:shd w:val="clear" w:color="auto" w:fill="F1F1F1"/>
            <w:tcMar>
              <w:top w:w="120" w:type="dxa"/>
              <w:left w:w="120" w:type="dxa"/>
              <w:bottom w:w="120" w:type="dxa"/>
              <w:right w:w="120" w:type="dxa"/>
            </w:tcMar>
            <w:hideMark/>
          </w:tcPr>
          <w:p w14:paraId="77F3F751" w14:textId="77777777" w:rsidR="004F5116" w:rsidRDefault="004F5116">
            <w:pPr>
              <w:spacing w:before="300" w:after="300"/>
            </w:pPr>
            <w:r>
              <w:t>2GB</w:t>
            </w:r>
          </w:p>
        </w:tc>
        <w:tc>
          <w:tcPr>
            <w:tcW w:w="0" w:type="auto"/>
            <w:shd w:val="clear" w:color="auto" w:fill="F1F1F1"/>
            <w:tcMar>
              <w:top w:w="120" w:type="dxa"/>
              <w:left w:w="120" w:type="dxa"/>
              <w:bottom w:w="120" w:type="dxa"/>
              <w:right w:w="120" w:type="dxa"/>
            </w:tcMar>
            <w:hideMark/>
          </w:tcPr>
          <w:p w14:paraId="6563E6B8" w14:textId="77777777" w:rsidR="004F5116" w:rsidRDefault="004F5116">
            <w:pPr>
              <w:spacing w:before="300" w:after="300"/>
            </w:pPr>
            <w:r>
              <w:t> </w:t>
            </w:r>
          </w:p>
        </w:tc>
      </w:tr>
      <w:tr w:rsidR="004F5116" w14:paraId="50895372" w14:textId="77777777" w:rsidTr="004F5116">
        <w:tc>
          <w:tcPr>
            <w:tcW w:w="0" w:type="auto"/>
            <w:shd w:val="clear" w:color="auto" w:fill="FFFFFF"/>
            <w:tcMar>
              <w:top w:w="120" w:type="dxa"/>
              <w:left w:w="240" w:type="dxa"/>
              <w:bottom w:w="120" w:type="dxa"/>
              <w:right w:w="120" w:type="dxa"/>
            </w:tcMar>
            <w:hideMark/>
          </w:tcPr>
          <w:p w14:paraId="7171C258" w14:textId="77777777" w:rsidR="004F5116" w:rsidRDefault="004F5116">
            <w:pPr>
              <w:spacing w:before="300" w:after="300"/>
            </w:pPr>
            <w:r>
              <w:t>image</w:t>
            </w:r>
          </w:p>
        </w:tc>
        <w:tc>
          <w:tcPr>
            <w:tcW w:w="0" w:type="auto"/>
            <w:shd w:val="clear" w:color="auto" w:fill="FFFFFF"/>
            <w:tcMar>
              <w:top w:w="120" w:type="dxa"/>
              <w:left w:w="120" w:type="dxa"/>
              <w:bottom w:w="120" w:type="dxa"/>
              <w:right w:w="120" w:type="dxa"/>
            </w:tcMar>
            <w:hideMark/>
          </w:tcPr>
          <w:p w14:paraId="34399C89" w14:textId="77777777" w:rsidR="004F5116" w:rsidRDefault="004F5116">
            <w:pPr>
              <w:spacing w:before="300" w:after="300"/>
            </w:pPr>
            <w:r>
              <w:t>Variable width binary string</w:t>
            </w:r>
          </w:p>
        </w:tc>
        <w:tc>
          <w:tcPr>
            <w:tcW w:w="0" w:type="auto"/>
            <w:shd w:val="clear" w:color="auto" w:fill="FFFFFF"/>
            <w:tcMar>
              <w:top w:w="120" w:type="dxa"/>
              <w:left w:w="120" w:type="dxa"/>
              <w:bottom w:w="120" w:type="dxa"/>
              <w:right w:w="120" w:type="dxa"/>
            </w:tcMar>
            <w:hideMark/>
          </w:tcPr>
          <w:p w14:paraId="21370345" w14:textId="77777777" w:rsidR="004F5116" w:rsidRDefault="004F5116">
            <w:pPr>
              <w:spacing w:before="300" w:after="300"/>
            </w:pPr>
            <w:r>
              <w:t>2GB</w:t>
            </w:r>
          </w:p>
        </w:tc>
        <w:tc>
          <w:tcPr>
            <w:tcW w:w="0" w:type="auto"/>
            <w:shd w:val="clear" w:color="auto" w:fill="FFFFFF"/>
            <w:tcMar>
              <w:top w:w="120" w:type="dxa"/>
              <w:left w:w="120" w:type="dxa"/>
              <w:bottom w:w="120" w:type="dxa"/>
              <w:right w:w="120" w:type="dxa"/>
            </w:tcMar>
            <w:hideMark/>
          </w:tcPr>
          <w:p w14:paraId="56853D31" w14:textId="77777777" w:rsidR="004F5116" w:rsidRDefault="004F5116">
            <w:pPr>
              <w:spacing w:before="300" w:after="300"/>
            </w:pPr>
            <w:r>
              <w:t> </w:t>
            </w:r>
          </w:p>
        </w:tc>
      </w:tr>
    </w:tbl>
    <w:p w14:paraId="3F5323AA"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Numeric data types: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80"/>
        <w:gridCol w:w="13290"/>
        <w:gridCol w:w="1890"/>
      </w:tblGrid>
      <w:tr w:rsidR="004F5116" w14:paraId="643437D0" w14:textId="77777777" w:rsidTr="004F5116">
        <w:tc>
          <w:tcPr>
            <w:tcW w:w="3780" w:type="dxa"/>
            <w:shd w:val="clear" w:color="auto" w:fill="FFFFFF"/>
            <w:tcMar>
              <w:top w:w="120" w:type="dxa"/>
              <w:left w:w="240" w:type="dxa"/>
              <w:bottom w:w="120" w:type="dxa"/>
              <w:right w:w="120" w:type="dxa"/>
            </w:tcMar>
            <w:hideMark/>
          </w:tcPr>
          <w:p w14:paraId="738C1622" w14:textId="77777777" w:rsidR="004F5116" w:rsidRDefault="004F511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603A0D56" w14:textId="77777777" w:rsidR="004F5116" w:rsidRDefault="004F5116">
            <w:pPr>
              <w:spacing w:before="300" w:after="300"/>
              <w:rPr>
                <w:b/>
                <w:bCs/>
              </w:rPr>
            </w:pPr>
            <w:r>
              <w:rPr>
                <w:b/>
                <w:bCs/>
              </w:rPr>
              <w:t>Description</w:t>
            </w:r>
          </w:p>
        </w:tc>
        <w:tc>
          <w:tcPr>
            <w:tcW w:w="1890" w:type="dxa"/>
            <w:shd w:val="clear" w:color="auto" w:fill="FFFFFF"/>
            <w:tcMar>
              <w:top w:w="120" w:type="dxa"/>
              <w:left w:w="120" w:type="dxa"/>
              <w:bottom w:w="120" w:type="dxa"/>
              <w:right w:w="120" w:type="dxa"/>
            </w:tcMar>
            <w:hideMark/>
          </w:tcPr>
          <w:p w14:paraId="2E1E872B" w14:textId="77777777" w:rsidR="004F5116" w:rsidRDefault="004F5116">
            <w:pPr>
              <w:spacing w:before="300" w:after="300"/>
              <w:rPr>
                <w:b/>
                <w:bCs/>
              </w:rPr>
            </w:pPr>
            <w:r>
              <w:rPr>
                <w:b/>
                <w:bCs/>
              </w:rPr>
              <w:t>Storage</w:t>
            </w:r>
          </w:p>
        </w:tc>
      </w:tr>
      <w:tr w:rsidR="004F5116" w14:paraId="00A0491E" w14:textId="77777777" w:rsidTr="004F5116">
        <w:tc>
          <w:tcPr>
            <w:tcW w:w="0" w:type="auto"/>
            <w:shd w:val="clear" w:color="auto" w:fill="F1F1F1"/>
            <w:tcMar>
              <w:top w:w="120" w:type="dxa"/>
              <w:left w:w="240" w:type="dxa"/>
              <w:bottom w:w="120" w:type="dxa"/>
              <w:right w:w="120" w:type="dxa"/>
            </w:tcMar>
            <w:hideMark/>
          </w:tcPr>
          <w:p w14:paraId="424E136F" w14:textId="77777777" w:rsidR="004F5116" w:rsidRDefault="004F5116">
            <w:pPr>
              <w:spacing w:before="300" w:after="300"/>
            </w:pPr>
            <w:r>
              <w:t>bit</w:t>
            </w:r>
          </w:p>
        </w:tc>
        <w:tc>
          <w:tcPr>
            <w:tcW w:w="0" w:type="auto"/>
            <w:shd w:val="clear" w:color="auto" w:fill="F1F1F1"/>
            <w:tcMar>
              <w:top w:w="120" w:type="dxa"/>
              <w:left w:w="120" w:type="dxa"/>
              <w:bottom w:w="120" w:type="dxa"/>
              <w:right w:w="120" w:type="dxa"/>
            </w:tcMar>
            <w:hideMark/>
          </w:tcPr>
          <w:p w14:paraId="484C603E" w14:textId="77777777" w:rsidR="004F5116" w:rsidRDefault="004F5116">
            <w:pPr>
              <w:spacing w:before="300" w:after="300"/>
            </w:pPr>
            <w:r>
              <w:t>Integer that can be 0, 1, or NULL</w:t>
            </w:r>
          </w:p>
        </w:tc>
        <w:tc>
          <w:tcPr>
            <w:tcW w:w="0" w:type="auto"/>
            <w:shd w:val="clear" w:color="auto" w:fill="F1F1F1"/>
            <w:tcMar>
              <w:top w:w="120" w:type="dxa"/>
              <w:left w:w="120" w:type="dxa"/>
              <w:bottom w:w="120" w:type="dxa"/>
              <w:right w:w="120" w:type="dxa"/>
            </w:tcMar>
            <w:hideMark/>
          </w:tcPr>
          <w:p w14:paraId="3514F8F9" w14:textId="77777777" w:rsidR="004F5116" w:rsidRDefault="004F5116">
            <w:pPr>
              <w:spacing w:before="300" w:after="300"/>
            </w:pPr>
            <w:r>
              <w:t> </w:t>
            </w:r>
          </w:p>
        </w:tc>
      </w:tr>
      <w:tr w:rsidR="004F5116" w14:paraId="0A3CCD83" w14:textId="77777777" w:rsidTr="004F5116">
        <w:tc>
          <w:tcPr>
            <w:tcW w:w="0" w:type="auto"/>
            <w:shd w:val="clear" w:color="auto" w:fill="FFFFFF"/>
            <w:tcMar>
              <w:top w:w="120" w:type="dxa"/>
              <w:left w:w="240" w:type="dxa"/>
              <w:bottom w:w="120" w:type="dxa"/>
              <w:right w:w="120" w:type="dxa"/>
            </w:tcMar>
            <w:hideMark/>
          </w:tcPr>
          <w:p w14:paraId="2021C384" w14:textId="77777777" w:rsidR="004F5116" w:rsidRDefault="004F5116">
            <w:pPr>
              <w:spacing w:before="300" w:after="300"/>
            </w:pPr>
            <w:proofErr w:type="spellStart"/>
            <w:r>
              <w:t>tinyint</w:t>
            </w:r>
            <w:proofErr w:type="spellEnd"/>
          </w:p>
        </w:tc>
        <w:tc>
          <w:tcPr>
            <w:tcW w:w="0" w:type="auto"/>
            <w:shd w:val="clear" w:color="auto" w:fill="FFFFFF"/>
            <w:tcMar>
              <w:top w:w="120" w:type="dxa"/>
              <w:left w:w="120" w:type="dxa"/>
              <w:bottom w:w="120" w:type="dxa"/>
              <w:right w:w="120" w:type="dxa"/>
            </w:tcMar>
            <w:hideMark/>
          </w:tcPr>
          <w:p w14:paraId="4A565A99" w14:textId="77777777" w:rsidR="004F5116" w:rsidRDefault="004F5116">
            <w:pPr>
              <w:spacing w:before="300" w:after="300"/>
            </w:pPr>
            <w:r>
              <w:t>Allows whole numbers from 0 to 255</w:t>
            </w:r>
          </w:p>
        </w:tc>
        <w:tc>
          <w:tcPr>
            <w:tcW w:w="0" w:type="auto"/>
            <w:shd w:val="clear" w:color="auto" w:fill="FFFFFF"/>
            <w:tcMar>
              <w:top w:w="120" w:type="dxa"/>
              <w:left w:w="120" w:type="dxa"/>
              <w:bottom w:w="120" w:type="dxa"/>
              <w:right w:w="120" w:type="dxa"/>
            </w:tcMar>
            <w:hideMark/>
          </w:tcPr>
          <w:p w14:paraId="6DDE7509" w14:textId="77777777" w:rsidR="004F5116" w:rsidRDefault="004F5116">
            <w:pPr>
              <w:spacing w:before="300" w:after="300"/>
            </w:pPr>
            <w:r>
              <w:t>1 byte</w:t>
            </w:r>
          </w:p>
        </w:tc>
      </w:tr>
      <w:tr w:rsidR="004F5116" w14:paraId="6770700D" w14:textId="77777777" w:rsidTr="004F5116">
        <w:tc>
          <w:tcPr>
            <w:tcW w:w="0" w:type="auto"/>
            <w:shd w:val="clear" w:color="auto" w:fill="F1F1F1"/>
            <w:tcMar>
              <w:top w:w="120" w:type="dxa"/>
              <w:left w:w="240" w:type="dxa"/>
              <w:bottom w:w="120" w:type="dxa"/>
              <w:right w:w="120" w:type="dxa"/>
            </w:tcMar>
            <w:hideMark/>
          </w:tcPr>
          <w:p w14:paraId="59A4DC27" w14:textId="77777777" w:rsidR="004F5116" w:rsidRDefault="004F5116">
            <w:pPr>
              <w:spacing w:before="300" w:after="300"/>
            </w:pPr>
            <w:proofErr w:type="spellStart"/>
            <w:r>
              <w:t>smallint</w:t>
            </w:r>
            <w:proofErr w:type="spellEnd"/>
          </w:p>
        </w:tc>
        <w:tc>
          <w:tcPr>
            <w:tcW w:w="0" w:type="auto"/>
            <w:shd w:val="clear" w:color="auto" w:fill="F1F1F1"/>
            <w:tcMar>
              <w:top w:w="120" w:type="dxa"/>
              <w:left w:w="120" w:type="dxa"/>
              <w:bottom w:w="120" w:type="dxa"/>
              <w:right w:w="120" w:type="dxa"/>
            </w:tcMar>
            <w:hideMark/>
          </w:tcPr>
          <w:p w14:paraId="249E9B89" w14:textId="77777777" w:rsidR="004F5116" w:rsidRDefault="004F5116">
            <w:pPr>
              <w:spacing w:before="300" w:after="300"/>
            </w:pPr>
            <w:r>
              <w:t>Allows whole numbers between -32,768 and 32,767</w:t>
            </w:r>
          </w:p>
        </w:tc>
        <w:tc>
          <w:tcPr>
            <w:tcW w:w="0" w:type="auto"/>
            <w:shd w:val="clear" w:color="auto" w:fill="F1F1F1"/>
            <w:tcMar>
              <w:top w:w="120" w:type="dxa"/>
              <w:left w:w="120" w:type="dxa"/>
              <w:bottom w:w="120" w:type="dxa"/>
              <w:right w:w="120" w:type="dxa"/>
            </w:tcMar>
            <w:hideMark/>
          </w:tcPr>
          <w:p w14:paraId="73C1A8AA" w14:textId="77777777" w:rsidR="004F5116" w:rsidRDefault="004F5116">
            <w:pPr>
              <w:spacing w:before="300" w:after="300"/>
            </w:pPr>
            <w:r>
              <w:t>2 bytes</w:t>
            </w:r>
          </w:p>
        </w:tc>
      </w:tr>
      <w:tr w:rsidR="004F5116" w14:paraId="710F516B" w14:textId="77777777" w:rsidTr="004F5116">
        <w:tc>
          <w:tcPr>
            <w:tcW w:w="0" w:type="auto"/>
            <w:shd w:val="clear" w:color="auto" w:fill="FFFFFF"/>
            <w:tcMar>
              <w:top w:w="120" w:type="dxa"/>
              <w:left w:w="240" w:type="dxa"/>
              <w:bottom w:w="120" w:type="dxa"/>
              <w:right w:w="120" w:type="dxa"/>
            </w:tcMar>
            <w:hideMark/>
          </w:tcPr>
          <w:p w14:paraId="5F878AF2" w14:textId="77777777" w:rsidR="004F5116" w:rsidRDefault="004F5116">
            <w:pPr>
              <w:spacing w:before="300" w:after="300"/>
            </w:pPr>
            <w:r>
              <w:t>int</w:t>
            </w:r>
          </w:p>
        </w:tc>
        <w:tc>
          <w:tcPr>
            <w:tcW w:w="0" w:type="auto"/>
            <w:shd w:val="clear" w:color="auto" w:fill="FFFFFF"/>
            <w:tcMar>
              <w:top w:w="120" w:type="dxa"/>
              <w:left w:w="120" w:type="dxa"/>
              <w:bottom w:w="120" w:type="dxa"/>
              <w:right w:w="120" w:type="dxa"/>
            </w:tcMar>
            <w:hideMark/>
          </w:tcPr>
          <w:p w14:paraId="6DEA5927" w14:textId="77777777" w:rsidR="004F5116" w:rsidRDefault="004F5116">
            <w:pPr>
              <w:spacing w:before="300" w:after="300"/>
            </w:pPr>
            <w:r>
              <w:t>Allows whole numbers between -2,147,483,648 and 2,147,483,647</w:t>
            </w:r>
          </w:p>
        </w:tc>
        <w:tc>
          <w:tcPr>
            <w:tcW w:w="0" w:type="auto"/>
            <w:shd w:val="clear" w:color="auto" w:fill="FFFFFF"/>
            <w:tcMar>
              <w:top w:w="120" w:type="dxa"/>
              <w:left w:w="120" w:type="dxa"/>
              <w:bottom w:w="120" w:type="dxa"/>
              <w:right w:w="120" w:type="dxa"/>
            </w:tcMar>
            <w:hideMark/>
          </w:tcPr>
          <w:p w14:paraId="526B14F1" w14:textId="77777777" w:rsidR="004F5116" w:rsidRDefault="004F5116">
            <w:pPr>
              <w:spacing w:before="300" w:after="300"/>
            </w:pPr>
            <w:r>
              <w:t>4 bytes</w:t>
            </w:r>
          </w:p>
        </w:tc>
      </w:tr>
      <w:tr w:rsidR="004F5116" w14:paraId="29E33DB2" w14:textId="77777777" w:rsidTr="004F5116">
        <w:tc>
          <w:tcPr>
            <w:tcW w:w="0" w:type="auto"/>
            <w:shd w:val="clear" w:color="auto" w:fill="F1F1F1"/>
            <w:tcMar>
              <w:top w:w="120" w:type="dxa"/>
              <w:left w:w="240" w:type="dxa"/>
              <w:bottom w:w="120" w:type="dxa"/>
              <w:right w:w="120" w:type="dxa"/>
            </w:tcMar>
            <w:hideMark/>
          </w:tcPr>
          <w:p w14:paraId="73B356FA" w14:textId="77777777" w:rsidR="004F5116" w:rsidRDefault="004F5116">
            <w:pPr>
              <w:spacing w:before="300" w:after="300"/>
            </w:pPr>
            <w:proofErr w:type="spellStart"/>
            <w:r>
              <w:t>bigint</w:t>
            </w:r>
            <w:proofErr w:type="spellEnd"/>
          </w:p>
        </w:tc>
        <w:tc>
          <w:tcPr>
            <w:tcW w:w="0" w:type="auto"/>
            <w:shd w:val="clear" w:color="auto" w:fill="F1F1F1"/>
            <w:tcMar>
              <w:top w:w="120" w:type="dxa"/>
              <w:left w:w="120" w:type="dxa"/>
              <w:bottom w:w="120" w:type="dxa"/>
              <w:right w:w="120" w:type="dxa"/>
            </w:tcMar>
            <w:hideMark/>
          </w:tcPr>
          <w:p w14:paraId="421C9E3F" w14:textId="77777777" w:rsidR="004F5116" w:rsidRDefault="004F5116">
            <w:pPr>
              <w:spacing w:before="300" w:after="300"/>
            </w:pPr>
            <w:r>
              <w:t>Allows whole numbers between -9,223,372,036,854,775,808 and 9,223,372,036,854,775,807</w:t>
            </w:r>
          </w:p>
        </w:tc>
        <w:tc>
          <w:tcPr>
            <w:tcW w:w="0" w:type="auto"/>
            <w:shd w:val="clear" w:color="auto" w:fill="F1F1F1"/>
            <w:tcMar>
              <w:top w:w="120" w:type="dxa"/>
              <w:left w:w="120" w:type="dxa"/>
              <w:bottom w:w="120" w:type="dxa"/>
              <w:right w:w="120" w:type="dxa"/>
            </w:tcMar>
            <w:hideMark/>
          </w:tcPr>
          <w:p w14:paraId="5EEFA03D" w14:textId="77777777" w:rsidR="004F5116" w:rsidRDefault="004F5116">
            <w:pPr>
              <w:spacing w:before="300" w:after="300"/>
            </w:pPr>
            <w:r>
              <w:t>8 bytes</w:t>
            </w:r>
          </w:p>
        </w:tc>
      </w:tr>
      <w:tr w:rsidR="004F5116" w14:paraId="6A06AE27" w14:textId="77777777" w:rsidTr="004F5116">
        <w:tc>
          <w:tcPr>
            <w:tcW w:w="0" w:type="auto"/>
            <w:shd w:val="clear" w:color="auto" w:fill="FFFFFF"/>
            <w:tcMar>
              <w:top w:w="120" w:type="dxa"/>
              <w:left w:w="240" w:type="dxa"/>
              <w:bottom w:w="120" w:type="dxa"/>
              <w:right w:w="120" w:type="dxa"/>
            </w:tcMar>
            <w:hideMark/>
          </w:tcPr>
          <w:p w14:paraId="0DC2A0F8" w14:textId="77777777" w:rsidR="004F5116" w:rsidRDefault="004F5116">
            <w:pPr>
              <w:spacing w:before="300" w:after="300"/>
            </w:pPr>
            <w:r>
              <w:t>decimal(</w:t>
            </w:r>
            <w:proofErr w:type="spellStart"/>
            <w:proofErr w:type="gramStart"/>
            <w:r>
              <w:t>p,s</w:t>
            </w:r>
            <w:proofErr w:type="spellEnd"/>
            <w:proofErr w:type="gramEnd"/>
            <w:r>
              <w:t>)</w:t>
            </w:r>
          </w:p>
        </w:tc>
        <w:tc>
          <w:tcPr>
            <w:tcW w:w="0" w:type="auto"/>
            <w:shd w:val="clear" w:color="auto" w:fill="FFFFFF"/>
            <w:tcMar>
              <w:top w:w="120" w:type="dxa"/>
              <w:left w:w="120" w:type="dxa"/>
              <w:bottom w:w="120" w:type="dxa"/>
              <w:right w:w="120" w:type="dxa"/>
            </w:tcMar>
            <w:hideMark/>
          </w:tcPr>
          <w:p w14:paraId="7EA6129F" w14:textId="77777777" w:rsidR="004F5116" w:rsidRDefault="004F5116">
            <w:pPr>
              <w:spacing w:before="300" w:after="300"/>
            </w:pPr>
            <w:r>
              <w:t>Fixed precision and scale numbers.</w:t>
            </w:r>
          </w:p>
          <w:p w14:paraId="4425575F" w14:textId="77777777" w:rsidR="004F5116" w:rsidRDefault="004F5116">
            <w:pPr>
              <w:pStyle w:val="NormalWeb"/>
              <w:spacing w:before="288" w:beforeAutospacing="0" w:after="288" w:afterAutospacing="0"/>
              <w:rPr>
                <w:sz w:val="23"/>
                <w:szCs w:val="23"/>
              </w:rPr>
            </w:pPr>
            <w:r>
              <w:rPr>
                <w:sz w:val="23"/>
                <w:szCs w:val="23"/>
              </w:rPr>
              <w:t>Allows numbers from -10^38 +1 to 10^38 –1.</w:t>
            </w:r>
          </w:p>
          <w:p w14:paraId="6795A9DB" w14:textId="77777777" w:rsidR="004F5116" w:rsidRDefault="004F5116">
            <w:pPr>
              <w:pStyle w:val="NormalWeb"/>
              <w:spacing w:before="288" w:beforeAutospacing="0" w:after="288" w:afterAutospacing="0"/>
              <w:rPr>
                <w:sz w:val="23"/>
                <w:szCs w:val="23"/>
              </w:rPr>
            </w:pPr>
            <w:r>
              <w:rPr>
                <w:sz w:val="23"/>
                <w:szCs w:val="23"/>
              </w:rPr>
              <w:lastRenderedPageBreak/>
              <w:t>The p parameter indicates the maximum total number of digits that can be stored (both to the left and to the right of the decimal point). p must be a value from 1 to 38. Default is 18.</w:t>
            </w:r>
          </w:p>
          <w:p w14:paraId="73A2284C" w14:textId="77777777" w:rsidR="004F5116" w:rsidRDefault="004F5116">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14:paraId="2EF0E179" w14:textId="77777777" w:rsidR="004F5116" w:rsidRDefault="004F5116">
            <w:pPr>
              <w:rPr>
                <w:sz w:val="24"/>
                <w:szCs w:val="24"/>
              </w:rPr>
            </w:pPr>
            <w:r>
              <w:lastRenderedPageBreak/>
              <w:t>5-17 bytes</w:t>
            </w:r>
          </w:p>
        </w:tc>
      </w:tr>
      <w:tr w:rsidR="004F5116" w14:paraId="0ED25F10" w14:textId="77777777" w:rsidTr="004F5116">
        <w:tc>
          <w:tcPr>
            <w:tcW w:w="0" w:type="auto"/>
            <w:shd w:val="clear" w:color="auto" w:fill="F1F1F1"/>
            <w:tcMar>
              <w:top w:w="120" w:type="dxa"/>
              <w:left w:w="240" w:type="dxa"/>
              <w:bottom w:w="120" w:type="dxa"/>
              <w:right w:w="120" w:type="dxa"/>
            </w:tcMar>
            <w:hideMark/>
          </w:tcPr>
          <w:p w14:paraId="1D540E26" w14:textId="77777777" w:rsidR="004F5116" w:rsidRDefault="004F5116">
            <w:r>
              <w:t>numeric(</w:t>
            </w:r>
            <w:proofErr w:type="spellStart"/>
            <w:proofErr w:type="gramStart"/>
            <w:r>
              <w:t>p,s</w:t>
            </w:r>
            <w:proofErr w:type="spellEnd"/>
            <w:proofErr w:type="gramEnd"/>
            <w:r>
              <w:t>)</w:t>
            </w:r>
          </w:p>
        </w:tc>
        <w:tc>
          <w:tcPr>
            <w:tcW w:w="0" w:type="auto"/>
            <w:shd w:val="clear" w:color="auto" w:fill="F1F1F1"/>
            <w:tcMar>
              <w:top w:w="120" w:type="dxa"/>
              <w:left w:w="120" w:type="dxa"/>
              <w:bottom w:w="120" w:type="dxa"/>
              <w:right w:w="120" w:type="dxa"/>
            </w:tcMar>
            <w:hideMark/>
          </w:tcPr>
          <w:p w14:paraId="3CAF8492" w14:textId="77777777" w:rsidR="004F5116" w:rsidRDefault="004F5116">
            <w:r>
              <w:t>Fixed precision and scale numbers.</w:t>
            </w:r>
          </w:p>
          <w:p w14:paraId="347DBACB" w14:textId="77777777" w:rsidR="004F5116" w:rsidRDefault="004F5116">
            <w:pPr>
              <w:pStyle w:val="NormalWeb"/>
              <w:spacing w:before="288" w:beforeAutospacing="0" w:after="288" w:afterAutospacing="0"/>
              <w:rPr>
                <w:sz w:val="23"/>
                <w:szCs w:val="23"/>
              </w:rPr>
            </w:pPr>
            <w:r>
              <w:rPr>
                <w:sz w:val="23"/>
                <w:szCs w:val="23"/>
              </w:rPr>
              <w:t>Allows numbers from -10^38 +1 to 10^38 –1.</w:t>
            </w:r>
          </w:p>
          <w:p w14:paraId="5673CAD9" w14:textId="77777777" w:rsidR="004F5116" w:rsidRDefault="004F5116">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3339BD27" w14:textId="77777777" w:rsidR="004F5116" w:rsidRDefault="004F5116">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0" w:type="auto"/>
            <w:shd w:val="clear" w:color="auto" w:fill="F1F1F1"/>
            <w:tcMar>
              <w:top w:w="120" w:type="dxa"/>
              <w:left w:w="120" w:type="dxa"/>
              <w:bottom w:w="120" w:type="dxa"/>
              <w:right w:w="120" w:type="dxa"/>
            </w:tcMar>
            <w:hideMark/>
          </w:tcPr>
          <w:p w14:paraId="491A3E3C" w14:textId="77777777" w:rsidR="004F5116" w:rsidRDefault="004F5116">
            <w:pPr>
              <w:rPr>
                <w:sz w:val="24"/>
                <w:szCs w:val="24"/>
              </w:rPr>
            </w:pPr>
            <w:r>
              <w:t>5-17 bytes</w:t>
            </w:r>
          </w:p>
        </w:tc>
      </w:tr>
      <w:tr w:rsidR="004F5116" w14:paraId="298F51C9" w14:textId="77777777" w:rsidTr="004F5116">
        <w:tc>
          <w:tcPr>
            <w:tcW w:w="0" w:type="auto"/>
            <w:shd w:val="clear" w:color="auto" w:fill="FFFFFF"/>
            <w:tcMar>
              <w:top w:w="120" w:type="dxa"/>
              <w:left w:w="240" w:type="dxa"/>
              <w:bottom w:w="120" w:type="dxa"/>
              <w:right w:w="120" w:type="dxa"/>
            </w:tcMar>
            <w:hideMark/>
          </w:tcPr>
          <w:p w14:paraId="3795A56E" w14:textId="77777777" w:rsidR="004F5116" w:rsidRDefault="004F5116">
            <w:proofErr w:type="spellStart"/>
            <w:r>
              <w:t>smallmoney</w:t>
            </w:r>
            <w:proofErr w:type="spellEnd"/>
          </w:p>
        </w:tc>
        <w:tc>
          <w:tcPr>
            <w:tcW w:w="0" w:type="auto"/>
            <w:shd w:val="clear" w:color="auto" w:fill="FFFFFF"/>
            <w:tcMar>
              <w:top w:w="120" w:type="dxa"/>
              <w:left w:w="120" w:type="dxa"/>
              <w:bottom w:w="120" w:type="dxa"/>
              <w:right w:w="120" w:type="dxa"/>
            </w:tcMar>
            <w:hideMark/>
          </w:tcPr>
          <w:p w14:paraId="02F844C8" w14:textId="77777777" w:rsidR="004F5116" w:rsidRDefault="004F5116">
            <w:r>
              <w:t>Monetary data from -214,748.3648 to 214,748.3647</w:t>
            </w:r>
          </w:p>
        </w:tc>
        <w:tc>
          <w:tcPr>
            <w:tcW w:w="0" w:type="auto"/>
            <w:shd w:val="clear" w:color="auto" w:fill="FFFFFF"/>
            <w:tcMar>
              <w:top w:w="120" w:type="dxa"/>
              <w:left w:w="120" w:type="dxa"/>
              <w:bottom w:w="120" w:type="dxa"/>
              <w:right w:w="120" w:type="dxa"/>
            </w:tcMar>
            <w:hideMark/>
          </w:tcPr>
          <w:p w14:paraId="09735BA4" w14:textId="77777777" w:rsidR="004F5116" w:rsidRDefault="004F5116">
            <w:r>
              <w:t>4 bytes</w:t>
            </w:r>
          </w:p>
        </w:tc>
      </w:tr>
      <w:tr w:rsidR="004F5116" w14:paraId="0ACE1F7E" w14:textId="77777777" w:rsidTr="004F5116">
        <w:tc>
          <w:tcPr>
            <w:tcW w:w="0" w:type="auto"/>
            <w:shd w:val="clear" w:color="auto" w:fill="F1F1F1"/>
            <w:tcMar>
              <w:top w:w="120" w:type="dxa"/>
              <w:left w:w="240" w:type="dxa"/>
              <w:bottom w:w="120" w:type="dxa"/>
              <w:right w:w="120" w:type="dxa"/>
            </w:tcMar>
            <w:hideMark/>
          </w:tcPr>
          <w:p w14:paraId="7A41671F" w14:textId="77777777" w:rsidR="004F5116" w:rsidRDefault="004F5116">
            <w:r>
              <w:t>money</w:t>
            </w:r>
          </w:p>
        </w:tc>
        <w:tc>
          <w:tcPr>
            <w:tcW w:w="0" w:type="auto"/>
            <w:shd w:val="clear" w:color="auto" w:fill="F1F1F1"/>
            <w:tcMar>
              <w:top w:w="120" w:type="dxa"/>
              <w:left w:w="120" w:type="dxa"/>
              <w:bottom w:w="120" w:type="dxa"/>
              <w:right w:w="120" w:type="dxa"/>
            </w:tcMar>
            <w:hideMark/>
          </w:tcPr>
          <w:p w14:paraId="3A1DFC6C" w14:textId="77777777" w:rsidR="004F5116" w:rsidRDefault="004F5116">
            <w:r>
              <w:t>Monetary data from -922,337,203,685,477.5808 to 922,337,203,685,477.5807</w:t>
            </w:r>
          </w:p>
        </w:tc>
        <w:tc>
          <w:tcPr>
            <w:tcW w:w="0" w:type="auto"/>
            <w:shd w:val="clear" w:color="auto" w:fill="F1F1F1"/>
            <w:tcMar>
              <w:top w:w="120" w:type="dxa"/>
              <w:left w:w="120" w:type="dxa"/>
              <w:bottom w:w="120" w:type="dxa"/>
              <w:right w:w="120" w:type="dxa"/>
            </w:tcMar>
            <w:hideMark/>
          </w:tcPr>
          <w:p w14:paraId="2B698989" w14:textId="77777777" w:rsidR="004F5116" w:rsidRDefault="004F5116">
            <w:r>
              <w:t>8 bytes</w:t>
            </w:r>
          </w:p>
        </w:tc>
      </w:tr>
      <w:tr w:rsidR="004F5116" w14:paraId="3EA84F30" w14:textId="77777777" w:rsidTr="004F5116">
        <w:tc>
          <w:tcPr>
            <w:tcW w:w="0" w:type="auto"/>
            <w:shd w:val="clear" w:color="auto" w:fill="FFFFFF"/>
            <w:tcMar>
              <w:top w:w="120" w:type="dxa"/>
              <w:left w:w="240" w:type="dxa"/>
              <w:bottom w:w="120" w:type="dxa"/>
              <w:right w:w="120" w:type="dxa"/>
            </w:tcMar>
            <w:hideMark/>
          </w:tcPr>
          <w:p w14:paraId="209AECA2" w14:textId="77777777" w:rsidR="004F5116" w:rsidRDefault="004F5116">
            <w:r>
              <w:t>float(n)</w:t>
            </w:r>
          </w:p>
        </w:tc>
        <w:tc>
          <w:tcPr>
            <w:tcW w:w="0" w:type="auto"/>
            <w:shd w:val="clear" w:color="auto" w:fill="FFFFFF"/>
            <w:tcMar>
              <w:top w:w="120" w:type="dxa"/>
              <w:left w:w="120" w:type="dxa"/>
              <w:bottom w:w="120" w:type="dxa"/>
              <w:right w:w="120" w:type="dxa"/>
            </w:tcMar>
            <w:hideMark/>
          </w:tcPr>
          <w:p w14:paraId="7274BDBE" w14:textId="77777777" w:rsidR="004F5116" w:rsidRDefault="004F5116">
            <w:r>
              <w:t>Floating precision number data from -1.79E + 308 to 1.79E + 308.</w:t>
            </w:r>
          </w:p>
          <w:p w14:paraId="03A01963" w14:textId="77777777" w:rsidR="004F5116" w:rsidRDefault="004F5116">
            <w:pPr>
              <w:pStyle w:val="NormalWeb"/>
              <w:spacing w:before="288" w:beforeAutospacing="0" w:after="288" w:afterAutospacing="0"/>
              <w:rPr>
                <w:sz w:val="23"/>
                <w:szCs w:val="23"/>
              </w:rPr>
            </w:pPr>
            <w:r>
              <w:rPr>
                <w:sz w:val="23"/>
                <w:szCs w:val="23"/>
              </w:rPr>
              <w:t xml:space="preserve">The n parameter indicates whether the field should hold 4 or 8 bytes. </w:t>
            </w:r>
            <w:proofErr w:type="gramStart"/>
            <w:r>
              <w:rPr>
                <w:sz w:val="23"/>
                <w:szCs w:val="23"/>
              </w:rPr>
              <w:t>float(</w:t>
            </w:r>
            <w:proofErr w:type="gramEnd"/>
            <w:r>
              <w:rPr>
                <w:sz w:val="23"/>
                <w:szCs w:val="23"/>
              </w:rPr>
              <w:t>24) holds a 4-byte field and float(53) holds an 8-byte field. Default value of n is 53.</w:t>
            </w:r>
          </w:p>
        </w:tc>
        <w:tc>
          <w:tcPr>
            <w:tcW w:w="0" w:type="auto"/>
            <w:shd w:val="clear" w:color="auto" w:fill="FFFFFF"/>
            <w:tcMar>
              <w:top w:w="120" w:type="dxa"/>
              <w:left w:w="120" w:type="dxa"/>
              <w:bottom w:w="120" w:type="dxa"/>
              <w:right w:w="120" w:type="dxa"/>
            </w:tcMar>
            <w:hideMark/>
          </w:tcPr>
          <w:p w14:paraId="2FFAAC14" w14:textId="77777777" w:rsidR="004F5116" w:rsidRDefault="004F5116">
            <w:pPr>
              <w:rPr>
                <w:sz w:val="24"/>
                <w:szCs w:val="24"/>
              </w:rPr>
            </w:pPr>
            <w:r>
              <w:t>4 or 8 bytes</w:t>
            </w:r>
          </w:p>
        </w:tc>
      </w:tr>
      <w:tr w:rsidR="004F5116" w14:paraId="2F3D3097" w14:textId="77777777" w:rsidTr="004F5116">
        <w:tc>
          <w:tcPr>
            <w:tcW w:w="0" w:type="auto"/>
            <w:shd w:val="clear" w:color="auto" w:fill="F1F1F1"/>
            <w:tcMar>
              <w:top w:w="120" w:type="dxa"/>
              <w:left w:w="240" w:type="dxa"/>
              <w:bottom w:w="120" w:type="dxa"/>
              <w:right w:w="120" w:type="dxa"/>
            </w:tcMar>
            <w:hideMark/>
          </w:tcPr>
          <w:p w14:paraId="59F2A8B2" w14:textId="77777777" w:rsidR="004F5116" w:rsidRDefault="004F5116">
            <w:r>
              <w:t>real</w:t>
            </w:r>
          </w:p>
        </w:tc>
        <w:tc>
          <w:tcPr>
            <w:tcW w:w="0" w:type="auto"/>
            <w:shd w:val="clear" w:color="auto" w:fill="F1F1F1"/>
            <w:tcMar>
              <w:top w:w="120" w:type="dxa"/>
              <w:left w:w="120" w:type="dxa"/>
              <w:bottom w:w="120" w:type="dxa"/>
              <w:right w:w="120" w:type="dxa"/>
            </w:tcMar>
            <w:hideMark/>
          </w:tcPr>
          <w:p w14:paraId="4D3EA0B6" w14:textId="77777777" w:rsidR="004F5116" w:rsidRDefault="004F5116">
            <w:r>
              <w:t>Floating precision number data from -3.40E + 38 to 3.40E + 38</w:t>
            </w:r>
          </w:p>
        </w:tc>
        <w:tc>
          <w:tcPr>
            <w:tcW w:w="0" w:type="auto"/>
            <w:shd w:val="clear" w:color="auto" w:fill="F1F1F1"/>
            <w:tcMar>
              <w:top w:w="120" w:type="dxa"/>
              <w:left w:w="120" w:type="dxa"/>
              <w:bottom w:w="120" w:type="dxa"/>
              <w:right w:w="120" w:type="dxa"/>
            </w:tcMar>
            <w:hideMark/>
          </w:tcPr>
          <w:p w14:paraId="76A83D1B" w14:textId="77777777" w:rsidR="004F5116" w:rsidRDefault="004F5116">
            <w:r>
              <w:t>4 bytes</w:t>
            </w:r>
          </w:p>
        </w:tc>
      </w:tr>
    </w:tbl>
    <w:p w14:paraId="597DED64"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Date and Time data types: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80"/>
        <w:gridCol w:w="13290"/>
        <w:gridCol w:w="1890"/>
      </w:tblGrid>
      <w:tr w:rsidR="004F5116" w14:paraId="276CD14E" w14:textId="77777777" w:rsidTr="004F5116">
        <w:tc>
          <w:tcPr>
            <w:tcW w:w="3780" w:type="dxa"/>
            <w:shd w:val="clear" w:color="auto" w:fill="FFFFFF"/>
            <w:tcMar>
              <w:top w:w="120" w:type="dxa"/>
              <w:left w:w="240" w:type="dxa"/>
              <w:bottom w:w="120" w:type="dxa"/>
              <w:right w:w="120" w:type="dxa"/>
            </w:tcMar>
            <w:hideMark/>
          </w:tcPr>
          <w:p w14:paraId="4F08FBAE" w14:textId="77777777" w:rsidR="004F5116" w:rsidRDefault="004F511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26AC20B3" w14:textId="77777777" w:rsidR="004F5116" w:rsidRDefault="004F5116">
            <w:pPr>
              <w:spacing w:before="300" w:after="300"/>
              <w:rPr>
                <w:b/>
                <w:bCs/>
              </w:rPr>
            </w:pPr>
            <w:r>
              <w:rPr>
                <w:b/>
                <w:bCs/>
              </w:rPr>
              <w:t>Description</w:t>
            </w:r>
          </w:p>
        </w:tc>
        <w:tc>
          <w:tcPr>
            <w:tcW w:w="1890" w:type="dxa"/>
            <w:shd w:val="clear" w:color="auto" w:fill="FFFFFF"/>
            <w:tcMar>
              <w:top w:w="120" w:type="dxa"/>
              <w:left w:w="120" w:type="dxa"/>
              <w:bottom w:w="120" w:type="dxa"/>
              <w:right w:w="120" w:type="dxa"/>
            </w:tcMar>
            <w:hideMark/>
          </w:tcPr>
          <w:p w14:paraId="346F2861" w14:textId="77777777" w:rsidR="004F5116" w:rsidRDefault="004F5116">
            <w:pPr>
              <w:spacing w:before="300" w:after="300"/>
              <w:rPr>
                <w:b/>
                <w:bCs/>
              </w:rPr>
            </w:pPr>
            <w:r>
              <w:rPr>
                <w:b/>
                <w:bCs/>
              </w:rPr>
              <w:t>Storage</w:t>
            </w:r>
          </w:p>
        </w:tc>
      </w:tr>
      <w:tr w:rsidR="004F5116" w14:paraId="0733DF18" w14:textId="77777777" w:rsidTr="004F5116">
        <w:tc>
          <w:tcPr>
            <w:tcW w:w="0" w:type="auto"/>
            <w:shd w:val="clear" w:color="auto" w:fill="F1F1F1"/>
            <w:tcMar>
              <w:top w:w="120" w:type="dxa"/>
              <w:left w:w="240" w:type="dxa"/>
              <w:bottom w:w="120" w:type="dxa"/>
              <w:right w:w="120" w:type="dxa"/>
            </w:tcMar>
            <w:hideMark/>
          </w:tcPr>
          <w:p w14:paraId="14A65C6E" w14:textId="77777777" w:rsidR="004F5116" w:rsidRDefault="004F5116">
            <w:pPr>
              <w:spacing w:before="300" w:after="300"/>
            </w:pPr>
            <w:r>
              <w:t>datetime</w:t>
            </w:r>
          </w:p>
        </w:tc>
        <w:tc>
          <w:tcPr>
            <w:tcW w:w="0" w:type="auto"/>
            <w:shd w:val="clear" w:color="auto" w:fill="F1F1F1"/>
            <w:tcMar>
              <w:top w:w="120" w:type="dxa"/>
              <w:left w:w="120" w:type="dxa"/>
              <w:bottom w:w="120" w:type="dxa"/>
              <w:right w:w="120" w:type="dxa"/>
            </w:tcMar>
            <w:hideMark/>
          </w:tcPr>
          <w:p w14:paraId="4D349930" w14:textId="77777777" w:rsidR="004F5116" w:rsidRDefault="004F5116">
            <w:pPr>
              <w:spacing w:before="300" w:after="300"/>
            </w:pPr>
            <w:r>
              <w:t>From January 1, 1753 to December 31, 9999 with an accuracy of 3.33 milliseconds</w:t>
            </w:r>
          </w:p>
        </w:tc>
        <w:tc>
          <w:tcPr>
            <w:tcW w:w="0" w:type="auto"/>
            <w:shd w:val="clear" w:color="auto" w:fill="F1F1F1"/>
            <w:tcMar>
              <w:top w:w="120" w:type="dxa"/>
              <w:left w:w="120" w:type="dxa"/>
              <w:bottom w:w="120" w:type="dxa"/>
              <w:right w:w="120" w:type="dxa"/>
            </w:tcMar>
            <w:hideMark/>
          </w:tcPr>
          <w:p w14:paraId="75E5AD3C" w14:textId="77777777" w:rsidR="004F5116" w:rsidRDefault="004F5116">
            <w:pPr>
              <w:spacing w:before="300" w:after="300"/>
            </w:pPr>
            <w:r>
              <w:t>8 bytes</w:t>
            </w:r>
          </w:p>
        </w:tc>
      </w:tr>
      <w:tr w:rsidR="004F5116" w14:paraId="0C54C17F" w14:textId="77777777" w:rsidTr="004F5116">
        <w:tc>
          <w:tcPr>
            <w:tcW w:w="0" w:type="auto"/>
            <w:shd w:val="clear" w:color="auto" w:fill="FFFFFF"/>
            <w:tcMar>
              <w:top w:w="120" w:type="dxa"/>
              <w:left w:w="240" w:type="dxa"/>
              <w:bottom w:w="120" w:type="dxa"/>
              <w:right w:w="120" w:type="dxa"/>
            </w:tcMar>
            <w:hideMark/>
          </w:tcPr>
          <w:p w14:paraId="6C025EC7" w14:textId="77777777" w:rsidR="004F5116" w:rsidRDefault="004F5116">
            <w:pPr>
              <w:spacing w:before="300" w:after="300"/>
            </w:pPr>
            <w:r>
              <w:t>datetime2</w:t>
            </w:r>
          </w:p>
        </w:tc>
        <w:tc>
          <w:tcPr>
            <w:tcW w:w="0" w:type="auto"/>
            <w:shd w:val="clear" w:color="auto" w:fill="FFFFFF"/>
            <w:tcMar>
              <w:top w:w="120" w:type="dxa"/>
              <w:left w:w="120" w:type="dxa"/>
              <w:bottom w:w="120" w:type="dxa"/>
              <w:right w:w="120" w:type="dxa"/>
            </w:tcMar>
            <w:hideMark/>
          </w:tcPr>
          <w:p w14:paraId="31FAE7F0" w14:textId="77777777" w:rsidR="004F5116" w:rsidRDefault="004F5116">
            <w:pPr>
              <w:spacing w:before="300" w:after="300"/>
            </w:pPr>
            <w:r>
              <w:t>From January 1, 0001 to December 31, 9999 with an accuracy of 100 nanoseconds</w:t>
            </w:r>
          </w:p>
        </w:tc>
        <w:tc>
          <w:tcPr>
            <w:tcW w:w="0" w:type="auto"/>
            <w:shd w:val="clear" w:color="auto" w:fill="FFFFFF"/>
            <w:tcMar>
              <w:top w:w="120" w:type="dxa"/>
              <w:left w:w="120" w:type="dxa"/>
              <w:bottom w:w="120" w:type="dxa"/>
              <w:right w:w="120" w:type="dxa"/>
            </w:tcMar>
            <w:hideMark/>
          </w:tcPr>
          <w:p w14:paraId="01A0AE8B" w14:textId="77777777" w:rsidR="004F5116" w:rsidRDefault="004F5116">
            <w:pPr>
              <w:spacing w:before="300" w:after="300"/>
            </w:pPr>
            <w:r>
              <w:t>6-8 bytes</w:t>
            </w:r>
          </w:p>
        </w:tc>
      </w:tr>
      <w:tr w:rsidR="004F5116" w14:paraId="34529EA8" w14:textId="77777777" w:rsidTr="004F5116">
        <w:tc>
          <w:tcPr>
            <w:tcW w:w="0" w:type="auto"/>
            <w:shd w:val="clear" w:color="auto" w:fill="F1F1F1"/>
            <w:tcMar>
              <w:top w:w="120" w:type="dxa"/>
              <w:left w:w="240" w:type="dxa"/>
              <w:bottom w:w="120" w:type="dxa"/>
              <w:right w:w="120" w:type="dxa"/>
            </w:tcMar>
            <w:hideMark/>
          </w:tcPr>
          <w:p w14:paraId="2A8FE50E" w14:textId="77777777" w:rsidR="004F5116" w:rsidRDefault="004F5116">
            <w:pPr>
              <w:spacing w:before="300" w:after="300"/>
            </w:pPr>
            <w:proofErr w:type="spellStart"/>
            <w:r>
              <w:lastRenderedPageBreak/>
              <w:t>smalldatetime</w:t>
            </w:r>
            <w:proofErr w:type="spellEnd"/>
          </w:p>
        </w:tc>
        <w:tc>
          <w:tcPr>
            <w:tcW w:w="0" w:type="auto"/>
            <w:shd w:val="clear" w:color="auto" w:fill="F1F1F1"/>
            <w:tcMar>
              <w:top w:w="120" w:type="dxa"/>
              <w:left w:w="120" w:type="dxa"/>
              <w:bottom w:w="120" w:type="dxa"/>
              <w:right w:w="120" w:type="dxa"/>
            </w:tcMar>
            <w:hideMark/>
          </w:tcPr>
          <w:p w14:paraId="6D5306BD" w14:textId="77777777" w:rsidR="004F5116" w:rsidRDefault="004F5116">
            <w:pPr>
              <w:spacing w:before="300" w:after="300"/>
            </w:pPr>
            <w:r>
              <w:t>From January 1, 1900 to June 6, 2079 with an accuracy of 1 minute</w:t>
            </w:r>
          </w:p>
        </w:tc>
        <w:tc>
          <w:tcPr>
            <w:tcW w:w="0" w:type="auto"/>
            <w:shd w:val="clear" w:color="auto" w:fill="F1F1F1"/>
            <w:tcMar>
              <w:top w:w="120" w:type="dxa"/>
              <w:left w:w="120" w:type="dxa"/>
              <w:bottom w:w="120" w:type="dxa"/>
              <w:right w:w="120" w:type="dxa"/>
            </w:tcMar>
            <w:hideMark/>
          </w:tcPr>
          <w:p w14:paraId="25366F25" w14:textId="77777777" w:rsidR="004F5116" w:rsidRDefault="004F5116">
            <w:pPr>
              <w:spacing w:before="300" w:after="300"/>
            </w:pPr>
            <w:r>
              <w:t>4 bytes</w:t>
            </w:r>
          </w:p>
        </w:tc>
      </w:tr>
      <w:tr w:rsidR="004F5116" w14:paraId="32220149" w14:textId="77777777" w:rsidTr="004F5116">
        <w:tc>
          <w:tcPr>
            <w:tcW w:w="0" w:type="auto"/>
            <w:shd w:val="clear" w:color="auto" w:fill="FFFFFF"/>
            <w:tcMar>
              <w:top w:w="120" w:type="dxa"/>
              <w:left w:w="240" w:type="dxa"/>
              <w:bottom w:w="120" w:type="dxa"/>
              <w:right w:w="120" w:type="dxa"/>
            </w:tcMar>
            <w:hideMark/>
          </w:tcPr>
          <w:p w14:paraId="609D600E" w14:textId="77777777" w:rsidR="004F5116" w:rsidRDefault="004F5116">
            <w:pPr>
              <w:spacing w:before="300" w:after="300"/>
            </w:pPr>
            <w:r>
              <w:t>date</w:t>
            </w:r>
          </w:p>
        </w:tc>
        <w:tc>
          <w:tcPr>
            <w:tcW w:w="0" w:type="auto"/>
            <w:shd w:val="clear" w:color="auto" w:fill="FFFFFF"/>
            <w:tcMar>
              <w:top w:w="120" w:type="dxa"/>
              <w:left w:w="120" w:type="dxa"/>
              <w:bottom w:w="120" w:type="dxa"/>
              <w:right w:w="120" w:type="dxa"/>
            </w:tcMar>
            <w:hideMark/>
          </w:tcPr>
          <w:p w14:paraId="107AEECD" w14:textId="77777777" w:rsidR="004F5116" w:rsidRDefault="004F5116">
            <w:pPr>
              <w:spacing w:before="300" w:after="300"/>
            </w:pPr>
            <w:r>
              <w:t>Store a date only. From January 1, 0001 to December 31, 9999</w:t>
            </w:r>
          </w:p>
        </w:tc>
        <w:tc>
          <w:tcPr>
            <w:tcW w:w="0" w:type="auto"/>
            <w:shd w:val="clear" w:color="auto" w:fill="FFFFFF"/>
            <w:tcMar>
              <w:top w:w="120" w:type="dxa"/>
              <w:left w:w="120" w:type="dxa"/>
              <w:bottom w:w="120" w:type="dxa"/>
              <w:right w:w="120" w:type="dxa"/>
            </w:tcMar>
            <w:hideMark/>
          </w:tcPr>
          <w:p w14:paraId="5727EFA9" w14:textId="77777777" w:rsidR="004F5116" w:rsidRDefault="004F5116">
            <w:pPr>
              <w:spacing w:before="300" w:after="300"/>
            </w:pPr>
            <w:r>
              <w:t>3 bytes</w:t>
            </w:r>
          </w:p>
        </w:tc>
      </w:tr>
      <w:tr w:rsidR="004F5116" w14:paraId="5E7A6AD9" w14:textId="77777777" w:rsidTr="004F5116">
        <w:tc>
          <w:tcPr>
            <w:tcW w:w="0" w:type="auto"/>
            <w:shd w:val="clear" w:color="auto" w:fill="F1F1F1"/>
            <w:tcMar>
              <w:top w:w="120" w:type="dxa"/>
              <w:left w:w="240" w:type="dxa"/>
              <w:bottom w:w="120" w:type="dxa"/>
              <w:right w:w="120" w:type="dxa"/>
            </w:tcMar>
            <w:hideMark/>
          </w:tcPr>
          <w:p w14:paraId="5D980DA8" w14:textId="77777777" w:rsidR="004F5116" w:rsidRDefault="004F5116">
            <w:pPr>
              <w:spacing w:before="300" w:after="300"/>
            </w:pPr>
            <w:r>
              <w:t>time</w:t>
            </w:r>
          </w:p>
        </w:tc>
        <w:tc>
          <w:tcPr>
            <w:tcW w:w="0" w:type="auto"/>
            <w:shd w:val="clear" w:color="auto" w:fill="F1F1F1"/>
            <w:tcMar>
              <w:top w:w="120" w:type="dxa"/>
              <w:left w:w="120" w:type="dxa"/>
              <w:bottom w:w="120" w:type="dxa"/>
              <w:right w:w="120" w:type="dxa"/>
            </w:tcMar>
            <w:hideMark/>
          </w:tcPr>
          <w:p w14:paraId="2D50D274" w14:textId="77777777" w:rsidR="004F5116" w:rsidRDefault="004F5116">
            <w:pPr>
              <w:spacing w:before="300" w:after="300"/>
            </w:pPr>
            <w:r>
              <w:t>Store a time only to an accuracy of 100 nanoseconds</w:t>
            </w:r>
          </w:p>
        </w:tc>
        <w:tc>
          <w:tcPr>
            <w:tcW w:w="0" w:type="auto"/>
            <w:shd w:val="clear" w:color="auto" w:fill="F1F1F1"/>
            <w:tcMar>
              <w:top w:w="120" w:type="dxa"/>
              <w:left w:w="120" w:type="dxa"/>
              <w:bottom w:w="120" w:type="dxa"/>
              <w:right w:w="120" w:type="dxa"/>
            </w:tcMar>
            <w:hideMark/>
          </w:tcPr>
          <w:p w14:paraId="10A67F9D" w14:textId="77777777" w:rsidR="004F5116" w:rsidRDefault="004F5116">
            <w:pPr>
              <w:spacing w:before="300" w:after="300"/>
            </w:pPr>
            <w:r>
              <w:t>3-5 bytes</w:t>
            </w:r>
          </w:p>
        </w:tc>
      </w:tr>
      <w:tr w:rsidR="004F5116" w14:paraId="53901B54" w14:textId="77777777" w:rsidTr="004F5116">
        <w:tc>
          <w:tcPr>
            <w:tcW w:w="0" w:type="auto"/>
            <w:shd w:val="clear" w:color="auto" w:fill="FFFFFF"/>
            <w:tcMar>
              <w:top w:w="120" w:type="dxa"/>
              <w:left w:w="240" w:type="dxa"/>
              <w:bottom w:w="120" w:type="dxa"/>
              <w:right w:w="120" w:type="dxa"/>
            </w:tcMar>
            <w:hideMark/>
          </w:tcPr>
          <w:p w14:paraId="1961E53F" w14:textId="77777777" w:rsidR="004F5116" w:rsidRDefault="004F5116">
            <w:pPr>
              <w:spacing w:before="300" w:after="300"/>
            </w:pPr>
            <w:proofErr w:type="spellStart"/>
            <w:r>
              <w:t>datetimeoffset</w:t>
            </w:r>
            <w:proofErr w:type="spellEnd"/>
          </w:p>
        </w:tc>
        <w:tc>
          <w:tcPr>
            <w:tcW w:w="0" w:type="auto"/>
            <w:shd w:val="clear" w:color="auto" w:fill="FFFFFF"/>
            <w:tcMar>
              <w:top w:w="120" w:type="dxa"/>
              <w:left w:w="120" w:type="dxa"/>
              <w:bottom w:w="120" w:type="dxa"/>
              <w:right w:w="120" w:type="dxa"/>
            </w:tcMar>
            <w:hideMark/>
          </w:tcPr>
          <w:p w14:paraId="5BA45044" w14:textId="77777777" w:rsidR="004F5116" w:rsidRDefault="004F5116">
            <w:pPr>
              <w:spacing w:before="300" w:after="300"/>
            </w:pPr>
            <w:r>
              <w:t>The same as datetime2 with the addition of a time zone offset</w:t>
            </w:r>
          </w:p>
        </w:tc>
        <w:tc>
          <w:tcPr>
            <w:tcW w:w="0" w:type="auto"/>
            <w:shd w:val="clear" w:color="auto" w:fill="FFFFFF"/>
            <w:tcMar>
              <w:top w:w="120" w:type="dxa"/>
              <w:left w:w="120" w:type="dxa"/>
              <w:bottom w:w="120" w:type="dxa"/>
              <w:right w:w="120" w:type="dxa"/>
            </w:tcMar>
            <w:hideMark/>
          </w:tcPr>
          <w:p w14:paraId="49A82B40" w14:textId="77777777" w:rsidR="004F5116" w:rsidRDefault="004F5116">
            <w:pPr>
              <w:spacing w:before="300" w:after="300"/>
            </w:pPr>
            <w:r>
              <w:t>8-10 bytes</w:t>
            </w:r>
          </w:p>
        </w:tc>
      </w:tr>
      <w:tr w:rsidR="004F5116" w14:paraId="6808E3D3" w14:textId="77777777" w:rsidTr="004F5116">
        <w:tc>
          <w:tcPr>
            <w:tcW w:w="0" w:type="auto"/>
            <w:shd w:val="clear" w:color="auto" w:fill="F1F1F1"/>
            <w:tcMar>
              <w:top w:w="120" w:type="dxa"/>
              <w:left w:w="240" w:type="dxa"/>
              <w:bottom w:w="120" w:type="dxa"/>
              <w:right w:w="120" w:type="dxa"/>
            </w:tcMar>
            <w:hideMark/>
          </w:tcPr>
          <w:p w14:paraId="5A7540A1" w14:textId="77777777" w:rsidR="004F5116" w:rsidRDefault="004F5116">
            <w:pPr>
              <w:spacing w:before="300" w:after="300"/>
            </w:pPr>
            <w:r>
              <w:t>timestamp</w:t>
            </w:r>
          </w:p>
        </w:tc>
        <w:tc>
          <w:tcPr>
            <w:tcW w:w="0" w:type="auto"/>
            <w:shd w:val="clear" w:color="auto" w:fill="F1F1F1"/>
            <w:tcMar>
              <w:top w:w="120" w:type="dxa"/>
              <w:left w:w="120" w:type="dxa"/>
              <w:bottom w:w="120" w:type="dxa"/>
              <w:right w:w="120" w:type="dxa"/>
            </w:tcMar>
            <w:hideMark/>
          </w:tcPr>
          <w:p w14:paraId="5F3D3588" w14:textId="77777777" w:rsidR="004F5116" w:rsidRDefault="004F5116">
            <w:pPr>
              <w:spacing w:before="300" w:after="300"/>
            </w:pPr>
            <w: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F1F1F1"/>
            <w:tcMar>
              <w:top w:w="120" w:type="dxa"/>
              <w:left w:w="120" w:type="dxa"/>
              <w:bottom w:w="120" w:type="dxa"/>
              <w:right w:w="120" w:type="dxa"/>
            </w:tcMar>
            <w:hideMark/>
          </w:tcPr>
          <w:p w14:paraId="4A3B8277" w14:textId="77777777" w:rsidR="004F5116" w:rsidRDefault="004F5116">
            <w:pPr>
              <w:spacing w:before="300" w:after="300"/>
            </w:pPr>
            <w:r>
              <w:t> </w:t>
            </w:r>
          </w:p>
        </w:tc>
      </w:tr>
    </w:tbl>
    <w:p w14:paraId="3818F244" w14:textId="77777777" w:rsidR="004F5116" w:rsidRDefault="004F5116" w:rsidP="004F511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Other data types: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15180"/>
      </w:tblGrid>
      <w:tr w:rsidR="004F5116" w14:paraId="30A5F091" w14:textId="77777777" w:rsidTr="004F5116">
        <w:tc>
          <w:tcPr>
            <w:tcW w:w="3780" w:type="dxa"/>
            <w:shd w:val="clear" w:color="auto" w:fill="FFFFFF"/>
            <w:tcMar>
              <w:top w:w="120" w:type="dxa"/>
              <w:left w:w="240" w:type="dxa"/>
              <w:bottom w:w="120" w:type="dxa"/>
              <w:right w:w="120" w:type="dxa"/>
            </w:tcMar>
            <w:hideMark/>
          </w:tcPr>
          <w:p w14:paraId="3012E1A9" w14:textId="77777777" w:rsidR="004F5116" w:rsidRDefault="004F5116">
            <w:pPr>
              <w:spacing w:before="300" w:after="300"/>
              <w:rPr>
                <w:rFonts w:ascii="Verdana" w:hAnsi="Verdana" w:cs="Times New Roman"/>
                <w:b/>
                <w:bCs/>
                <w:color w:val="000000"/>
                <w:sz w:val="23"/>
                <w:szCs w:val="23"/>
              </w:rPr>
            </w:pPr>
            <w:r>
              <w:rPr>
                <w:rFonts w:ascii="Verdana" w:hAnsi="Verdana"/>
                <w:b/>
                <w:bCs/>
                <w:color w:val="000000"/>
                <w:sz w:val="23"/>
                <w:szCs w:val="23"/>
              </w:rPr>
              <w:t>Data type</w:t>
            </w:r>
          </w:p>
        </w:tc>
        <w:tc>
          <w:tcPr>
            <w:tcW w:w="0" w:type="auto"/>
            <w:shd w:val="clear" w:color="auto" w:fill="FFFFFF"/>
            <w:tcMar>
              <w:top w:w="120" w:type="dxa"/>
              <w:left w:w="120" w:type="dxa"/>
              <w:bottom w:w="120" w:type="dxa"/>
              <w:right w:w="120" w:type="dxa"/>
            </w:tcMar>
            <w:hideMark/>
          </w:tcPr>
          <w:p w14:paraId="5F67EAC2" w14:textId="77777777" w:rsidR="004F5116" w:rsidRDefault="004F5116">
            <w:pPr>
              <w:spacing w:before="300" w:after="300"/>
              <w:rPr>
                <w:rFonts w:ascii="Verdana" w:hAnsi="Verdana"/>
                <w:b/>
                <w:bCs/>
                <w:color w:val="000000"/>
                <w:sz w:val="23"/>
                <w:szCs w:val="23"/>
              </w:rPr>
            </w:pPr>
            <w:r>
              <w:rPr>
                <w:rFonts w:ascii="Verdana" w:hAnsi="Verdana"/>
                <w:b/>
                <w:bCs/>
                <w:color w:val="000000"/>
                <w:sz w:val="23"/>
                <w:szCs w:val="23"/>
              </w:rPr>
              <w:t>Description</w:t>
            </w:r>
          </w:p>
        </w:tc>
      </w:tr>
      <w:tr w:rsidR="004F5116" w14:paraId="074E9145" w14:textId="77777777" w:rsidTr="004F5116">
        <w:tc>
          <w:tcPr>
            <w:tcW w:w="0" w:type="auto"/>
            <w:shd w:val="clear" w:color="auto" w:fill="F1F1F1"/>
            <w:tcMar>
              <w:top w:w="120" w:type="dxa"/>
              <w:left w:w="240" w:type="dxa"/>
              <w:bottom w:w="120" w:type="dxa"/>
              <w:right w:w="120" w:type="dxa"/>
            </w:tcMar>
            <w:hideMark/>
          </w:tcPr>
          <w:p w14:paraId="690AA737" w14:textId="77777777" w:rsidR="004F5116" w:rsidRDefault="004F5116">
            <w:pPr>
              <w:spacing w:before="300" w:after="300"/>
              <w:rPr>
                <w:rFonts w:ascii="Verdana" w:hAnsi="Verdana"/>
                <w:color w:val="000000"/>
                <w:sz w:val="23"/>
                <w:szCs w:val="23"/>
              </w:rPr>
            </w:pPr>
            <w:proofErr w:type="spellStart"/>
            <w:r>
              <w:rPr>
                <w:rFonts w:ascii="Verdana" w:hAnsi="Verdana"/>
                <w:color w:val="000000"/>
                <w:sz w:val="23"/>
                <w:szCs w:val="23"/>
              </w:rPr>
              <w:t>sql_variant</w:t>
            </w:r>
            <w:proofErr w:type="spellEnd"/>
          </w:p>
        </w:tc>
        <w:tc>
          <w:tcPr>
            <w:tcW w:w="0" w:type="auto"/>
            <w:shd w:val="clear" w:color="auto" w:fill="F1F1F1"/>
            <w:tcMar>
              <w:top w:w="120" w:type="dxa"/>
              <w:left w:w="120" w:type="dxa"/>
              <w:bottom w:w="120" w:type="dxa"/>
              <w:right w:w="120" w:type="dxa"/>
            </w:tcMar>
            <w:hideMark/>
          </w:tcPr>
          <w:p w14:paraId="58BDE031" w14:textId="77777777" w:rsidR="004F5116" w:rsidRDefault="004F5116">
            <w:pPr>
              <w:spacing w:before="300" w:after="300"/>
              <w:rPr>
                <w:rFonts w:ascii="Verdana" w:hAnsi="Verdana"/>
                <w:color w:val="000000"/>
                <w:sz w:val="23"/>
                <w:szCs w:val="23"/>
              </w:rPr>
            </w:pPr>
            <w:r>
              <w:rPr>
                <w:rFonts w:ascii="Verdana" w:hAnsi="Verdana"/>
                <w:color w:val="000000"/>
                <w:sz w:val="23"/>
                <w:szCs w:val="23"/>
              </w:rPr>
              <w:t xml:space="preserve">Stores up to 8,000 bytes of data of various data types, except text, </w:t>
            </w:r>
            <w:proofErr w:type="spellStart"/>
            <w:r>
              <w:rPr>
                <w:rFonts w:ascii="Verdana" w:hAnsi="Verdana"/>
                <w:color w:val="000000"/>
                <w:sz w:val="23"/>
                <w:szCs w:val="23"/>
              </w:rPr>
              <w:t>ntext</w:t>
            </w:r>
            <w:proofErr w:type="spellEnd"/>
            <w:r>
              <w:rPr>
                <w:rFonts w:ascii="Verdana" w:hAnsi="Verdana"/>
                <w:color w:val="000000"/>
                <w:sz w:val="23"/>
                <w:szCs w:val="23"/>
              </w:rPr>
              <w:t>, and timestamp</w:t>
            </w:r>
          </w:p>
        </w:tc>
      </w:tr>
      <w:tr w:rsidR="004F5116" w14:paraId="062CA2CB" w14:textId="77777777" w:rsidTr="004F5116">
        <w:tc>
          <w:tcPr>
            <w:tcW w:w="0" w:type="auto"/>
            <w:shd w:val="clear" w:color="auto" w:fill="FFFFFF"/>
            <w:tcMar>
              <w:top w:w="120" w:type="dxa"/>
              <w:left w:w="240" w:type="dxa"/>
              <w:bottom w:w="120" w:type="dxa"/>
              <w:right w:w="120" w:type="dxa"/>
            </w:tcMar>
            <w:hideMark/>
          </w:tcPr>
          <w:p w14:paraId="6C27B2E5" w14:textId="77777777" w:rsidR="004F5116" w:rsidRDefault="004F5116">
            <w:pPr>
              <w:spacing w:before="300" w:after="300"/>
              <w:rPr>
                <w:rFonts w:ascii="Verdana" w:hAnsi="Verdana"/>
                <w:color w:val="000000"/>
                <w:sz w:val="23"/>
                <w:szCs w:val="23"/>
              </w:rPr>
            </w:pPr>
            <w:proofErr w:type="spellStart"/>
            <w:r>
              <w:rPr>
                <w:rFonts w:ascii="Verdana" w:hAnsi="Verdana"/>
                <w:color w:val="000000"/>
                <w:sz w:val="23"/>
                <w:szCs w:val="23"/>
              </w:rPr>
              <w:t>uniqueidentifier</w:t>
            </w:r>
            <w:proofErr w:type="spellEnd"/>
          </w:p>
        </w:tc>
        <w:tc>
          <w:tcPr>
            <w:tcW w:w="0" w:type="auto"/>
            <w:shd w:val="clear" w:color="auto" w:fill="FFFFFF"/>
            <w:tcMar>
              <w:top w:w="120" w:type="dxa"/>
              <w:left w:w="120" w:type="dxa"/>
              <w:bottom w:w="120" w:type="dxa"/>
              <w:right w:w="120" w:type="dxa"/>
            </w:tcMar>
            <w:hideMark/>
          </w:tcPr>
          <w:p w14:paraId="4A06E930" w14:textId="77777777" w:rsidR="004F5116" w:rsidRDefault="004F5116">
            <w:pPr>
              <w:spacing w:before="300" w:after="300"/>
              <w:rPr>
                <w:rFonts w:ascii="Verdana" w:hAnsi="Verdana"/>
                <w:color w:val="000000"/>
                <w:sz w:val="23"/>
                <w:szCs w:val="23"/>
              </w:rPr>
            </w:pPr>
            <w:r>
              <w:rPr>
                <w:rFonts w:ascii="Verdana" w:hAnsi="Verdana"/>
                <w:color w:val="000000"/>
                <w:sz w:val="23"/>
                <w:szCs w:val="23"/>
              </w:rPr>
              <w:t>Stores a globally unique identifier (GUID)</w:t>
            </w:r>
          </w:p>
        </w:tc>
      </w:tr>
      <w:tr w:rsidR="004F5116" w14:paraId="2BA0C091" w14:textId="77777777" w:rsidTr="004F5116">
        <w:tc>
          <w:tcPr>
            <w:tcW w:w="0" w:type="auto"/>
            <w:shd w:val="clear" w:color="auto" w:fill="F1F1F1"/>
            <w:tcMar>
              <w:top w:w="120" w:type="dxa"/>
              <w:left w:w="240" w:type="dxa"/>
              <w:bottom w:w="120" w:type="dxa"/>
              <w:right w:w="120" w:type="dxa"/>
            </w:tcMar>
            <w:hideMark/>
          </w:tcPr>
          <w:p w14:paraId="796DFCBE" w14:textId="77777777" w:rsidR="004F5116" w:rsidRDefault="004F5116">
            <w:pPr>
              <w:spacing w:before="300" w:after="300"/>
              <w:rPr>
                <w:rFonts w:ascii="Verdana" w:hAnsi="Verdana"/>
                <w:color w:val="000000"/>
                <w:sz w:val="23"/>
                <w:szCs w:val="23"/>
              </w:rPr>
            </w:pPr>
            <w:r>
              <w:rPr>
                <w:rFonts w:ascii="Verdana" w:hAnsi="Verdana"/>
                <w:color w:val="000000"/>
                <w:sz w:val="23"/>
                <w:szCs w:val="23"/>
              </w:rPr>
              <w:t>xml</w:t>
            </w:r>
          </w:p>
        </w:tc>
        <w:tc>
          <w:tcPr>
            <w:tcW w:w="0" w:type="auto"/>
            <w:shd w:val="clear" w:color="auto" w:fill="F1F1F1"/>
            <w:tcMar>
              <w:top w:w="120" w:type="dxa"/>
              <w:left w:w="120" w:type="dxa"/>
              <w:bottom w:w="120" w:type="dxa"/>
              <w:right w:w="120" w:type="dxa"/>
            </w:tcMar>
            <w:hideMark/>
          </w:tcPr>
          <w:p w14:paraId="0B85EB4E" w14:textId="77777777" w:rsidR="004F5116" w:rsidRDefault="004F5116">
            <w:pPr>
              <w:spacing w:before="300" w:after="300"/>
              <w:rPr>
                <w:rFonts w:ascii="Verdana" w:hAnsi="Verdana"/>
                <w:color w:val="000000"/>
                <w:sz w:val="23"/>
                <w:szCs w:val="23"/>
              </w:rPr>
            </w:pPr>
            <w:r>
              <w:rPr>
                <w:rFonts w:ascii="Verdana" w:hAnsi="Verdana"/>
                <w:color w:val="000000"/>
                <w:sz w:val="23"/>
                <w:szCs w:val="23"/>
              </w:rPr>
              <w:t>Stores XML formatted data. Maximum 2GB</w:t>
            </w:r>
          </w:p>
        </w:tc>
      </w:tr>
      <w:tr w:rsidR="004F5116" w14:paraId="37022395" w14:textId="77777777" w:rsidTr="004F5116">
        <w:tc>
          <w:tcPr>
            <w:tcW w:w="0" w:type="auto"/>
            <w:shd w:val="clear" w:color="auto" w:fill="FFFFFF"/>
            <w:tcMar>
              <w:top w:w="120" w:type="dxa"/>
              <w:left w:w="240" w:type="dxa"/>
              <w:bottom w:w="120" w:type="dxa"/>
              <w:right w:w="120" w:type="dxa"/>
            </w:tcMar>
            <w:hideMark/>
          </w:tcPr>
          <w:p w14:paraId="51083B1D" w14:textId="77777777" w:rsidR="004F5116" w:rsidRDefault="004F5116">
            <w:pPr>
              <w:spacing w:before="300" w:after="300"/>
              <w:rPr>
                <w:rFonts w:ascii="Verdana" w:hAnsi="Verdana"/>
                <w:color w:val="000000"/>
                <w:sz w:val="23"/>
                <w:szCs w:val="23"/>
              </w:rPr>
            </w:pPr>
            <w:r>
              <w:rPr>
                <w:rFonts w:ascii="Verdana" w:hAnsi="Verdana"/>
                <w:color w:val="000000"/>
                <w:sz w:val="23"/>
                <w:szCs w:val="23"/>
              </w:rPr>
              <w:t>cursor</w:t>
            </w:r>
          </w:p>
        </w:tc>
        <w:tc>
          <w:tcPr>
            <w:tcW w:w="0" w:type="auto"/>
            <w:shd w:val="clear" w:color="auto" w:fill="FFFFFF"/>
            <w:tcMar>
              <w:top w:w="120" w:type="dxa"/>
              <w:left w:w="120" w:type="dxa"/>
              <w:bottom w:w="120" w:type="dxa"/>
              <w:right w:w="120" w:type="dxa"/>
            </w:tcMar>
            <w:hideMark/>
          </w:tcPr>
          <w:p w14:paraId="43D0A977" w14:textId="77777777" w:rsidR="004F5116" w:rsidRDefault="004F5116">
            <w:pPr>
              <w:spacing w:before="300" w:after="300"/>
              <w:rPr>
                <w:rFonts w:ascii="Verdana" w:hAnsi="Verdana"/>
                <w:color w:val="000000"/>
                <w:sz w:val="23"/>
                <w:szCs w:val="23"/>
              </w:rPr>
            </w:pPr>
            <w:r>
              <w:rPr>
                <w:rFonts w:ascii="Verdana" w:hAnsi="Verdana"/>
                <w:color w:val="000000"/>
                <w:sz w:val="23"/>
                <w:szCs w:val="23"/>
              </w:rPr>
              <w:t>Stores a reference to a cursor used for database operations</w:t>
            </w:r>
          </w:p>
        </w:tc>
      </w:tr>
      <w:tr w:rsidR="004F5116" w14:paraId="167089ED" w14:textId="77777777" w:rsidTr="004F5116">
        <w:tc>
          <w:tcPr>
            <w:tcW w:w="0" w:type="auto"/>
            <w:shd w:val="clear" w:color="auto" w:fill="F1F1F1"/>
            <w:tcMar>
              <w:top w:w="120" w:type="dxa"/>
              <w:left w:w="240" w:type="dxa"/>
              <w:bottom w:w="120" w:type="dxa"/>
              <w:right w:w="120" w:type="dxa"/>
            </w:tcMar>
            <w:hideMark/>
          </w:tcPr>
          <w:p w14:paraId="681BCD70" w14:textId="77777777" w:rsidR="004F5116" w:rsidRDefault="004F5116">
            <w:pPr>
              <w:spacing w:before="300" w:after="300"/>
              <w:rPr>
                <w:rFonts w:ascii="Verdana" w:hAnsi="Verdana"/>
                <w:color w:val="000000"/>
                <w:sz w:val="23"/>
                <w:szCs w:val="23"/>
              </w:rPr>
            </w:pPr>
            <w:r>
              <w:rPr>
                <w:rFonts w:ascii="Verdana" w:hAnsi="Verdana"/>
                <w:color w:val="000000"/>
                <w:sz w:val="23"/>
                <w:szCs w:val="23"/>
              </w:rPr>
              <w:lastRenderedPageBreak/>
              <w:t>table</w:t>
            </w:r>
          </w:p>
        </w:tc>
        <w:tc>
          <w:tcPr>
            <w:tcW w:w="0" w:type="auto"/>
            <w:shd w:val="clear" w:color="auto" w:fill="F1F1F1"/>
            <w:tcMar>
              <w:top w:w="120" w:type="dxa"/>
              <w:left w:w="120" w:type="dxa"/>
              <w:bottom w:w="120" w:type="dxa"/>
              <w:right w:w="120" w:type="dxa"/>
            </w:tcMar>
            <w:hideMark/>
          </w:tcPr>
          <w:p w14:paraId="0DA53861" w14:textId="77777777" w:rsidR="004F5116" w:rsidRDefault="004F5116">
            <w:pPr>
              <w:spacing w:before="300" w:after="300"/>
              <w:rPr>
                <w:rFonts w:ascii="Verdana" w:hAnsi="Verdana"/>
                <w:color w:val="000000"/>
                <w:sz w:val="23"/>
                <w:szCs w:val="23"/>
              </w:rPr>
            </w:pPr>
            <w:r>
              <w:rPr>
                <w:rFonts w:ascii="Verdana" w:hAnsi="Verdana"/>
                <w:color w:val="000000"/>
                <w:sz w:val="23"/>
                <w:szCs w:val="23"/>
              </w:rPr>
              <w:t>Stores a result-set for later processing</w:t>
            </w:r>
          </w:p>
        </w:tc>
      </w:tr>
    </w:tbl>
    <w:p w14:paraId="766814C6" w14:textId="77777777" w:rsidR="004F5116" w:rsidRDefault="004F5116" w:rsidP="004F5116">
      <w:pPr>
        <w:spacing w:before="300" w:after="300"/>
        <w:rPr>
          <w:rFonts w:ascii="Times New Roman" w:hAnsi="Times New Roman"/>
          <w:sz w:val="24"/>
          <w:szCs w:val="24"/>
        </w:rPr>
      </w:pPr>
      <w:r>
        <w:pict w14:anchorId="3A282673">
          <v:rect id="_x0000_i1212" style="width:0;height:0" o:hralign="center" o:hrstd="t" o:hrnoshade="t" o:hr="t" fillcolor="black" stroked="f"/>
        </w:pict>
      </w:r>
    </w:p>
    <w:p w14:paraId="11F1DB4E" w14:textId="77777777" w:rsidR="004F5116" w:rsidRDefault="004F5116" w:rsidP="004F51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Microsoft Access Data Types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80"/>
        <w:gridCol w:w="13290"/>
        <w:gridCol w:w="1890"/>
      </w:tblGrid>
      <w:tr w:rsidR="004F5116" w14:paraId="34597814" w14:textId="77777777" w:rsidTr="004F5116">
        <w:tc>
          <w:tcPr>
            <w:tcW w:w="3780" w:type="dxa"/>
            <w:shd w:val="clear" w:color="auto" w:fill="FFFFFF"/>
            <w:tcMar>
              <w:top w:w="120" w:type="dxa"/>
              <w:left w:w="240" w:type="dxa"/>
              <w:bottom w:w="120" w:type="dxa"/>
              <w:right w:w="120" w:type="dxa"/>
            </w:tcMar>
            <w:hideMark/>
          </w:tcPr>
          <w:p w14:paraId="0676FE0E" w14:textId="77777777" w:rsidR="004F5116" w:rsidRDefault="004F5116">
            <w:pPr>
              <w:spacing w:before="300" w:after="300"/>
              <w:rPr>
                <w:rFonts w:ascii="Times New Roman" w:hAnsi="Times New Roman" w:cs="Times New Roman"/>
                <w:b/>
                <w:bCs/>
                <w:sz w:val="24"/>
                <w:szCs w:val="24"/>
              </w:rPr>
            </w:pPr>
            <w:r>
              <w:rPr>
                <w:b/>
                <w:bCs/>
              </w:rPr>
              <w:t>Data type</w:t>
            </w:r>
          </w:p>
        </w:tc>
        <w:tc>
          <w:tcPr>
            <w:tcW w:w="0" w:type="auto"/>
            <w:shd w:val="clear" w:color="auto" w:fill="FFFFFF"/>
            <w:tcMar>
              <w:top w:w="120" w:type="dxa"/>
              <w:left w:w="120" w:type="dxa"/>
              <w:bottom w:w="120" w:type="dxa"/>
              <w:right w:w="120" w:type="dxa"/>
            </w:tcMar>
            <w:hideMark/>
          </w:tcPr>
          <w:p w14:paraId="1DFD13D6" w14:textId="77777777" w:rsidR="004F5116" w:rsidRDefault="004F5116">
            <w:pPr>
              <w:spacing w:before="300" w:after="300"/>
              <w:rPr>
                <w:b/>
                <w:bCs/>
              </w:rPr>
            </w:pPr>
            <w:r>
              <w:rPr>
                <w:b/>
                <w:bCs/>
              </w:rPr>
              <w:t>Description</w:t>
            </w:r>
          </w:p>
        </w:tc>
        <w:tc>
          <w:tcPr>
            <w:tcW w:w="1890" w:type="dxa"/>
            <w:shd w:val="clear" w:color="auto" w:fill="FFFFFF"/>
            <w:tcMar>
              <w:top w:w="120" w:type="dxa"/>
              <w:left w:w="120" w:type="dxa"/>
              <w:bottom w:w="120" w:type="dxa"/>
              <w:right w:w="120" w:type="dxa"/>
            </w:tcMar>
            <w:hideMark/>
          </w:tcPr>
          <w:p w14:paraId="10EECDCA" w14:textId="77777777" w:rsidR="004F5116" w:rsidRDefault="004F5116">
            <w:pPr>
              <w:spacing w:before="300" w:after="300"/>
              <w:rPr>
                <w:b/>
                <w:bCs/>
              </w:rPr>
            </w:pPr>
            <w:r>
              <w:rPr>
                <w:b/>
                <w:bCs/>
              </w:rPr>
              <w:t>Storage</w:t>
            </w:r>
          </w:p>
        </w:tc>
      </w:tr>
      <w:tr w:rsidR="004F5116" w14:paraId="49CF9B02" w14:textId="77777777" w:rsidTr="004F5116">
        <w:tc>
          <w:tcPr>
            <w:tcW w:w="0" w:type="auto"/>
            <w:shd w:val="clear" w:color="auto" w:fill="F1F1F1"/>
            <w:tcMar>
              <w:top w:w="120" w:type="dxa"/>
              <w:left w:w="240" w:type="dxa"/>
              <w:bottom w:w="120" w:type="dxa"/>
              <w:right w:w="120" w:type="dxa"/>
            </w:tcMar>
            <w:hideMark/>
          </w:tcPr>
          <w:p w14:paraId="67606BDC" w14:textId="77777777" w:rsidR="004F5116" w:rsidRDefault="004F5116">
            <w:pPr>
              <w:spacing w:before="300" w:after="300"/>
            </w:pPr>
            <w:r>
              <w:t>Text</w:t>
            </w:r>
          </w:p>
        </w:tc>
        <w:tc>
          <w:tcPr>
            <w:tcW w:w="0" w:type="auto"/>
            <w:shd w:val="clear" w:color="auto" w:fill="F1F1F1"/>
            <w:tcMar>
              <w:top w:w="120" w:type="dxa"/>
              <w:left w:w="120" w:type="dxa"/>
              <w:bottom w:w="120" w:type="dxa"/>
              <w:right w:w="120" w:type="dxa"/>
            </w:tcMar>
            <w:hideMark/>
          </w:tcPr>
          <w:p w14:paraId="7916B388" w14:textId="77777777" w:rsidR="004F5116" w:rsidRDefault="004F5116">
            <w:pPr>
              <w:spacing w:before="300" w:after="300"/>
            </w:pPr>
            <w:r>
              <w:t>Use for text or combinations of text and numbers. 255 characters maximum</w:t>
            </w:r>
          </w:p>
        </w:tc>
        <w:tc>
          <w:tcPr>
            <w:tcW w:w="0" w:type="auto"/>
            <w:shd w:val="clear" w:color="auto" w:fill="F1F1F1"/>
            <w:tcMar>
              <w:top w:w="120" w:type="dxa"/>
              <w:left w:w="120" w:type="dxa"/>
              <w:bottom w:w="120" w:type="dxa"/>
              <w:right w:w="120" w:type="dxa"/>
            </w:tcMar>
            <w:hideMark/>
          </w:tcPr>
          <w:p w14:paraId="76F255B9" w14:textId="77777777" w:rsidR="004F5116" w:rsidRDefault="004F5116">
            <w:pPr>
              <w:spacing w:before="300" w:after="300"/>
            </w:pPr>
            <w:r>
              <w:t> </w:t>
            </w:r>
          </w:p>
        </w:tc>
      </w:tr>
      <w:tr w:rsidR="004F5116" w14:paraId="7BE4A892" w14:textId="77777777" w:rsidTr="004F5116">
        <w:tc>
          <w:tcPr>
            <w:tcW w:w="0" w:type="auto"/>
            <w:shd w:val="clear" w:color="auto" w:fill="FFFFFF"/>
            <w:tcMar>
              <w:top w:w="120" w:type="dxa"/>
              <w:left w:w="240" w:type="dxa"/>
              <w:bottom w:w="120" w:type="dxa"/>
              <w:right w:w="120" w:type="dxa"/>
            </w:tcMar>
            <w:hideMark/>
          </w:tcPr>
          <w:p w14:paraId="3C7A7EDB" w14:textId="77777777" w:rsidR="004F5116" w:rsidRDefault="004F5116">
            <w:pPr>
              <w:spacing w:before="300" w:after="300"/>
            </w:pPr>
            <w:r>
              <w:t>Memo</w:t>
            </w:r>
          </w:p>
        </w:tc>
        <w:tc>
          <w:tcPr>
            <w:tcW w:w="0" w:type="auto"/>
            <w:shd w:val="clear" w:color="auto" w:fill="FFFFFF"/>
            <w:tcMar>
              <w:top w:w="120" w:type="dxa"/>
              <w:left w:w="120" w:type="dxa"/>
              <w:bottom w:w="120" w:type="dxa"/>
              <w:right w:w="120" w:type="dxa"/>
            </w:tcMar>
            <w:hideMark/>
          </w:tcPr>
          <w:p w14:paraId="42617D50" w14:textId="77777777" w:rsidR="004F5116" w:rsidRDefault="004F5116">
            <w:pPr>
              <w:spacing w:before="300" w:after="300"/>
            </w:pPr>
            <w:r>
              <w:t>Memo is used for larger amounts of text. Stores up to 65,536 characters. </w:t>
            </w:r>
            <w:r>
              <w:rPr>
                <w:b/>
                <w:bCs/>
              </w:rPr>
              <w:t>Note:</w:t>
            </w:r>
            <w:r>
              <w:t> You cannot sort a memo field. However, they are searchable</w:t>
            </w:r>
          </w:p>
        </w:tc>
        <w:tc>
          <w:tcPr>
            <w:tcW w:w="0" w:type="auto"/>
            <w:shd w:val="clear" w:color="auto" w:fill="FFFFFF"/>
            <w:tcMar>
              <w:top w:w="120" w:type="dxa"/>
              <w:left w:w="120" w:type="dxa"/>
              <w:bottom w:w="120" w:type="dxa"/>
              <w:right w:w="120" w:type="dxa"/>
            </w:tcMar>
            <w:hideMark/>
          </w:tcPr>
          <w:p w14:paraId="3111332A" w14:textId="77777777" w:rsidR="004F5116" w:rsidRDefault="004F5116">
            <w:pPr>
              <w:spacing w:before="300" w:after="300"/>
            </w:pPr>
            <w:r>
              <w:t> </w:t>
            </w:r>
          </w:p>
        </w:tc>
      </w:tr>
      <w:tr w:rsidR="004F5116" w14:paraId="65A1BDA7" w14:textId="77777777" w:rsidTr="004F5116">
        <w:tc>
          <w:tcPr>
            <w:tcW w:w="0" w:type="auto"/>
            <w:shd w:val="clear" w:color="auto" w:fill="F1F1F1"/>
            <w:tcMar>
              <w:top w:w="120" w:type="dxa"/>
              <w:left w:w="240" w:type="dxa"/>
              <w:bottom w:w="120" w:type="dxa"/>
              <w:right w:w="120" w:type="dxa"/>
            </w:tcMar>
            <w:hideMark/>
          </w:tcPr>
          <w:p w14:paraId="0E23F2D6" w14:textId="77777777" w:rsidR="004F5116" w:rsidRDefault="004F5116">
            <w:pPr>
              <w:spacing w:before="300" w:after="300"/>
            </w:pPr>
            <w:r>
              <w:t>Byte</w:t>
            </w:r>
          </w:p>
        </w:tc>
        <w:tc>
          <w:tcPr>
            <w:tcW w:w="0" w:type="auto"/>
            <w:shd w:val="clear" w:color="auto" w:fill="F1F1F1"/>
            <w:tcMar>
              <w:top w:w="120" w:type="dxa"/>
              <w:left w:w="120" w:type="dxa"/>
              <w:bottom w:w="120" w:type="dxa"/>
              <w:right w:w="120" w:type="dxa"/>
            </w:tcMar>
            <w:hideMark/>
          </w:tcPr>
          <w:p w14:paraId="1427B0B8" w14:textId="77777777" w:rsidR="004F5116" w:rsidRDefault="004F5116">
            <w:pPr>
              <w:spacing w:before="300" w:after="300"/>
            </w:pPr>
            <w:r>
              <w:t>Allows whole numbers from 0 to 255</w:t>
            </w:r>
          </w:p>
        </w:tc>
        <w:tc>
          <w:tcPr>
            <w:tcW w:w="0" w:type="auto"/>
            <w:shd w:val="clear" w:color="auto" w:fill="F1F1F1"/>
            <w:tcMar>
              <w:top w:w="120" w:type="dxa"/>
              <w:left w:w="120" w:type="dxa"/>
              <w:bottom w:w="120" w:type="dxa"/>
              <w:right w:w="120" w:type="dxa"/>
            </w:tcMar>
            <w:hideMark/>
          </w:tcPr>
          <w:p w14:paraId="51B3466E" w14:textId="77777777" w:rsidR="004F5116" w:rsidRDefault="004F5116">
            <w:pPr>
              <w:spacing w:before="300" w:after="300"/>
            </w:pPr>
            <w:r>
              <w:t>1 byte</w:t>
            </w:r>
          </w:p>
        </w:tc>
      </w:tr>
      <w:tr w:rsidR="004F5116" w14:paraId="27C7A7CE" w14:textId="77777777" w:rsidTr="004F5116">
        <w:tc>
          <w:tcPr>
            <w:tcW w:w="0" w:type="auto"/>
            <w:shd w:val="clear" w:color="auto" w:fill="FFFFFF"/>
            <w:tcMar>
              <w:top w:w="120" w:type="dxa"/>
              <w:left w:w="240" w:type="dxa"/>
              <w:bottom w:w="120" w:type="dxa"/>
              <w:right w:w="120" w:type="dxa"/>
            </w:tcMar>
            <w:hideMark/>
          </w:tcPr>
          <w:p w14:paraId="08F5ABC1" w14:textId="77777777" w:rsidR="004F5116" w:rsidRDefault="004F5116">
            <w:pPr>
              <w:spacing w:before="300" w:after="300"/>
            </w:pPr>
            <w:r>
              <w:t>Integer</w:t>
            </w:r>
          </w:p>
        </w:tc>
        <w:tc>
          <w:tcPr>
            <w:tcW w:w="0" w:type="auto"/>
            <w:shd w:val="clear" w:color="auto" w:fill="FFFFFF"/>
            <w:tcMar>
              <w:top w:w="120" w:type="dxa"/>
              <w:left w:w="120" w:type="dxa"/>
              <w:bottom w:w="120" w:type="dxa"/>
              <w:right w:w="120" w:type="dxa"/>
            </w:tcMar>
            <w:hideMark/>
          </w:tcPr>
          <w:p w14:paraId="53CAB6CC" w14:textId="77777777" w:rsidR="004F5116" w:rsidRDefault="004F5116">
            <w:pPr>
              <w:spacing w:before="300" w:after="300"/>
            </w:pPr>
            <w:r>
              <w:t>Allows whole numbers between -32,768 and 32,767</w:t>
            </w:r>
          </w:p>
        </w:tc>
        <w:tc>
          <w:tcPr>
            <w:tcW w:w="0" w:type="auto"/>
            <w:shd w:val="clear" w:color="auto" w:fill="FFFFFF"/>
            <w:tcMar>
              <w:top w:w="120" w:type="dxa"/>
              <w:left w:w="120" w:type="dxa"/>
              <w:bottom w:w="120" w:type="dxa"/>
              <w:right w:w="120" w:type="dxa"/>
            </w:tcMar>
            <w:hideMark/>
          </w:tcPr>
          <w:p w14:paraId="22D385FB" w14:textId="77777777" w:rsidR="004F5116" w:rsidRDefault="004F5116">
            <w:pPr>
              <w:spacing w:before="300" w:after="300"/>
            </w:pPr>
            <w:r>
              <w:t>2 bytes</w:t>
            </w:r>
          </w:p>
        </w:tc>
      </w:tr>
      <w:tr w:rsidR="004F5116" w14:paraId="6D7F44ED" w14:textId="77777777" w:rsidTr="004F5116">
        <w:tc>
          <w:tcPr>
            <w:tcW w:w="0" w:type="auto"/>
            <w:shd w:val="clear" w:color="auto" w:fill="F1F1F1"/>
            <w:tcMar>
              <w:top w:w="120" w:type="dxa"/>
              <w:left w:w="240" w:type="dxa"/>
              <w:bottom w:w="120" w:type="dxa"/>
              <w:right w:w="120" w:type="dxa"/>
            </w:tcMar>
            <w:hideMark/>
          </w:tcPr>
          <w:p w14:paraId="317D5776" w14:textId="77777777" w:rsidR="004F5116" w:rsidRDefault="004F5116">
            <w:pPr>
              <w:spacing w:before="300" w:after="300"/>
            </w:pPr>
            <w:r>
              <w:t>Long</w:t>
            </w:r>
          </w:p>
        </w:tc>
        <w:tc>
          <w:tcPr>
            <w:tcW w:w="0" w:type="auto"/>
            <w:shd w:val="clear" w:color="auto" w:fill="F1F1F1"/>
            <w:tcMar>
              <w:top w:w="120" w:type="dxa"/>
              <w:left w:w="120" w:type="dxa"/>
              <w:bottom w:w="120" w:type="dxa"/>
              <w:right w:w="120" w:type="dxa"/>
            </w:tcMar>
            <w:hideMark/>
          </w:tcPr>
          <w:p w14:paraId="30912A9A" w14:textId="77777777" w:rsidR="004F5116" w:rsidRDefault="004F5116">
            <w:pPr>
              <w:spacing w:before="300" w:after="300"/>
            </w:pPr>
            <w:r>
              <w:t>Allows whole numbers between -2,147,483,648 and 2,147,483,647</w:t>
            </w:r>
          </w:p>
        </w:tc>
        <w:tc>
          <w:tcPr>
            <w:tcW w:w="0" w:type="auto"/>
            <w:shd w:val="clear" w:color="auto" w:fill="F1F1F1"/>
            <w:tcMar>
              <w:top w:w="120" w:type="dxa"/>
              <w:left w:w="120" w:type="dxa"/>
              <w:bottom w:w="120" w:type="dxa"/>
              <w:right w:w="120" w:type="dxa"/>
            </w:tcMar>
            <w:hideMark/>
          </w:tcPr>
          <w:p w14:paraId="4C1C1C87" w14:textId="77777777" w:rsidR="004F5116" w:rsidRDefault="004F5116">
            <w:pPr>
              <w:spacing w:before="300" w:after="300"/>
            </w:pPr>
            <w:r>
              <w:t>4 bytes</w:t>
            </w:r>
          </w:p>
        </w:tc>
      </w:tr>
      <w:tr w:rsidR="004F5116" w14:paraId="5B80A321" w14:textId="77777777" w:rsidTr="004F5116">
        <w:tc>
          <w:tcPr>
            <w:tcW w:w="0" w:type="auto"/>
            <w:shd w:val="clear" w:color="auto" w:fill="FFFFFF"/>
            <w:tcMar>
              <w:top w:w="120" w:type="dxa"/>
              <w:left w:w="240" w:type="dxa"/>
              <w:bottom w:w="120" w:type="dxa"/>
              <w:right w:w="120" w:type="dxa"/>
            </w:tcMar>
            <w:hideMark/>
          </w:tcPr>
          <w:p w14:paraId="468428CA" w14:textId="77777777" w:rsidR="004F5116" w:rsidRDefault="004F5116">
            <w:pPr>
              <w:spacing w:before="300" w:after="300"/>
            </w:pPr>
            <w:r>
              <w:t>Single</w:t>
            </w:r>
          </w:p>
        </w:tc>
        <w:tc>
          <w:tcPr>
            <w:tcW w:w="0" w:type="auto"/>
            <w:shd w:val="clear" w:color="auto" w:fill="FFFFFF"/>
            <w:tcMar>
              <w:top w:w="120" w:type="dxa"/>
              <w:left w:w="120" w:type="dxa"/>
              <w:bottom w:w="120" w:type="dxa"/>
              <w:right w:w="120" w:type="dxa"/>
            </w:tcMar>
            <w:hideMark/>
          </w:tcPr>
          <w:p w14:paraId="571DAE6A" w14:textId="77777777" w:rsidR="004F5116" w:rsidRDefault="004F5116">
            <w:pPr>
              <w:spacing w:before="300" w:after="300"/>
            </w:pPr>
            <w:r>
              <w:t>Single precision floating-point. Will handle most decimals</w:t>
            </w:r>
          </w:p>
        </w:tc>
        <w:tc>
          <w:tcPr>
            <w:tcW w:w="0" w:type="auto"/>
            <w:shd w:val="clear" w:color="auto" w:fill="FFFFFF"/>
            <w:tcMar>
              <w:top w:w="120" w:type="dxa"/>
              <w:left w:w="120" w:type="dxa"/>
              <w:bottom w:w="120" w:type="dxa"/>
              <w:right w:w="120" w:type="dxa"/>
            </w:tcMar>
            <w:hideMark/>
          </w:tcPr>
          <w:p w14:paraId="28B8FAF7" w14:textId="77777777" w:rsidR="004F5116" w:rsidRDefault="004F5116">
            <w:pPr>
              <w:spacing w:before="300" w:after="300"/>
            </w:pPr>
            <w:r>
              <w:t>4 bytes</w:t>
            </w:r>
          </w:p>
        </w:tc>
      </w:tr>
      <w:tr w:rsidR="004F5116" w14:paraId="39FE9B83" w14:textId="77777777" w:rsidTr="004F5116">
        <w:tc>
          <w:tcPr>
            <w:tcW w:w="0" w:type="auto"/>
            <w:shd w:val="clear" w:color="auto" w:fill="F1F1F1"/>
            <w:tcMar>
              <w:top w:w="120" w:type="dxa"/>
              <w:left w:w="240" w:type="dxa"/>
              <w:bottom w:w="120" w:type="dxa"/>
              <w:right w:w="120" w:type="dxa"/>
            </w:tcMar>
            <w:hideMark/>
          </w:tcPr>
          <w:p w14:paraId="70FF1B2D" w14:textId="77777777" w:rsidR="004F5116" w:rsidRDefault="004F5116">
            <w:pPr>
              <w:spacing w:before="300" w:after="300"/>
            </w:pPr>
            <w:r>
              <w:t>Double</w:t>
            </w:r>
          </w:p>
        </w:tc>
        <w:tc>
          <w:tcPr>
            <w:tcW w:w="0" w:type="auto"/>
            <w:shd w:val="clear" w:color="auto" w:fill="F1F1F1"/>
            <w:tcMar>
              <w:top w:w="120" w:type="dxa"/>
              <w:left w:w="120" w:type="dxa"/>
              <w:bottom w:w="120" w:type="dxa"/>
              <w:right w:w="120" w:type="dxa"/>
            </w:tcMar>
            <w:hideMark/>
          </w:tcPr>
          <w:p w14:paraId="05C286A9" w14:textId="77777777" w:rsidR="004F5116" w:rsidRDefault="004F5116">
            <w:pPr>
              <w:spacing w:before="300" w:after="300"/>
            </w:pPr>
            <w:r>
              <w:t>Double precision floating-point. Will handle most decimals</w:t>
            </w:r>
          </w:p>
        </w:tc>
        <w:tc>
          <w:tcPr>
            <w:tcW w:w="0" w:type="auto"/>
            <w:shd w:val="clear" w:color="auto" w:fill="F1F1F1"/>
            <w:tcMar>
              <w:top w:w="120" w:type="dxa"/>
              <w:left w:w="120" w:type="dxa"/>
              <w:bottom w:w="120" w:type="dxa"/>
              <w:right w:w="120" w:type="dxa"/>
            </w:tcMar>
            <w:hideMark/>
          </w:tcPr>
          <w:p w14:paraId="12B4B7DF" w14:textId="77777777" w:rsidR="004F5116" w:rsidRDefault="004F5116">
            <w:pPr>
              <w:spacing w:before="300" w:after="300"/>
            </w:pPr>
            <w:r>
              <w:t>8 bytes</w:t>
            </w:r>
          </w:p>
        </w:tc>
      </w:tr>
      <w:tr w:rsidR="004F5116" w14:paraId="42079FC9" w14:textId="77777777" w:rsidTr="004F5116">
        <w:tc>
          <w:tcPr>
            <w:tcW w:w="0" w:type="auto"/>
            <w:shd w:val="clear" w:color="auto" w:fill="FFFFFF"/>
            <w:tcMar>
              <w:top w:w="120" w:type="dxa"/>
              <w:left w:w="240" w:type="dxa"/>
              <w:bottom w:w="120" w:type="dxa"/>
              <w:right w:w="120" w:type="dxa"/>
            </w:tcMar>
            <w:hideMark/>
          </w:tcPr>
          <w:p w14:paraId="77A0BE96" w14:textId="77777777" w:rsidR="004F5116" w:rsidRDefault="004F5116">
            <w:pPr>
              <w:spacing w:before="300" w:after="300"/>
            </w:pPr>
            <w:r>
              <w:lastRenderedPageBreak/>
              <w:t>Currency</w:t>
            </w:r>
          </w:p>
        </w:tc>
        <w:tc>
          <w:tcPr>
            <w:tcW w:w="0" w:type="auto"/>
            <w:shd w:val="clear" w:color="auto" w:fill="FFFFFF"/>
            <w:tcMar>
              <w:top w:w="120" w:type="dxa"/>
              <w:left w:w="120" w:type="dxa"/>
              <w:bottom w:w="120" w:type="dxa"/>
              <w:right w:w="120" w:type="dxa"/>
            </w:tcMar>
            <w:hideMark/>
          </w:tcPr>
          <w:p w14:paraId="6CBC8410" w14:textId="77777777" w:rsidR="004F5116" w:rsidRDefault="004F5116">
            <w:pPr>
              <w:spacing w:before="300" w:after="300"/>
            </w:pPr>
            <w:r>
              <w:t>Use for currency. Holds up to 15 digits of whole dollars, plus 4 decimal places. </w:t>
            </w:r>
            <w:r>
              <w:rPr>
                <w:b/>
                <w:bCs/>
              </w:rPr>
              <w:t>Tip:</w:t>
            </w:r>
            <w:r>
              <w:t> You can choose which country's currency to use</w:t>
            </w:r>
          </w:p>
        </w:tc>
        <w:tc>
          <w:tcPr>
            <w:tcW w:w="0" w:type="auto"/>
            <w:shd w:val="clear" w:color="auto" w:fill="FFFFFF"/>
            <w:tcMar>
              <w:top w:w="120" w:type="dxa"/>
              <w:left w:w="120" w:type="dxa"/>
              <w:bottom w:w="120" w:type="dxa"/>
              <w:right w:w="120" w:type="dxa"/>
            </w:tcMar>
            <w:hideMark/>
          </w:tcPr>
          <w:p w14:paraId="17235885" w14:textId="77777777" w:rsidR="004F5116" w:rsidRDefault="004F5116">
            <w:pPr>
              <w:spacing w:before="300" w:after="300"/>
            </w:pPr>
            <w:r>
              <w:t>8 bytes</w:t>
            </w:r>
          </w:p>
        </w:tc>
      </w:tr>
      <w:tr w:rsidR="004F5116" w14:paraId="508CD7F2" w14:textId="77777777" w:rsidTr="004F5116">
        <w:tc>
          <w:tcPr>
            <w:tcW w:w="0" w:type="auto"/>
            <w:shd w:val="clear" w:color="auto" w:fill="F1F1F1"/>
            <w:tcMar>
              <w:top w:w="120" w:type="dxa"/>
              <w:left w:w="240" w:type="dxa"/>
              <w:bottom w:w="120" w:type="dxa"/>
              <w:right w:w="120" w:type="dxa"/>
            </w:tcMar>
            <w:hideMark/>
          </w:tcPr>
          <w:p w14:paraId="3989C813" w14:textId="77777777" w:rsidR="004F5116" w:rsidRDefault="004F5116">
            <w:pPr>
              <w:spacing w:before="300" w:after="300"/>
            </w:pPr>
            <w:r>
              <w:t>AutoNumber</w:t>
            </w:r>
          </w:p>
        </w:tc>
        <w:tc>
          <w:tcPr>
            <w:tcW w:w="0" w:type="auto"/>
            <w:shd w:val="clear" w:color="auto" w:fill="F1F1F1"/>
            <w:tcMar>
              <w:top w:w="120" w:type="dxa"/>
              <w:left w:w="120" w:type="dxa"/>
              <w:bottom w:w="120" w:type="dxa"/>
              <w:right w:w="120" w:type="dxa"/>
            </w:tcMar>
            <w:hideMark/>
          </w:tcPr>
          <w:p w14:paraId="75CD4383" w14:textId="77777777" w:rsidR="004F5116" w:rsidRDefault="004F5116">
            <w:pPr>
              <w:spacing w:before="300" w:after="300"/>
            </w:pPr>
            <w:r>
              <w:t>AutoNumber fields automatically give each record its own number, usually starting at 1</w:t>
            </w:r>
          </w:p>
        </w:tc>
        <w:tc>
          <w:tcPr>
            <w:tcW w:w="0" w:type="auto"/>
            <w:shd w:val="clear" w:color="auto" w:fill="F1F1F1"/>
            <w:tcMar>
              <w:top w:w="120" w:type="dxa"/>
              <w:left w:w="120" w:type="dxa"/>
              <w:bottom w:w="120" w:type="dxa"/>
              <w:right w:w="120" w:type="dxa"/>
            </w:tcMar>
            <w:hideMark/>
          </w:tcPr>
          <w:p w14:paraId="5EA3E4C9" w14:textId="77777777" w:rsidR="004F5116" w:rsidRDefault="004F5116">
            <w:pPr>
              <w:spacing w:before="300" w:after="300"/>
            </w:pPr>
            <w:r>
              <w:t>4 bytes</w:t>
            </w:r>
          </w:p>
        </w:tc>
      </w:tr>
      <w:tr w:rsidR="004F5116" w14:paraId="083094EC" w14:textId="77777777" w:rsidTr="004F5116">
        <w:tc>
          <w:tcPr>
            <w:tcW w:w="0" w:type="auto"/>
            <w:shd w:val="clear" w:color="auto" w:fill="FFFFFF"/>
            <w:tcMar>
              <w:top w:w="120" w:type="dxa"/>
              <w:left w:w="240" w:type="dxa"/>
              <w:bottom w:w="120" w:type="dxa"/>
              <w:right w:w="120" w:type="dxa"/>
            </w:tcMar>
            <w:hideMark/>
          </w:tcPr>
          <w:p w14:paraId="46455274" w14:textId="77777777" w:rsidR="004F5116" w:rsidRDefault="004F5116">
            <w:pPr>
              <w:spacing w:before="300" w:after="300"/>
            </w:pPr>
            <w:r>
              <w:t>Date/Time</w:t>
            </w:r>
          </w:p>
        </w:tc>
        <w:tc>
          <w:tcPr>
            <w:tcW w:w="0" w:type="auto"/>
            <w:shd w:val="clear" w:color="auto" w:fill="FFFFFF"/>
            <w:tcMar>
              <w:top w:w="120" w:type="dxa"/>
              <w:left w:w="120" w:type="dxa"/>
              <w:bottom w:w="120" w:type="dxa"/>
              <w:right w:w="120" w:type="dxa"/>
            </w:tcMar>
            <w:hideMark/>
          </w:tcPr>
          <w:p w14:paraId="6C79096D" w14:textId="77777777" w:rsidR="004F5116" w:rsidRDefault="004F5116">
            <w:pPr>
              <w:spacing w:before="300" w:after="300"/>
            </w:pPr>
            <w:r>
              <w:t>Use for dates and times</w:t>
            </w:r>
          </w:p>
        </w:tc>
        <w:tc>
          <w:tcPr>
            <w:tcW w:w="0" w:type="auto"/>
            <w:shd w:val="clear" w:color="auto" w:fill="FFFFFF"/>
            <w:tcMar>
              <w:top w:w="120" w:type="dxa"/>
              <w:left w:w="120" w:type="dxa"/>
              <w:bottom w:w="120" w:type="dxa"/>
              <w:right w:w="120" w:type="dxa"/>
            </w:tcMar>
            <w:hideMark/>
          </w:tcPr>
          <w:p w14:paraId="7A6B79E7" w14:textId="77777777" w:rsidR="004F5116" w:rsidRDefault="004F5116">
            <w:pPr>
              <w:spacing w:before="300" w:after="300"/>
            </w:pPr>
            <w:r>
              <w:t>8 bytes</w:t>
            </w:r>
          </w:p>
        </w:tc>
      </w:tr>
      <w:tr w:rsidR="004F5116" w14:paraId="58EE6510" w14:textId="77777777" w:rsidTr="004F5116">
        <w:tc>
          <w:tcPr>
            <w:tcW w:w="0" w:type="auto"/>
            <w:shd w:val="clear" w:color="auto" w:fill="F1F1F1"/>
            <w:tcMar>
              <w:top w:w="120" w:type="dxa"/>
              <w:left w:w="240" w:type="dxa"/>
              <w:bottom w:w="120" w:type="dxa"/>
              <w:right w:w="120" w:type="dxa"/>
            </w:tcMar>
            <w:hideMark/>
          </w:tcPr>
          <w:p w14:paraId="4ACDDAE8" w14:textId="77777777" w:rsidR="004F5116" w:rsidRDefault="004F5116">
            <w:pPr>
              <w:spacing w:before="300" w:after="300"/>
            </w:pPr>
            <w:r>
              <w:t>Yes/No</w:t>
            </w:r>
          </w:p>
        </w:tc>
        <w:tc>
          <w:tcPr>
            <w:tcW w:w="0" w:type="auto"/>
            <w:shd w:val="clear" w:color="auto" w:fill="F1F1F1"/>
            <w:tcMar>
              <w:top w:w="120" w:type="dxa"/>
              <w:left w:w="120" w:type="dxa"/>
              <w:bottom w:w="120" w:type="dxa"/>
              <w:right w:w="120" w:type="dxa"/>
            </w:tcMar>
            <w:hideMark/>
          </w:tcPr>
          <w:p w14:paraId="5653C076" w14:textId="77777777" w:rsidR="004F5116" w:rsidRDefault="004F5116">
            <w:pPr>
              <w:spacing w:before="300" w:after="300"/>
            </w:pPr>
            <w:r>
              <w:t xml:space="preserve">A logical field can be displayed as Yes/No, True/False, or </w:t>
            </w:r>
            <w:proofErr w:type="gramStart"/>
            <w:r>
              <w:t>On</w:t>
            </w:r>
            <w:proofErr w:type="gramEnd"/>
            <w:r>
              <w:t>/Off. In code, use the constants True and False (equivalent to -1 and 0). </w:t>
            </w:r>
            <w:r>
              <w:rPr>
                <w:b/>
                <w:bCs/>
              </w:rPr>
              <w:t>Note:</w:t>
            </w:r>
            <w:r>
              <w:t> Null values are not allowed in Yes/No fields</w:t>
            </w:r>
          </w:p>
        </w:tc>
        <w:tc>
          <w:tcPr>
            <w:tcW w:w="0" w:type="auto"/>
            <w:shd w:val="clear" w:color="auto" w:fill="F1F1F1"/>
            <w:tcMar>
              <w:top w:w="120" w:type="dxa"/>
              <w:left w:w="120" w:type="dxa"/>
              <w:bottom w:w="120" w:type="dxa"/>
              <w:right w:w="120" w:type="dxa"/>
            </w:tcMar>
            <w:hideMark/>
          </w:tcPr>
          <w:p w14:paraId="660B41F6" w14:textId="77777777" w:rsidR="004F5116" w:rsidRDefault="004F5116">
            <w:pPr>
              <w:spacing w:before="300" w:after="300"/>
            </w:pPr>
            <w:r>
              <w:t>1 bit</w:t>
            </w:r>
          </w:p>
        </w:tc>
      </w:tr>
      <w:tr w:rsidR="004F5116" w14:paraId="0B45AAFF" w14:textId="77777777" w:rsidTr="004F5116">
        <w:tc>
          <w:tcPr>
            <w:tcW w:w="0" w:type="auto"/>
            <w:shd w:val="clear" w:color="auto" w:fill="FFFFFF"/>
            <w:tcMar>
              <w:top w:w="120" w:type="dxa"/>
              <w:left w:w="240" w:type="dxa"/>
              <w:bottom w:w="120" w:type="dxa"/>
              <w:right w:w="120" w:type="dxa"/>
            </w:tcMar>
            <w:hideMark/>
          </w:tcPr>
          <w:p w14:paraId="4CA809D4" w14:textId="77777777" w:rsidR="004F5116" w:rsidRDefault="004F5116">
            <w:pPr>
              <w:spacing w:before="300" w:after="300"/>
            </w:pPr>
            <w:r>
              <w:t>Ole Object</w:t>
            </w:r>
          </w:p>
        </w:tc>
        <w:tc>
          <w:tcPr>
            <w:tcW w:w="0" w:type="auto"/>
            <w:shd w:val="clear" w:color="auto" w:fill="FFFFFF"/>
            <w:tcMar>
              <w:top w:w="120" w:type="dxa"/>
              <w:left w:w="120" w:type="dxa"/>
              <w:bottom w:w="120" w:type="dxa"/>
              <w:right w:w="120" w:type="dxa"/>
            </w:tcMar>
            <w:hideMark/>
          </w:tcPr>
          <w:p w14:paraId="658DDCE2" w14:textId="77777777" w:rsidR="004F5116" w:rsidRDefault="004F5116">
            <w:pPr>
              <w:spacing w:before="300" w:after="300"/>
            </w:pPr>
            <w:r>
              <w:t xml:space="preserve">Can store pictures, audio, video, or other BLOBs (Binary Large </w:t>
            </w:r>
            <w:proofErr w:type="spellStart"/>
            <w:r>
              <w:t>OBjects</w:t>
            </w:r>
            <w:proofErr w:type="spellEnd"/>
            <w:r>
              <w:t>)</w:t>
            </w:r>
          </w:p>
        </w:tc>
        <w:tc>
          <w:tcPr>
            <w:tcW w:w="0" w:type="auto"/>
            <w:shd w:val="clear" w:color="auto" w:fill="FFFFFF"/>
            <w:tcMar>
              <w:top w:w="120" w:type="dxa"/>
              <w:left w:w="120" w:type="dxa"/>
              <w:bottom w:w="120" w:type="dxa"/>
              <w:right w:w="120" w:type="dxa"/>
            </w:tcMar>
            <w:hideMark/>
          </w:tcPr>
          <w:p w14:paraId="0E5FC643" w14:textId="77777777" w:rsidR="004F5116" w:rsidRDefault="004F5116">
            <w:pPr>
              <w:spacing w:before="300" w:after="300"/>
            </w:pPr>
            <w:r>
              <w:t>up to 1GB</w:t>
            </w:r>
          </w:p>
        </w:tc>
      </w:tr>
      <w:tr w:rsidR="004F5116" w14:paraId="0E0D6A45" w14:textId="77777777" w:rsidTr="004F5116">
        <w:tc>
          <w:tcPr>
            <w:tcW w:w="0" w:type="auto"/>
            <w:shd w:val="clear" w:color="auto" w:fill="F1F1F1"/>
            <w:tcMar>
              <w:top w:w="120" w:type="dxa"/>
              <w:left w:w="240" w:type="dxa"/>
              <w:bottom w:w="120" w:type="dxa"/>
              <w:right w:w="120" w:type="dxa"/>
            </w:tcMar>
            <w:hideMark/>
          </w:tcPr>
          <w:p w14:paraId="0ABDA406" w14:textId="77777777" w:rsidR="004F5116" w:rsidRDefault="004F5116">
            <w:pPr>
              <w:spacing w:before="300" w:after="300"/>
            </w:pPr>
            <w:r>
              <w:t>Hyperlink</w:t>
            </w:r>
          </w:p>
        </w:tc>
        <w:tc>
          <w:tcPr>
            <w:tcW w:w="0" w:type="auto"/>
            <w:shd w:val="clear" w:color="auto" w:fill="F1F1F1"/>
            <w:tcMar>
              <w:top w:w="120" w:type="dxa"/>
              <w:left w:w="120" w:type="dxa"/>
              <w:bottom w:w="120" w:type="dxa"/>
              <w:right w:w="120" w:type="dxa"/>
            </w:tcMar>
            <w:hideMark/>
          </w:tcPr>
          <w:p w14:paraId="284A342D" w14:textId="77777777" w:rsidR="004F5116" w:rsidRDefault="004F5116">
            <w:pPr>
              <w:spacing w:before="300" w:after="300"/>
            </w:pPr>
            <w:r>
              <w:t>Contain links to other files, including web pages</w:t>
            </w:r>
          </w:p>
        </w:tc>
        <w:tc>
          <w:tcPr>
            <w:tcW w:w="0" w:type="auto"/>
            <w:shd w:val="clear" w:color="auto" w:fill="F1F1F1"/>
            <w:tcMar>
              <w:top w:w="120" w:type="dxa"/>
              <w:left w:w="120" w:type="dxa"/>
              <w:bottom w:w="120" w:type="dxa"/>
              <w:right w:w="120" w:type="dxa"/>
            </w:tcMar>
            <w:hideMark/>
          </w:tcPr>
          <w:p w14:paraId="41C06C74" w14:textId="77777777" w:rsidR="004F5116" w:rsidRDefault="004F5116">
            <w:pPr>
              <w:spacing w:before="300" w:after="300"/>
            </w:pPr>
            <w:r>
              <w:t> </w:t>
            </w:r>
          </w:p>
        </w:tc>
      </w:tr>
      <w:tr w:rsidR="004F5116" w14:paraId="4C7F4B17" w14:textId="77777777" w:rsidTr="004F5116">
        <w:tc>
          <w:tcPr>
            <w:tcW w:w="0" w:type="auto"/>
            <w:shd w:val="clear" w:color="auto" w:fill="FFFFFF"/>
            <w:tcMar>
              <w:top w:w="120" w:type="dxa"/>
              <w:left w:w="240" w:type="dxa"/>
              <w:bottom w:w="120" w:type="dxa"/>
              <w:right w:w="120" w:type="dxa"/>
            </w:tcMar>
            <w:hideMark/>
          </w:tcPr>
          <w:p w14:paraId="33B2A186" w14:textId="77777777" w:rsidR="004F5116" w:rsidRDefault="004F5116">
            <w:pPr>
              <w:spacing w:before="300" w:after="300"/>
            </w:pPr>
            <w:r>
              <w:t>Lookup Wizard</w:t>
            </w:r>
          </w:p>
        </w:tc>
        <w:tc>
          <w:tcPr>
            <w:tcW w:w="0" w:type="auto"/>
            <w:shd w:val="clear" w:color="auto" w:fill="FFFFFF"/>
            <w:tcMar>
              <w:top w:w="120" w:type="dxa"/>
              <w:left w:w="120" w:type="dxa"/>
              <w:bottom w:w="120" w:type="dxa"/>
              <w:right w:w="120" w:type="dxa"/>
            </w:tcMar>
            <w:hideMark/>
          </w:tcPr>
          <w:p w14:paraId="66EB5DF4" w14:textId="77777777" w:rsidR="004F5116" w:rsidRDefault="004F5116">
            <w:pPr>
              <w:spacing w:before="300" w:after="300"/>
            </w:pPr>
            <w:r>
              <w:t>Let you type a list of options, which can then be chosen from a drop-down list</w:t>
            </w:r>
          </w:p>
        </w:tc>
        <w:tc>
          <w:tcPr>
            <w:tcW w:w="0" w:type="auto"/>
            <w:shd w:val="clear" w:color="auto" w:fill="FFFFFF"/>
            <w:tcMar>
              <w:top w:w="120" w:type="dxa"/>
              <w:left w:w="120" w:type="dxa"/>
              <w:bottom w:w="120" w:type="dxa"/>
              <w:right w:w="120" w:type="dxa"/>
            </w:tcMar>
            <w:hideMark/>
          </w:tcPr>
          <w:p w14:paraId="6E805665" w14:textId="77777777" w:rsidR="004F5116" w:rsidRDefault="004F5116">
            <w:pPr>
              <w:spacing w:before="300" w:after="300"/>
            </w:pPr>
            <w:r>
              <w:t>4 bytes</w:t>
            </w:r>
          </w:p>
        </w:tc>
      </w:tr>
    </w:tbl>
    <w:p w14:paraId="21B8720E" w14:textId="77777777" w:rsidR="004F5116" w:rsidRPr="004F5116" w:rsidRDefault="004F5116" w:rsidP="004F5116">
      <w:pPr>
        <w:rPr>
          <w:sz w:val="24"/>
          <w:szCs w:val="24"/>
        </w:rPr>
      </w:pPr>
    </w:p>
    <w:sectPr w:rsidR="004F5116" w:rsidRPr="004F5116">
      <w:head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DE19D" w14:textId="77777777" w:rsidR="004F5116" w:rsidRDefault="004F5116" w:rsidP="004F5116">
      <w:pPr>
        <w:spacing w:after="0" w:line="240" w:lineRule="auto"/>
      </w:pPr>
      <w:r>
        <w:separator/>
      </w:r>
    </w:p>
  </w:endnote>
  <w:endnote w:type="continuationSeparator" w:id="0">
    <w:p w14:paraId="35C2E2DB" w14:textId="77777777" w:rsidR="004F5116" w:rsidRDefault="004F5116" w:rsidP="004F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177C3" w14:textId="77777777" w:rsidR="004F5116" w:rsidRDefault="004F5116" w:rsidP="004F5116">
      <w:pPr>
        <w:spacing w:after="0" w:line="240" w:lineRule="auto"/>
      </w:pPr>
      <w:r>
        <w:separator/>
      </w:r>
    </w:p>
  </w:footnote>
  <w:footnote w:type="continuationSeparator" w:id="0">
    <w:p w14:paraId="4C15E62C" w14:textId="77777777" w:rsidR="004F5116" w:rsidRDefault="004F5116" w:rsidP="004F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C8C59" w14:textId="25D80BEC" w:rsidR="004F5116" w:rsidRDefault="004F5116">
    <w:pPr>
      <w:pStyle w:val="Header"/>
    </w:pPr>
    <w:r w:rsidRPr="004F5116">
      <w:t>https://www.w3schools.com/sql/sql_create_db.asp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07EBE"/>
    <w:multiLevelType w:val="multilevel"/>
    <w:tmpl w:val="353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446A6"/>
    <w:multiLevelType w:val="multilevel"/>
    <w:tmpl w:val="2128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70662"/>
    <w:multiLevelType w:val="multilevel"/>
    <w:tmpl w:val="3E10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16"/>
    <w:rsid w:val="003113F9"/>
    <w:rsid w:val="00350F4B"/>
    <w:rsid w:val="004F5116"/>
    <w:rsid w:val="00AF6179"/>
    <w:rsid w:val="00E862A0"/>
    <w:rsid w:val="00E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D98B"/>
  <w15:chartTrackingRefBased/>
  <w15:docId w15:val="{CCF01226-0AA0-45E1-B52A-3521670A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1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5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116"/>
  </w:style>
  <w:style w:type="paragraph" w:styleId="Footer">
    <w:name w:val="footer"/>
    <w:basedOn w:val="Normal"/>
    <w:link w:val="FooterChar"/>
    <w:uiPriority w:val="99"/>
    <w:unhideWhenUsed/>
    <w:rsid w:val="004F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116"/>
  </w:style>
  <w:style w:type="character" w:customStyle="1" w:styleId="Heading1Char">
    <w:name w:val="Heading 1 Char"/>
    <w:basedOn w:val="DefaultParagraphFont"/>
    <w:link w:val="Heading1"/>
    <w:uiPriority w:val="9"/>
    <w:rsid w:val="004F51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1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5116"/>
    <w:rPr>
      <w:rFonts w:ascii="Times New Roman" w:eastAsia="Times New Roman" w:hAnsi="Times New Roman" w:cs="Times New Roman"/>
      <w:b/>
      <w:bCs/>
      <w:sz w:val="27"/>
      <w:szCs w:val="27"/>
    </w:rPr>
  </w:style>
  <w:style w:type="character" w:customStyle="1" w:styleId="colorh1">
    <w:name w:val="color_h1"/>
    <w:basedOn w:val="DefaultParagraphFont"/>
    <w:rsid w:val="004F5116"/>
  </w:style>
  <w:style w:type="character" w:styleId="Hyperlink">
    <w:name w:val="Hyperlink"/>
    <w:basedOn w:val="DefaultParagraphFont"/>
    <w:uiPriority w:val="99"/>
    <w:semiHidden/>
    <w:unhideWhenUsed/>
    <w:rsid w:val="004F5116"/>
    <w:rPr>
      <w:color w:val="0000FF"/>
      <w:u w:val="single"/>
    </w:rPr>
  </w:style>
  <w:style w:type="paragraph" w:styleId="NormalWeb">
    <w:name w:val="Normal (Web)"/>
    <w:basedOn w:val="Normal"/>
    <w:uiPriority w:val="99"/>
    <w:semiHidden/>
    <w:unhideWhenUsed/>
    <w:rsid w:val="004F5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4F5116"/>
  </w:style>
  <w:style w:type="character" w:customStyle="1" w:styleId="sqlkeywordcolor">
    <w:name w:val="sqlkeywordcolor"/>
    <w:basedOn w:val="DefaultParagraphFont"/>
    <w:rsid w:val="004F5116"/>
  </w:style>
  <w:style w:type="character" w:styleId="Emphasis">
    <w:name w:val="Emphasis"/>
    <w:basedOn w:val="DefaultParagraphFont"/>
    <w:uiPriority w:val="20"/>
    <w:qFormat/>
    <w:rsid w:val="004F5116"/>
    <w:rPr>
      <w:i/>
      <w:iCs/>
    </w:rPr>
  </w:style>
  <w:style w:type="character" w:styleId="Strong">
    <w:name w:val="Strong"/>
    <w:basedOn w:val="DefaultParagraphFont"/>
    <w:uiPriority w:val="22"/>
    <w:qFormat/>
    <w:rsid w:val="004F5116"/>
    <w:rPr>
      <w:b/>
      <w:bCs/>
    </w:rPr>
  </w:style>
  <w:style w:type="character" w:customStyle="1" w:styleId="sqlstringcolor">
    <w:name w:val="sqlstringcolor"/>
    <w:basedOn w:val="DefaultParagraphFont"/>
    <w:rsid w:val="004F5116"/>
  </w:style>
  <w:style w:type="character" w:customStyle="1" w:styleId="sqlnumbercolor">
    <w:name w:val="sqlnumbercolor"/>
    <w:basedOn w:val="DefaultParagraphFont"/>
    <w:rsid w:val="004F5116"/>
  </w:style>
  <w:style w:type="paragraph" w:customStyle="1" w:styleId="adlabelsnhb">
    <w:name w:val="ad_label_snhb"/>
    <w:basedOn w:val="Normal"/>
    <w:rsid w:val="004F51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4F5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6866">
      <w:bodyDiv w:val="1"/>
      <w:marLeft w:val="0"/>
      <w:marRight w:val="0"/>
      <w:marTop w:val="0"/>
      <w:marBottom w:val="0"/>
      <w:divBdr>
        <w:top w:val="none" w:sz="0" w:space="0" w:color="auto"/>
        <w:left w:val="none" w:sz="0" w:space="0" w:color="auto"/>
        <w:bottom w:val="none" w:sz="0" w:space="0" w:color="auto"/>
        <w:right w:val="none" w:sz="0" w:space="0" w:color="auto"/>
      </w:divBdr>
      <w:divsChild>
        <w:div w:id="1241909813">
          <w:marLeft w:val="0"/>
          <w:marRight w:val="0"/>
          <w:marTop w:val="0"/>
          <w:marBottom w:val="0"/>
          <w:divBdr>
            <w:top w:val="none" w:sz="0" w:space="0" w:color="auto"/>
            <w:left w:val="none" w:sz="0" w:space="0" w:color="auto"/>
            <w:bottom w:val="none" w:sz="0" w:space="0" w:color="auto"/>
            <w:right w:val="none" w:sz="0" w:space="0" w:color="auto"/>
          </w:divBdr>
        </w:div>
        <w:div w:id="582686476">
          <w:marLeft w:val="-300"/>
          <w:marRight w:val="-300"/>
          <w:marTop w:val="360"/>
          <w:marBottom w:val="360"/>
          <w:divBdr>
            <w:top w:val="none" w:sz="0" w:space="0" w:color="auto"/>
            <w:left w:val="none" w:sz="0" w:space="0" w:color="auto"/>
            <w:bottom w:val="none" w:sz="0" w:space="0" w:color="auto"/>
            <w:right w:val="none" w:sz="0" w:space="0" w:color="auto"/>
          </w:divBdr>
          <w:divsChild>
            <w:div w:id="362512300">
              <w:marLeft w:val="0"/>
              <w:marRight w:val="0"/>
              <w:marTop w:val="0"/>
              <w:marBottom w:val="0"/>
              <w:divBdr>
                <w:top w:val="none" w:sz="0" w:space="0" w:color="auto"/>
                <w:left w:val="single" w:sz="24" w:space="9" w:color="4CAF50"/>
                <w:bottom w:val="none" w:sz="0" w:space="0" w:color="auto"/>
                <w:right w:val="none" w:sz="0" w:space="0" w:color="auto"/>
              </w:divBdr>
            </w:div>
          </w:divsChild>
        </w:div>
        <w:div w:id="1409839513">
          <w:marLeft w:val="-300"/>
          <w:marRight w:val="-300"/>
          <w:marTop w:val="360"/>
          <w:marBottom w:val="360"/>
          <w:divBdr>
            <w:top w:val="none" w:sz="0" w:space="0" w:color="auto"/>
            <w:left w:val="none" w:sz="0" w:space="0" w:color="auto"/>
            <w:bottom w:val="none" w:sz="0" w:space="0" w:color="auto"/>
            <w:right w:val="none" w:sz="0" w:space="0" w:color="auto"/>
          </w:divBdr>
          <w:divsChild>
            <w:div w:id="651763673">
              <w:marLeft w:val="0"/>
              <w:marRight w:val="0"/>
              <w:marTop w:val="0"/>
              <w:marBottom w:val="0"/>
              <w:divBdr>
                <w:top w:val="none" w:sz="0" w:space="0" w:color="auto"/>
                <w:left w:val="single" w:sz="24" w:space="9" w:color="4CAF50"/>
                <w:bottom w:val="none" w:sz="0" w:space="0" w:color="auto"/>
                <w:right w:val="none" w:sz="0" w:space="0" w:color="auto"/>
              </w:divBdr>
            </w:div>
          </w:divsChild>
        </w:div>
        <w:div w:id="661855922">
          <w:marLeft w:val="-300"/>
          <w:marRight w:val="-300"/>
          <w:marTop w:val="360"/>
          <w:marBottom w:val="360"/>
          <w:divBdr>
            <w:top w:val="none" w:sz="0" w:space="0" w:color="auto"/>
            <w:left w:val="none" w:sz="0" w:space="0" w:color="auto"/>
            <w:bottom w:val="none" w:sz="0" w:space="0" w:color="auto"/>
            <w:right w:val="none" w:sz="0" w:space="0" w:color="auto"/>
          </w:divBdr>
          <w:divsChild>
            <w:div w:id="876744709">
              <w:marLeft w:val="0"/>
              <w:marRight w:val="0"/>
              <w:marTop w:val="0"/>
              <w:marBottom w:val="0"/>
              <w:divBdr>
                <w:top w:val="none" w:sz="0" w:space="0" w:color="auto"/>
                <w:left w:val="single" w:sz="24" w:space="9" w:color="4CAF50"/>
                <w:bottom w:val="none" w:sz="0" w:space="0" w:color="auto"/>
                <w:right w:val="none" w:sz="0" w:space="0" w:color="auto"/>
              </w:divBdr>
            </w:div>
          </w:divsChild>
        </w:div>
        <w:div w:id="1813280583">
          <w:marLeft w:val="-300"/>
          <w:marRight w:val="-300"/>
          <w:marTop w:val="0"/>
          <w:marBottom w:val="0"/>
          <w:divBdr>
            <w:top w:val="none" w:sz="0" w:space="0" w:color="auto"/>
            <w:left w:val="none" w:sz="0" w:space="0" w:color="auto"/>
            <w:bottom w:val="none" w:sz="0" w:space="0" w:color="auto"/>
            <w:right w:val="none" w:sz="0" w:space="0" w:color="auto"/>
          </w:divBdr>
          <w:divsChild>
            <w:div w:id="885991486">
              <w:marLeft w:val="0"/>
              <w:marRight w:val="0"/>
              <w:marTop w:val="0"/>
              <w:marBottom w:val="0"/>
              <w:divBdr>
                <w:top w:val="none" w:sz="0" w:space="0" w:color="auto"/>
                <w:left w:val="none" w:sz="0" w:space="0" w:color="auto"/>
                <w:bottom w:val="none" w:sz="0" w:space="0" w:color="auto"/>
                <w:right w:val="none" w:sz="0" w:space="0" w:color="auto"/>
              </w:divBdr>
            </w:div>
          </w:divsChild>
        </w:div>
        <w:div w:id="1089617057">
          <w:marLeft w:val="-300"/>
          <w:marRight w:val="-300"/>
          <w:marTop w:val="360"/>
          <w:marBottom w:val="360"/>
          <w:divBdr>
            <w:top w:val="none" w:sz="0" w:space="0" w:color="auto"/>
            <w:left w:val="none" w:sz="0" w:space="0" w:color="auto"/>
            <w:bottom w:val="none" w:sz="0" w:space="0" w:color="auto"/>
            <w:right w:val="none" w:sz="0" w:space="0" w:color="auto"/>
          </w:divBdr>
          <w:divsChild>
            <w:div w:id="96947414">
              <w:marLeft w:val="0"/>
              <w:marRight w:val="0"/>
              <w:marTop w:val="0"/>
              <w:marBottom w:val="0"/>
              <w:divBdr>
                <w:top w:val="none" w:sz="0" w:space="0" w:color="auto"/>
                <w:left w:val="single" w:sz="24" w:space="9" w:color="4CAF50"/>
                <w:bottom w:val="none" w:sz="0" w:space="0" w:color="auto"/>
                <w:right w:val="none" w:sz="0" w:space="0" w:color="auto"/>
              </w:divBdr>
            </w:div>
          </w:divsChild>
        </w:div>
        <w:div w:id="1847864424">
          <w:marLeft w:val="-300"/>
          <w:marRight w:val="-300"/>
          <w:marTop w:val="360"/>
          <w:marBottom w:val="360"/>
          <w:divBdr>
            <w:top w:val="none" w:sz="0" w:space="0" w:color="auto"/>
            <w:left w:val="none" w:sz="0" w:space="0" w:color="auto"/>
            <w:bottom w:val="none" w:sz="0" w:space="0" w:color="auto"/>
            <w:right w:val="none" w:sz="0" w:space="0" w:color="auto"/>
          </w:divBdr>
          <w:divsChild>
            <w:div w:id="2066568090">
              <w:marLeft w:val="0"/>
              <w:marRight w:val="0"/>
              <w:marTop w:val="0"/>
              <w:marBottom w:val="0"/>
              <w:divBdr>
                <w:top w:val="none" w:sz="0" w:space="0" w:color="auto"/>
                <w:left w:val="single" w:sz="24" w:space="9" w:color="4CAF50"/>
                <w:bottom w:val="none" w:sz="0" w:space="0" w:color="auto"/>
                <w:right w:val="none" w:sz="0" w:space="0" w:color="auto"/>
              </w:divBdr>
            </w:div>
          </w:divsChild>
        </w:div>
        <w:div w:id="137495869">
          <w:marLeft w:val="-300"/>
          <w:marRight w:val="-300"/>
          <w:marTop w:val="360"/>
          <w:marBottom w:val="360"/>
          <w:divBdr>
            <w:top w:val="none" w:sz="0" w:space="0" w:color="auto"/>
            <w:left w:val="none" w:sz="0" w:space="0" w:color="auto"/>
            <w:bottom w:val="none" w:sz="0" w:space="0" w:color="auto"/>
            <w:right w:val="none" w:sz="0" w:space="0" w:color="auto"/>
          </w:divBdr>
          <w:divsChild>
            <w:div w:id="780340679">
              <w:marLeft w:val="0"/>
              <w:marRight w:val="0"/>
              <w:marTop w:val="0"/>
              <w:marBottom w:val="0"/>
              <w:divBdr>
                <w:top w:val="none" w:sz="0" w:space="0" w:color="auto"/>
                <w:left w:val="single" w:sz="24" w:space="9" w:color="4CAF50"/>
                <w:bottom w:val="none" w:sz="0" w:space="0" w:color="auto"/>
                <w:right w:val="none" w:sz="0" w:space="0" w:color="auto"/>
              </w:divBdr>
            </w:div>
          </w:divsChild>
        </w:div>
        <w:div w:id="1467312916">
          <w:marLeft w:val="-300"/>
          <w:marRight w:val="-300"/>
          <w:marTop w:val="360"/>
          <w:marBottom w:val="360"/>
          <w:divBdr>
            <w:top w:val="none" w:sz="0" w:space="0" w:color="auto"/>
            <w:left w:val="none" w:sz="0" w:space="0" w:color="auto"/>
            <w:bottom w:val="none" w:sz="0" w:space="0" w:color="auto"/>
            <w:right w:val="none" w:sz="0" w:space="0" w:color="auto"/>
          </w:divBdr>
          <w:divsChild>
            <w:div w:id="2042122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109644">
      <w:bodyDiv w:val="1"/>
      <w:marLeft w:val="0"/>
      <w:marRight w:val="0"/>
      <w:marTop w:val="0"/>
      <w:marBottom w:val="0"/>
      <w:divBdr>
        <w:top w:val="none" w:sz="0" w:space="0" w:color="auto"/>
        <w:left w:val="none" w:sz="0" w:space="0" w:color="auto"/>
        <w:bottom w:val="none" w:sz="0" w:space="0" w:color="auto"/>
        <w:right w:val="none" w:sz="0" w:space="0" w:color="auto"/>
      </w:divBdr>
      <w:divsChild>
        <w:div w:id="605309602">
          <w:marLeft w:val="0"/>
          <w:marRight w:val="0"/>
          <w:marTop w:val="0"/>
          <w:marBottom w:val="0"/>
          <w:divBdr>
            <w:top w:val="none" w:sz="0" w:space="0" w:color="auto"/>
            <w:left w:val="none" w:sz="0" w:space="0" w:color="auto"/>
            <w:bottom w:val="none" w:sz="0" w:space="0" w:color="auto"/>
            <w:right w:val="none" w:sz="0" w:space="0" w:color="auto"/>
          </w:divBdr>
        </w:div>
        <w:div w:id="591595601">
          <w:marLeft w:val="-300"/>
          <w:marRight w:val="-300"/>
          <w:marTop w:val="360"/>
          <w:marBottom w:val="360"/>
          <w:divBdr>
            <w:top w:val="none" w:sz="0" w:space="0" w:color="auto"/>
            <w:left w:val="none" w:sz="0" w:space="0" w:color="auto"/>
            <w:bottom w:val="none" w:sz="0" w:space="0" w:color="auto"/>
            <w:right w:val="none" w:sz="0" w:space="0" w:color="auto"/>
          </w:divBdr>
          <w:divsChild>
            <w:div w:id="1193153551">
              <w:marLeft w:val="0"/>
              <w:marRight w:val="0"/>
              <w:marTop w:val="0"/>
              <w:marBottom w:val="0"/>
              <w:divBdr>
                <w:top w:val="none" w:sz="0" w:space="0" w:color="auto"/>
                <w:left w:val="single" w:sz="24" w:space="9" w:color="4CAF50"/>
                <w:bottom w:val="none" w:sz="0" w:space="0" w:color="auto"/>
                <w:right w:val="none" w:sz="0" w:space="0" w:color="auto"/>
              </w:divBdr>
            </w:div>
          </w:divsChild>
        </w:div>
        <w:div w:id="447238555">
          <w:marLeft w:val="-300"/>
          <w:marRight w:val="-300"/>
          <w:marTop w:val="360"/>
          <w:marBottom w:val="360"/>
          <w:divBdr>
            <w:top w:val="none" w:sz="0" w:space="0" w:color="auto"/>
            <w:left w:val="none" w:sz="0" w:space="0" w:color="auto"/>
            <w:bottom w:val="none" w:sz="0" w:space="0" w:color="auto"/>
            <w:right w:val="none" w:sz="0" w:space="0" w:color="auto"/>
          </w:divBdr>
          <w:divsChild>
            <w:div w:id="338775696">
              <w:marLeft w:val="0"/>
              <w:marRight w:val="0"/>
              <w:marTop w:val="0"/>
              <w:marBottom w:val="0"/>
              <w:divBdr>
                <w:top w:val="none" w:sz="0" w:space="0" w:color="auto"/>
                <w:left w:val="single" w:sz="24" w:space="9" w:color="4CAF50"/>
                <w:bottom w:val="none" w:sz="0" w:space="0" w:color="auto"/>
                <w:right w:val="none" w:sz="0" w:space="0" w:color="auto"/>
              </w:divBdr>
            </w:div>
          </w:divsChild>
        </w:div>
        <w:div w:id="183980219">
          <w:marLeft w:val="-300"/>
          <w:marRight w:val="-300"/>
          <w:marTop w:val="360"/>
          <w:marBottom w:val="360"/>
          <w:divBdr>
            <w:top w:val="none" w:sz="0" w:space="0" w:color="auto"/>
            <w:left w:val="none" w:sz="0" w:space="0" w:color="auto"/>
            <w:bottom w:val="none" w:sz="0" w:space="0" w:color="auto"/>
            <w:right w:val="none" w:sz="0" w:space="0" w:color="auto"/>
          </w:divBdr>
          <w:divsChild>
            <w:div w:id="1453746570">
              <w:marLeft w:val="0"/>
              <w:marRight w:val="0"/>
              <w:marTop w:val="0"/>
              <w:marBottom w:val="0"/>
              <w:divBdr>
                <w:top w:val="none" w:sz="0" w:space="0" w:color="auto"/>
                <w:left w:val="single" w:sz="24" w:space="9" w:color="4CAF50"/>
                <w:bottom w:val="none" w:sz="0" w:space="0" w:color="auto"/>
                <w:right w:val="none" w:sz="0" w:space="0" w:color="auto"/>
              </w:divBdr>
            </w:div>
          </w:divsChild>
        </w:div>
        <w:div w:id="1250235266">
          <w:marLeft w:val="-300"/>
          <w:marRight w:val="-300"/>
          <w:marTop w:val="360"/>
          <w:marBottom w:val="360"/>
          <w:divBdr>
            <w:top w:val="none" w:sz="0" w:space="0" w:color="auto"/>
            <w:left w:val="none" w:sz="0" w:space="0" w:color="auto"/>
            <w:bottom w:val="none" w:sz="0" w:space="0" w:color="auto"/>
            <w:right w:val="none" w:sz="0" w:space="0" w:color="auto"/>
          </w:divBdr>
          <w:divsChild>
            <w:div w:id="588081962">
              <w:marLeft w:val="0"/>
              <w:marRight w:val="0"/>
              <w:marTop w:val="0"/>
              <w:marBottom w:val="0"/>
              <w:divBdr>
                <w:top w:val="none" w:sz="0" w:space="0" w:color="auto"/>
                <w:left w:val="single" w:sz="24" w:space="9" w:color="4CAF50"/>
                <w:bottom w:val="none" w:sz="0" w:space="0" w:color="auto"/>
                <w:right w:val="none" w:sz="0" w:space="0" w:color="auto"/>
              </w:divBdr>
            </w:div>
          </w:divsChild>
        </w:div>
        <w:div w:id="1916744561">
          <w:marLeft w:val="-300"/>
          <w:marRight w:val="-300"/>
          <w:marTop w:val="360"/>
          <w:marBottom w:val="360"/>
          <w:divBdr>
            <w:top w:val="none" w:sz="0" w:space="0" w:color="auto"/>
            <w:left w:val="none" w:sz="0" w:space="0" w:color="auto"/>
            <w:bottom w:val="none" w:sz="0" w:space="0" w:color="auto"/>
            <w:right w:val="none" w:sz="0" w:space="0" w:color="auto"/>
          </w:divBdr>
          <w:divsChild>
            <w:div w:id="1911381465">
              <w:marLeft w:val="0"/>
              <w:marRight w:val="0"/>
              <w:marTop w:val="0"/>
              <w:marBottom w:val="0"/>
              <w:divBdr>
                <w:top w:val="none" w:sz="0" w:space="0" w:color="auto"/>
                <w:left w:val="single" w:sz="24" w:space="9" w:color="4CAF50"/>
                <w:bottom w:val="none" w:sz="0" w:space="0" w:color="auto"/>
                <w:right w:val="none" w:sz="0" w:space="0" w:color="auto"/>
              </w:divBdr>
            </w:div>
          </w:divsChild>
        </w:div>
        <w:div w:id="987630112">
          <w:marLeft w:val="-300"/>
          <w:marRight w:val="-300"/>
          <w:marTop w:val="360"/>
          <w:marBottom w:val="360"/>
          <w:divBdr>
            <w:top w:val="none" w:sz="0" w:space="0" w:color="auto"/>
            <w:left w:val="none" w:sz="0" w:space="0" w:color="auto"/>
            <w:bottom w:val="none" w:sz="0" w:space="0" w:color="auto"/>
            <w:right w:val="none" w:sz="0" w:space="0" w:color="auto"/>
          </w:divBdr>
          <w:divsChild>
            <w:div w:id="534656749">
              <w:marLeft w:val="0"/>
              <w:marRight w:val="0"/>
              <w:marTop w:val="0"/>
              <w:marBottom w:val="0"/>
              <w:divBdr>
                <w:top w:val="none" w:sz="0" w:space="0" w:color="auto"/>
                <w:left w:val="single" w:sz="24" w:space="9" w:color="4CAF50"/>
                <w:bottom w:val="none" w:sz="0" w:space="0" w:color="auto"/>
                <w:right w:val="none" w:sz="0" w:space="0" w:color="auto"/>
              </w:divBdr>
            </w:div>
          </w:divsChild>
        </w:div>
        <w:div w:id="1874730933">
          <w:marLeft w:val="-300"/>
          <w:marRight w:val="-300"/>
          <w:marTop w:val="360"/>
          <w:marBottom w:val="360"/>
          <w:divBdr>
            <w:top w:val="none" w:sz="0" w:space="0" w:color="auto"/>
            <w:left w:val="none" w:sz="0" w:space="0" w:color="auto"/>
            <w:bottom w:val="none" w:sz="0" w:space="0" w:color="auto"/>
            <w:right w:val="none" w:sz="0" w:space="0" w:color="auto"/>
          </w:divBdr>
          <w:divsChild>
            <w:div w:id="2129004971">
              <w:marLeft w:val="0"/>
              <w:marRight w:val="0"/>
              <w:marTop w:val="0"/>
              <w:marBottom w:val="0"/>
              <w:divBdr>
                <w:top w:val="none" w:sz="0" w:space="0" w:color="auto"/>
                <w:left w:val="single" w:sz="24" w:space="9" w:color="4CAF50"/>
                <w:bottom w:val="none" w:sz="0" w:space="0" w:color="auto"/>
                <w:right w:val="none" w:sz="0" w:space="0" w:color="auto"/>
              </w:divBdr>
            </w:div>
          </w:divsChild>
        </w:div>
        <w:div w:id="1208295476">
          <w:marLeft w:val="-300"/>
          <w:marRight w:val="-300"/>
          <w:marTop w:val="0"/>
          <w:marBottom w:val="0"/>
          <w:divBdr>
            <w:top w:val="none" w:sz="0" w:space="0" w:color="auto"/>
            <w:left w:val="none" w:sz="0" w:space="0" w:color="auto"/>
            <w:bottom w:val="none" w:sz="0" w:space="0" w:color="auto"/>
            <w:right w:val="none" w:sz="0" w:space="0" w:color="auto"/>
          </w:divBdr>
          <w:divsChild>
            <w:div w:id="28334899">
              <w:marLeft w:val="0"/>
              <w:marRight w:val="0"/>
              <w:marTop w:val="0"/>
              <w:marBottom w:val="0"/>
              <w:divBdr>
                <w:top w:val="none" w:sz="0" w:space="0" w:color="auto"/>
                <w:left w:val="none" w:sz="0" w:space="0" w:color="auto"/>
                <w:bottom w:val="none" w:sz="0" w:space="0" w:color="auto"/>
                <w:right w:val="none" w:sz="0" w:space="0" w:color="auto"/>
              </w:divBdr>
            </w:div>
          </w:divsChild>
        </w:div>
        <w:div w:id="1915626547">
          <w:marLeft w:val="0"/>
          <w:marRight w:val="0"/>
          <w:marTop w:val="0"/>
          <w:marBottom w:val="0"/>
          <w:divBdr>
            <w:top w:val="none" w:sz="0" w:space="0" w:color="auto"/>
            <w:left w:val="none" w:sz="0" w:space="0" w:color="auto"/>
            <w:bottom w:val="none" w:sz="0" w:space="0" w:color="auto"/>
            <w:right w:val="none" w:sz="0" w:space="0" w:color="auto"/>
          </w:divBdr>
        </w:div>
        <w:div w:id="1126463304">
          <w:marLeft w:val="-300"/>
          <w:marRight w:val="-300"/>
          <w:marTop w:val="360"/>
          <w:marBottom w:val="360"/>
          <w:divBdr>
            <w:top w:val="none" w:sz="0" w:space="0" w:color="auto"/>
            <w:left w:val="none" w:sz="0" w:space="0" w:color="auto"/>
            <w:bottom w:val="none" w:sz="0" w:space="0" w:color="auto"/>
            <w:right w:val="none" w:sz="0" w:space="0" w:color="auto"/>
          </w:divBdr>
          <w:divsChild>
            <w:div w:id="1125538170">
              <w:marLeft w:val="0"/>
              <w:marRight w:val="0"/>
              <w:marTop w:val="0"/>
              <w:marBottom w:val="0"/>
              <w:divBdr>
                <w:top w:val="none" w:sz="0" w:space="0" w:color="auto"/>
                <w:left w:val="single" w:sz="24" w:space="9" w:color="4CAF50"/>
                <w:bottom w:val="none" w:sz="0" w:space="0" w:color="auto"/>
                <w:right w:val="none" w:sz="0" w:space="0" w:color="auto"/>
              </w:divBdr>
            </w:div>
          </w:divsChild>
        </w:div>
        <w:div w:id="163475664">
          <w:marLeft w:val="0"/>
          <w:marRight w:val="0"/>
          <w:marTop w:val="0"/>
          <w:marBottom w:val="0"/>
          <w:divBdr>
            <w:top w:val="none" w:sz="0" w:space="0" w:color="auto"/>
            <w:left w:val="none" w:sz="0" w:space="0" w:color="auto"/>
            <w:bottom w:val="none" w:sz="0" w:space="0" w:color="auto"/>
            <w:right w:val="none" w:sz="0" w:space="0" w:color="auto"/>
          </w:divBdr>
        </w:div>
        <w:div w:id="1250580427">
          <w:marLeft w:val="-300"/>
          <w:marRight w:val="-300"/>
          <w:marTop w:val="360"/>
          <w:marBottom w:val="360"/>
          <w:divBdr>
            <w:top w:val="none" w:sz="0" w:space="0" w:color="auto"/>
            <w:left w:val="none" w:sz="0" w:space="0" w:color="auto"/>
            <w:bottom w:val="none" w:sz="0" w:space="0" w:color="auto"/>
            <w:right w:val="none" w:sz="0" w:space="0" w:color="auto"/>
          </w:divBdr>
          <w:divsChild>
            <w:div w:id="384529244">
              <w:marLeft w:val="0"/>
              <w:marRight w:val="0"/>
              <w:marTop w:val="0"/>
              <w:marBottom w:val="0"/>
              <w:divBdr>
                <w:top w:val="none" w:sz="0" w:space="0" w:color="auto"/>
                <w:left w:val="single" w:sz="24" w:space="9" w:color="4CAF50"/>
                <w:bottom w:val="none" w:sz="0" w:space="0" w:color="auto"/>
                <w:right w:val="none" w:sz="0" w:space="0" w:color="auto"/>
              </w:divBdr>
            </w:div>
          </w:divsChild>
        </w:div>
        <w:div w:id="1352754880">
          <w:marLeft w:val="-300"/>
          <w:marRight w:val="-300"/>
          <w:marTop w:val="360"/>
          <w:marBottom w:val="360"/>
          <w:divBdr>
            <w:top w:val="none" w:sz="0" w:space="0" w:color="auto"/>
            <w:left w:val="none" w:sz="0" w:space="0" w:color="auto"/>
            <w:bottom w:val="none" w:sz="0" w:space="0" w:color="auto"/>
            <w:right w:val="none" w:sz="0" w:space="0" w:color="auto"/>
          </w:divBdr>
          <w:divsChild>
            <w:div w:id="978918401">
              <w:marLeft w:val="0"/>
              <w:marRight w:val="0"/>
              <w:marTop w:val="0"/>
              <w:marBottom w:val="0"/>
              <w:divBdr>
                <w:top w:val="none" w:sz="0" w:space="0" w:color="auto"/>
                <w:left w:val="single" w:sz="24" w:space="9" w:color="4CAF50"/>
                <w:bottom w:val="none" w:sz="0" w:space="0" w:color="auto"/>
                <w:right w:val="none" w:sz="0" w:space="0" w:color="auto"/>
              </w:divBdr>
            </w:div>
          </w:divsChild>
        </w:div>
        <w:div w:id="574171275">
          <w:marLeft w:val="0"/>
          <w:marRight w:val="0"/>
          <w:marTop w:val="0"/>
          <w:marBottom w:val="0"/>
          <w:divBdr>
            <w:top w:val="none" w:sz="0" w:space="0" w:color="auto"/>
            <w:left w:val="none" w:sz="0" w:space="0" w:color="auto"/>
            <w:bottom w:val="none" w:sz="0" w:space="0" w:color="auto"/>
            <w:right w:val="none" w:sz="0" w:space="0" w:color="auto"/>
          </w:divBdr>
        </w:div>
      </w:divsChild>
    </w:div>
    <w:div w:id="373847402">
      <w:bodyDiv w:val="1"/>
      <w:marLeft w:val="0"/>
      <w:marRight w:val="0"/>
      <w:marTop w:val="0"/>
      <w:marBottom w:val="0"/>
      <w:divBdr>
        <w:top w:val="none" w:sz="0" w:space="0" w:color="auto"/>
        <w:left w:val="none" w:sz="0" w:space="0" w:color="auto"/>
        <w:bottom w:val="none" w:sz="0" w:space="0" w:color="auto"/>
        <w:right w:val="none" w:sz="0" w:space="0" w:color="auto"/>
      </w:divBdr>
      <w:divsChild>
        <w:div w:id="110130311">
          <w:marLeft w:val="0"/>
          <w:marRight w:val="0"/>
          <w:marTop w:val="0"/>
          <w:marBottom w:val="0"/>
          <w:divBdr>
            <w:top w:val="none" w:sz="0" w:space="0" w:color="auto"/>
            <w:left w:val="none" w:sz="0" w:space="0" w:color="auto"/>
            <w:bottom w:val="none" w:sz="0" w:space="0" w:color="auto"/>
            <w:right w:val="none" w:sz="0" w:space="0" w:color="auto"/>
          </w:divBdr>
        </w:div>
        <w:div w:id="13112587">
          <w:marLeft w:val="-480"/>
          <w:marRight w:val="-480"/>
          <w:marTop w:val="360"/>
          <w:marBottom w:val="360"/>
          <w:divBdr>
            <w:top w:val="none" w:sz="0" w:space="0" w:color="auto"/>
            <w:left w:val="none" w:sz="0" w:space="0" w:color="auto"/>
            <w:bottom w:val="none" w:sz="0" w:space="0" w:color="auto"/>
            <w:right w:val="none" w:sz="0" w:space="0" w:color="auto"/>
          </w:divBdr>
        </w:div>
        <w:div w:id="1153063032">
          <w:marLeft w:val="0"/>
          <w:marRight w:val="0"/>
          <w:marTop w:val="0"/>
          <w:marBottom w:val="0"/>
          <w:divBdr>
            <w:top w:val="none" w:sz="0" w:space="0" w:color="auto"/>
            <w:left w:val="none" w:sz="0" w:space="0" w:color="auto"/>
            <w:bottom w:val="none" w:sz="0" w:space="0" w:color="auto"/>
            <w:right w:val="none" w:sz="0" w:space="0" w:color="auto"/>
          </w:divBdr>
        </w:div>
        <w:div w:id="1488740754">
          <w:marLeft w:val="0"/>
          <w:marRight w:val="0"/>
          <w:marTop w:val="0"/>
          <w:marBottom w:val="0"/>
          <w:divBdr>
            <w:top w:val="none" w:sz="0" w:space="0" w:color="auto"/>
            <w:left w:val="none" w:sz="0" w:space="0" w:color="auto"/>
            <w:bottom w:val="none" w:sz="0" w:space="0" w:color="auto"/>
            <w:right w:val="none" w:sz="0" w:space="0" w:color="auto"/>
          </w:divBdr>
        </w:div>
        <w:div w:id="841967886">
          <w:marLeft w:val="-300"/>
          <w:marRight w:val="-300"/>
          <w:marTop w:val="0"/>
          <w:marBottom w:val="0"/>
          <w:divBdr>
            <w:top w:val="none" w:sz="0" w:space="0" w:color="auto"/>
            <w:left w:val="none" w:sz="0" w:space="0" w:color="auto"/>
            <w:bottom w:val="none" w:sz="0" w:space="0" w:color="auto"/>
            <w:right w:val="none" w:sz="0" w:space="0" w:color="auto"/>
          </w:divBdr>
          <w:divsChild>
            <w:div w:id="1335840191">
              <w:marLeft w:val="0"/>
              <w:marRight w:val="0"/>
              <w:marTop w:val="0"/>
              <w:marBottom w:val="0"/>
              <w:divBdr>
                <w:top w:val="none" w:sz="0" w:space="0" w:color="auto"/>
                <w:left w:val="none" w:sz="0" w:space="0" w:color="auto"/>
                <w:bottom w:val="none" w:sz="0" w:space="0" w:color="auto"/>
                <w:right w:val="none" w:sz="0" w:space="0" w:color="auto"/>
              </w:divBdr>
            </w:div>
          </w:divsChild>
        </w:div>
        <w:div w:id="1273899601">
          <w:marLeft w:val="0"/>
          <w:marRight w:val="0"/>
          <w:marTop w:val="0"/>
          <w:marBottom w:val="0"/>
          <w:divBdr>
            <w:top w:val="none" w:sz="0" w:space="0" w:color="auto"/>
            <w:left w:val="none" w:sz="0" w:space="0" w:color="auto"/>
            <w:bottom w:val="none" w:sz="0" w:space="0" w:color="auto"/>
            <w:right w:val="none" w:sz="0" w:space="0" w:color="auto"/>
          </w:divBdr>
        </w:div>
        <w:div w:id="1537500246">
          <w:marLeft w:val="0"/>
          <w:marRight w:val="0"/>
          <w:marTop w:val="0"/>
          <w:marBottom w:val="0"/>
          <w:divBdr>
            <w:top w:val="none" w:sz="0" w:space="0" w:color="auto"/>
            <w:left w:val="none" w:sz="0" w:space="0" w:color="auto"/>
            <w:bottom w:val="none" w:sz="0" w:space="0" w:color="auto"/>
            <w:right w:val="none" w:sz="0" w:space="0" w:color="auto"/>
          </w:divBdr>
        </w:div>
        <w:div w:id="1936864574">
          <w:marLeft w:val="0"/>
          <w:marRight w:val="0"/>
          <w:marTop w:val="0"/>
          <w:marBottom w:val="0"/>
          <w:divBdr>
            <w:top w:val="none" w:sz="0" w:space="0" w:color="auto"/>
            <w:left w:val="none" w:sz="0" w:space="0" w:color="auto"/>
            <w:bottom w:val="none" w:sz="0" w:space="0" w:color="auto"/>
            <w:right w:val="none" w:sz="0" w:space="0" w:color="auto"/>
          </w:divBdr>
        </w:div>
        <w:div w:id="1155948154">
          <w:marLeft w:val="0"/>
          <w:marRight w:val="0"/>
          <w:marTop w:val="0"/>
          <w:marBottom w:val="0"/>
          <w:divBdr>
            <w:top w:val="none" w:sz="0" w:space="0" w:color="auto"/>
            <w:left w:val="none" w:sz="0" w:space="0" w:color="auto"/>
            <w:bottom w:val="none" w:sz="0" w:space="0" w:color="auto"/>
            <w:right w:val="none" w:sz="0" w:space="0" w:color="auto"/>
          </w:divBdr>
        </w:div>
      </w:divsChild>
    </w:div>
    <w:div w:id="374546009">
      <w:bodyDiv w:val="1"/>
      <w:marLeft w:val="0"/>
      <w:marRight w:val="0"/>
      <w:marTop w:val="0"/>
      <w:marBottom w:val="0"/>
      <w:divBdr>
        <w:top w:val="none" w:sz="0" w:space="0" w:color="auto"/>
        <w:left w:val="none" w:sz="0" w:space="0" w:color="auto"/>
        <w:bottom w:val="none" w:sz="0" w:space="0" w:color="auto"/>
        <w:right w:val="none" w:sz="0" w:space="0" w:color="auto"/>
      </w:divBdr>
      <w:divsChild>
        <w:div w:id="320042250">
          <w:marLeft w:val="0"/>
          <w:marRight w:val="0"/>
          <w:marTop w:val="0"/>
          <w:marBottom w:val="0"/>
          <w:divBdr>
            <w:top w:val="none" w:sz="0" w:space="0" w:color="auto"/>
            <w:left w:val="none" w:sz="0" w:space="0" w:color="auto"/>
            <w:bottom w:val="none" w:sz="0" w:space="0" w:color="auto"/>
            <w:right w:val="none" w:sz="0" w:space="0" w:color="auto"/>
          </w:divBdr>
        </w:div>
        <w:div w:id="268857623">
          <w:marLeft w:val="-300"/>
          <w:marRight w:val="-300"/>
          <w:marTop w:val="360"/>
          <w:marBottom w:val="360"/>
          <w:divBdr>
            <w:top w:val="none" w:sz="0" w:space="0" w:color="auto"/>
            <w:left w:val="none" w:sz="0" w:space="0" w:color="auto"/>
            <w:bottom w:val="none" w:sz="0" w:space="0" w:color="auto"/>
            <w:right w:val="none" w:sz="0" w:space="0" w:color="auto"/>
          </w:divBdr>
          <w:divsChild>
            <w:div w:id="522329390">
              <w:marLeft w:val="0"/>
              <w:marRight w:val="0"/>
              <w:marTop w:val="0"/>
              <w:marBottom w:val="0"/>
              <w:divBdr>
                <w:top w:val="none" w:sz="0" w:space="0" w:color="auto"/>
                <w:left w:val="single" w:sz="24" w:space="9" w:color="4CAF50"/>
                <w:bottom w:val="none" w:sz="0" w:space="0" w:color="auto"/>
                <w:right w:val="none" w:sz="0" w:space="0" w:color="auto"/>
              </w:divBdr>
            </w:div>
          </w:divsChild>
        </w:div>
        <w:div w:id="880089523">
          <w:marLeft w:val="-480"/>
          <w:marRight w:val="-480"/>
          <w:marTop w:val="360"/>
          <w:marBottom w:val="360"/>
          <w:divBdr>
            <w:top w:val="none" w:sz="0" w:space="0" w:color="auto"/>
            <w:left w:val="none" w:sz="0" w:space="0" w:color="auto"/>
            <w:bottom w:val="none" w:sz="0" w:space="0" w:color="auto"/>
            <w:right w:val="none" w:sz="0" w:space="0" w:color="auto"/>
          </w:divBdr>
        </w:div>
        <w:div w:id="594242149">
          <w:marLeft w:val="-300"/>
          <w:marRight w:val="-300"/>
          <w:marTop w:val="360"/>
          <w:marBottom w:val="360"/>
          <w:divBdr>
            <w:top w:val="none" w:sz="0" w:space="0" w:color="auto"/>
            <w:left w:val="none" w:sz="0" w:space="0" w:color="auto"/>
            <w:bottom w:val="none" w:sz="0" w:space="0" w:color="auto"/>
            <w:right w:val="none" w:sz="0" w:space="0" w:color="auto"/>
          </w:divBdr>
          <w:divsChild>
            <w:div w:id="57287159">
              <w:marLeft w:val="0"/>
              <w:marRight w:val="0"/>
              <w:marTop w:val="0"/>
              <w:marBottom w:val="0"/>
              <w:divBdr>
                <w:top w:val="none" w:sz="0" w:space="0" w:color="auto"/>
                <w:left w:val="single" w:sz="24" w:space="9" w:color="4CAF50"/>
                <w:bottom w:val="none" w:sz="0" w:space="0" w:color="auto"/>
                <w:right w:val="none" w:sz="0" w:space="0" w:color="auto"/>
              </w:divBdr>
            </w:div>
          </w:divsChild>
        </w:div>
        <w:div w:id="1050684977">
          <w:marLeft w:val="-480"/>
          <w:marRight w:val="-480"/>
          <w:marTop w:val="360"/>
          <w:marBottom w:val="360"/>
          <w:divBdr>
            <w:top w:val="none" w:sz="0" w:space="0" w:color="auto"/>
            <w:left w:val="none" w:sz="0" w:space="0" w:color="auto"/>
            <w:bottom w:val="none" w:sz="0" w:space="0" w:color="auto"/>
            <w:right w:val="none" w:sz="0" w:space="0" w:color="auto"/>
          </w:divBdr>
        </w:div>
      </w:divsChild>
    </w:div>
    <w:div w:id="398098065">
      <w:bodyDiv w:val="1"/>
      <w:marLeft w:val="0"/>
      <w:marRight w:val="0"/>
      <w:marTop w:val="0"/>
      <w:marBottom w:val="0"/>
      <w:divBdr>
        <w:top w:val="none" w:sz="0" w:space="0" w:color="auto"/>
        <w:left w:val="none" w:sz="0" w:space="0" w:color="auto"/>
        <w:bottom w:val="none" w:sz="0" w:space="0" w:color="auto"/>
        <w:right w:val="none" w:sz="0" w:space="0" w:color="auto"/>
      </w:divBdr>
      <w:divsChild>
        <w:div w:id="595136534">
          <w:marLeft w:val="0"/>
          <w:marRight w:val="0"/>
          <w:marTop w:val="0"/>
          <w:marBottom w:val="0"/>
          <w:divBdr>
            <w:top w:val="none" w:sz="0" w:space="0" w:color="auto"/>
            <w:left w:val="none" w:sz="0" w:space="0" w:color="auto"/>
            <w:bottom w:val="none" w:sz="0" w:space="0" w:color="auto"/>
            <w:right w:val="none" w:sz="0" w:space="0" w:color="auto"/>
          </w:divBdr>
        </w:div>
      </w:divsChild>
    </w:div>
    <w:div w:id="495921575">
      <w:bodyDiv w:val="1"/>
      <w:marLeft w:val="0"/>
      <w:marRight w:val="0"/>
      <w:marTop w:val="0"/>
      <w:marBottom w:val="0"/>
      <w:divBdr>
        <w:top w:val="none" w:sz="0" w:space="0" w:color="auto"/>
        <w:left w:val="none" w:sz="0" w:space="0" w:color="auto"/>
        <w:bottom w:val="none" w:sz="0" w:space="0" w:color="auto"/>
        <w:right w:val="none" w:sz="0" w:space="0" w:color="auto"/>
      </w:divBdr>
      <w:divsChild>
        <w:div w:id="1209564168">
          <w:marLeft w:val="0"/>
          <w:marRight w:val="0"/>
          <w:marTop w:val="0"/>
          <w:marBottom w:val="0"/>
          <w:divBdr>
            <w:top w:val="none" w:sz="0" w:space="0" w:color="auto"/>
            <w:left w:val="none" w:sz="0" w:space="0" w:color="auto"/>
            <w:bottom w:val="none" w:sz="0" w:space="0" w:color="auto"/>
            <w:right w:val="none" w:sz="0" w:space="0" w:color="auto"/>
          </w:divBdr>
        </w:div>
        <w:div w:id="1608001247">
          <w:marLeft w:val="0"/>
          <w:marRight w:val="0"/>
          <w:marTop w:val="0"/>
          <w:marBottom w:val="0"/>
          <w:divBdr>
            <w:top w:val="none" w:sz="0" w:space="0" w:color="auto"/>
            <w:left w:val="none" w:sz="0" w:space="0" w:color="auto"/>
            <w:bottom w:val="none" w:sz="0" w:space="0" w:color="auto"/>
            <w:right w:val="none" w:sz="0" w:space="0" w:color="auto"/>
          </w:divBdr>
        </w:div>
        <w:div w:id="2003661202">
          <w:marLeft w:val="-300"/>
          <w:marRight w:val="-300"/>
          <w:marTop w:val="0"/>
          <w:marBottom w:val="0"/>
          <w:divBdr>
            <w:top w:val="none" w:sz="0" w:space="0" w:color="auto"/>
            <w:left w:val="none" w:sz="0" w:space="0" w:color="auto"/>
            <w:bottom w:val="none" w:sz="0" w:space="0" w:color="auto"/>
            <w:right w:val="none" w:sz="0" w:space="0" w:color="auto"/>
          </w:divBdr>
          <w:divsChild>
            <w:div w:id="274364738">
              <w:marLeft w:val="0"/>
              <w:marRight w:val="0"/>
              <w:marTop w:val="0"/>
              <w:marBottom w:val="0"/>
              <w:divBdr>
                <w:top w:val="none" w:sz="0" w:space="0" w:color="auto"/>
                <w:left w:val="none" w:sz="0" w:space="0" w:color="auto"/>
                <w:bottom w:val="none" w:sz="0" w:space="0" w:color="auto"/>
                <w:right w:val="none" w:sz="0" w:space="0" w:color="auto"/>
              </w:divBdr>
            </w:div>
          </w:divsChild>
        </w:div>
        <w:div w:id="35010496">
          <w:marLeft w:val="-300"/>
          <w:marRight w:val="-300"/>
          <w:marTop w:val="360"/>
          <w:marBottom w:val="360"/>
          <w:divBdr>
            <w:top w:val="none" w:sz="0" w:space="0" w:color="auto"/>
            <w:left w:val="none" w:sz="0" w:space="0" w:color="auto"/>
            <w:bottom w:val="none" w:sz="0" w:space="0" w:color="auto"/>
            <w:right w:val="none" w:sz="0" w:space="0" w:color="auto"/>
          </w:divBdr>
          <w:divsChild>
            <w:div w:id="459230193">
              <w:marLeft w:val="0"/>
              <w:marRight w:val="0"/>
              <w:marTop w:val="0"/>
              <w:marBottom w:val="0"/>
              <w:divBdr>
                <w:top w:val="none" w:sz="0" w:space="0" w:color="auto"/>
                <w:left w:val="single" w:sz="24" w:space="9" w:color="4CAF50"/>
                <w:bottom w:val="none" w:sz="0" w:space="0" w:color="auto"/>
                <w:right w:val="none" w:sz="0" w:space="0" w:color="auto"/>
              </w:divBdr>
            </w:div>
          </w:divsChild>
        </w:div>
        <w:div w:id="1488132946">
          <w:marLeft w:val="-300"/>
          <w:marRight w:val="-300"/>
          <w:marTop w:val="360"/>
          <w:marBottom w:val="360"/>
          <w:divBdr>
            <w:top w:val="none" w:sz="0" w:space="0" w:color="auto"/>
            <w:left w:val="none" w:sz="0" w:space="0" w:color="auto"/>
            <w:bottom w:val="none" w:sz="0" w:space="0" w:color="auto"/>
            <w:right w:val="none" w:sz="0" w:space="0" w:color="auto"/>
          </w:divBdr>
          <w:divsChild>
            <w:div w:id="1633290890">
              <w:marLeft w:val="0"/>
              <w:marRight w:val="0"/>
              <w:marTop w:val="0"/>
              <w:marBottom w:val="0"/>
              <w:divBdr>
                <w:top w:val="none" w:sz="0" w:space="0" w:color="auto"/>
                <w:left w:val="single" w:sz="24" w:space="9" w:color="4CAF50"/>
                <w:bottom w:val="none" w:sz="0" w:space="0" w:color="auto"/>
                <w:right w:val="none" w:sz="0" w:space="0" w:color="auto"/>
              </w:divBdr>
            </w:div>
          </w:divsChild>
        </w:div>
        <w:div w:id="1255169857">
          <w:marLeft w:val="-300"/>
          <w:marRight w:val="-300"/>
          <w:marTop w:val="360"/>
          <w:marBottom w:val="360"/>
          <w:divBdr>
            <w:top w:val="none" w:sz="0" w:space="0" w:color="auto"/>
            <w:left w:val="none" w:sz="0" w:space="0" w:color="auto"/>
            <w:bottom w:val="none" w:sz="0" w:space="0" w:color="auto"/>
            <w:right w:val="none" w:sz="0" w:space="0" w:color="auto"/>
          </w:divBdr>
          <w:divsChild>
            <w:div w:id="468981587">
              <w:marLeft w:val="0"/>
              <w:marRight w:val="0"/>
              <w:marTop w:val="0"/>
              <w:marBottom w:val="0"/>
              <w:divBdr>
                <w:top w:val="none" w:sz="0" w:space="0" w:color="auto"/>
                <w:left w:val="single" w:sz="24" w:space="9" w:color="4CAF50"/>
                <w:bottom w:val="none" w:sz="0" w:space="0" w:color="auto"/>
                <w:right w:val="none" w:sz="0" w:space="0" w:color="auto"/>
              </w:divBdr>
            </w:div>
          </w:divsChild>
        </w:div>
        <w:div w:id="876746780">
          <w:marLeft w:val="-300"/>
          <w:marRight w:val="-300"/>
          <w:marTop w:val="360"/>
          <w:marBottom w:val="360"/>
          <w:divBdr>
            <w:top w:val="none" w:sz="0" w:space="0" w:color="auto"/>
            <w:left w:val="none" w:sz="0" w:space="0" w:color="auto"/>
            <w:bottom w:val="none" w:sz="0" w:space="0" w:color="auto"/>
            <w:right w:val="none" w:sz="0" w:space="0" w:color="auto"/>
          </w:divBdr>
          <w:divsChild>
            <w:div w:id="1591695120">
              <w:marLeft w:val="0"/>
              <w:marRight w:val="0"/>
              <w:marTop w:val="0"/>
              <w:marBottom w:val="0"/>
              <w:divBdr>
                <w:top w:val="none" w:sz="0" w:space="0" w:color="auto"/>
                <w:left w:val="single" w:sz="24" w:space="9" w:color="4CAF50"/>
                <w:bottom w:val="none" w:sz="0" w:space="0" w:color="auto"/>
                <w:right w:val="none" w:sz="0" w:space="0" w:color="auto"/>
              </w:divBdr>
            </w:div>
          </w:divsChild>
        </w:div>
        <w:div w:id="808133579">
          <w:marLeft w:val="-300"/>
          <w:marRight w:val="-300"/>
          <w:marTop w:val="360"/>
          <w:marBottom w:val="360"/>
          <w:divBdr>
            <w:top w:val="none" w:sz="0" w:space="0" w:color="auto"/>
            <w:left w:val="none" w:sz="0" w:space="0" w:color="auto"/>
            <w:bottom w:val="none" w:sz="0" w:space="0" w:color="auto"/>
            <w:right w:val="none" w:sz="0" w:space="0" w:color="auto"/>
          </w:divBdr>
          <w:divsChild>
            <w:div w:id="173805156">
              <w:marLeft w:val="0"/>
              <w:marRight w:val="0"/>
              <w:marTop w:val="0"/>
              <w:marBottom w:val="0"/>
              <w:divBdr>
                <w:top w:val="none" w:sz="0" w:space="0" w:color="auto"/>
                <w:left w:val="single" w:sz="24" w:space="9" w:color="4CAF50"/>
                <w:bottom w:val="none" w:sz="0" w:space="0" w:color="auto"/>
                <w:right w:val="none" w:sz="0" w:space="0" w:color="auto"/>
              </w:divBdr>
            </w:div>
          </w:divsChild>
        </w:div>
        <w:div w:id="100535857">
          <w:marLeft w:val="-300"/>
          <w:marRight w:val="-300"/>
          <w:marTop w:val="360"/>
          <w:marBottom w:val="360"/>
          <w:divBdr>
            <w:top w:val="none" w:sz="0" w:space="0" w:color="auto"/>
            <w:left w:val="none" w:sz="0" w:space="0" w:color="auto"/>
            <w:bottom w:val="none" w:sz="0" w:space="0" w:color="auto"/>
            <w:right w:val="none" w:sz="0" w:space="0" w:color="auto"/>
          </w:divBdr>
          <w:divsChild>
            <w:div w:id="870803910">
              <w:marLeft w:val="0"/>
              <w:marRight w:val="0"/>
              <w:marTop w:val="0"/>
              <w:marBottom w:val="0"/>
              <w:divBdr>
                <w:top w:val="none" w:sz="0" w:space="0" w:color="auto"/>
                <w:left w:val="single" w:sz="24" w:space="9" w:color="4CAF50"/>
                <w:bottom w:val="none" w:sz="0" w:space="0" w:color="auto"/>
                <w:right w:val="none" w:sz="0" w:space="0" w:color="auto"/>
              </w:divBdr>
            </w:div>
          </w:divsChild>
        </w:div>
        <w:div w:id="498160026">
          <w:marLeft w:val="-300"/>
          <w:marRight w:val="-300"/>
          <w:marTop w:val="360"/>
          <w:marBottom w:val="360"/>
          <w:divBdr>
            <w:top w:val="none" w:sz="0" w:space="0" w:color="auto"/>
            <w:left w:val="none" w:sz="0" w:space="0" w:color="auto"/>
            <w:bottom w:val="none" w:sz="0" w:space="0" w:color="auto"/>
            <w:right w:val="none" w:sz="0" w:space="0" w:color="auto"/>
          </w:divBdr>
          <w:divsChild>
            <w:div w:id="17528966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277402">
      <w:bodyDiv w:val="1"/>
      <w:marLeft w:val="0"/>
      <w:marRight w:val="0"/>
      <w:marTop w:val="0"/>
      <w:marBottom w:val="0"/>
      <w:divBdr>
        <w:top w:val="none" w:sz="0" w:space="0" w:color="auto"/>
        <w:left w:val="none" w:sz="0" w:space="0" w:color="auto"/>
        <w:bottom w:val="none" w:sz="0" w:space="0" w:color="auto"/>
        <w:right w:val="none" w:sz="0" w:space="0" w:color="auto"/>
      </w:divBdr>
      <w:divsChild>
        <w:div w:id="1542135856">
          <w:marLeft w:val="0"/>
          <w:marRight w:val="0"/>
          <w:marTop w:val="0"/>
          <w:marBottom w:val="0"/>
          <w:divBdr>
            <w:top w:val="none" w:sz="0" w:space="0" w:color="auto"/>
            <w:left w:val="none" w:sz="0" w:space="0" w:color="auto"/>
            <w:bottom w:val="none" w:sz="0" w:space="0" w:color="auto"/>
            <w:right w:val="none" w:sz="0" w:space="0" w:color="auto"/>
          </w:divBdr>
        </w:div>
        <w:div w:id="470563979">
          <w:marLeft w:val="-300"/>
          <w:marRight w:val="-300"/>
          <w:marTop w:val="360"/>
          <w:marBottom w:val="360"/>
          <w:divBdr>
            <w:top w:val="none" w:sz="0" w:space="0" w:color="auto"/>
            <w:left w:val="none" w:sz="0" w:space="0" w:color="auto"/>
            <w:bottom w:val="none" w:sz="0" w:space="0" w:color="auto"/>
            <w:right w:val="none" w:sz="0" w:space="0" w:color="auto"/>
          </w:divBdr>
          <w:divsChild>
            <w:div w:id="1943492628">
              <w:marLeft w:val="0"/>
              <w:marRight w:val="0"/>
              <w:marTop w:val="0"/>
              <w:marBottom w:val="0"/>
              <w:divBdr>
                <w:top w:val="none" w:sz="0" w:space="0" w:color="auto"/>
                <w:left w:val="single" w:sz="24" w:space="9" w:color="4CAF50"/>
                <w:bottom w:val="none" w:sz="0" w:space="0" w:color="auto"/>
                <w:right w:val="none" w:sz="0" w:space="0" w:color="auto"/>
              </w:divBdr>
            </w:div>
          </w:divsChild>
        </w:div>
        <w:div w:id="607274837">
          <w:marLeft w:val="-300"/>
          <w:marRight w:val="-300"/>
          <w:marTop w:val="360"/>
          <w:marBottom w:val="360"/>
          <w:divBdr>
            <w:top w:val="none" w:sz="0" w:space="0" w:color="auto"/>
            <w:left w:val="none" w:sz="0" w:space="0" w:color="auto"/>
            <w:bottom w:val="none" w:sz="0" w:space="0" w:color="auto"/>
            <w:right w:val="none" w:sz="0" w:space="0" w:color="auto"/>
          </w:divBdr>
          <w:divsChild>
            <w:div w:id="8753932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6819852">
      <w:bodyDiv w:val="1"/>
      <w:marLeft w:val="0"/>
      <w:marRight w:val="0"/>
      <w:marTop w:val="0"/>
      <w:marBottom w:val="0"/>
      <w:divBdr>
        <w:top w:val="none" w:sz="0" w:space="0" w:color="auto"/>
        <w:left w:val="none" w:sz="0" w:space="0" w:color="auto"/>
        <w:bottom w:val="none" w:sz="0" w:space="0" w:color="auto"/>
        <w:right w:val="none" w:sz="0" w:space="0" w:color="auto"/>
      </w:divBdr>
      <w:divsChild>
        <w:div w:id="339236926">
          <w:marLeft w:val="0"/>
          <w:marRight w:val="0"/>
          <w:marTop w:val="0"/>
          <w:marBottom w:val="0"/>
          <w:divBdr>
            <w:top w:val="none" w:sz="0" w:space="0" w:color="auto"/>
            <w:left w:val="none" w:sz="0" w:space="0" w:color="auto"/>
            <w:bottom w:val="none" w:sz="0" w:space="0" w:color="auto"/>
            <w:right w:val="none" w:sz="0" w:space="0" w:color="auto"/>
          </w:divBdr>
        </w:div>
        <w:div w:id="979306804">
          <w:marLeft w:val="-300"/>
          <w:marRight w:val="-300"/>
          <w:marTop w:val="360"/>
          <w:marBottom w:val="360"/>
          <w:divBdr>
            <w:top w:val="none" w:sz="0" w:space="0" w:color="auto"/>
            <w:left w:val="none" w:sz="0" w:space="0" w:color="auto"/>
            <w:bottom w:val="none" w:sz="0" w:space="0" w:color="auto"/>
            <w:right w:val="none" w:sz="0" w:space="0" w:color="auto"/>
          </w:divBdr>
          <w:divsChild>
            <w:div w:id="15808700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5412153">
      <w:bodyDiv w:val="1"/>
      <w:marLeft w:val="0"/>
      <w:marRight w:val="0"/>
      <w:marTop w:val="0"/>
      <w:marBottom w:val="0"/>
      <w:divBdr>
        <w:top w:val="none" w:sz="0" w:space="0" w:color="auto"/>
        <w:left w:val="none" w:sz="0" w:space="0" w:color="auto"/>
        <w:bottom w:val="none" w:sz="0" w:space="0" w:color="auto"/>
        <w:right w:val="none" w:sz="0" w:space="0" w:color="auto"/>
      </w:divBdr>
      <w:divsChild>
        <w:div w:id="1519344625">
          <w:marLeft w:val="0"/>
          <w:marRight w:val="0"/>
          <w:marTop w:val="0"/>
          <w:marBottom w:val="0"/>
          <w:divBdr>
            <w:top w:val="none" w:sz="0" w:space="0" w:color="auto"/>
            <w:left w:val="none" w:sz="0" w:space="0" w:color="auto"/>
            <w:bottom w:val="none" w:sz="0" w:space="0" w:color="auto"/>
            <w:right w:val="none" w:sz="0" w:space="0" w:color="auto"/>
          </w:divBdr>
        </w:div>
        <w:div w:id="471169462">
          <w:marLeft w:val="-300"/>
          <w:marRight w:val="-300"/>
          <w:marTop w:val="360"/>
          <w:marBottom w:val="360"/>
          <w:divBdr>
            <w:top w:val="none" w:sz="0" w:space="0" w:color="auto"/>
            <w:left w:val="none" w:sz="0" w:space="0" w:color="auto"/>
            <w:bottom w:val="none" w:sz="0" w:space="0" w:color="auto"/>
            <w:right w:val="none" w:sz="0" w:space="0" w:color="auto"/>
          </w:divBdr>
          <w:divsChild>
            <w:div w:id="1418820043">
              <w:marLeft w:val="0"/>
              <w:marRight w:val="0"/>
              <w:marTop w:val="0"/>
              <w:marBottom w:val="0"/>
              <w:divBdr>
                <w:top w:val="none" w:sz="0" w:space="0" w:color="auto"/>
                <w:left w:val="single" w:sz="24" w:space="9" w:color="4CAF50"/>
                <w:bottom w:val="none" w:sz="0" w:space="0" w:color="auto"/>
                <w:right w:val="none" w:sz="0" w:space="0" w:color="auto"/>
              </w:divBdr>
            </w:div>
          </w:divsChild>
        </w:div>
        <w:div w:id="200361416">
          <w:marLeft w:val="-300"/>
          <w:marRight w:val="-300"/>
          <w:marTop w:val="360"/>
          <w:marBottom w:val="360"/>
          <w:divBdr>
            <w:top w:val="none" w:sz="0" w:space="0" w:color="auto"/>
            <w:left w:val="none" w:sz="0" w:space="0" w:color="auto"/>
            <w:bottom w:val="none" w:sz="0" w:space="0" w:color="auto"/>
            <w:right w:val="none" w:sz="0" w:space="0" w:color="auto"/>
          </w:divBdr>
          <w:divsChild>
            <w:div w:id="1880388019">
              <w:marLeft w:val="0"/>
              <w:marRight w:val="0"/>
              <w:marTop w:val="0"/>
              <w:marBottom w:val="0"/>
              <w:divBdr>
                <w:top w:val="none" w:sz="0" w:space="0" w:color="auto"/>
                <w:left w:val="single" w:sz="24" w:space="9" w:color="4CAF50"/>
                <w:bottom w:val="none" w:sz="0" w:space="0" w:color="auto"/>
                <w:right w:val="none" w:sz="0" w:space="0" w:color="auto"/>
              </w:divBdr>
            </w:div>
          </w:divsChild>
        </w:div>
        <w:div w:id="551963077">
          <w:marLeft w:val="0"/>
          <w:marRight w:val="0"/>
          <w:marTop w:val="0"/>
          <w:marBottom w:val="0"/>
          <w:divBdr>
            <w:top w:val="none" w:sz="0" w:space="0" w:color="auto"/>
            <w:left w:val="none" w:sz="0" w:space="0" w:color="auto"/>
            <w:bottom w:val="none" w:sz="0" w:space="0" w:color="auto"/>
            <w:right w:val="none" w:sz="0" w:space="0" w:color="auto"/>
          </w:divBdr>
        </w:div>
        <w:div w:id="2060939002">
          <w:marLeft w:val="-300"/>
          <w:marRight w:val="-300"/>
          <w:marTop w:val="360"/>
          <w:marBottom w:val="360"/>
          <w:divBdr>
            <w:top w:val="none" w:sz="0" w:space="0" w:color="auto"/>
            <w:left w:val="none" w:sz="0" w:space="0" w:color="auto"/>
            <w:bottom w:val="none" w:sz="0" w:space="0" w:color="auto"/>
            <w:right w:val="none" w:sz="0" w:space="0" w:color="auto"/>
          </w:divBdr>
          <w:divsChild>
            <w:div w:id="846293293">
              <w:marLeft w:val="0"/>
              <w:marRight w:val="0"/>
              <w:marTop w:val="0"/>
              <w:marBottom w:val="0"/>
              <w:divBdr>
                <w:top w:val="none" w:sz="0" w:space="0" w:color="auto"/>
                <w:left w:val="single" w:sz="24" w:space="9" w:color="4CAF50"/>
                <w:bottom w:val="none" w:sz="0" w:space="0" w:color="auto"/>
                <w:right w:val="none" w:sz="0" w:space="0" w:color="auto"/>
              </w:divBdr>
            </w:div>
          </w:divsChild>
        </w:div>
        <w:div w:id="1310285978">
          <w:marLeft w:val="-300"/>
          <w:marRight w:val="-300"/>
          <w:marTop w:val="360"/>
          <w:marBottom w:val="360"/>
          <w:divBdr>
            <w:top w:val="none" w:sz="0" w:space="0" w:color="auto"/>
            <w:left w:val="none" w:sz="0" w:space="0" w:color="auto"/>
            <w:bottom w:val="none" w:sz="0" w:space="0" w:color="auto"/>
            <w:right w:val="none" w:sz="0" w:space="0" w:color="auto"/>
          </w:divBdr>
          <w:divsChild>
            <w:div w:id="4849018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9674079">
      <w:bodyDiv w:val="1"/>
      <w:marLeft w:val="0"/>
      <w:marRight w:val="0"/>
      <w:marTop w:val="0"/>
      <w:marBottom w:val="0"/>
      <w:divBdr>
        <w:top w:val="none" w:sz="0" w:space="0" w:color="auto"/>
        <w:left w:val="none" w:sz="0" w:space="0" w:color="auto"/>
        <w:bottom w:val="none" w:sz="0" w:space="0" w:color="auto"/>
        <w:right w:val="none" w:sz="0" w:space="0" w:color="auto"/>
      </w:divBdr>
      <w:divsChild>
        <w:div w:id="1506479346">
          <w:marLeft w:val="0"/>
          <w:marRight w:val="0"/>
          <w:marTop w:val="0"/>
          <w:marBottom w:val="0"/>
          <w:divBdr>
            <w:top w:val="none" w:sz="0" w:space="0" w:color="auto"/>
            <w:left w:val="none" w:sz="0" w:space="0" w:color="auto"/>
            <w:bottom w:val="none" w:sz="0" w:space="0" w:color="auto"/>
            <w:right w:val="none" w:sz="0" w:space="0" w:color="auto"/>
          </w:divBdr>
        </w:div>
        <w:div w:id="982660678">
          <w:marLeft w:val="-300"/>
          <w:marRight w:val="-300"/>
          <w:marTop w:val="360"/>
          <w:marBottom w:val="360"/>
          <w:divBdr>
            <w:top w:val="none" w:sz="0" w:space="0" w:color="auto"/>
            <w:left w:val="none" w:sz="0" w:space="0" w:color="auto"/>
            <w:bottom w:val="none" w:sz="0" w:space="0" w:color="auto"/>
            <w:right w:val="none" w:sz="0" w:space="0" w:color="auto"/>
          </w:divBdr>
          <w:divsChild>
            <w:div w:id="953026081">
              <w:marLeft w:val="0"/>
              <w:marRight w:val="0"/>
              <w:marTop w:val="0"/>
              <w:marBottom w:val="0"/>
              <w:divBdr>
                <w:top w:val="none" w:sz="0" w:space="0" w:color="auto"/>
                <w:left w:val="single" w:sz="24" w:space="9" w:color="4CAF50"/>
                <w:bottom w:val="none" w:sz="0" w:space="0" w:color="auto"/>
                <w:right w:val="none" w:sz="0" w:space="0" w:color="auto"/>
              </w:divBdr>
            </w:div>
          </w:divsChild>
        </w:div>
        <w:div w:id="142281427">
          <w:marLeft w:val="-300"/>
          <w:marRight w:val="-300"/>
          <w:marTop w:val="360"/>
          <w:marBottom w:val="360"/>
          <w:divBdr>
            <w:top w:val="none" w:sz="0" w:space="0" w:color="auto"/>
            <w:left w:val="none" w:sz="0" w:space="0" w:color="auto"/>
            <w:bottom w:val="none" w:sz="0" w:space="0" w:color="auto"/>
            <w:right w:val="none" w:sz="0" w:space="0" w:color="auto"/>
          </w:divBdr>
          <w:divsChild>
            <w:div w:id="865368133">
              <w:marLeft w:val="0"/>
              <w:marRight w:val="0"/>
              <w:marTop w:val="0"/>
              <w:marBottom w:val="0"/>
              <w:divBdr>
                <w:top w:val="none" w:sz="0" w:space="0" w:color="auto"/>
                <w:left w:val="single" w:sz="24" w:space="9" w:color="4CAF50"/>
                <w:bottom w:val="none" w:sz="0" w:space="0" w:color="auto"/>
                <w:right w:val="none" w:sz="0" w:space="0" w:color="auto"/>
              </w:divBdr>
            </w:div>
          </w:divsChild>
        </w:div>
        <w:div w:id="1208907202">
          <w:marLeft w:val="-300"/>
          <w:marRight w:val="-300"/>
          <w:marTop w:val="360"/>
          <w:marBottom w:val="360"/>
          <w:divBdr>
            <w:top w:val="none" w:sz="0" w:space="0" w:color="auto"/>
            <w:left w:val="none" w:sz="0" w:space="0" w:color="auto"/>
            <w:bottom w:val="none" w:sz="0" w:space="0" w:color="auto"/>
            <w:right w:val="none" w:sz="0" w:space="0" w:color="auto"/>
          </w:divBdr>
          <w:divsChild>
            <w:div w:id="1008483914">
              <w:marLeft w:val="0"/>
              <w:marRight w:val="0"/>
              <w:marTop w:val="0"/>
              <w:marBottom w:val="0"/>
              <w:divBdr>
                <w:top w:val="none" w:sz="0" w:space="0" w:color="auto"/>
                <w:left w:val="single" w:sz="24" w:space="9" w:color="4CAF50"/>
                <w:bottom w:val="none" w:sz="0" w:space="0" w:color="auto"/>
                <w:right w:val="none" w:sz="0" w:space="0" w:color="auto"/>
              </w:divBdr>
            </w:div>
          </w:divsChild>
        </w:div>
        <w:div w:id="286817142">
          <w:marLeft w:val="-300"/>
          <w:marRight w:val="-300"/>
          <w:marTop w:val="0"/>
          <w:marBottom w:val="0"/>
          <w:divBdr>
            <w:top w:val="none" w:sz="0" w:space="0" w:color="auto"/>
            <w:left w:val="none" w:sz="0" w:space="0" w:color="auto"/>
            <w:bottom w:val="none" w:sz="0" w:space="0" w:color="auto"/>
            <w:right w:val="none" w:sz="0" w:space="0" w:color="auto"/>
          </w:divBdr>
          <w:divsChild>
            <w:div w:id="1200436398">
              <w:marLeft w:val="0"/>
              <w:marRight w:val="0"/>
              <w:marTop w:val="0"/>
              <w:marBottom w:val="0"/>
              <w:divBdr>
                <w:top w:val="none" w:sz="0" w:space="0" w:color="auto"/>
                <w:left w:val="none" w:sz="0" w:space="0" w:color="auto"/>
                <w:bottom w:val="none" w:sz="0" w:space="0" w:color="auto"/>
                <w:right w:val="none" w:sz="0" w:space="0" w:color="auto"/>
              </w:divBdr>
            </w:div>
          </w:divsChild>
        </w:div>
        <w:div w:id="1780946246">
          <w:marLeft w:val="-300"/>
          <w:marRight w:val="-300"/>
          <w:marTop w:val="360"/>
          <w:marBottom w:val="360"/>
          <w:divBdr>
            <w:top w:val="none" w:sz="0" w:space="0" w:color="auto"/>
            <w:left w:val="none" w:sz="0" w:space="0" w:color="auto"/>
            <w:bottom w:val="none" w:sz="0" w:space="0" w:color="auto"/>
            <w:right w:val="none" w:sz="0" w:space="0" w:color="auto"/>
          </w:divBdr>
          <w:divsChild>
            <w:div w:id="2099133053">
              <w:marLeft w:val="0"/>
              <w:marRight w:val="0"/>
              <w:marTop w:val="0"/>
              <w:marBottom w:val="0"/>
              <w:divBdr>
                <w:top w:val="none" w:sz="0" w:space="0" w:color="auto"/>
                <w:left w:val="single" w:sz="24" w:space="9" w:color="4CAF50"/>
                <w:bottom w:val="none" w:sz="0" w:space="0" w:color="auto"/>
                <w:right w:val="none" w:sz="0" w:space="0" w:color="auto"/>
              </w:divBdr>
            </w:div>
          </w:divsChild>
        </w:div>
        <w:div w:id="709455700">
          <w:marLeft w:val="-300"/>
          <w:marRight w:val="-300"/>
          <w:marTop w:val="360"/>
          <w:marBottom w:val="360"/>
          <w:divBdr>
            <w:top w:val="none" w:sz="0" w:space="0" w:color="auto"/>
            <w:left w:val="none" w:sz="0" w:space="0" w:color="auto"/>
            <w:bottom w:val="none" w:sz="0" w:space="0" w:color="auto"/>
            <w:right w:val="none" w:sz="0" w:space="0" w:color="auto"/>
          </w:divBdr>
          <w:divsChild>
            <w:div w:id="845097334">
              <w:marLeft w:val="0"/>
              <w:marRight w:val="0"/>
              <w:marTop w:val="0"/>
              <w:marBottom w:val="0"/>
              <w:divBdr>
                <w:top w:val="none" w:sz="0" w:space="0" w:color="auto"/>
                <w:left w:val="single" w:sz="24" w:space="9" w:color="4CAF50"/>
                <w:bottom w:val="none" w:sz="0" w:space="0" w:color="auto"/>
                <w:right w:val="none" w:sz="0" w:space="0" w:color="auto"/>
              </w:divBdr>
            </w:div>
          </w:divsChild>
        </w:div>
        <w:div w:id="602154503">
          <w:marLeft w:val="-300"/>
          <w:marRight w:val="-300"/>
          <w:marTop w:val="360"/>
          <w:marBottom w:val="360"/>
          <w:divBdr>
            <w:top w:val="none" w:sz="0" w:space="0" w:color="auto"/>
            <w:left w:val="none" w:sz="0" w:space="0" w:color="auto"/>
            <w:bottom w:val="none" w:sz="0" w:space="0" w:color="auto"/>
            <w:right w:val="none" w:sz="0" w:space="0" w:color="auto"/>
          </w:divBdr>
          <w:divsChild>
            <w:div w:id="478497975">
              <w:marLeft w:val="0"/>
              <w:marRight w:val="0"/>
              <w:marTop w:val="0"/>
              <w:marBottom w:val="0"/>
              <w:divBdr>
                <w:top w:val="none" w:sz="0" w:space="0" w:color="auto"/>
                <w:left w:val="single" w:sz="24" w:space="9" w:color="4CAF50"/>
                <w:bottom w:val="none" w:sz="0" w:space="0" w:color="auto"/>
                <w:right w:val="none" w:sz="0" w:space="0" w:color="auto"/>
              </w:divBdr>
            </w:div>
          </w:divsChild>
        </w:div>
        <w:div w:id="621809956">
          <w:marLeft w:val="-300"/>
          <w:marRight w:val="-300"/>
          <w:marTop w:val="360"/>
          <w:marBottom w:val="360"/>
          <w:divBdr>
            <w:top w:val="none" w:sz="0" w:space="0" w:color="auto"/>
            <w:left w:val="none" w:sz="0" w:space="0" w:color="auto"/>
            <w:bottom w:val="none" w:sz="0" w:space="0" w:color="auto"/>
            <w:right w:val="none" w:sz="0" w:space="0" w:color="auto"/>
          </w:divBdr>
          <w:divsChild>
            <w:div w:id="15513093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5376474">
      <w:bodyDiv w:val="1"/>
      <w:marLeft w:val="0"/>
      <w:marRight w:val="0"/>
      <w:marTop w:val="0"/>
      <w:marBottom w:val="0"/>
      <w:divBdr>
        <w:top w:val="none" w:sz="0" w:space="0" w:color="auto"/>
        <w:left w:val="none" w:sz="0" w:space="0" w:color="auto"/>
        <w:bottom w:val="none" w:sz="0" w:space="0" w:color="auto"/>
        <w:right w:val="none" w:sz="0" w:space="0" w:color="auto"/>
      </w:divBdr>
      <w:divsChild>
        <w:div w:id="1411585984">
          <w:marLeft w:val="0"/>
          <w:marRight w:val="0"/>
          <w:marTop w:val="0"/>
          <w:marBottom w:val="0"/>
          <w:divBdr>
            <w:top w:val="none" w:sz="0" w:space="0" w:color="auto"/>
            <w:left w:val="none" w:sz="0" w:space="0" w:color="auto"/>
            <w:bottom w:val="none" w:sz="0" w:space="0" w:color="auto"/>
            <w:right w:val="none" w:sz="0" w:space="0" w:color="auto"/>
          </w:divBdr>
        </w:div>
        <w:div w:id="2027245055">
          <w:marLeft w:val="-300"/>
          <w:marRight w:val="-300"/>
          <w:marTop w:val="360"/>
          <w:marBottom w:val="360"/>
          <w:divBdr>
            <w:top w:val="none" w:sz="0" w:space="0" w:color="auto"/>
            <w:left w:val="none" w:sz="0" w:space="0" w:color="auto"/>
            <w:bottom w:val="none" w:sz="0" w:space="0" w:color="auto"/>
            <w:right w:val="none" w:sz="0" w:space="0" w:color="auto"/>
          </w:divBdr>
          <w:divsChild>
            <w:div w:id="1078022590">
              <w:marLeft w:val="0"/>
              <w:marRight w:val="0"/>
              <w:marTop w:val="0"/>
              <w:marBottom w:val="0"/>
              <w:divBdr>
                <w:top w:val="none" w:sz="0" w:space="0" w:color="auto"/>
                <w:left w:val="single" w:sz="24" w:space="9" w:color="4CAF50"/>
                <w:bottom w:val="none" w:sz="0" w:space="0" w:color="auto"/>
                <w:right w:val="none" w:sz="0" w:space="0" w:color="auto"/>
              </w:divBdr>
            </w:div>
          </w:divsChild>
        </w:div>
        <w:div w:id="1848402835">
          <w:marLeft w:val="-300"/>
          <w:marRight w:val="-300"/>
          <w:marTop w:val="360"/>
          <w:marBottom w:val="360"/>
          <w:divBdr>
            <w:top w:val="none" w:sz="0" w:space="0" w:color="auto"/>
            <w:left w:val="none" w:sz="0" w:space="0" w:color="auto"/>
            <w:bottom w:val="none" w:sz="0" w:space="0" w:color="auto"/>
            <w:right w:val="none" w:sz="0" w:space="0" w:color="auto"/>
          </w:divBdr>
          <w:divsChild>
            <w:div w:id="1541212020">
              <w:marLeft w:val="0"/>
              <w:marRight w:val="0"/>
              <w:marTop w:val="0"/>
              <w:marBottom w:val="0"/>
              <w:divBdr>
                <w:top w:val="none" w:sz="0" w:space="0" w:color="auto"/>
                <w:left w:val="single" w:sz="24" w:space="9" w:color="4CAF50"/>
                <w:bottom w:val="none" w:sz="0" w:space="0" w:color="auto"/>
                <w:right w:val="none" w:sz="0" w:space="0" w:color="auto"/>
              </w:divBdr>
            </w:div>
          </w:divsChild>
        </w:div>
        <w:div w:id="641925785">
          <w:marLeft w:val="-480"/>
          <w:marRight w:val="-480"/>
          <w:marTop w:val="360"/>
          <w:marBottom w:val="360"/>
          <w:divBdr>
            <w:top w:val="none" w:sz="0" w:space="0" w:color="auto"/>
            <w:left w:val="none" w:sz="0" w:space="0" w:color="auto"/>
            <w:bottom w:val="none" w:sz="0" w:space="0" w:color="auto"/>
            <w:right w:val="none" w:sz="0" w:space="0" w:color="auto"/>
          </w:divBdr>
        </w:div>
      </w:divsChild>
    </w:div>
    <w:div w:id="909509419">
      <w:bodyDiv w:val="1"/>
      <w:marLeft w:val="0"/>
      <w:marRight w:val="0"/>
      <w:marTop w:val="0"/>
      <w:marBottom w:val="0"/>
      <w:divBdr>
        <w:top w:val="none" w:sz="0" w:space="0" w:color="auto"/>
        <w:left w:val="none" w:sz="0" w:space="0" w:color="auto"/>
        <w:bottom w:val="none" w:sz="0" w:space="0" w:color="auto"/>
        <w:right w:val="none" w:sz="0" w:space="0" w:color="auto"/>
      </w:divBdr>
      <w:divsChild>
        <w:div w:id="1451120441">
          <w:marLeft w:val="0"/>
          <w:marRight w:val="0"/>
          <w:marTop w:val="0"/>
          <w:marBottom w:val="0"/>
          <w:divBdr>
            <w:top w:val="none" w:sz="0" w:space="0" w:color="auto"/>
            <w:left w:val="none" w:sz="0" w:space="0" w:color="auto"/>
            <w:bottom w:val="none" w:sz="0" w:space="0" w:color="auto"/>
            <w:right w:val="none" w:sz="0" w:space="0" w:color="auto"/>
          </w:divBdr>
        </w:div>
        <w:div w:id="725884036">
          <w:marLeft w:val="-300"/>
          <w:marRight w:val="-300"/>
          <w:marTop w:val="360"/>
          <w:marBottom w:val="360"/>
          <w:divBdr>
            <w:top w:val="none" w:sz="0" w:space="0" w:color="auto"/>
            <w:left w:val="none" w:sz="0" w:space="0" w:color="auto"/>
            <w:bottom w:val="none" w:sz="0" w:space="0" w:color="auto"/>
            <w:right w:val="none" w:sz="0" w:space="0" w:color="auto"/>
          </w:divBdr>
          <w:divsChild>
            <w:div w:id="1321346298">
              <w:marLeft w:val="0"/>
              <w:marRight w:val="0"/>
              <w:marTop w:val="0"/>
              <w:marBottom w:val="0"/>
              <w:divBdr>
                <w:top w:val="none" w:sz="0" w:space="0" w:color="auto"/>
                <w:left w:val="single" w:sz="24" w:space="9" w:color="4CAF50"/>
                <w:bottom w:val="none" w:sz="0" w:space="0" w:color="auto"/>
                <w:right w:val="none" w:sz="0" w:space="0" w:color="auto"/>
              </w:divBdr>
            </w:div>
          </w:divsChild>
        </w:div>
        <w:div w:id="443967522">
          <w:marLeft w:val="-300"/>
          <w:marRight w:val="-300"/>
          <w:marTop w:val="360"/>
          <w:marBottom w:val="360"/>
          <w:divBdr>
            <w:top w:val="none" w:sz="0" w:space="0" w:color="auto"/>
            <w:left w:val="none" w:sz="0" w:space="0" w:color="auto"/>
            <w:bottom w:val="none" w:sz="0" w:space="0" w:color="auto"/>
            <w:right w:val="none" w:sz="0" w:space="0" w:color="auto"/>
          </w:divBdr>
          <w:divsChild>
            <w:div w:id="2093159383">
              <w:marLeft w:val="0"/>
              <w:marRight w:val="0"/>
              <w:marTop w:val="0"/>
              <w:marBottom w:val="0"/>
              <w:divBdr>
                <w:top w:val="none" w:sz="0" w:space="0" w:color="auto"/>
                <w:left w:val="single" w:sz="24" w:space="9" w:color="4CAF50"/>
                <w:bottom w:val="none" w:sz="0" w:space="0" w:color="auto"/>
                <w:right w:val="none" w:sz="0" w:space="0" w:color="auto"/>
              </w:divBdr>
            </w:div>
          </w:divsChild>
        </w:div>
        <w:div w:id="176971734">
          <w:marLeft w:val="-300"/>
          <w:marRight w:val="-300"/>
          <w:marTop w:val="360"/>
          <w:marBottom w:val="360"/>
          <w:divBdr>
            <w:top w:val="none" w:sz="0" w:space="0" w:color="auto"/>
            <w:left w:val="none" w:sz="0" w:space="0" w:color="auto"/>
            <w:bottom w:val="none" w:sz="0" w:space="0" w:color="auto"/>
            <w:right w:val="none" w:sz="0" w:space="0" w:color="auto"/>
          </w:divBdr>
          <w:divsChild>
            <w:div w:id="147862068">
              <w:marLeft w:val="0"/>
              <w:marRight w:val="0"/>
              <w:marTop w:val="0"/>
              <w:marBottom w:val="0"/>
              <w:divBdr>
                <w:top w:val="none" w:sz="0" w:space="0" w:color="auto"/>
                <w:left w:val="single" w:sz="24" w:space="9" w:color="4CAF50"/>
                <w:bottom w:val="none" w:sz="0" w:space="0" w:color="auto"/>
                <w:right w:val="none" w:sz="0" w:space="0" w:color="auto"/>
              </w:divBdr>
            </w:div>
          </w:divsChild>
        </w:div>
        <w:div w:id="1898280866">
          <w:marLeft w:val="-300"/>
          <w:marRight w:val="-300"/>
          <w:marTop w:val="360"/>
          <w:marBottom w:val="360"/>
          <w:divBdr>
            <w:top w:val="none" w:sz="0" w:space="0" w:color="auto"/>
            <w:left w:val="none" w:sz="0" w:space="0" w:color="auto"/>
            <w:bottom w:val="none" w:sz="0" w:space="0" w:color="auto"/>
            <w:right w:val="none" w:sz="0" w:space="0" w:color="auto"/>
          </w:divBdr>
          <w:divsChild>
            <w:div w:id="747843850">
              <w:marLeft w:val="0"/>
              <w:marRight w:val="0"/>
              <w:marTop w:val="0"/>
              <w:marBottom w:val="0"/>
              <w:divBdr>
                <w:top w:val="none" w:sz="0" w:space="0" w:color="auto"/>
                <w:left w:val="single" w:sz="24" w:space="9" w:color="4CAF50"/>
                <w:bottom w:val="none" w:sz="0" w:space="0" w:color="auto"/>
                <w:right w:val="none" w:sz="0" w:space="0" w:color="auto"/>
              </w:divBdr>
            </w:div>
          </w:divsChild>
        </w:div>
        <w:div w:id="1882083994">
          <w:marLeft w:val="-300"/>
          <w:marRight w:val="-300"/>
          <w:marTop w:val="360"/>
          <w:marBottom w:val="360"/>
          <w:divBdr>
            <w:top w:val="none" w:sz="0" w:space="0" w:color="auto"/>
            <w:left w:val="none" w:sz="0" w:space="0" w:color="auto"/>
            <w:bottom w:val="none" w:sz="0" w:space="0" w:color="auto"/>
            <w:right w:val="none" w:sz="0" w:space="0" w:color="auto"/>
          </w:divBdr>
          <w:divsChild>
            <w:div w:id="604922172">
              <w:marLeft w:val="0"/>
              <w:marRight w:val="0"/>
              <w:marTop w:val="0"/>
              <w:marBottom w:val="0"/>
              <w:divBdr>
                <w:top w:val="none" w:sz="0" w:space="0" w:color="auto"/>
                <w:left w:val="single" w:sz="24" w:space="9" w:color="4CAF50"/>
                <w:bottom w:val="none" w:sz="0" w:space="0" w:color="auto"/>
                <w:right w:val="none" w:sz="0" w:space="0" w:color="auto"/>
              </w:divBdr>
            </w:div>
          </w:divsChild>
        </w:div>
        <w:div w:id="1300065298">
          <w:marLeft w:val="-300"/>
          <w:marRight w:val="-300"/>
          <w:marTop w:val="360"/>
          <w:marBottom w:val="360"/>
          <w:divBdr>
            <w:top w:val="none" w:sz="0" w:space="0" w:color="auto"/>
            <w:left w:val="none" w:sz="0" w:space="0" w:color="auto"/>
            <w:bottom w:val="none" w:sz="0" w:space="0" w:color="auto"/>
            <w:right w:val="none" w:sz="0" w:space="0" w:color="auto"/>
          </w:divBdr>
          <w:divsChild>
            <w:div w:id="1860005701">
              <w:marLeft w:val="0"/>
              <w:marRight w:val="0"/>
              <w:marTop w:val="0"/>
              <w:marBottom w:val="0"/>
              <w:divBdr>
                <w:top w:val="none" w:sz="0" w:space="0" w:color="auto"/>
                <w:left w:val="single" w:sz="24" w:space="9" w:color="4CAF50"/>
                <w:bottom w:val="none" w:sz="0" w:space="0" w:color="auto"/>
                <w:right w:val="none" w:sz="0" w:space="0" w:color="auto"/>
              </w:divBdr>
            </w:div>
          </w:divsChild>
        </w:div>
        <w:div w:id="225074697">
          <w:marLeft w:val="-300"/>
          <w:marRight w:val="-300"/>
          <w:marTop w:val="360"/>
          <w:marBottom w:val="360"/>
          <w:divBdr>
            <w:top w:val="none" w:sz="0" w:space="0" w:color="auto"/>
            <w:left w:val="none" w:sz="0" w:space="0" w:color="auto"/>
            <w:bottom w:val="none" w:sz="0" w:space="0" w:color="auto"/>
            <w:right w:val="none" w:sz="0" w:space="0" w:color="auto"/>
          </w:divBdr>
          <w:divsChild>
            <w:div w:id="494228489">
              <w:marLeft w:val="0"/>
              <w:marRight w:val="0"/>
              <w:marTop w:val="0"/>
              <w:marBottom w:val="0"/>
              <w:divBdr>
                <w:top w:val="none" w:sz="0" w:space="0" w:color="auto"/>
                <w:left w:val="single" w:sz="24" w:space="9" w:color="4CAF50"/>
                <w:bottom w:val="none" w:sz="0" w:space="0" w:color="auto"/>
                <w:right w:val="none" w:sz="0" w:space="0" w:color="auto"/>
              </w:divBdr>
            </w:div>
          </w:divsChild>
        </w:div>
        <w:div w:id="868756671">
          <w:marLeft w:val="-300"/>
          <w:marRight w:val="-300"/>
          <w:marTop w:val="360"/>
          <w:marBottom w:val="360"/>
          <w:divBdr>
            <w:top w:val="none" w:sz="0" w:space="0" w:color="auto"/>
            <w:left w:val="none" w:sz="0" w:space="0" w:color="auto"/>
            <w:bottom w:val="none" w:sz="0" w:space="0" w:color="auto"/>
            <w:right w:val="none" w:sz="0" w:space="0" w:color="auto"/>
          </w:divBdr>
          <w:divsChild>
            <w:div w:id="4976156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06550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594">
          <w:marLeft w:val="0"/>
          <w:marRight w:val="0"/>
          <w:marTop w:val="0"/>
          <w:marBottom w:val="0"/>
          <w:divBdr>
            <w:top w:val="none" w:sz="0" w:space="0" w:color="auto"/>
            <w:left w:val="none" w:sz="0" w:space="0" w:color="auto"/>
            <w:bottom w:val="none" w:sz="0" w:space="0" w:color="auto"/>
            <w:right w:val="none" w:sz="0" w:space="0" w:color="auto"/>
          </w:divBdr>
        </w:div>
        <w:div w:id="1356885062">
          <w:marLeft w:val="-300"/>
          <w:marRight w:val="-300"/>
          <w:marTop w:val="360"/>
          <w:marBottom w:val="360"/>
          <w:divBdr>
            <w:top w:val="none" w:sz="0" w:space="0" w:color="auto"/>
            <w:left w:val="none" w:sz="0" w:space="0" w:color="auto"/>
            <w:bottom w:val="none" w:sz="0" w:space="0" w:color="auto"/>
            <w:right w:val="none" w:sz="0" w:space="0" w:color="auto"/>
          </w:divBdr>
          <w:divsChild>
            <w:div w:id="1638292278">
              <w:marLeft w:val="0"/>
              <w:marRight w:val="0"/>
              <w:marTop w:val="0"/>
              <w:marBottom w:val="0"/>
              <w:divBdr>
                <w:top w:val="none" w:sz="0" w:space="0" w:color="auto"/>
                <w:left w:val="single" w:sz="24" w:space="9" w:color="4CAF50"/>
                <w:bottom w:val="none" w:sz="0" w:space="0" w:color="auto"/>
                <w:right w:val="none" w:sz="0" w:space="0" w:color="auto"/>
              </w:divBdr>
            </w:div>
          </w:divsChild>
        </w:div>
        <w:div w:id="1545563690">
          <w:marLeft w:val="-300"/>
          <w:marRight w:val="-300"/>
          <w:marTop w:val="360"/>
          <w:marBottom w:val="360"/>
          <w:divBdr>
            <w:top w:val="none" w:sz="0" w:space="0" w:color="auto"/>
            <w:left w:val="none" w:sz="0" w:space="0" w:color="auto"/>
            <w:bottom w:val="none" w:sz="0" w:space="0" w:color="auto"/>
            <w:right w:val="none" w:sz="0" w:space="0" w:color="auto"/>
          </w:divBdr>
          <w:divsChild>
            <w:div w:id="1842305810">
              <w:marLeft w:val="0"/>
              <w:marRight w:val="0"/>
              <w:marTop w:val="0"/>
              <w:marBottom w:val="0"/>
              <w:divBdr>
                <w:top w:val="none" w:sz="0" w:space="0" w:color="auto"/>
                <w:left w:val="single" w:sz="24" w:space="9" w:color="4CAF50"/>
                <w:bottom w:val="none" w:sz="0" w:space="0" w:color="auto"/>
                <w:right w:val="none" w:sz="0" w:space="0" w:color="auto"/>
              </w:divBdr>
            </w:div>
          </w:divsChild>
        </w:div>
        <w:div w:id="1474172363">
          <w:marLeft w:val="-300"/>
          <w:marRight w:val="-300"/>
          <w:marTop w:val="360"/>
          <w:marBottom w:val="360"/>
          <w:divBdr>
            <w:top w:val="none" w:sz="0" w:space="0" w:color="auto"/>
            <w:left w:val="none" w:sz="0" w:space="0" w:color="auto"/>
            <w:bottom w:val="none" w:sz="0" w:space="0" w:color="auto"/>
            <w:right w:val="none" w:sz="0" w:space="0" w:color="auto"/>
          </w:divBdr>
          <w:divsChild>
            <w:div w:id="1561213818">
              <w:marLeft w:val="0"/>
              <w:marRight w:val="0"/>
              <w:marTop w:val="0"/>
              <w:marBottom w:val="0"/>
              <w:divBdr>
                <w:top w:val="none" w:sz="0" w:space="0" w:color="auto"/>
                <w:left w:val="single" w:sz="24" w:space="9" w:color="4CAF50"/>
                <w:bottom w:val="none" w:sz="0" w:space="0" w:color="auto"/>
                <w:right w:val="none" w:sz="0" w:space="0" w:color="auto"/>
              </w:divBdr>
            </w:div>
          </w:divsChild>
        </w:div>
        <w:div w:id="744569036">
          <w:marLeft w:val="-300"/>
          <w:marRight w:val="-300"/>
          <w:marTop w:val="360"/>
          <w:marBottom w:val="360"/>
          <w:divBdr>
            <w:top w:val="none" w:sz="0" w:space="0" w:color="auto"/>
            <w:left w:val="none" w:sz="0" w:space="0" w:color="auto"/>
            <w:bottom w:val="none" w:sz="0" w:space="0" w:color="auto"/>
            <w:right w:val="none" w:sz="0" w:space="0" w:color="auto"/>
          </w:divBdr>
          <w:divsChild>
            <w:div w:id="695623728">
              <w:marLeft w:val="0"/>
              <w:marRight w:val="0"/>
              <w:marTop w:val="0"/>
              <w:marBottom w:val="0"/>
              <w:divBdr>
                <w:top w:val="none" w:sz="0" w:space="0" w:color="auto"/>
                <w:left w:val="single" w:sz="24" w:space="9" w:color="4CAF50"/>
                <w:bottom w:val="none" w:sz="0" w:space="0" w:color="auto"/>
                <w:right w:val="none" w:sz="0" w:space="0" w:color="auto"/>
              </w:divBdr>
            </w:div>
          </w:divsChild>
        </w:div>
        <w:div w:id="1084107064">
          <w:marLeft w:val="-300"/>
          <w:marRight w:val="-300"/>
          <w:marTop w:val="360"/>
          <w:marBottom w:val="360"/>
          <w:divBdr>
            <w:top w:val="none" w:sz="0" w:space="0" w:color="auto"/>
            <w:left w:val="none" w:sz="0" w:space="0" w:color="auto"/>
            <w:bottom w:val="none" w:sz="0" w:space="0" w:color="auto"/>
            <w:right w:val="none" w:sz="0" w:space="0" w:color="auto"/>
          </w:divBdr>
          <w:divsChild>
            <w:div w:id="1888490719">
              <w:marLeft w:val="0"/>
              <w:marRight w:val="0"/>
              <w:marTop w:val="0"/>
              <w:marBottom w:val="0"/>
              <w:divBdr>
                <w:top w:val="none" w:sz="0" w:space="0" w:color="auto"/>
                <w:left w:val="single" w:sz="24" w:space="9" w:color="4CAF50"/>
                <w:bottom w:val="none" w:sz="0" w:space="0" w:color="auto"/>
                <w:right w:val="none" w:sz="0" w:space="0" w:color="auto"/>
              </w:divBdr>
            </w:div>
          </w:divsChild>
        </w:div>
        <w:div w:id="160396476">
          <w:marLeft w:val="-300"/>
          <w:marRight w:val="-300"/>
          <w:marTop w:val="0"/>
          <w:marBottom w:val="0"/>
          <w:divBdr>
            <w:top w:val="none" w:sz="0" w:space="0" w:color="auto"/>
            <w:left w:val="none" w:sz="0" w:space="0" w:color="auto"/>
            <w:bottom w:val="none" w:sz="0" w:space="0" w:color="auto"/>
            <w:right w:val="none" w:sz="0" w:space="0" w:color="auto"/>
          </w:divBdr>
          <w:divsChild>
            <w:div w:id="1423800639">
              <w:marLeft w:val="0"/>
              <w:marRight w:val="0"/>
              <w:marTop w:val="0"/>
              <w:marBottom w:val="0"/>
              <w:divBdr>
                <w:top w:val="none" w:sz="0" w:space="0" w:color="auto"/>
                <w:left w:val="none" w:sz="0" w:space="0" w:color="auto"/>
                <w:bottom w:val="none" w:sz="0" w:space="0" w:color="auto"/>
                <w:right w:val="none" w:sz="0" w:space="0" w:color="auto"/>
              </w:divBdr>
            </w:div>
          </w:divsChild>
        </w:div>
        <w:div w:id="1189638693">
          <w:marLeft w:val="-300"/>
          <w:marRight w:val="-300"/>
          <w:marTop w:val="360"/>
          <w:marBottom w:val="360"/>
          <w:divBdr>
            <w:top w:val="none" w:sz="0" w:space="0" w:color="auto"/>
            <w:left w:val="none" w:sz="0" w:space="0" w:color="auto"/>
            <w:bottom w:val="none" w:sz="0" w:space="0" w:color="auto"/>
            <w:right w:val="none" w:sz="0" w:space="0" w:color="auto"/>
          </w:divBdr>
          <w:divsChild>
            <w:div w:id="1864515303">
              <w:marLeft w:val="0"/>
              <w:marRight w:val="0"/>
              <w:marTop w:val="0"/>
              <w:marBottom w:val="0"/>
              <w:divBdr>
                <w:top w:val="none" w:sz="0" w:space="0" w:color="auto"/>
                <w:left w:val="single" w:sz="24" w:space="9" w:color="4CAF50"/>
                <w:bottom w:val="none" w:sz="0" w:space="0" w:color="auto"/>
                <w:right w:val="none" w:sz="0" w:space="0" w:color="auto"/>
              </w:divBdr>
            </w:div>
          </w:divsChild>
        </w:div>
        <w:div w:id="1697656871">
          <w:marLeft w:val="-300"/>
          <w:marRight w:val="-300"/>
          <w:marTop w:val="360"/>
          <w:marBottom w:val="360"/>
          <w:divBdr>
            <w:top w:val="none" w:sz="0" w:space="0" w:color="auto"/>
            <w:left w:val="none" w:sz="0" w:space="0" w:color="auto"/>
            <w:bottom w:val="none" w:sz="0" w:space="0" w:color="auto"/>
            <w:right w:val="none" w:sz="0" w:space="0" w:color="auto"/>
          </w:divBdr>
          <w:divsChild>
            <w:div w:id="749085965">
              <w:marLeft w:val="0"/>
              <w:marRight w:val="0"/>
              <w:marTop w:val="0"/>
              <w:marBottom w:val="0"/>
              <w:divBdr>
                <w:top w:val="none" w:sz="0" w:space="0" w:color="auto"/>
                <w:left w:val="single" w:sz="24" w:space="9" w:color="4CAF50"/>
                <w:bottom w:val="none" w:sz="0" w:space="0" w:color="auto"/>
                <w:right w:val="none" w:sz="0" w:space="0" w:color="auto"/>
              </w:divBdr>
            </w:div>
          </w:divsChild>
        </w:div>
        <w:div w:id="661741205">
          <w:marLeft w:val="-300"/>
          <w:marRight w:val="-300"/>
          <w:marTop w:val="360"/>
          <w:marBottom w:val="360"/>
          <w:divBdr>
            <w:top w:val="none" w:sz="0" w:space="0" w:color="auto"/>
            <w:left w:val="none" w:sz="0" w:space="0" w:color="auto"/>
            <w:bottom w:val="none" w:sz="0" w:space="0" w:color="auto"/>
            <w:right w:val="none" w:sz="0" w:space="0" w:color="auto"/>
          </w:divBdr>
          <w:divsChild>
            <w:div w:id="1328483610">
              <w:marLeft w:val="0"/>
              <w:marRight w:val="0"/>
              <w:marTop w:val="0"/>
              <w:marBottom w:val="0"/>
              <w:divBdr>
                <w:top w:val="none" w:sz="0" w:space="0" w:color="auto"/>
                <w:left w:val="single" w:sz="24" w:space="9" w:color="4CAF50"/>
                <w:bottom w:val="none" w:sz="0" w:space="0" w:color="auto"/>
                <w:right w:val="none" w:sz="0" w:space="0" w:color="auto"/>
              </w:divBdr>
            </w:div>
          </w:divsChild>
        </w:div>
        <w:div w:id="413205489">
          <w:marLeft w:val="-300"/>
          <w:marRight w:val="-300"/>
          <w:marTop w:val="360"/>
          <w:marBottom w:val="360"/>
          <w:divBdr>
            <w:top w:val="none" w:sz="0" w:space="0" w:color="auto"/>
            <w:left w:val="none" w:sz="0" w:space="0" w:color="auto"/>
            <w:bottom w:val="none" w:sz="0" w:space="0" w:color="auto"/>
            <w:right w:val="none" w:sz="0" w:space="0" w:color="auto"/>
          </w:divBdr>
          <w:divsChild>
            <w:div w:id="7877737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6622721">
      <w:bodyDiv w:val="1"/>
      <w:marLeft w:val="0"/>
      <w:marRight w:val="0"/>
      <w:marTop w:val="0"/>
      <w:marBottom w:val="0"/>
      <w:divBdr>
        <w:top w:val="none" w:sz="0" w:space="0" w:color="auto"/>
        <w:left w:val="none" w:sz="0" w:space="0" w:color="auto"/>
        <w:bottom w:val="none" w:sz="0" w:space="0" w:color="auto"/>
        <w:right w:val="none" w:sz="0" w:space="0" w:color="auto"/>
      </w:divBdr>
      <w:divsChild>
        <w:div w:id="147982400">
          <w:marLeft w:val="0"/>
          <w:marRight w:val="0"/>
          <w:marTop w:val="0"/>
          <w:marBottom w:val="0"/>
          <w:divBdr>
            <w:top w:val="none" w:sz="0" w:space="0" w:color="auto"/>
            <w:left w:val="none" w:sz="0" w:space="0" w:color="auto"/>
            <w:bottom w:val="none" w:sz="0" w:space="0" w:color="auto"/>
            <w:right w:val="none" w:sz="0" w:space="0" w:color="auto"/>
          </w:divBdr>
        </w:div>
        <w:div w:id="1639648566">
          <w:marLeft w:val="-300"/>
          <w:marRight w:val="-300"/>
          <w:marTop w:val="360"/>
          <w:marBottom w:val="360"/>
          <w:divBdr>
            <w:top w:val="none" w:sz="0" w:space="0" w:color="auto"/>
            <w:left w:val="none" w:sz="0" w:space="0" w:color="auto"/>
            <w:bottom w:val="none" w:sz="0" w:space="0" w:color="auto"/>
            <w:right w:val="none" w:sz="0" w:space="0" w:color="auto"/>
          </w:divBdr>
          <w:divsChild>
            <w:div w:id="2146651911">
              <w:marLeft w:val="0"/>
              <w:marRight w:val="0"/>
              <w:marTop w:val="0"/>
              <w:marBottom w:val="0"/>
              <w:divBdr>
                <w:top w:val="none" w:sz="0" w:space="0" w:color="auto"/>
                <w:left w:val="single" w:sz="24" w:space="9" w:color="4CAF50"/>
                <w:bottom w:val="none" w:sz="0" w:space="0" w:color="auto"/>
                <w:right w:val="none" w:sz="0" w:space="0" w:color="auto"/>
              </w:divBdr>
            </w:div>
          </w:divsChild>
        </w:div>
        <w:div w:id="732119406">
          <w:marLeft w:val="-300"/>
          <w:marRight w:val="-300"/>
          <w:marTop w:val="360"/>
          <w:marBottom w:val="360"/>
          <w:divBdr>
            <w:top w:val="none" w:sz="0" w:space="0" w:color="auto"/>
            <w:left w:val="none" w:sz="0" w:space="0" w:color="auto"/>
            <w:bottom w:val="none" w:sz="0" w:space="0" w:color="auto"/>
            <w:right w:val="none" w:sz="0" w:space="0" w:color="auto"/>
          </w:divBdr>
          <w:divsChild>
            <w:div w:id="1545482808">
              <w:marLeft w:val="0"/>
              <w:marRight w:val="0"/>
              <w:marTop w:val="0"/>
              <w:marBottom w:val="0"/>
              <w:divBdr>
                <w:top w:val="none" w:sz="0" w:space="0" w:color="auto"/>
                <w:left w:val="single" w:sz="24" w:space="9" w:color="4CAF50"/>
                <w:bottom w:val="none" w:sz="0" w:space="0" w:color="auto"/>
                <w:right w:val="none" w:sz="0" w:space="0" w:color="auto"/>
              </w:divBdr>
            </w:div>
          </w:divsChild>
        </w:div>
        <w:div w:id="1540387423">
          <w:marLeft w:val="-300"/>
          <w:marRight w:val="-300"/>
          <w:marTop w:val="360"/>
          <w:marBottom w:val="360"/>
          <w:divBdr>
            <w:top w:val="none" w:sz="0" w:space="0" w:color="auto"/>
            <w:left w:val="none" w:sz="0" w:space="0" w:color="auto"/>
            <w:bottom w:val="none" w:sz="0" w:space="0" w:color="auto"/>
            <w:right w:val="none" w:sz="0" w:space="0" w:color="auto"/>
          </w:divBdr>
          <w:divsChild>
            <w:div w:id="688799754">
              <w:marLeft w:val="0"/>
              <w:marRight w:val="0"/>
              <w:marTop w:val="0"/>
              <w:marBottom w:val="0"/>
              <w:divBdr>
                <w:top w:val="none" w:sz="0" w:space="0" w:color="auto"/>
                <w:left w:val="single" w:sz="24" w:space="9" w:color="4CAF50"/>
                <w:bottom w:val="none" w:sz="0" w:space="0" w:color="auto"/>
                <w:right w:val="none" w:sz="0" w:space="0" w:color="auto"/>
              </w:divBdr>
            </w:div>
          </w:divsChild>
        </w:div>
        <w:div w:id="1116631396">
          <w:marLeft w:val="-300"/>
          <w:marRight w:val="-300"/>
          <w:marTop w:val="0"/>
          <w:marBottom w:val="0"/>
          <w:divBdr>
            <w:top w:val="none" w:sz="0" w:space="0" w:color="auto"/>
            <w:left w:val="none" w:sz="0" w:space="0" w:color="auto"/>
            <w:bottom w:val="none" w:sz="0" w:space="0" w:color="auto"/>
            <w:right w:val="none" w:sz="0" w:space="0" w:color="auto"/>
          </w:divBdr>
          <w:divsChild>
            <w:div w:id="1104034638">
              <w:marLeft w:val="0"/>
              <w:marRight w:val="0"/>
              <w:marTop w:val="0"/>
              <w:marBottom w:val="0"/>
              <w:divBdr>
                <w:top w:val="none" w:sz="0" w:space="0" w:color="auto"/>
                <w:left w:val="none" w:sz="0" w:space="0" w:color="auto"/>
                <w:bottom w:val="none" w:sz="0" w:space="0" w:color="auto"/>
                <w:right w:val="none" w:sz="0" w:space="0" w:color="auto"/>
              </w:divBdr>
            </w:div>
          </w:divsChild>
        </w:div>
        <w:div w:id="1768696752">
          <w:marLeft w:val="-300"/>
          <w:marRight w:val="-300"/>
          <w:marTop w:val="360"/>
          <w:marBottom w:val="360"/>
          <w:divBdr>
            <w:top w:val="none" w:sz="0" w:space="0" w:color="auto"/>
            <w:left w:val="none" w:sz="0" w:space="0" w:color="auto"/>
            <w:bottom w:val="none" w:sz="0" w:space="0" w:color="auto"/>
            <w:right w:val="none" w:sz="0" w:space="0" w:color="auto"/>
          </w:divBdr>
          <w:divsChild>
            <w:div w:id="608974161">
              <w:marLeft w:val="0"/>
              <w:marRight w:val="0"/>
              <w:marTop w:val="0"/>
              <w:marBottom w:val="0"/>
              <w:divBdr>
                <w:top w:val="none" w:sz="0" w:space="0" w:color="auto"/>
                <w:left w:val="single" w:sz="24" w:space="9" w:color="4CAF50"/>
                <w:bottom w:val="none" w:sz="0" w:space="0" w:color="auto"/>
                <w:right w:val="none" w:sz="0" w:space="0" w:color="auto"/>
              </w:divBdr>
            </w:div>
          </w:divsChild>
        </w:div>
        <w:div w:id="75368858">
          <w:marLeft w:val="-300"/>
          <w:marRight w:val="-300"/>
          <w:marTop w:val="360"/>
          <w:marBottom w:val="360"/>
          <w:divBdr>
            <w:top w:val="none" w:sz="0" w:space="0" w:color="auto"/>
            <w:left w:val="none" w:sz="0" w:space="0" w:color="auto"/>
            <w:bottom w:val="none" w:sz="0" w:space="0" w:color="auto"/>
            <w:right w:val="none" w:sz="0" w:space="0" w:color="auto"/>
          </w:divBdr>
          <w:divsChild>
            <w:div w:id="107773721">
              <w:marLeft w:val="0"/>
              <w:marRight w:val="0"/>
              <w:marTop w:val="0"/>
              <w:marBottom w:val="0"/>
              <w:divBdr>
                <w:top w:val="none" w:sz="0" w:space="0" w:color="auto"/>
                <w:left w:val="single" w:sz="24" w:space="9" w:color="4CAF50"/>
                <w:bottom w:val="none" w:sz="0" w:space="0" w:color="auto"/>
                <w:right w:val="none" w:sz="0" w:space="0" w:color="auto"/>
              </w:divBdr>
            </w:div>
          </w:divsChild>
        </w:div>
        <w:div w:id="2033220317">
          <w:marLeft w:val="-300"/>
          <w:marRight w:val="-300"/>
          <w:marTop w:val="360"/>
          <w:marBottom w:val="360"/>
          <w:divBdr>
            <w:top w:val="none" w:sz="0" w:space="0" w:color="auto"/>
            <w:left w:val="none" w:sz="0" w:space="0" w:color="auto"/>
            <w:bottom w:val="none" w:sz="0" w:space="0" w:color="auto"/>
            <w:right w:val="none" w:sz="0" w:space="0" w:color="auto"/>
          </w:divBdr>
          <w:divsChild>
            <w:div w:id="1848589853">
              <w:marLeft w:val="0"/>
              <w:marRight w:val="0"/>
              <w:marTop w:val="0"/>
              <w:marBottom w:val="0"/>
              <w:divBdr>
                <w:top w:val="none" w:sz="0" w:space="0" w:color="auto"/>
                <w:left w:val="single" w:sz="24" w:space="9" w:color="4CAF50"/>
                <w:bottom w:val="none" w:sz="0" w:space="0" w:color="auto"/>
                <w:right w:val="none" w:sz="0" w:space="0" w:color="auto"/>
              </w:divBdr>
            </w:div>
          </w:divsChild>
        </w:div>
        <w:div w:id="1638611602">
          <w:marLeft w:val="-300"/>
          <w:marRight w:val="-300"/>
          <w:marTop w:val="360"/>
          <w:marBottom w:val="360"/>
          <w:divBdr>
            <w:top w:val="none" w:sz="0" w:space="0" w:color="auto"/>
            <w:left w:val="none" w:sz="0" w:space="0" w:color="auto"/>
            <w:bottom w:val="none" w:sz="0" w:space="0" w:color="auto"/>
            <w:right w:val="none" w:sz="0" w:space="0" w:color="auto"/>
          </w:divBdr>
          <w:divsChild>
            <w:div w:id="404494380">
              <w:marLeft w:val="0"/>
              <w:marRight w:val="0"/>
              <w:marTop w:val="0"/>
              <w:marBottom w:val="0"/>
              <w:divBdr>
                <w:top w:val="none" w:sz="0" w:space="0" w:color="auto"/>
                <w:left w:val="single" w:sz="24" w:space="9" w:color="4CAF50"/>
                <w:bottom w:val="none" w:sz="0" w:space="0" w:color="auto"/>
                <w:right w:val="none" w:sz="0" w:space="0" w:color="auto"/>
              </w:divBdr>
            </w:div>
          </w:divsChild>
        </w:div>
        <w:div w:id="1805540205">
          <w:marLeft w:val="-300"/>
          <w:marRight w:val="-300"/>
          <w:marTop w:val="360"/>
          <w:marBottom w:val="360"/>
          <w:divBdr>
            <w:top w:val="none" w:sz="0" w:space="0" w:color="auto"/>
            <w:left w:val="none" w:sz="0" w:space="0" w:color="auto"/>
            <w:bottom w:val="none" w:sz="0" w:space="0" w:color="auto"/>
            <w:right w:val="none" w:sz="0" w:space="0" w:color="auto"/>
          </w:divBdr>
          <w:divsChild>
            <w:div w:id="35131803">
              <w:marLeft w:val="0"/>
              <w:marRight w:val="0"/>
              <w:marTop w:val="0"/>
              <w:marBottom w:val="0"/>
              <w:divBdr>
                <w:top w:val="none" w:sz="0" w:space="0" w:color="auto"/>
                <w:left w:val="single" w:sz="24" w:space="9" w:color="4CAF50"/>
                <w:bottom w:val="none" w:sz="0" w:space="0" w:color="auto"/>
                <w:right w:val="none" w:sz="0" w:space="0" w:color="auto"/>
              </w:divBdr>
            </w:div>
          </w:divsChild>
        </w:div>
        <w:div w:id="267544834">
          <w:marLeft w:val="-300"/>
          <w:marRight w:val="-300"/>
          <w:marTop w:val="360"/>
          <w:marBottom w:val="360"/>
          <w:divBdr>
            <w:top w:val="none" w:sz="0" w:space="0" w:color="auto"/>
            <w:left w:val="none" w:sz="0" w:space="0" w:color="auto"/>
            <w:bottom w:val="none" w:sz="0" w:space="0" w:color="auto"/>
            <w:right w:val="none" w:sz="0" w:space="0" w:color="auto"/>
          </w:divBdr>
          <w:divsChild>
            <w:div w:id="1970355972">
              <w:marLeft w:val="0"/>
              <w:marRight w:val="0"/>
              <w:marTop w:val="0"/>
              <w:marBottom w:val="0"/>
              <w:divBdr>
                <w:top w:val="none" w:sz="0" w:space="0" w:color="auto"/>
                <w:left w:val="single" w:sz="24" w:space="9" w:color="4CAF50"/>
                <w:bottom w:val="none" w:sz="0" w:space="0" w:color="auto"/>
                <w:right w:val="none" w:sz="0" w:space="0" w:color="auto"/>
              </w:divBdr>
            </w:div>
          </w:divsChild>
        </w:div>
        <w:div w:id="1392968161">
          <w:marLeft w:val="-300"/>
          <w:marRight w:val="-300"/>
          <w:marTop w:val="360"/>
          <w:marBottom w:val="360"/>
          <w:divBdr>
            <w:top w:val="none" w:sz="0" w:space="0" w:color="auto"/>
            <w:left w:val="none" w:sz="0" w:space="0" w:color="auto"/>
            <w:bottom w:val="none" w:sz="0" w:space="0" w:color="auto"/>
            <w:right w:val="none" w:sz="0" w:space="0" w:color="auto"/>
          </w:divBdr>
          <w:divsChild>
            <w:div w:id="456995405">
              <w:marLeft w:val="0"/>
              <w:marRight w:val="0"/>
              <w:marTop w:val="0"/>
              <w:marBottom w:val="0"/>
              <w:divBdr>
                <w:top w:val="none" w:sz="0" w:space="0" w:color="auto"/>
                <w:left w:val="single" w:sz="24" w:space="9" w:color="4CAF50"/>
                <w:bottom w:val="none" w:sz="0" w:space="0" w:color="auto"/>
                <w:right w:val="none" w:sz="0" w:space="0" w:color="auto"/>
              </w:divBdr>
            </w:div>
          </w:divsChild>
        </w:div>
        <w:div w:id="115410363">
          <w:marLeft w:val="-300"/>
          <w:marRight w:val="-300"/>
          <w:marTop w:val="360"/>
          <w:marBottom w:val="360"/>
          <w:divBdr>
            <w:top w:val="none" w:sz="0" w:space="0" w:color="auto"/>
            <w:left w:val="none" w:sz="0" w:space="0" w:color="auto"/>
            <w:bottom w:val="none" w:sz="0" w:space="0" w:color="auto"/>
            <w:right w:val="none" w:sz="0" w:space="0" w:color="auto"/>
          </w:divBdr>
          <w:divsChild>
            <w:div w:id="583148440">
              <w:marLeft w:val="0"/>
              <w:marRight w:val="0"/>
              <w:marTop w:val="0"/>
              <w:marBottom w:val="0"/>
              <w:divBdr>
                <w:top w:val="none" w:sz="0" w:space="0" w:color="auto"/>
                <w:left w:val="single" w:sz="24" w:space="9" w:color="4CAF50"/>
                <w:bottom w:val="none" w:sz="0" w:space="0" w:color="auto"/>
                <w:right w:val="none" w:sz="0" w:space="0" w:color="auto"/>
              </w:divBdr>
            </w:div>
          </w:divsChild>
        </w:div>
        <w:div w:id="2059089498">
          <w:marLeft w:val="-300"/>
          <w:marRight w:val="-300"/>
          <w:marTop w:val="360"/>
          <w:marBottom w:val="360"/>
          <w:divBdr>
            <w:top w:val="none" w:sz="0" w:space="0" w:color="auto"/>
            <w:left w:val="none" w:sz="0" w:space="0" w:color="auto"/>
            <w:bottom w:val="none" w:sz="0" w:space="0" w:color="auto"/>
            <w:right w:val="none" w:sz="0" w:space="0" w:color="auto"/>
          </w:divBdr>
          <w:divsChild>
            <w:div w:id="1913268770">
              <w:marLeft w:val="0"/>
              <w:marRight w:val="0"/>
              <w:marTop w:val="0"/>
              <w:marBottom w:val="0"/>
              <w:divBdr>
                <w:top w:val="none" w:sz="0" w:space="0" w:color="auto"/>
                <w:left w:val="single" w:sz="24" w:space="9" w:color="4CAF50"/>
                <w:bottom w:val="none" w:sz="0" w:space="0" w:color="auto"/>
                <w:right w:val="none" w:sz="0" w:space="0" w:color="auto"/>
              </w:divBdr>
            </w:div>
          </w:divsChild>
        </w:div>
        <w:div w:id="1578250399">
          <w:marLeft w:val="-300"/>
          <w:marRight w:val="-300"/>
          <w:marTop w:val="360"/>
          <w:marBottom w:val="360"/>
          <w:divBdr>
            <w:top w:val="none" w:sz="0" w:space="0" w:color="auto"/>
            <w:left w:val="none" w:sz="0" w:space="0" w:color="auto"/>
            <w:bottom w:val="none" w:sz="0" w:space="0" w:color="auto"/>
            <w:right w:val="none" w:sz="0" w:space="0" w:color="auto"/>
          </w:divBdr>
          <w:divsChild>
            <w:div w:id="1110396098">
              <w:marLeft w:val="0"/>
              <w:marRight w:val="0"/>
              <w:marTop w:val="0"/>
              <w:marBottom w:val="0"/>
              <w:divBdr>
                <w:top w:val="none" w:sz="0" w:space="0" w:color="auto"/>
                <w:left w:val="single" w:sz="24" w:space="9" w:color="4CAF50"/>
                <w:bottom w:val="none" w:sz="0" w:space="0" w:color="auto"/>
                <w:right w:val="none" w:sz="0" w:space="0" w:color="auto"/>
              </w:divBdr>
            </w:div>
          </w:divsChild>
        </w:div>
        <w:div w:id="1813670471">
          <w:marLeft w:val="-300"/>
          <w:marRight w:val="-300"/>
          <w:marTop w:val="360"/>
          <w:marBottom w:val="360"/>
          <w:divBdr>
            <w:top w:val="none" w:sz="0" w:space="0" w:color="auto"/>
            <w:left w:val="none" w:sz="0" w:space="0" w:color="auto"/>
            <w:bottom w:val="none" w:sz="0" w:space="0" w:color="auto"/>
            <w:right w:val="none" w:sz="0" w:space="0" w:color="auto"/>
          </w:divBdr>
          <w:divsChild>
            <w:div w:id="16599204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1990197">
      <w:bodyDiv w:val="1"/>
      <w:marLeft w:val="0"/>
      <w:marRight w:val="0"/>
      <w:marTop w:val="0"/>
      <w:marBottom w:val="0"/>
      <w:divBdr>
        <w:top w:val="none" w:sz="0" w:space="0" w:color="auto"/>
        <w:left w:val="none" w:sz="0" w:space="0" w:color="auto"/>
        <w:bottom w:val="none" w:sz="0" w:space="0" w:color="auto"/>
        <w:right w:val="none" w:sz="0" w:space="0" w:color="auto"/>
      </w:divBdr>
      <w:divsChild>
        <w:div w:id="2020696340">
          <w:marLeft w:val="0"/>
          <w:marRight w:val="0"/>
          <w:marTop w:val="0"/>
          <w:marBottom w:val="0"/>
          <w:divBdr>
            <w:top w:val="none" w:sz="0" w:space="0" w:color="auto"/>
            <w:left w:val="none" w:sz="0" w:space="0" w:color="auto"/>
            <w:bottom w:val="none" w:sz="0" w:space="0" w:color="auto"/>
            <w:right w:val="none" w:sz="0" w:space="0" w:color="auto"/>
          </w:divBdr>
        </w:div>
        <w:div w:id="548882271">
          <w:marLeft w:val="-300"/>
          <w:marRight w:val="-300"/>
          <w:marTop w:val="360"/>
          <w:marBottom w:val="360"/>
          <w:divBdr>
            <w:top w:val="none" w:sz="0" w:space="0" w:color="auto"/>
            <w:left w:val="none" w:sz="0" w:space="0" w:color="auto"/>
            <w:bottom w:val="none" w:sz="0" w:space="0" w:color="auto"/>
            <w:right w:val="none" w:sz="0" w:space="0" w:color="auto"/>
          </w:divBdr>
          <w:divsChild>
            <w:div w:id="1837647134">
              <w:marLeft w:val="0"/>
              <w:marRight w:val="0"/>
              <w:marTop w:val="0"/>
              <w:marBottom w:val="0"/>
              <w:divBdr>
                <w:top w:val="none" w:sz="0" w:space="0" w:color="auto"/>
                <w:left w:val="single" w:sz="24" w:space="9" w:color="4CAF50"/>
                <w:bottom w:val="none" w:sz="0" w:space="0" w:color="auto"/>
                <w:right w:val="none" w:sz="0" w:space="0" w:color="auto"/>
              </w:divBdr>
            </w:div>
          </w:divsChild>
        </w:div>
        <w:div w:id="236286543">
          <w:marLeft w:val="-300"/>
          <w:marRight w:val="-300"/>
          <w:marTop w:val="360"/>
          <w:marBottom w:val="360"/>
          <w:divBdr>
            <w:top w:val="none" w:sz="0" w:space="0" w:color="auto"/>
            <w:left w:val="none" w:sz="0" w:space="0" w:color="auto"/>
            <w:bottom w:val="none" w:sz="0" w:space="0" w:color="auto"/>
            <w:right w:val="none" w:sz="0" w:space="0" w:color="auto"/>
          </w:divBdr>
          <w:divsChild>
            <w:div w:id="443499305">
              <w:marLeft w:val="0"/>
              <w:marRight w:val="0"/>
              <w:marTop w:val="0"/>
              <w:marBottom w:val="0"/>
              <w:divBdr>
                <w:top w:val="none" w:sz="0" w:space="0" w:color="auto"/>
                <w:left w:val="single" w:sz="24" w:space="9" w:color="4CAF50"/>
                <w:bottom w:val="none" w:sz="0" w:space="0" w:color="auto"/>
                <w:right w:val="none" w:sz="0" w:space="0" w:color="auto"/>
              </w:divBdr>
            </w:div>
          </w:divsChild>
        </w:div>
        <w:div w:id="814181168">
          <w:marLeft w:val="-300"/>
          <w:marRight w:val="-300"/>
          <w:marTop w:val="360"/>
          <w:marBottom w:val="360"/>
          <w:divBdr>
            <w:top w:val="none" w:sz="0" w:space="0" w:color="auto"/>
            <w:left w:val="none" w:sz="0" w:space="0" w:color="auto"/>
            <w:bottom w:val="none" w:sz="0" w:space="0" w:color="auto"/>
            <w:right w:val="none" w:sz="0" w:space="0" w:color="auto"/>
          </w:divBdr>
          <w:divsChild>
            <w:div w:id="1959601019">
              <w:marLeft w:val="0"/>
              <w:marRight w:val="0"/>
              <w:marTop w:val="0"/>
              <w:marBottom w:val="0"/>
              <w:divBdr>
                <w:top w:val="none" w:sz="0" w:space="0" w:color="auto"/>
                <w:left w:val="single" w:sz="24" w:space="9" w:color="4CAF50"/>
                <w:bottom w:val="none" w:sz="0" w:space="0" w:color="auto"/>
                <w:right w:val="none" w:sz="0" w:space="0" w:color="auto"/>
              </w:divBdr>
            </w:div>
          </w:divsChild>
        </w:div>
        <w:div w:id="632104665">
          <w:marLeft w:val="-480"/>
          <w:marRight w:val="-480"/>
          <w:marTop w:val="360"/>
          <w:marBottom w:val="360"/>
          <w:divBdr>
            <w:top w:val="none" w:sz="0" w:space="0" w:color="auto"/>
            <w:left w:val="none" w:sz="0" w:space="0" w:color="auto"/>
            <w:bottom w:val="none" w:sz="0" w:space="0" w:color="auto"/>
            <w:right w:val="none" w:sz="0" w:space="0" w:color="auto"/>
          </w:divBdr>
        </w:div>
        <w:div w:id="1075786899">
          <w:marLeft w:val="-300"/>
          <w:marRight w:val="-300"/>
          <w:marTop w:val="360"/>
          <w:marBottom w:val="360"/>
          <w:divBdr>
            <w:top w:val="none" w:sz="0" w:space="0" w:color="auto"/>
            <w:left w:val="none" w:sz="0" w:space="0" w:color="auto"/>
            <w:bottom w:val="none" w:sz="0" w:space="0" w:color="auto"/>
            <w:right w:val="none" w:sz="0" w:space="0" w:color="auto"/>
          </w:divBdr>
          <w:divsChild>
            <w:div w:id="1410344721">
              <w:marLeft w:val="0"/>
              <w:marRight w:val="0"/>
              <w:marTop w:val="0"/>
              <w:marBottom w:val="0"/>
              <w:divBdr>
                <w:top w:val="none" w:sz="0" w:space="0" w:color="auto"/>
                <w:left w:val="single" w:sz="24" w:space="9" w:color="4CAF50"/>
                <w:bottom w:val="none" w:sz="0" w:space="0" w:color="auto"/>
                <w:right w:val="none" w:sz="0" w:space="0" w:color="auto"/>
              </w:divBdr>
            </w:div>
          </w:divsChild>
        </w:div>
        <w:div w:id="2014261894">
          <w:marLeft w:val="-480"/>
          <w:marRight w:val="-480"/>
          <w:marTop w:val="360"/>
          <w:marBottom w:val="360"/>
          <w:divBdr>
            <w:top w:val="none" w:sz="0" w:space="0" w:color="auto"/>
            <w:left w:val="none" w:sz="0" w:space="0" w:color="auto"/>
            <w:bottom w:val="none" w:sz="0" w:space="0" w:color="auto"/>
            <w:right w:val="none" w:sz="0" w:space="0" w:color="auto"/>
          </w:divBdr>
        </w:div>
      </w:divsChild>
    </w:div>
    <w:div w:id="1604994499">
      <w:bodyDiv w:val="1"/>
      <w:marLeft w:val="0"/>
      <w:marRight w:val="0"/>
      <w:marTop w:val="0"/>
      <w:marBottom w:val="0"/>
      <w:divBdr>
        <w:top w:val="none" w:sz="0" w:space="0" w:color="auto"/>
        <w:left w:val="none" w:sz="0" w:space="0" w:color="auto"/>
        <w:bottom w:val="none" w:sz="0" w:space="0" w:color="auto"/>
        <w:right w:val="none" w:sz="0" w:space="0" w:color="auto"/>
      </w:divBdr>
      <w:divsChild>
        <w:div w:id="676346884">
          <w:marLeft w:val="0"/>
          <w:marRight w:val="0"/>
          <w:marTop w:val="0"/>
          <w:marBottom w:val="0"/>
          <w:divBdr>
            <w:top w:val="none" w:sz="0" w:space="0" w:color="auto"/>
            <w:left w:val="none" w:sz="0" w:space="0" w:color="auto"/>
            <w:bottom w:val="none" w:sz="0" w:space="0" w:color="auto"/>
            <w:right w:val="none" w:sz="0" w:space="0" w:color="auto"/>
          </w:divBdr>
        </w:div>
        <w:div w:id="874542615">
          <w:marLeft w:val="-300"/>
          <w:marRight w:val="-300"/>
          <w:marTop w:val="360"/>
          <w:marBottom w:val="360"/>
          <w:divBdr>
            <w:top w:val="none" w:sz="0" w:space="0" w:color="auto"/>
            <w:left w:val="none" w:sz="0" w:space="0" w:color="auto"/>
            <w:bottom w:val="none" w:sz="0" w:space="0" w:color="auto"/>
            <w:right w:val="none" w:sz="0" w:space="0" w:color="auto"/>
          </w:divBdr>
          <w:divsChild>
            <w:div w:id="2067215802">
              <w:marLeft w:val="0"/>
              <w:marRight w:val="0"/>
              <w:marTop w:val="0"/>
              <w:marBottom w:val="0"/>
              <w:divBdr>
                <w:top w:val="none" w:sz="0" w:space="0" w:color="auto"/>
                <w:left w:val="single" w:sz="24" w:space="9" w:color="4CAF50"/>
                <w:bottom w:val="none" w:sz="0" w:space="0" w:color="auto"/>
                <w:right w:val="none" w:sz="0" w:space="0" w:color="auto"/>
              </w:divBdr>
            </w:div>
          </w:divsChild>
        </w:div>
        <w:div w:id="1059326295">
          <w:marLeft w:val="-300"/>
          <w:marRight w:val="-300"/>
          <w:marTop w:val="360"/>
          <w:marBottom w:val="360"/>
          <w:divBdr>
            <w:top w:val="none" w:sz="0" w:space="0" w:color="auto"/>
            <w:left w:val="none" w:sz="0" w:space="0" w:color="auto"/>
            <w:bottom w:val="none" w:sz="0" w:space="0" w:color="auto"/>
            <w:right w:val="none" w:sz="0" w:space="0" w:color="auto"/>
          </w:divBdr>
          <w:divsChild>
            <w:div w:id="198015873">
              <w:marLeft w:val="0"/>
              <w:marRight w:val="0"/>
              <w:marTop w:val="0"/>
              <w:marBottom w:val="0"/>
              <w:divBdr>
                <w:top w:val="none" w:sz="0" w:space="0" w:color="auto"/>
                <w:left w:val="single" w:sz="24" w:space="9" w:color="4CAF50"/>
                <w:bottom w:val="none" w:sz="0" w:space="0" w:color="auto"/>
                <w:right w:val="none" w:sz="0" w:space="0" w:color="auto"/>
              </w:divBdr>
            </w:div>
          </w:divsChild>
        </w:div>
        <w:div w:id="1705983260">
          <w:marLeft w:val="-300"/>
          <w:marRight w:val="-300"/>
          <w:marTop w:val="360"/>
          <w:marBottom w:val="360"/>
          <w:divBdr>
            <w:top w:val="none" w:sz="0" w:space="0" w:color="auto"/>
            <w:left w:val="none" w:sz="0" w:space="0" w:color="auto"/>
            <w:bottom w:val="none" w:sz="0" w:space="0" w:color="auto"/>
            <w:right w:val="none" w:sz="0" w:space="0" w:color="auto"/>
          </w:divBdr>
          <w:divsChild>
            <w:div w:id="1326859541">
              <w:marLeft w:val="0"/>
              <w:marRight w:val="0"/>
              <w:marTop w:val="0"/>
              <w:marBottom w:val="0"/>
              <w:divBdr>
                <w:top w:val="none" w:sz="0" w:space="0" w:color="auto"/>
                <w:left w:val="single" w:sz="24" w:space="9" w:color="4CAF50"/>
                <w:bottom w:val="none" w:sz="0" w:space="0" w:color="auto"/>
                <w:right w:val="none" w:sz="0" w:space="0" w:color="auto"/>
              </w:divBdr>
            </w:div>
          </w:divsChild>
        </w:div>
        <w:div w:id="1094670337">
          <w:marLeft w:val="-300"/>
          <w:marRight w:val="-300"/>
          <w:marTop w:val="0"/>
          <w:marBottom w:val="0"/>
          <w:divBdr>
            <w:top w:val="none" w:sz="0" w:space="0" w:color="auto"/>
            <w:left w:val="none" w:sz="0" w:space="0" w:color="auto"/>
            <w:bottom w:val="none" w:sz="0" w:space="0" w:color="auto"/>
            <w:right w:val="none" w:sz="0" w:space="0" w:color="auto"/>
          </w:divBdr>
          <w:divsChild>
            <w:div w:id="1770738605">
              <w:marLeft w:val="0"/>
              <w:marRight w:val="0"/>
              <w:marTop w:val="0"/>
              <w:marBottom w:val="0"/>
              <w:divBdr>
                <w:top w:val="none" w:sz="0" w:space="0" w:color="auto"/>
                <w:left w:val="none" w:sz="0" w:space="0" w:color="auto"/>
                <w:bottom w:val="none" w:sz="0" w:space="0" w:color="auto"/>
                <w:right w:val="none" w:sz="0" w:space="0" w:color="auto"/>
              </w:divBdr>
            </w:div>
          </w:divsChild>
        </w:div>
        <w:div w:id="895699615">
          <w:marLeft w:val="-300"/>
          <w:marRight w:val="-300"/>
          <w:marTop w:val="360"/>
          <w:marBottom w:val="360"/>
          <w:divBdr>
            <w:top w:val="none" w:sz="0" w:space="0" w:color="auto"/>
            <w:left w:val="none" w:sz="0" w:space="0" w:color="auto"/>
            <w:bottom w:val="none" w:sz="0" w:space="0" w:color="auto"/>
            <w:right w:val="none" w:sz="0" w:space="0" w:color="auto"/>
          </w:divBdr>
          <w:divsChild>
            <w:div w:id="1201480948">
              <w:marLeft w:val="0"/>
              <w:marRight w:val="0"/>
              <w:marTop w:val="0"/>
              <w:marBottom w:val="0"/>
              <w:divBdr>
                <w:top w:val="none" w:sz="0" w:space="0" w:color="auto"/>
                <w:left w:val="single" w:sz="24" w:space="9" w:color="4CAF50"/>
                <w:bottom w:val="none" w:sz="0" w:space="0" w:color="auto"/>
                <w:right w:val="none" w:sz="0" w:space="0" w:color="auto"/>
              </w:divBdr>
            </w:div>
          </w:divsChild>
        </w:div>
        <w:div w:id="1905950378">
          <w:marLeft w:val="-300"/>
          <w:marRight w:val="-300"/>
          <w:marTop w:val="360"/>
          <w:marBottom w:val="360"/>
          <w:divBdr>
            <w:top w:val="none" w:sz="0" w:space="0" w:color="auto"/>
            <w:left w:val="none" w:sz="0" w:space="0" w:color="auto"/>
            <w:bottom w:val="none" w:sz="0" w:space="0" w:color="auto"/>
            <w:right w:val="none" w:sz="0" w:space="0" w:color="auto"/>
          </w:divBdr>
          <w:divsChild>
            <w:div w:id="1392115998">
              <w:marLeft w:val="0"/>
              <w:marRight w:val="0"/>
              <w:marTop w:val="0"/>
              <w:marBottom w:val="0"/>
              <w:divBdr>
                <w:top w:val="none" w:sz="0" w:space="0" w:color="auto"/>
                <w:left w:val="single" w:sz="24" w:space="9" w:color="4CAF50"/>
                <w:bottom w:val="none" w:sz="0" w:space="0" w:color="auto"/>
                <w:right w:val="none" w:sz="0" w:space="0" w:color="auto"/>
              </w:divBdr>
            </w:div>
          </w:divsChild>
        </w:div>
        <w:div w:id="1377587935">
          <w:marLeft w:val="-300"/>
          <w:marRight w:val="-300"/>
          <w:marTop w:val="360"/>
          <w:marBottom w:val="360"/>
          <w:divBdr>
            <w:top w:val="none" w:sz="0" w:space="0" w:color="auto"/>
            <w:left w:val="none" w:sz="0" w:space="0" w:color="auto"/>
            <w:bottom w:val="none" w:sz="0" w:space="0" w:color="auto"/>
            <w:right w:val="none" w:sz="0" w:space="0" w:color="auto"/>
          </w:divBdr>
          <w:divsChild>
            <w:div w:id="1765419173">
              <w:marLeft w:val="0"/>
              <w:marRight w:val="0"/>
              <w:marTop w:val="0"/>
              <w:marBottom w:val="0"/>
              <w:divBdr>
                <w:top w:val="none" w:sz="0" w:space="0" w:color="auto"/>
                <w:left w:val="single" w:sz="24" w:space="9" w:color="4CAF50"/>
                <w:bottom w:val="none" w:sz="0" w:space="0" w:color="auto"/>
                <w:right w:val="none" w:sz="0" w:space="0" w:color="auto"/>
              </w:divBdr>
            </w:div>
          </w:divsChild>
        </w:div>
        <w:div w:id="1342194872">
          <w:marLeft w:val="-300"/>
          <w:marRight w:val="-300"/>
          <w:marTop w:val="360"/>
          <w:marBottom w:val="360"/>
          <w:divBdr>
            <w:top w:val="none" w:sz="0" w:space="0" w:color="auto"/>
            <w:left w:val="none" w:sz="0" w:space="0" w:color="auto"/>
            <w:bottom w:val="none" w:sz="0" w:space="0" w:color="auto"/>
            <w:right w:val="none" w:sz="0" w:space="0" w:color="auto"/>
          </w:divBdr>
          <w:divsChild>
            <w:div w:id="12963323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3029905">
      <w:bodyDiv w:val="1"/>
      <w:marLeft w:val="0"/>
      <w:marRight w:val="0"/>
      <w:marTop w:val="0"/>
      <w:marBottom w:val="0"/>
      <w:divBdr>
        <w:top w:val="none" w:sz="0" w:space="0" w:color="auto"/>
        <w:left w:val="none" w:sz="0" w:space="0" w:color="auto"/>
        <w:bottom w:val="none" w:sz="0" w:space="0" w:color="auto"/>
        <w:right w:val="none" w:sz="0" w:space="0" w:color="auto"/>
      </w:divBdr>
      <w:divsChild>
        <w:div w:id="611323405">
          <w:marLeft w:val="0"/>
          <w:marRight w:val="0"/>
          <w:marTop w:val="0"/>
          <w:marBottom w:val="0"/>
          <w:divBdr>
            <w:top w:val="none" w:sz="0" w:space="0" w:color="auto"/>
            <w:left w:val="none" w:sz="0" w:space="0" w:color="auto"/>
            <w:bottom w:val="none" w:sz="0" w:space="0" w:color="auto"/>
            <w:right w:val="none" w:sz="0" w:space="0" w:color="auto"/>
          </w:divBdr>
        </w:div>
        <w:div w:id="678853353">
          <w:marLeft w:val="-300"/>
          <w:marRight w:val="-300"/>
          <w:marTop w:val="360"/>
          <w:marBottom w:val="360"/>
          <w:divBdr>
            <w:top w:val="none" w:sz="0" w:space="0" w:color="auto"/>
            <w:left w:val="none" w:sz="0" w:space="0" w:color="auto"/>
            <w:bottom w:val="none" w:sz="0" w:space="0" w:color="auto"/>
            <w:right w:val="none" w:sz="0" w:space="0" w:color="auto"/>
          </w:divBdr>
          <w:divsChild>
            <w:div w:id="448622194">
              <w:marLeft w:val="0"/>
              <w:marRight w:val="0"/>
              <w:marTop w:val="0"/>
              <w:marBottom w:val="0"/>
              <w:divBdr>
                <w:top w:val="none" w:sz="0" w:space="0" w:color="auto"/>
                <w:left w:val="single" w:sz="24" w:space="9" w:color="4CAF50"/>
                <w:bottom w:val="none" w:sz="0" w:space="0" w:color="auto"/>
                <w:right w:val="none" w:sz="0" w:space="0" w:color="auto"/>
              </w:divBdr>
            </w:div>
          </w:divsChild>
        </w:div>
        <w:div w:id="1735463976">
          <w:marLeft w:val="-480"/>
          <w:marRight w:val="-480"/>
          <w:marTop w:val="360"/>
          <w:marBottom w:val="360"/>
          <w:divBdr>
            <w:top w:val="none" w:sz="0" w:space="0" w:color="auto"/>
            <w:left w:val="none" w:sz="0" w:space="0" w:color="auto"/>
            <w:bottom w:val="none" w:sz="0" w:space="0" w:color="auto"/>
            <w:right w:val="none" w:sz="0" w:space="0" w:color="auto"/>
          </w:divBdr>
        </w:div>
        <w:div w:id="752094483">
          <w:marLeft w:val="-300"/>
          <w:marRight w:val="-300"/>
          <w:marTop w:val="360"/>
          <w:marBottom w:val="360"/>
          <w:divBdr>
            <w:top w:val="none" w:sz="0" w:space="0" w:color="auto"/>
            <w:left w:val="none" w:sz="0" w:space="0" w:color="auto"/>
            <w:bottom w:val="none" w:sz="0" w:space="0" w:color="auto"/>
            <w:right w:val="none" w:sz="0" w:space="0" w:color="auto"/>
          </w:divBdr>
          <w:divsChild>
            <w:div w:id="1476143028">
              <w:marLeft w:val="0"/>
              <w:marRight w:val="0"/>
              <w:marTop w:val="0"/>
              <w:marBottom w:val="0"/>
              <w:divBdr>
                <w:top w:val="none" w:sz="0" w:space="0" w:color="auto"/>
                <w:left w:val="single" w:sz="24" w:space="9" w:color="4CAF50"/>
                <w:bottom w:val="none" w:sz="0" w:space="0" w:color="auto"/>
                <w:right w:val="none" w:sz="0" w:space="0" w:color="auto"/>
              </w:divBdr>
            </w:div>
          </w:divsChild>
        </w:div>
        <w:div w:id="567307167">
          <w:marLeft w:val="-300"/>
          <w:marRight w:val="-300"/>
          <w:marTop w:val="360"/>
          <w:marBottom w:val="360"/>
          <w:divBdr>
            <w:top w:val="none" w:sz="0" w:space="0" w:color="auto"/>
            <w:left w:val="none" w:sz="0" w:space="0" w:color="auto"/>
            <w:bottom w:val="none" w:sz="0" w:space="0" w:color="auto"/>
            <w:right w:val="none" w:sz="0" w:space="0" w:color="auto"/>
          </w:divBdr>
          <w:divsChild>
            <w:div w:id="2076434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8597042">
      <w:bodyDiv w:val="1"/>
      <w:marLeft w:val="0"/>
      <w:marRight w:val="0"/>
      <w:marTop w:val="0"/>
      <w:marBottom w:val="0"/>
      <w:divBdr>
        <w:top w:val="none" w:sz="0" w:space="0" w:color="auto"/>
        <w:left w:val="none" w:sz="0" w:space="0" w:color="auto"/>
        <w:bottom w:val="none" w:sz="0" w:space="0" w:color="auto"/>
        <w:right w:val="none" w:sz="0" w:space="0" w:color="auto"/>
      </w:divBdr>
      <w:divsChild>
        <w:div w:id="1691294293">
          <w:marLeft w:val="0"/>
          <w:marRight w:val="0"/>
          <w:marTop w:val="0"/>
          <w:marBottom w:val="0"/>
          <w:divBdr>
            <w:top w:val="none" w:sz="0" w:space="0" w:color="auto"/>
            <w:left w:val="none" w:sz="0" w:space="0" w:color="auto"/>
            <w:bottom w:val="none" w:sz="0" w:space="0" w:color="auto"/>
            <w:right w:val="none" w:sz="0" w:space="0" w:color="auto"/>
          </w:divBdr>
        </w:div>
        <w:div w:id="528185565">
          <w:marLeft w:val="-300"/>
          <w:marRight w:val="-300"/>
          <w:marTop w:val="360"/>
          <w:marBottom w:val="360"/>
          <w:divBdr>
            <w:top w:val="none" w:sz="0" w:space="0" w:color="auto"/>
            <w:left w:val="none" w:sz="0" w:space="0" w:color="auto"/>
            <w:bottom w:val="none" w:sz="0" w:space="0" w:color="auto"/>
            <w:right w:val="none" w:sz="0" w:space="0" w:color="auto"/>
          </w:divBdr>
          <w:divsChild>
            <w:div w:id="900216326">
              <w:marLeft w:val="0"/>
              <w:marRight w:val="0"/>
              <w:marTop w:val="0"/>
              <w:marBottom w:val="0"/>
              <w:divBdr>
                <w:top w:val="none" w:sz="0" w:space="0" w:color="auto"/>
                <w:left w:val="single" w:sz="24" w:space="9" w:color="4CAF50"/>
                <w:bottom w:val="none" w:sz="0" w:space="0" w:color="auto"/>
                <w:right w:val="none" w:sz="0" w:space="0" w:color="auto"/>
              </w:divBdr>
            </w:div>
          </w:divsChild>
        </w:div>
        <w:div w:id="458499123">
          <w:marLeft w:val="-300"/>
          <w:marRight w:val="-300"/>
          <w:marTop w:val="360"/>
          <w:marBottom w:val="360"/>
          <w:divBdr>
            <w:top w:val="none" w:sz="0" w:space="0" w:color="auto"/>
            <w:left w:val="none" w:sz="0" w:space="0" w:color="auto"/>
            <w:bottom w:val="none" w:sz="0" w:space="0" w:color="auto"/>
            <w:right w:val="none" w:sz="0" w:space="0" w:color="auto"/>
          </w:divBdr>
          <w:divsChild>
            <w:div w:id="1630818600">
              <w:marLeft w:val="0"/>
              <w:marRight w:val="0"/>
              <w:marTop w:val="0"/>
              <w:marBottom w:val="0"/>
              <w:divBdr>
                <w:top w:val="none" w:sz="0" w:space="0" w:color="auto"/>
                <w:left w:val="single" w:sz="24" w:space="9" w:color="4CAF50"/>
                <w:bottom w:val="none" w:sz="0" w:space="0" w:color="auto"/>
                <w:right w:val="none" w:sz="0" w:space="0" w:color="auto"/>
              </w:divBdr>
            </w:div>
          </w:divsChild>
        </w:div>
        <w:div w:id="1452437924">
          <w:marLeft w:val="-300"/>
          <w:marRight w:val="-300"/>
          <w:marTop w:val="360"/>
          <w:marBottom w:val="360"/>
          <w:divBdr>
            <w:top w:val="none" w:sz="0" w:space="0" w:color="auto"/>
            <w:left w:val="none" w:sz="0" w:space="0" w:color="auto"/>
            <w:bottom w:val="none" w:sz="0" w:space="0" w:color="auto"/>
            <w:right w:val="none" w:sz="0" w:space="0" w:color="auto"/>
          </w:divBdr>
          <w:divsChild>
            <w:div w:id="999045933">
              <w:marLeft w:val="0"/>
              <w:marRight w:val="0"/>
              <w:marTop w:val="0"/>
              <w:marBottom w:val="0"/>
              <w:divBdr>
                <w:top w:val="none" w:sz="0" w:space="0" w:color="auto"/>
                <w:left w:val="single" w:sz="24" w:space="9" w:color="4CAF50"/>
                <w:bottom w:val="none" w:sz="0" w:space="0" w:color="auto"/>
                <w:right w:val="none" w:sz="0" w:space="0" w:color="auto"/>
              </w:divBdr>
            </w:div>
          </w:divsChild>
        </w:div>
        <w:div w:id="2131121096">
          <w:marLeft w:val="-300"/>
          <w:marRight w:val="-300"/>
          <w:marTop w:val="360"/>
          <w:marBottom w:val="360"/>
          <w:divBdr>
            <w:top w:val="none" w:sz="0" w:space="0" w:color="auto"/>
            <w:left w:val="none" w:sz="0" w:space="0" w:color="auto"/>
            <w:bottom w:val="none" w:sz="0" w:space="0" w:color="auto"/>
            <w:right w:val="none" w:sz="0" w:space="0" w:color="auto"/>
          </w:divBdr>
          <w:divsChild>
            <w:div w:id="1532918749">
              <w:marLeft w:val="0"/>
              <w:marRight w:val="0"/>
              <w:marTop w:val="0"/>
              <w:marBottom w:val="0"/>
              <w:divBdr>
                <w:top w:val="none" w:sz="0" w:space="0" w:color="auto"/>
                <w:left w:val="single" w:sz="24" w:space="9" w:color="4CAF50"/>
                <w:bottom w:val="none" w:sz="0" w:space="0" w:color="auto"/>
                <w:right w:val="none" w:sz="0" w:space="0" w:color="auto"/>
              </w:divBdr>
            </w:div>
          </w:divsChild>
        </w:div>
        <w:div w:id="968901236">
          <w:marLeft w:val="-300"/>
          <w:marRight w:val="-300"/>
          <w:marTop w:val="360"/>
          <w:marBottom w:val="360"/>
          <w:divBdr>
            <w:top w:val="none" w:sz="0" w:space="0" w:color="auto"/>
            <w:left w:val="none" w:sz="0" w:space="0" w:color="auto"/>
            <w:bottom w:val="none" w:sz="0" w:space="0" w:color="auto"/>
            <w:right w:val="none" w:sz="0" w:space="0" w:color="auto"/>
          </w:divBdr>
          <w:divsChild>
            <w:div w:id="996689856">
              <w:marLeft w:val="0"/>
              <w:marRight w:val="0"/>
              <w:marTop w:val="0"/>
              <w:marBottom w:val="0"/>
              <w:divBdr>
                <w:top w:val="none" w:sz="0" w:space="0" w:color="auto"/>
                <w:left w:val="single" w:sz="24" w:space="9" w:color="4CAF50"/>
                <w:bottom w:val="none" w:sz="0" w:space="0" w:color="auto"/>
                <w:right w:val="none" w:sz="0" w:space="0" w:color="auto"/>
              </w:divBdr>
            </w:div>
          </w:divsChild>
        </w:div>
        <w:div w:id="584069462">
          <w:marLeft w:val="-300"/>
          <w:marRight w:val="-300"/>
          <w:marTop w:val="0"/>
          <w:marBottom w:val="0"/>
          <w:divBdr>
            <w:top w:val="none" w:sz="0" w:space="0" w:color="auto"/>
            <w:left w:val="none" w:sz="0" w:space="0" w:color="auto"/>
            <w:bottom w:val="none" w:sz="0" w:space="0" w:color="auto"/>
            <w:right w:val="none" w:sz="0" w:space="0" w:color="auto"/>
          </w:divBdr>
          <w:divsChild>
            <w:div w:id="61173472">
              <w:marLeft w:val="0"/>
              <w:marRight w:val="0"/>
              <w:marTop w:val="0"/>
              <w:marBottom w:val="0"/>
              <w:divBdr>
                <w:top w:val="none" w:sz="0" w:space="0" w:color="auto"/>
                <w:left w:val="none" w:sz="0" w:space="0" w:color="auto"/>
                <w:bottom w:val="none" w:sz="0" w:space="0" w:color="auto"/>
                <w:right w:val="none" w:sz="0" w:space="0" w:color="auto"/>
              </w:divBdr>
            </w:div>
          </w:divsChild>
        </w:div>
        <w:div w:id="1306743398">
          <w:marLeft w:val="-300"/>
          <w:marRight w:val="-300"/>
          <w:marTop w:val="360"/>
          <w:marBottom w:val="360"/>
          <w:divBdr>
            <w:top w:val="none" w:sz="0" w:space="0" w:color="auto"/>
            <w:left w:val="none" w:sz="0" w:space="0" w:color="auto"/>
            <w:bottom w:val="none" w:sz="0" w:space="0" w:color="auto"/>
            <w:right w:val="none" w:sz="0" w:space="0" w:color="auto"/>
          </w:divBdr>
          <w:divsChild>
            <w:div w:id="1094058676">
              <w:marLeft w:val="0"/>
              <w:marRight w:val="0"/>
              <w:marTop w:val="0"/>
              <w:marBottom w:val="0"/>
              <w:divBdr>
                <w:top w:val="none" w:sz="0" w:space="0" w:color="auto"/>
                <w:left w:val="single" w:sz="24" w:space="9" w:color="4CAF50"/>
                <w:bottom w:val="none" w:sz="0" w:space="0" w:color="auto"/>
                <w:right w:val="none" w:sz="0" w:space="0" w:color="auto"/>
              </w:divBdr>
            </w:div>
          </w:divsChild>
        </w:div>
        <w:div w:id="906845682">
          <w:marLeft w:val="-300"/>
          <w:marRight w:val="-300"/>
          <w:marTop w:val="360"/>
          <w:marBottom w:val="360"/>
          <w:divBdr>
            <w:top w:val="none" w:sz="0" w:space="0" w:color="auto"/>
            <w:left w:val="none" w:sz="0" w:space="0" w:color="auto"/>
            <w:bottom w:val="none" w:sz="0" w:space="0" w:color="auto"/>
            <w:right w:val="none" w:sz="0" w:space="0" w:color="auto"/>
          </w:divBdr>
          <w:divsChild>
            <w:div w:id="596526320">
              <w:marLeft w:val="0"/>
              <w:marRight w:val="0"/>
              <w:marTop w:val="0"/>
              <w:marBottom w:val="0"/>
              <w:divBdr>
                <w:top w:val="none" w:sz="0" w:space="0" w:color="auto"/>
                <w:left w:val="single" w:sz="24" w:space="9" w:color="4CAF50"/>
                <w:bottom w:val="none" w:sz="0" w:space="0" w:color="auto"/>
                <w:right w:val="none" w:sz="0" w:space="0" w:color="auto"/>
              </w:divBdr>
            </w:div>
          </w:divsChild>
        </w:div>
        <w:div w:id="844514952">
          <w:marLeft w:val="-300"/>
          <w:marRight w:val="-300"/>
          <w:marTop w:val="360"/>
          <w:marBottom w:val="360"/>
          <w:divBdr>
            <w:top w:val="none" w:sz="0" w:space="0" w:color="auto"/>
            <w:left w:val="none" w:sz="0" w:space="0" w:color="auto"/>
            <w:bottom w:val="none" w:sz="0" w:space="0" w:color="auto"/>
            <w:right w:val="none" w:sz="0" w:space="0" w:color="auto"/>
          </w:divBdr>
          <w:divsChild>
            <w:div w:id="1075978771">
              <w:marLeft w:val="0"/>
              <w:marRight w:val="0"/>
              <w:marTop w:val="0"/>
              <w:marBottom w:val="0"/>
              <w:divBdr>
                <w:top w:val="none" w:sz="0" w:space="0" w:color="auto"/>
                <w:left w:val="single" w:sz="24" w:space="9" w:color="4CAF50"/>
                <w:bottom w:val="none" w:sz="0" w:space="0" w:color="auto"/>
                <w:right w:val="none" w:sz="0" w:space="0" w:color="auto"/>
              </w:divBdr>
            </w:div>
          </w:divsChild>
        </w:div>
        <w:div w:id="463932156">
          <w:marLeft w:val="-300"/>
          <w:marRight w:val="-300"/>
          <w:marTop w:val="360"/>
          <w:marBottom w:val="360"/>
          <w:divBdr>
            <w:top w:val="none" w:sz="0" w:space="0" w:color="auto"/>
            <w:left w:val="none" w:sz="0" w:space="0" w:color="auto"/>
            <w:bottom w:val="none" w:sz="0" w:space="0" w:color="auto"/>
            <w:right w:val="none" w:sz="0" w:space="0" w:color="auto"/>
          </w:divBdr>
          <w:divsChild>
            <w:div w:id="1972200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8394624">
      <w:bodyDiv w:val="1"/>
      <w:marLeft w:val="0"/>
      <w:marRight w:val="0"/>
      <w:marTop w:val="0"/>
      <w:marBottom w:val="0"/>
      <w:divBdr>
        <w:top w:val="none" w:sz="0" w:space="0" w:color="auto"/>
        <w:left w:val="none" w:sz="0" w:space="0" w:color="auto"/>
        <w:bottom w:val="none" w:sz="0" w:space="0" w:color="auto"/>
        <w:right w:val="none" w:sz="0" w:space="0" w:color="auto"/>
      </w:divBdr>
      <w:divsChild>
        <w:div w:id="639647792">
          <w:marLeft w:val="0"/>
          <w:marRight w:val="0"/>
          <w:marTop w:val="0"/>
          <w:marBottom w:val="0"/>
          <w:divBdr>
            <w:top w:val="none" w:sz="0" w:space="0" w:color="auto"/>
            <w:left w:val="none" w:sz="0" w:space="0" w:color="auto"/>
            <w:bottom w:val="none" w:sz="0" w:space="0" w:color="auto"/>
            <w:right w:val="none" w:sz="0" w:space="0" w:color="auto"/>
          </w:divBdr>
        </w:div>
        <w:div w:id="235749852">
          <w:marLeft w:val="-480"/>
          <w:marRight w:val="-480"/>
          <w:marTop w:val="360"/>
          <w:marBottom w:val="360"/>
          <w:divBdr>
            <w:top w:val="none" w:sz="0" w:space="0" w:color="auto"/>
            <w:left w:val="none" w:sz="0" w:space="0" w:color="auto"/>
            <w:bottom w:val="none" w:sz="0" w:space="0" w:color="auto"/>
            <w:right w:val="none" w:sz="0" w:space="0" w:color="auto"/>
          </w:divBdr>
        </w:div>
        <w:div w:id="776757932">
          <w:marLeft w:val="-480"/>
          <w:marRight w:val="-480"/>
          <w:marTop w:val="360"/>
          <w:marBottom w:val="360"/>
          <w:divBdr>
            <w:top w:val="none" w:sz="0" w:space="0" w:color="auto"/>
            <w:left w:val="none" w:sz="0" w:space="0" w:color="auto"/>
            <w:bottom w:val="none" w:sz="0" w:space="0" w:color="auto"/>
            <w:right w:val="none" w:sz="0" w:space="0" w:color="auto"/>
          </w:divBdr>
        </w:div>
        <w:div w:id="1562329282">
          <w:marLeft w:val="0"/>
          <w:marRight w:val="0"/>
          <w:marTop w:val="0"/>
          <w:marBottom w:val="0"/>
          <w:divBdr>
            <w:top w:val="none" w:sz="0" w:space="0" w:color="auto"/>
            <w:left w:val="none" w:sz="0" w:space="0" w:color="auto"/>
            <w:bottom w:val="none" w:sz="0" w:space="0" w:color="auto"/>
            <w:right w:val="none" w:sz="0" w:space="0" w:color="auto"/>
          </w:divBdr>
        </w:div>
        <w:div w:id="770049699">
          <w:marLeft w:val="0"/>
          <w:marRight w:val="0"/>
          <w:marTop w:val="0"/>
          <w:marBottom w:val="0"/>
          <w:divBdr>
            <w:top w:val="none" w:sz="0" w:space="0" w:color="auto"/>
            <w:left w:val="none" w:sz="0" w:space="0" w:color="auto"/>
            <w:bottom w:val="none" w:sz="0" w:space="0" w:color="auto"/>
            <w:right w:val="none" w:sz="0" w:space="0" w:color="auto"/>
          </w:divBdr>
          <w:divsChild>
            <w:div w:id="1530139404">
              <w:marLeft w:val="0"/>
              <w:marRight w:val="0"/>
              <w:marTop w:val="0"/>
              <w:marBottom w:val="0"/>
              <w:divBdr>
                <w:top w:val="none" w:sz="0" w:space="0" w:color="auto"/>
                <w:left w:val="none" w:sz="0" w:space="0" w:color="auto"/>
                <w:bottom w:val="none" w:sz="0" w:space="0" w:color="auto"/>
                <w:right w:val="none" w:sz="0" w:space="0" w:color="auto"/>
              </w:divBdr>
            </w:div>
          </w:divsChild>
        </w:div>
        <w:div w:id="1066562176">
          <w:marLeft w:val="0"/>
          <w:marRight w:val="0"/>
          <w:marTop w:val="0"/>
          <w:marBottom w:val="0"/>
          <w:divBdr>
            <w:top w:val="none" w:sz="0" w:space="0" w:color="auto"/>
            <w:left w:val="none" w:sz="0" w:space="0" w:color="auto"/>
            <w:bottom w:val="none" w:sz="0" w:space="0" w:color="auto"/>
            <w:right w:val="none" w:sz="0" w:space="0" w:color="auto"/>
          </w:divBdr>
        </w:div>
        <w:div w:id="475529558">
          <w:marLeft w:val="0"/>
          <w:marRight w:val="0"/>
          <w:marTop w:val="0"/>
          <w:marBottom w:val="0"/>
          <w:divBdr>
            <w:top w:val="none" w:sz="0" w:space="0" w:color="auto"/>
            <w:left w:val="none" w:sz="0" w:space="0" w:color="auto"/>
            <w:bottom w:val="none" w:sz="0" w:space="0" w:color="auto"/>
            <w:right w:val="none" w:sz="0" w:space="0" w:color="auto"/>
          </w:divBdr>
        </w:div>
        <w:div w:id="1299265933">
          <w:marLeft w:val="0"/>
          <w:marRight w:val="0"/>
          <w:marTop w:val="0"/>
          <w:marBottom w:val="0"/>
          <w:divBdr>
            <w:top w:val="none" w:sz="0" w:space="0" w:color="auto"/>
            <w:left w:val="none" w:sz="0" w:space="0" w:color="auto"/>
            <w:bottom w:val="none" w:sz="0" w:space="0" w:color="auto"/>
            <w:right w:val="none" w:sz="0" w:space="0" w:color="auto"/>
          </w:divBdr>
          <w:divsChild>
            <w:div w:id="9606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9200">
      <w:bodyDiv w:val="1"/>
      <w:marLeft w:val="0"/>
      <w:marRight w:val="0"/>
      <w:marTop w:val="0"/>
      <w:marBottom w:val="0"/>
      <w:divBdr>
        <w:top w:val="none" w:sz="0" w:space="0" w:color="auto"/>
        <w:left w:val="none" w:sz="0" w:space="0" w:color="auto"/>
        <w:bottom w:val="none" w:sz="0" w:space="0" w:color="auto"/>
        <w:right w:val="none" w:sz="0" w:space="0" w:color="auto"/>
      </w:divBdr>
      <w:divsChild>
        <w:div w:id="679819656">
          <w:marLeft w:val="0"/>
          <w:marRight w:val="0"/>
          <w:marTop w:val="0"/>
          <w:marBottom w:val="0"/>
          <w:divBdr>
            <w:top w:val="none" w:sz="0" w:space="0" w:color="auto"/>
            <w:left w:val="none" w:sz="0" w:space="0" w:color="auto"/>
            <w:bottom w:val="none" w:sz="0" w:space="0" w:color="auto"/>
            <w:right w:val="none" w:sz="0" w:space="0" w:color="auto"/>
          </w:divBdr>
        </w:div>
        <w:div w:id="851148697">
          <w:marLeft w:val="-480"/>
          <w:marRight w:val="-480"/>
          <w:marTop w:val="360"/>
          <w:marBottom w:val="360"/>
          <w:divBdr>
            <w:top w:val="none" w:sz="0" w:space="0" w:color="auto"/>
            <w:left w:val="none" w:sz="0" w:space="0" w:color="auto"/>
            <w:bottom w:val="none" w:sz="0" w:space="0" w:color="auto"/>
            <w:right w:val="none" w:sz="0" w:space="0" w:color="auto"/>
          </w:divBdr>
        </w:div>
        <w:div w:id="1568303719">
          <w:marLeft w:val="-300"/>
          <w:marRight w:val="-300"/>
          <w:marTop w:val="360"/>
          <w:marBottom w:val="360"/>
          <w:divBdr>
            <w:top w:val="none" w:sz="0" w:space="0" w:color="auto"/>
            <w:left w:val="none" w:sz="0" w:space="0" w:color="auto"/>
            <w:bottom w:val="none" w:sz="0" w:space="0" w:color="auto"/>
            <w:right w:val="none" w:sz="0" w:space="0" w:color="auto"/>
          </w:divBdr>
          <w:divsChild>
            <w:div w:id="1180048255">
              <w:marLeft w:val="0"/>
              <w:marRight w:val="0"/>
              <w:marTop w:val="0"/>
              <w:marBottom w:val="0"/>
              <w:divBdr>
                <w:top w:val="none" w:sz="0" w:space="0" w:color="auto"/>
                <w:left w:val="single" w:sz="24" w:space="9" w:color="4CAF50"/>
                <w:bottom w:val="none" w:sz="0" w:space="0" w:color="auto"/>
                <w:right w:val="none" w:sz="0" w:space="0" w:color="auto"/>
              </w:divBdr>
            </w:div>
          </w:divsChild>
        </w:div>
        <w:div w:id="2146504162">
          <w:marLeft w:val="-300"/>
          <w:marRight w:val="-300"/>
          <w:marTop w:val="360"/>
          <w:marBottom w:val="360"/>
          <w:divBdr>
            <w:top w:val="none" w:sz="0" w:space="0" w:color="auto"/>
            <w:left w:val="none" w:sz="0" w:space="0" w:color="auto"/>
            <w:bottom w:val="none" w:sz="0" w:space="0" w:color="auto"/>
            <w:right w:val="none" w:sz="0" w:space="0" w:color="auto"/>
          </w:divBdr>
          <w:divsChild>
            <w:div w:id="643042989">
              <w:marLeft w:val="0"/>
              <w:marRight w:val="0"/>
              <w:marTop w:val="0"/>
              <w:marBottom w:val="0"/>
              <w:divBdr>
                <w:top w:val="none" w:sz="0" w:space="0" w:color="auto"/>
                <w:left w:val="single" w:sz="24" w:space="9" w:color="4CAF50"/>
                <w:bottom w:val="none" w:sz="0" w:space="0" w:color="auto"/>
                <w:right w:val="none" w:sz="0" w:space="0" w:color="auto"/>
              </w:divBdr>
            </w:div>
          </w:divsChild>
        </w:div>
        <w:div w:id="1283339550">
          <w:marLeft w:val="-300"/>
          <w:marRight w:val="-300"/>
          <w:marTop w:val="360"/>
          <w:marBottom w:val="360"/>
          <w:divBdr>
            <w:top w:val="none" w:sz="0" w:space="0" w:color="auto"/>
            <w:left w:val="none" w:sz="0" w:space="0" w:color="auto"/>
            <w:bottom w:val="none" w:sz="0" w:space="0" w:color="auto"/>
            <w:right w:val="none" w:sz="0" w:space="0" w:color="auto"/>
          </w:divBdr>
          <w:divsChild>
            <w:div w:id="283999343">
              <w:marLeft w:val="0"/>
              <w:marRight w:val="0"/>
              <w:marTop w:val="0"/>
              <w:marBottom w:val="0"/>
              <w:divBdr>
                <w:top w:val="none" w:sz="0" w:space="0" w:color="auto"/>
                <w:left w:val="single" w:sz="24" w:space="9" w:color="4CAF50"/>
                <w:bottom w:val="none" w:sz="0" w:space="0" w:color="auto"/>
                <w:right w:val="none" w:sz="0" w:space="0" w:color="auto"/>
              </w:divBdr>
            </w:div>
          </w:divsChild>
        </w:div>
        <w:div w:id="1311835387">
          <w:marLeft w:val="-300"/>
          <w:marRight w:val="-300"/>
          <w:marTop w:val="360"/>
          <w:marBottom w:val="360"/>
          <w:divBdr>
            <w:top w:val="none" w:sz="0" w:space="0" w:color="auto"/>
            <w:left w:val="none" w:sz="0" w:space="0" w:color="auto"/>
            <w:bottom w:val="none" w:sz="0" w:space="0" w:color="auto"/>
            <w:right w:val="none" w:sz="0" w:space="0" w:color="auto"/>
          </w:divBdr>
          <w:divsChild>
            <w:div w:id="1201477435">
              <w:marLeft w:val="0"/>
              <w:marRight w:val="0"/>
              <w:marTop w:val="0"/>
              <w:marBottom w:val="0"/>
              <w:divBdr>
                <w:top w:val="none" w:sz="0" w:space="0" w:color="auto"/>
                <w:left w:val="single" w:sz="24" w:space="9" w:color="4CAF50"/>
                <w:bottom w:val="none" w:sz="0" w:space="0" w:color="auto"/>
                <w:right w:val="none" w:sz="0" w:space="0" w:color="auto"/>
              </w:divBdr>
            </w:div>
          </w:divsChild>
        </w:div>
        <w:div w:id="1864005025">
          <w:marLeft w:val="-300"/>
          <w:marRight w:val="-300"/>
          <w:marTop w:val="360"/>
          <w:marBottom w:val="360"/>
          <w:divBdr>
            <w:top w:val="none" w:sz="0" w:space="0" w:color="auto"/>
            <w:left w:val="none" w:sz="0" w:space="0" w:color="auto"/>
            <w:bottom w:val="none" w:sz="0" w:space="0" w:color="auto"/>
            <w:right w:val="none" w:sz="0" w:space="0" w:color="auto"/>
          </w:divBdr>
          <w:divsChild>
            <w:div w:id="663245012">
              <w:marLeft w:val="0"/>
              <w:marRight w:val="0"/>
              <w:marTop w:val="0"/>
              <w:marBottom w:val="0"/>
              <w:divBdr>
                <w:top w:val="none" w:sz="0" w:space="0" w:color="auto"/>
                <w:left w:val="single" w:sz="24" w:space="9" w:color="4CAF50"/>
                <w:bottom w:val="none" w:sz="0" w:space="0" w:color="auto"/>
                <w:right w:val="none" w:sz="0" w:space="0" w:color="auto"/>
              </w:divBdr>
            </w:div>
          </w:divsChild>
        </w:div>
        <w:div w:id="2070222942">
          <w:marLeft w:val="-300"/>
          <w:marRight w:val="-300"/>
          <w:marTop w:val="360"/>
          <w:marBottom w:val="360"/>
          <w:divBdr>
            <w:top w:val="none" w:sz="0" w:space="0" w:color="auto"/>
            <w:left w:val="none" w:sz="0" w:space="0" w:color="auto"/>
            <w:bottom w:val="none" w:sz="0" w:space="0" w:color="auto"/>
            <w:right w:val="none" w:sz="0" w:space="0" w:color="auto"/>
          </w:divBdr>
          <w:divsChild>
            <w:div w:id="1191340106">
              <w:marLeft w:val="0"/>
              <w:marRight w:val="0"/>
              <w:marTop w:val="0"/>
              <w:marBottom w:val="0"/>
              <w:divBdr>
                <w:top w:val="none" w:sz="0" w:space="0" w:color="auto"/>
                <w:left w:val="single" w:sz="24" w:space="9" w:color="4CAF50"/>
                <w:bottom w:val="none" w:sz="0" w:space="0" w:color="auto"/>
                <w:right w:val="none" w:sz="0" w:space="0" w:color="auto"/>
              </w:divBdr>
            </w:div>
          </w:divsChild>
        </w:div>
        <w:div w:id="2066293930">
          <w:marLeft w:val="-300"/>
          <w:marRight w:val="-300"/>
          <w:marTop w:val="360"/>
          <w:marBottom w:val="360"/>
          <w:divBdr>
            <w:top w:val="none" w:sz="0" w:space="0" w:color="auto"/>
            <w:left w:val="none" w:sz="0" w:space="0" w:color="auto"/>
            <w:bottom w:val="none" w:sz="0" w:space="0" w:color="auto"/>
            <w:right w:val="none" w:sz="0" w:space="0" w:color="auto"/>
          </w:divBdr>
          <w:divsChild>
            <w:div w:id="1605915243">
              <w:marLeft w:val="0"/>
              <w:marRight w:val="0"/>
              <w:marTop w:val="0"/>
              <w:marBottom w:val="0"/>
              <w:divBdr>
                <w:top w:val="none" w:sz="0" w:space="0" w:color="auto"/>
                <w:left w:val="single" w:sz="24" w:space="9" w:color="4CAF50"/>
                <w:bottom w:val="none" w:sz="0" w:space="0" w:color="auto"/>
                <w:right w:val="none" w:sz="0" w:space="0" w:color="auto"/>
              </w:divBdr>
            </w:div>
          </w:divsChild>
        </w:div>
        <w:div w:id="1360624989">
          <w:marLeft w:val="-300"/>
          <w:marRight w:val="-300"/>
          <w:marTop w:val="360"/>
          <w:marBottom w:val="360"/>
          <w:divBdr>
            <w:top w:val="none" w:sz="0" w:space="0" w:color="auto"/>
            <w:left w:val="none" w:sz="0" w:space="0" w:color="auto"/>
            <w:bottom w:val="none" w:sz="0" w:space="0" w:color="auto"/>
            <w:right w:val="none" w:sz="0" w:space="0" w:color="auto"/>
          </w:divBdr>
          <w:divsChild>
            <w:div w:id="5545850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backup_db.asp" TargetMode="External"/><Relationship Id="rId18" Type="http://schemas.openxmlformats.org/officeDocument/2006/relationships/hyperlink" Target="https://www.w3schools.com/sql/trysql.asp?filename=trysql_create_table2" TargetMode="External"/><Relationship Id="rId26" Type="http://schemas.openxmlformats.org/officeDocument/2006/relationships/hyperlink" Target="https://www.w3schools.com/sql/sql_datatypes.asp" TargetMode="External"/><Relationship Id="rId39" Type="http://schemas.openxmlformats.org/officeDocument/2006/relationships/hyperlink" Target="https://www.w3schools.com/sql/sql_notnull.asp" TargetMode="External"/><Relationship Id="rId21" Type="http://schemas.openxmlformats.org/officeDocument/2006/relationships/hyperlink" Target="https://www.w3schools.com/sql/trysql.asp?filename=trysql_drop_table" TargetMode="External"/><Relationship Id="rId34" Type="http://schemas.openxmlformats.org/officeDocument/2006/relationships/hyperlink" Target="https://www.w3schools.com/sql/sql_default.asp" TargetMode="External"/><Relationship Id="rId42" Type="http://schemas.openxmlformats.org/officeDocument/2006/relationships/hyperlink" Target="https://www.w3schools.com/sql/sql_foreignkey.asp" TargetMode="External"/><Relationship Id="rId47" Type="http://schemas.openxmlformats.org/officeDocument/2006/relationships/hyperlink" Target="https://www.w3schools.com/sql/sql_check.asp" TargetMode="External"/><Relationship Id="rId50" Type="http://schemas.openxmlformats.org/officeDocument/2006/relationships/hyperlink" Target="https://www.w3schools.com/sql/sql_autoincrement.asp" TargetMode="External"/><Relationship Id="rId55" Type="http://schemas.openxmlformats.org/officeDocument/2006/relationships/hyperlink" Target="https://www.w3schools.com/sql/sql_dates.asp" TargetMode="External"/><Relationship Id="rId63" Type="http://schemas.openxmlformats.org/officeDocument/2006/relationships/hyperlink" Target="https://www.w3schools.com/sql/sql_view.asp" TargetMode="External"/><Relationship Id="rId68" Type="http://schemas.openxmlformats.org/officeDocument/2006/relationships/control" Target="activeX/activeX2.xml"/><Relationship Id="rId76" Type="http://schemas.openxmlformats.org/officeDocument/2006/relationships/hyperlink" Target="https://www.w3schools.com/sql/sql_injection.asp" TargetMode="External"/><Relationship Id="rId7" Type="http://schemas.openxmlformats.org/officeDocument/2006/relationships/hyperlink" Target="https://www.w3schools.com/sql/sql_operators.asp" TargetMode="External"/><Relationship Id="rId71" Type="http://schemas.openxmlformats.org/officeDocument/2006/relationships/image" Target="media/image4.wmf"/><Relationship Id="rId2" Type="http://schemas.openxmlformats.org/officeDocument/2006/relationships/styles" Target="styles.xml"/><Relationship Id="rId16" Type="http://schemas.openxmlformats.org/officeDocument/2006/relationships/hyperlink" Target="https://www.w3schools.com/sql/trysql.asp?filename=trysql_create_table" TargetMode="External"/><Relationship Id="rId29" Type="http://schemas.openxmlformats.org/officeDocument/2006/relationships/hyperlink" Target="https://www.w3schools.com/sql/sql_notnull.asp" TargetMode="External"/><Relationship Id="rId11" Type="http://schemas.openxmlformats.org/officeDocument/2006/relationships/hyperlink" Target="https://www.w3schools.com/sql/sql_drop_db.asp" TargetMode="External"/><Relationship Id="rId24" Type="http://schemas.openxmlformats.org/officeDocument/2006/relationships/hyperlink" Target="https://www.w3schools.com/sql/trysql.asp?filename=trysql_alter_table" TargetMode="External"/><Relationship Id="rId32" Type="http://schemas.openxmlformats.org/officeDocument/2006/relationships/hyperlink" Target="https://www.w3schools.com/sql/sql_foreignkey.asp" TargetMode="External"/><Relationship Id="rId37" Type="http://schemas.openxmlformats.org/officeDocument/2006/relationships/hyperlink" Target="https://www.w3schools.com/sql/sql_unique.asp" TargetMode="External"/><Relationship Id="rId40" Type="http://schemas.openxmlformats.org/officeDocument/2006/relationships/hyperlink" Target="https://www.w3schools.com/sql/sql_primarykey.asp" TargetMode="External"/><Relationship Id="rId45" Type="http://schemas.openxmlformats.org/officeDocument/2006/relationships/hyperlink" Target="https://www.w3schools.com/sql/sql_foreignkey.asp" TargetMode="External"/><Relationship Id="rId53" Type="http://schemas.openxmlformats.org/officeDocument/2006/relationships/hyperlink" Target="https://www.w3schools.com/sql/sql_autoincrement.asp" TargetMode="External"/><Relationship Id="rId58" Type="http://schemas.openxmlformats.org/officeDocument/2006/relationships/hyperlink" Target="https://www.w3schools.com/sql/trysql.asp?filename=trysql_view2" TargetMode="External"/><Relationship Id="rId66" Type="http://schemas.openxmlformats.org/officeDocument/2006/relationships/control" Target="activeX/activeX1.xml"/><Relationship Id="rId74" Type="http://schemas.openxmlformats.org/officeDocument/2006/relationships/image" Target="media/image5.wmf"/><Relationship Id="rId79" Type="http://schemas.openxmlformats.org/officeDocument/2006/relationships/hyperlink" Target="https://www.w3schools.com/sql/sql_ref_keywords.asp" TargetMode="External"/><Relationship Id="rId5" Type="http://schemas.openxmlformats.org/officeDocument/2006/relationships/footnotes" Target="footnotes.xml"/><Relationship Id="rId61" Type="http://schemas.openxmlformats.org/officeDocument/2006/relationships/hyperlink" Target="https://www.w3schools.com/sql/trysql.asp?filename=trysql_view5" TargetMode="External"/><Relationship Id="rId82" Type="http://schemas.openxmlformats.org/officeDocument/2006/relationships/theme" Target="theme/theme1.xml"/><Relationship Id="rId10" Type="http://schemas.openxmlformats.org/officeDocument/2006/relationships/hyperlink" Target="https://www.w3schools.com/sql/sql_backup_db.asp" TargetMode="External"/><Relationship Id="rId19" Type="http://schemas.openxmlformats.org/officeDocument/2006/relationships/hyperlink" Target="https://www.w3schools.com/sql/sql_create_table.asp" TargetMode="External"/><Relationship Id="rId31" Type="http://schemas.openxmlformats.org/officeDocument/2006/relationships/hyperlink" Target="https://www.w3schools.com/sql/sql_primarykey.asp" TargetMode="External"/><Relationship Id="rId44" Type="http://schemas.openxmlformats.org/officeDocument/2006/relationships/hyperlink" Target="https://www.w3schools.com/sql/sql_check.asp" TargetMode="External"/><Relationship Id="rId52" Type="http://schemas.openxmlformats.org/officeDocument/2006/relationships/hyperlink" Target="https://www.w3schools.com/sql/sql_dates.asp" TargetMode="External"/><Relationship Id="rId60" Type="http://schemas.openxmlformats.org/officeDocument/2006/relationships/hyperlink" Target="https://www.w3schools.com/sql/trysql.asp?filename=trysql_view4" TargetMode="External"/><Relationship Id="rId65" Type="http://schemas.openxmlformats.org/officeDocument/2006/relationships/image" Target="media/image1.wmf"/><Relationship Id="rId73" Type="http://schemas.openxmlformats.org/officeDocument/2006/relationships/control" Target="activeX/activeX5.xml"/><Relationship Id="rId78" Type="http://schemas.openxmlformats.org/officeDocument/2006/relationships/hyperlink" Target="https://www.w3schools.com/sql/sql_hosting.as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create_db.asp" TargetMode="External"/><Relationship Id="rId14" Type="http://schemas.openxmlformats.org/officeDocument/2006/relationships/hyperlink" Target="https://www.w3schools.com/sql/sql_drop_table.asp" TargetMode="External"/><Relationship Id="rId22" Type="http://schemas.openxmlformats.org/officeDocument/2006/relationships/hyperlink" Target="https://www.w3schools.com/sql/sql_drop_table.asp" TargetMode="External"/><Relationship Id="rId27" Type="http://schemas.openxmlformats.org/officeDocument/2006/relationships/hyperlink" Target="https://www.w3schools.com/sql/sql_alter.asp" TargetMode="External"/><Relationship Id="rId30" Type="http://schemas.openxmlformats.org/officeDocument/2006/relationships/hyperlink" Target="https://www.w3schools.com/sql/sql_unique.asp" TargetMode="External"/><Relationship Id="rId35" Type="http://schemas.openxmlformats.org/officeDocument/2006/relationships/hyperlink" Target="https://www.w3schools.com/sql/sql_create_index.asp" TargetMode="External"/><Relationship Id="rId43" Type="http://schemas.openxmlformats.org/officeDocument/2006/relationships/hyperlink" Target="https://www.w3schools.com/sql/sql_primarykey.asp" TargetMode="External"/><Relationship Id="rId48" Type="http://schemas.openxmlformats.org/officeDocument/2006/relationships/hyperlink" Target="https://www.w3schools.com/sql/sql_create_index.asp" TargetMode="External"/><Relationship Id="rId56" Type="http://schemas.openxmlformats.org/officeDocument/2006/relationships/hyperlink" Target="https://www.w3schools.com/sql/sql_injection.asp" TargetMode="External"/><Relationship Id="rId64" Type="http://schemas.openxmlformats.org/officeDocument/2006/relationships/hyperlink" Target="https://www.w3schools.com/sql/sql_hosting.asp" TargetMode="External"/><Relationship Id="rId69" Type="http://schemas.openxmlformats.org/officeDocument/2006/relationships/image" Target="media/image3.wmf"/><Relationship Id="rId77" Type="http://schemas.openxmlformats.org/officeDocument/2006/relationships/hyperlink" Target="https://www.w3schools.com/sql/sql_datatypes.asp" TargetMode="External"/><Relationship Id="rId8" Type="http://schemas.openxmlformats.org/officeDocument/2006/relationships/hyperlink" Target="https://www.w3schools.com/sql/sql_drop_db.asp" TargetMode="External"/><Relationship Id="rId51" Type="http://schemas.openxmlformats.org/officeDocument/2006/relationships/hyperlink" Target="https://www.w3schools.com/sql/sql_create_index.asp" TargetMode="External"/><Relationship Id="rId72" Type="http://schemas.openxmlformats.org/officeDocument/2006/relationships/control" Target="activeX/activeX4.xm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w3schools.com/sql/sql_create_table.asp" TargetMode="External"/><Relationship Id="rId17" Type="http://schemas.openxmlformats.org/officeDocument/2006/relationships/hyperlink" Target="https://www.w3schools.com/sql/sql_insert.asp" TargetMode="External"/><Relationship Id="rId25" Type="http://schemas.openxmlformats.org/officeDocument/2006/relationships/hyperlink" Target="https://www.w3schools.com/sql/trysql.asp?filename=trysql_alter_table2" TargetMode="External"/><Relationship Id="rId33" Type="http://schemas.openxmlformats.org/officeDocument/2006/relationships/hyperlink" Target="https://www.w3schools.com/sql/sql_check.asp" TargetMode="External"/><Relationship Id="rId38" Type="http://schemas.openxmlformats.org/officeDocument/2006/relationships/hyperlink" Target="https://www.w3schools.com/sql/trysql.asp?filename=trysql_create_constraint_not_null" TargetMode="External"/><Relationship Id="rId46" Type="http://schemas.openxmlformats.org/officeDocument/2006/relationships/hyperlink" Target="https://www.w3schools.com/sql/sql_default.asp" TargetMode="External"/><Relationship Id="rId59" Type="http://schemas.openxmlformats.org/officeDocument/2006/relationships/hyperlink" Target="https://www.w3schools.com/sql/trysql.asp?filename=trysql_view3" TargetMode="External"/><Relationship Id="rId67" Type="http://schemas.openxmlformats.org/officeDocument/2006/relationships/image" Target="media/image2.wmf"/><Relationship Id="rId20" Type="http://schemas.openxmlformats.org/officeDocument/2006/relationships/hyperlink" Target="https://www.w3schools.com/sql/sql_alter.asp" TargetMode="External"/><Relationship Id="rId41" Type="http://schemas.openxmlformats.org/officeDocument/2006/relationships/hyperlink" Target="https://www.w3schools.com/sql/sql_unique.asp" TargetMode="External"/><Relationship Id="rId54" Type="http://schemas.openxmlformats.org/officeDocument/2006/relationships/hyperlink" Target="https://www.w3schools.com/sql/sql_view.asp" TargetMode="External"/><Relationship Id="rId62" Type="http://schemas.openxmlformats.org/officeDocument/2006/relationships/hyperlink" Target="https://www.w3schools.com/sql/trysql.asp?filename=trysql_view6" TargetMode="External"/><Relationship Id="rId70" Type="http://schemas.openxmlformats.org/officeDocument/2006/relationships/control" Target="activeX/activeX3.xml"/><Relationship Id="rId75"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sql/sql_datatypes.asp" TargetMode="External"/><Relationship Id="rId23" Type="http://schemas.openxmlformats.org/officeDocument/2006/relationships/hyperlink" Target="https://www.w3schools.com/sql/sql_constraints.asp" TargetMode="External"/><Relationship Id="rId28" Type="http://schemas.openxmlformats.org/officeDocument/2006/relationships/hyperlink" Target="https://www.w3schools.com/sql/sql_notnull.asp" TargetMode="External"/><Relationship Id="rId36" Type="http://schemas.openxmlformats.org/officeDocument/2006/relationships/hyperlink" Target="https://www.w3schools.com/sql/sql_constraints.asp" TargetMode="External"/><Relationship Id="rId49" Type="http://schemas.openxmlformats.org/officeDocument/2006/relationships/hyperlink" Target="https://www.w3schools.com/sql/sql_default.asp" TargetMode="External"/><Relationship Id="rId57" Type="http://schemas.openxmlformats.org/officeDocument/2006/relationships/hyperlink" Target="https://www.w3schools.com/sql/trysql.asp?filename=trysql_view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54</Pages>
  <Words>7868</Words>
  <Characters>44853</Characters>
  <Application>Microsoft Office Word</Application>
  <DocSecurity>0</DocSecurity>
  <Lines>373</Lines>
  <Paragraphs>105</Paragraphs>
  <ScaleCrop>false</ScaleCrop>
  <Company/>
  <LinksUpToDate>false</LinksUpToDate>
  <CharactersWithSpaces>52616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1</cp:revision>
  <dcterms:created xsi:type="dcterms:W3CDTF">2020-12-28T16:01:00Z</dcterms:created>
  <dcterms:modified xsi:type="dcterms:W3CDTF">2020-12-28T16:10:00Z</dcterms:modified>
</cp:coreProperties>
</file>