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Times New Roman" w:cs="Times New Roman" w:eastAsia="Times New Roman" w:hAnsi="Times New Roman"/>
          <w:b/>
          <w:bCs/>
          <w:sz w:val="40"/>
          <w:szCs w:val="40"/>
        </w:rPr>
        <w:t xml:space="preserve">Inventaire – État des lieux d’entrée &amp; de sortie</w:t>
      </w:r>
    </w:p>
    <w:p>
      <w:r>
        <w:rPr>
          <w:rFonts w:ascii="Times New Roman" w:cs="Times New Roman" w:eastAsia="Times New Roman" w:hAnsi="Times New Roman"/>
          <w:b/>
          <w:bCs/>
          <w:sz w:val="22"/>
          <w:szCs w:val="22"/>
        </w:rPr>
        <w:t xml:space="preserve">Date d’entrée : </w:t>
      </w:r>
      <w:r>
        <w:rPr>
          <w:rFonts w:ascii="Times New Roman" w:cs="Times New Roman" w:eastAsia="Times New Roman" w:hAnsi="Times New Roman"/>
          <w:sz w:val="22"/>
          <w:szCs w:val="22"/>
        </w:rPr>
        <w:t xml:space="preserve">01/09/2026</w:t>
      </w:r>
    </w:p>
    <w:p>
      <w:r>
        <w:rPr>
          <w:rFonts w:ascii="Times New Roman" w:cs="Times New Roman" w:eastAsia="Times New Roman" w:hAnsi="Times New Roman"/>
          <w:b/>
          <w:bCs/>
          <w:sz w:val="22"/>
          <w:szCs w:val="22"/>
        </w:rPr>
        <w:t xml:space="preserve">Date de sortie : </w:t>
      </w:r>
      <w:r>
        <w:rPr>
          <w:rFonts w:ascii="Times New Roman" w:cs="Times New Roman" w:eastAsia="Times New Roman" w:hAnsi="Times New Roman"/>
          <w:sz w:val="22"/>
          <w:szCs w:val="22"/>
        </w:rPr>
        <w:t xml:space="preserve">____ / ____ / ______</w:t>
      </w:r>
    </w:p>
    <w:p>
      <w:r>
        <w:rPr>
          <w:rFonts w:ascii="Times New Roman" w:cs="Times New Roman" w:eastAsia="Times New Roman" w:hAnsi="Times New Roman"/>
          <w:b/>
          <w:bCs/>
          <w:sz w:val="22"/>
          <w:szCs w:val="22"/>
        </w:rPr>
        <w:t xml:space="preserve">Locataire : </w:t>
      </w:r>
      <w:r>
        <w:rPr>
          <w:rFonts w:ascii="Times New Roman" w:cs="Times New Roman" w:eastAsia="Times New Roman" w:hAnsi="Times New Roman"/>
          <w:sz w:val="22"/>
          <w:szCs w:val="22"/>
        </w:rPr>
        <w:t xml:space="preserve">Esmat ROSHANGAR</w:t>
      </w:r>
    </w:p>
    <w:p>
      <w:r>
        <w:rPr>
          <w:rFonts w:ascii="Times New Roman" w:cs="Times New Roman" w:eastAsia="Times New Roman" w:hAnsi="Times New Roman"/>
          <w:b/>
          <w:bCs/>
          <w:sz w:val="22"/>
          <w:szCs w:val="22"/>
        </w:rPr>
        <w:t xml:space="preserve">Location : </w:t>
      </w:r>
      <w:r>
        <w:rPr>
          <w:rFonts w:ascii="Times New Roman" w:cs="Times New Roman" w:eastAsia="Times New Roman" w:hAnsi="Times New Roman"/>
          <w:sz w:val="22"/>
          <w:szCs w:val="22"/>
        </w:rPr>
        <w:t xml:space="preserve">Appartement en entier</w:t>
      </w:r>
    </w:p>
    <w:p>
      <w:r>
        <w:rPr>
          <w:rFonts w:ascii="Times New Roman" w:cs="Times New Roman" w:eastAsia="Times New Roman" w:hAnsi="Times New Roman"/>
          <w:b/>
          <w:bCs/>
          <w:sz w:val="22"/>
          <w:szCs w:val="22"/>
        </w:rPr>
        <w:t xml:space="preserve">Chambres : </w:t>
      </w:r>
      <w:r>
        <w:rPr>
          <w:rFonts w:ascii="Times New Roman" w:cs="Times New Roman" w:eastAsia="Times New Roman" w:hAnsi="Times New Roman"/>
          <w:sz w:val="22"/>
          <w:szCs w:val="22"/>
        </w:rPr>
        <w:t xml:space="preserve">Chambre 2 (côté sdb) + Chambre 1 (côté salon)</w:t>
      </w:r>
    </w:p>
    <w:p>
      <w:r>
        <w:rPr>
          <w:rFonts w:ascii="Times New Roman" w:cs="Times New Roman" w:eastAsia="Times New Roman" w:hAnsi="Times New Roman"/>
          <w:b/>
          <w:bCs/>
          <w:sz w:val="22"/>
          <w:szCs w:val="22"/>
        </w:rPr>
        <w:t xml:space="preserve">Adresse : </w:t>
      </w:r>
      <w:r>
        <w:rPr>
          <w:rFonts w:ascii="Times New Roman" w:cs="Times New Roman" w:eastAsia="Times New Roman" w:hAnsi="Times New Roman"/>
          <w:sz w:val="22"/>
          <w:szCs w:val="22"/>
        </w:rPr>
        <w:t xml:space="preserve">11 résidence les Ormes, 4e étage, porte de droite, 78700 Conflans-Sainte-Honorine</w:t>
      </w:r>
    </w:p>
    <w:p>
      <w:pPr>
        <w:spacing w:after="160" w:before="240"/>
      </w:pPr>
      <w:r>
        <w:rPr>
          <w:rFonts w:ascii="Times New Roman" w:cs="Times New Roman" w:eastAsia="Times New Roman" w:hAnsi="Times New Roman"/>
          <w:b/>
          <w:bCs/>
          <w:sz w:val="30"/>
          <w:szCs w:val="30"/>
        </w:rPr>
        <w:t xml:space="preserve">🛋️ Mobilier &amp; Équipements</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500"/>
        <w:gridCol w:w="2160"/>
        <w:gridCol w:w="2940"/>
        <w:gridCol w:w="2940"/>
        <w:gridCol w:w="3360"/>
      </w:tblGrid>
      <w:tr>
        <w:trPr>
          <w:tblHeader/>
        </w:trPr>
        <w:tc>
          <w:tcPr>
            <w:tcW w:type="dxa" w:w="150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Pièce</w:t>
            </w:r>
          </w:p>
        </w:tc>
        <w:tc>
          <w:tcPr>
            <w:tcW w:type="dxa" w:w="216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Éléments</w:t>
            </w:r>
          </w:p>
        </w:tc>
        <w:tc>
          <w:tcPr>
            <w:tcW w:type="dxa" w:w="294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État entrée (✓)</w:t>
            </w:r>
          </w:p>
        </w:tc>
        <w:tc>
          <w:tcPr>
            <w:tcW w:type="dxa" w:w="294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État sortie (✓)</w:t>
            </w:r>
          </w:p>
        </w:tc>
        <w:tc>
          <w:tcPr>
            <w:tcW w:type="dxa" w:w="336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Observations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Entrée</w:t>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Porte d’entrée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Interphone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Attache jaune pour fixer le raccordement</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Sol</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Parquet entièrement ciré en octobre 2025</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Table basse blanche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Surface couverte d’une protection</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Placard</w:t>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Colonnes à chaussures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Quelques traces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Salon</w:t>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Table basse en bois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Parfait état</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Bibliothèque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Parfait état</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Petit siège avec plaid blanc</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Taché</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Canapé</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Pas de tâches mais un petit trou sur le tissu de l’accoudoir gauche, autrement 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Tapis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Parfait état</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Projecteur</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Assombrissement côté gauche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Multi-prise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Lampe allogène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Meuble blanc avec 3 casiers en osiers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Petites rayures côtés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Cuisine</w:t>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Évier</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Robinet changé en octobre 2025</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Plaques induction</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Traces incrustées sur les deux plaques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Four avec 1 grille + 1 plaque avec plats à four</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Hotte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Réfrigérateur</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Placards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Bout en haut à droite recollé</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Bouilloire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Grille-pain</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Micro-ondes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Écaille sur un côté</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Assiette x1 (rose)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Verres x2</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Couverts : 2 fourchettes, 1 cuillère à soupe, 2 couteaux, 2 cuillères à café</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Casseroles x2</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Poêles x2</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Multi-prise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Salle de bain</w:t>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Lavabo</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Douche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WC</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Miroir</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Tapis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Machine à laver</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Porte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Légères craquelures de peinture</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Murs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Trois impacts visibles sur le mur derrière la porte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Plafond</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Légères craquelures de peinture</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Chambre 2 (côté sdb)</w:t>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Porte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Légères craquelures de peinture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Murs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Plafond</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Légères craquelures de peinture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Sol (parquet)</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Volets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Rideaux occultants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Légère décoloration</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Lit</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Matelas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2 oreillers + couette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Parure de lit n°1 (1 drap + 1 housse de couette + 2 taies d’oreillers + 1 protège-matelas)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Parure de lit n°2 (1 drap + 1 housse de couette + 2 taies d’oreillers + 1 protège-matelas)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Bureau avec étagères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Chaise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Coussin jaune sur chaise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Armoire dressing</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20 cintres noirs velours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Chambre 1 (côté salon)</w:t>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Porte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Légères craquelures de peinture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Murs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Décoloration grisâtre et traces diffuses sur un pan de mur</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Plafond</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Légères craquelures de peinture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Sol (parquet)</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Volets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Rideaux occultants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Lit</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Petites taches sur les planches de la colonne du lit ; traces de liquide sur les lattes en bois ; une vis manquante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Tiroirs du lit x3</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Tiroir 1 : glissière métallique désolidarisée de son logement. Tiroir 2 : fixation/coulisse latérale endommagée. Tiroir 3 : bois détérioré par du liquide/humidité</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Matelas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2 oreillers + couette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Parure de lit n°1 (1 drap + 1 housse de couette + 2 taies d’oreillers + 1 protège-matelas)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Parure de lit n°2 (1 drap + 1 housse de couette + 2 taies d’oreillers + 1 protège-matelas)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Bureau</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Chaise de bureau</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Déchirure large et profonde de l’assise ; déchirures sur les deux accoudoirs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Coussin bordeaux sur chaise</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Meuble dressing</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Dernier tiroir plus difficile à ouvrir</w:t>
            </w:r>
          </w:p>
        </w:tc>
      </w:tr>
    </w:tbl>
    <w:p>
      <w:pPr>
        <w:spacing w:after="200"/>
      </w:pP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500"/>
        <w:gridCol w:w="2160"/>
        <w:gridCol w:w="2940"/>
        <w:gridCol w:w="2940"/>
        <w:gridCol w:w="3360"/>
      </w:tblGrid>
      <w:tr>
        <w:trPr>
          <w:tblHeader/>
        </w:trPr>
        <w:tc>
          <w:tcPr>
            <w:tcW w:type="dxa" w:w="150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Catégorie</w:t>
            </w:r>
          </w:p>
        </w:tc>
        <w:tc>
          <w:tcPr>
            <w:tcW w:type="dxa" w:w="216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Éléments</w:t>
            </w:r>
          </w:p>
        </w:tc>
        <w:tc>
          <w:tcPr>
            <w:tcW w:type="dxa" w:w="294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État entrée (✓)</w:t>
            </w:r>
          </w:p>
        </w:tc>
        <w:tc>
          <w:tcPr>
            <w:tcW w:type="dxa" w:w="294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État sortie (✓)</w:t>
            </w:r>
          </w:p>
        </w:tc>
        <w:tc>
          <w:tcPr>
            <w:tcW w:type="dxa" w:w="3360"/>
            <w:tcBorders>
              <w:top w:val="single" w:color="A6A6A6" w:sz="4"/>
              <w:left w:val="single" w:color="A6A6A6" w:sz="4"/>
              <w:bottom w:val="single" w:color="A6A6A6" w:sz="4"/>
              <w:right w:val="single" w:color="A6A6A6" w:sz="4"/>
            </w:tcBorders>
            <w:shd w:fill="EDEDED"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Observations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Placard couloir</w:t>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7 cintres en bois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Aspirateur + brosse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Fer à repasser</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Divers</w:t>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Linge de lit (parure, oreillers, couette)</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Brosse toilettes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Tapis toilettes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Plantes x 8</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7 succulentes Sansevieria + 1 grande plante</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Tableaux (x3 grands au salon + 1 ch 2)</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r>
        <w:trPr>
          <w:cantSplit/>
        </w:trPr>
        <w:tc>
          <w:tcPr>
            <w:tcW w:type="dxa" w:w="150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Portes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X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tcMar>
              <w:top w:type="dxa" w:w="30"/>
              <w:left w:type="dxa" w:w="60"/>
              <w:bottom w:type="dxa" w:w="30"/>
              <w:right w:type="dxa" w:w="60"/>
            </w:tcMar>
            <w:vAlign w:val="center"/>
          </w:tcPr>
          <w:p>
            <w:r>
              <w:rPr>
                <w:rFonts w:ascii="Arial" w:cs="Arial" w:eastAsia="Arial" w:hAnsi="Arial"/>
                <w:sz w:val="15"/>
                <w:szCs w:val="15"/>
              </w:rPr>
              <w:t xml:space="preserve">Légères craquelures de peinture (portes des chambres et de la salle de bain)</w:t>
            </w:r>
          </w:p>
        </w:tc>
      </w:tr>
      <w:tr>
        <w:trPr>
          <w:cantSplit/>
        </w:trPr>
        <w:tc>
          <w:tcPr>
            <w:tcW w:type="dxa" w:w="150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
            </w:r>
          </w:p>
        </w:tc>
        <w:tc>
          <w:tcPr>
            <w:tcW w:type="dxa" w:w="21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Abat-jours dans chacune des pièces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b/>
                <w:bCs/>
                <w:sz w:val="20"/>
                <w:szCs w:val="20"/>
              </w:rPr>
              <w:t xml:space="preserve">X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294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Times New Roman" w:cs="Times New Roman" w:eastAsia="Times New Roman" w:hAnsi="Times New Roman"/>
                <w:sz w:val="20"/>
                <w:szCs w:val="20"/>
              </w:rPr>
              <w:t xml:space="preserve">☐ Bon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Usage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Mauvais</w:t>
            </w:r>
          </w:p>
        </w:tc>
        <w:tc>
          <w:tcPr>
            <w:tcW w:type="dxa" w:w="3360"/>
            <w:tcBorders>
              <w:top w:val="single" w:color="A6A6A6" w:sz="4"/>
              <w:left w:val="single" w:color="A6A6A6" w:sz="4"/>
              <w:bottom w:val="single" w:color="A6A6A6" w:sz="4"/>
              <w:right w:val="single" w:color="A6A6A6" w:sz="4"/>
            </w:tcBorders>
            <w:shd w:fill="F5F5F5" w:color="auto" w:val="clear"/>
            <w:tcMar>
              <w:top w:type="dxa" w:w="30"/>
              <w:left w:type="dxa" w:w="60"/>
              <w:bottom w:type="dxa" w:w="30"/>
              <w:right w:type="dxa" w:w="60"/>
            </w:tcMar>
            <w:vAlign w:val="center"/>
          </w:tcPr>
          <w:p>
            <w:r>
              <w:rPr>
                <w:rFonts w:ascii="Arial" w:cs="Arial" w:eastAsia="Arial" w:hAnsi="Arial"/>
                <w:sz w:val="15"/>
                <w:szCs w:val="15"/>
              </w:rPr>
              <w:t xml:space="preserve">RAS</w:t>
            </w:r>
          </w:p>
        </w:tc>
      </w:tr>
    </w:tbl>
    <w:p>
      <w:pPr>
        <w:spacing w:after="200"/>
      </w:pPr>
    </w:p>
    <w:tbl>
      <w:tblPr>
        <w:tblW w:type="dxa" w:w="12900"/>
        <w:tblBorders>
          <w:top w:val="none" w:color="FFFFFF" w:sz="0"/>
          <w:left w:val="none" w:color="FFFFFF" w:sz="0"/>
          <w:bottom w:val="none" w:color="FFFFFF" w:sz="0"/>
          <w:right w:val="none" w:color="FFFFFF" w:sz="0"/>
          <w:insideH w:val="none" w:color="FFFFFF" w:sz="0"/>
          <w:insideV w:val="none" w:color="FFFFFF" w:sz="0"/>
        </w:tblBorders>
      </w:tblPr>
      <w:tblGrid>
        <w:gridCol w:w="6450"/>
        <w:gridCol w:w="6450"/>
      </w:tblGrid>
      <w:tr>
        <w:trPr>
          <w:cantSplit/>
        </w:trPr>
        <w:tc>
          <w:tcPr>
            <w:tcW w:type="dxa" w:w="6450"/>
            <w:tcBorders>
              <w:top w:val="none" w:color="FFFFFF" w:sz="0"/>
              <w:left w:val="none" w:color="FFFFFF" w:sz="0"/>
              <w:bottom w:val="none" w:color="FFFFFF" w:sz="0"/>
              <w:right w:val="none" w:color="FFFFFF" w:sz="0"/>
            </w:tcBorders>
          </w:tcPr>
          <w:p>
            <w:pPr>
              <w:spacing w:after="160" w:before="240"/>
            </w:pPr>
            <w:r>
              <w:rPr>
                <w:rFonts w:ascii="Times New Roman" w:cs="Times New Roman" w:eastAsia="Times New Roman" w:hAnsi="Times New Roman"/>
                <w:b/>
                <w:bCs/>
                <w:sz w:val="30"/>
                <w:szCs w:val="30"/>
              </w:rPr>
              <w:t xml:space="preserve">🔑 Clés remises</w:t>
            </w:r>
          </w:p>
          <w:p>
            <w:r>
              <w:rPr>
                <w:rFonts w:ascii="Times New Roman" w:cs="Times New Roman" w:eastAsia="Times New Roman" w:hAnsi="Times New Roman"/>
                <w:b/>
                <w:bCs/>
                <w:sz w:val="22"/>
                <w:szCs w:val="22"/>
              </w:rPr>
              <w:t xml:space="preserve">Trousseau chambre 2 (côté sdb) :</w:t>
            </w:r>
          </w:p>
          <w:p>
            <w:pPr>
              <w:pStyle w:val="ListParagraph"/>
              <w:numPr>
                <w:ilvl w:val="0"/>
                <w:numId w:val="2"/>
              </w:numPr>
              <w:spacing w:after="80"/>
            </w:pPr>
            <w:r>
              <w:rPr>
                <w:rFonts w:ascii="Times New Roman" w:cs="Times New Roman" w:eastAsia="Times New Roman" w:hAnsi="Times New Roman"/>
                <w:sz w:val="22"/>
                <w:szCs w:val="22"/>
              </w:rPr>
              <w:t xml:space="preserve">Clé bâtiment : 1</w:t>
            </w:r>
          </w:p>
          <w:p>
            <w:pPr>
              <w:pStyle w:val="ListParagraph"/>
              <w:numPr>
                <w:ilvl w:val="0"/>
                <w:numId w:val="2"/>
              </w:numPr>
              <w:spacing w:after="80"/>
            </w:pPr>
            <w:r>
              <w:rPr>
                <w:rFonts w:ascii="Times New Roman" w:cs="Times New Roman" w:eastAsia="Times New Roman" w:hAnsi="Times New Roman"/>
                <w:sz w:val="22"/>
                <w:szCs w:val="22"/>
              </w:rPr>
              <w:t xml:space="preserve">Clé appartement : 1</w:t>
            </w:r>
          </w:p>
          <w:p>
            <w:pPr>
              <w:pStyle w:val="ListParagraph"/>
              <w:numPr>
                <w:ilvl w:val="0"/>
                <w:numId w:val="2"/>
              </w:numPr>
              <w:spacing w:after="80"/>
            </w:pPr>
            <w:r>
              <w:rPr>
                <w:rFonts w:ascii="Times New Roman" w:cs="Times New Roman" w:eastAsia="Times New Roman" w:hAnsi="Times New Roman"/>
                <w:sz w:val="22"/>
                <w:szCs w:val="22"/>
              </w:rPr>
              <w:t xml:space="preserve">Clé chambre : 1</w:t>
            </w:r>
          </w:p>
          <w:p>
            <w:pPr>
              <w:pStyle w:val="ListParagraph"/>
              <w:numPr>
                <w:ilvl w:val="0"/>
                <w:numId w:val="2"/>
              </w:numPr>
              <w:spacing w:after="80"/>
            </w:pPr>
            <w:r>
              <w:rPr>
                <w:rFonts w:ascii="Times New Roman" w:cs="Times New Roman" w:eastAsia="Times New Roman" w:hAnsi="Times New Roman"/>
                <w:sz w:val="22"/>
                <w:szCs w:val="22"/>
              </w:rPr>
              <w:t xml:space="preserve">Clé boîte aux lettres : 1</w:t>
            </w:r>
          </w:p>
          <w:p>
            <w:pPr>
              <w:pStyle w:val="ListParagraph"/>
              <w:numPr>
                <w:ilvl w:val="0"/>
                <w:numId w:val="2"/>
              </w:numPr>
              <w:spacing w:after="80"/>
            </w:pPr>
            <w:r>
              <w:rPr>
                <w:rFonts w:ascii="Times New Roman" w:cs="Times New Roman" w:eastAsia="Times New Roman" w:hAnsi="Times New Roman"/>
                <w:sz w:val="22"/>
                <w:szCs w:val="22"/>
              </w:rPr>
              <w:t xml:space="preserve">Badge piétons résidence : 1</w:t>
            </w:r>
          </w:p>
          <w:p>
            <w:pPr>
              <w:spacing w:before="120"/>
            </w:pPr>
            <w:r>
              <w:rPr>
                <w:rFonts w:ascii="Times New Roman" w:cs="Times New Roman" w:eastAsia="Times New Roman" w:hAnsi="Times New Roman"/>
                <w:b/>
                <w:bCs/>
                <w:sz w:val="22"/>
                <w:szCs w:val="22"/>
              </w:rPr>
              <w:t xml:space="preserve">Trousseau chambre 1 (côté salon) :</w:t>
            </w:r>
          </w:p>
          <w:p>
            <w:pPr>
              <w:pStyle w:val="ListParagraph"/>
              <w:numPr>
                <w:ilvl w:val="0"/>
                <w:numId w:val="2"/>
              </w:numPr>
              <w:spacing w:after="80"/>
            </w:pPr>
            <w:r>
              <w:rPr>
                <w:rFonts w:ascii="Times New Roman" w:cs="Times New Roman" w:eastAsia="Times New Roman" w:hAnsi="Times New Roman"/>
                <w:sz w:val="22"/>
                <w:szCs w:val="22"/>
              </w:rPr>
              <w:t xml:space="preserve">Clé bâtiment : 1</w:t>
            </w:r>
          </w:p>
          <w:p>
            <w:pPr>
              <w:pStyle w:val="ListParagraph"/>
              <w:numPr>
                <w:ilvl w:val="0"/>
                <w:numId w:val="2"/>
              </w:numPr>
              <w:spacing w:after="80"/>
            </w:pPr>
            <w:r>
              <w:rPr>
                <w:rFonts w:ascii="Times New Roman" w:cs="Times New Roman" w:eastAsia="Times New Roman" w:hAnsi="Times New Roman"/>
                <w:sz w:val="22"/>
                <w:szCs w:val="22"/>
              </w:rPr>
              <w:t xml:space="preserve">Clé appartement : 1</w:t>
            </w:r>
          </w:p>
          <w:p>
            <w:pPr>
              <w:pStyle w:val="ListParagraph"/>
              <w:numPr>
                <w:ilvl w:val="0"/>
                <w:numId w:val="2"/>
              </w:numPr>
              <w:spacing w:after="80"/>
            </w:pPr>
            <w:r>
              <w:rPr>
                <w:rFonts w:ascii="Times New Roman" w:cs="Times New Roman" w:eastAsia="Times New Roman" w:hAnsi="Times New Roman"/>
                <w:sz w:val="22"/>
                <w:szCs w:val="22"/>
              </w:rPr>
              <w:t xml:space="preserve">Clé chambre : 1</w:t>
            </w:r>
          </w:p>
          <w:p>
            <w:pPr>
              <w:pStyle w:val="ListParagraph"/>
              <w:numPr>
                <w:ilvl w:val="0"/>
                <w:numId w:val="2"/>
              </w:numPr>
              <w:spacing w:after="80"/>
            </w:pPr>
            <w:r>
              <w:rPr>
                <w:rFonts w:ascii="Times New Roman" w:cs="Times New Roman" w:eastAsia="Times New Roman" w:hAnsi="Times New Roman"/>
                <w:sz w:val="22"/>
                <w:szCs w:val="22"/>
              </w:rPr>
              <w:t xml:space="preserve">Clé boîte aux lettres : 1</w:t>
            </w:r>
          </w:p>
          <w:p>
            <w:pPr>
              <w:pStyle w:val="ListParagraph"/>
              <w:numPr>
                <w:ilvl w:val="0"/>
                <w:numId w:val="2"/>
              </w:numPr>
              <w:spacing w:after="80"/>
            </w:pPr>
            <w:r>
              <w:rPr>
                <w:rFonts w:ascii="Times New Roman" w:cs="Times New Roman" w:eastAsia="Times New Roman" w:hAnsi="Times New Roman"/>
                <w:sz w:val="22"/>
                <w:szCs w:val="22"/>
              </w:rPr>
              <w:t xml:space="preserve">Badge piétons résidence : 1</w:t>
            </w:r>
          </w:p>
          <w:p>
            <w:pPr>
              <w:pStyle w:val="ListParagraph"/>
              <w:numPr>
                <w:ilvl w:val="0"/>
                <w:numId w:val="2"/>
              </w:numPr>
              <w:spacing w:after="80"/>
            </w:pPr>
            <w:r>
              <w:rPr>
                <w:rFonts w:ascii="Times New Roman" w:cs="Times New Roman" w:eastAsia="Times New Roman" w:hAnsi="Times New Roman"/>
                <w:sz w:val="22"/>
                <w:szCs w:val="22"/>
              </w:rPr>
              <w:t xml:space="preserve">Clé local à vélos : 1 (tordue mais fonctionnelle)</w:t>
            </w:r>
          </w:p>
          <w:p>
            <w:pPr>
              <w:spacing w:before="120"/>
            </w:pPr>
            <w:r>
              <w:rPr>
                <w:rFonts w:ascii="Times New Roman" w:cs="Times New Roman" w:eastAsia="Times New Roman" w:hAnsi="Times New Roman"/>
                <w:b/>
                <w:bCs/>
                <w:sz w:val="22"/>
                <w:szCs w:val="22"/>
              </w:rPr>
              <w:t xml:space="preserve">Total : 9 clés + 2 badges</w:t>
            </w:r>
          </w:p>
        </w:tc>
        <w:tc>
          <w:tcPr>
            <w:tcW w:type="dxa" w:w="6450"/>
            <w:tcBorders>
              <w:top w:val="none" w:color="FFFFFF" w:sz="0"/>
              <w:left w:val="none" w:color="FFFFFF" w:sz="0"/>
              <w:bottom w:val="none" w:color="FFFFFF" w:sz="0"/>
              <w:right w:val="none" w:color="FFFFFF" w:sz="0"/>
            </w:tcBorders>
          </w:tcPr>
          <w:p>
            <w:pPr>
              <w:spacing w:after="160" w:before="240"/>
            </w:pPr>
            <w:r>
              <w:rPr>
                <w:rFonts w:ascii="Times New Roman" w:cs="Times New Roman" w:eastAsia="Times New Roman" w:hAnsi="Times New Roman"/>
                <w:b/>
                <w:bCs/>
                <w:sz w:val="30"/>
                <w:szCs w:val="30"/>
              </w:rPr>
              <w:t xml:space="preserve">📌 Observations générales</w:t>
            </w:r>
          </w:p>
          <w:p>
            <w:r>
              <w:rPr>
                <w:rFonts w:ascii="Arial" w:cs="Arial" w:eastAsia="Arial" w:hAnsi="Arial"/>
                <w:sz w:val="20"/>
                <w:szCs w:val="20"/>
              </w:rPr>
              <w:t xml:space="preserve">Appartement meublé, très bien entretenu, propre.</w:t>
            </w:r>
          </w:p>
          <w:p>
            <w:pPr>
              <w:spacing w:before="120"/>
            </w:pPr>
            <w:r>
              <w:rPr>
                <w:rFonts w:ascii="Arial" w:cs="Arial" w:eastAsia="Arial" w:hAnsi="Arial"/>
                <w:sz w:val="20"/>
                <w:szCs w:val="20"/>
              </w:rPr>
              <w:t xml:space="preserve">Des photos et vidéos de l’ensemble de l’appartement ont été prises lors de l’état des lieux d’entrée. Elles complètent le présent document et serviront de référence lors de l’état des lieux de sortie, notamment pour l’état des murs, des sols et des plafonds.</w:t>
            </w:r>
          </w:p>
        </w:tc>
      </w:tr>
    </w:tbl>
    <w:p>
      <w:pPr>
        <w:spacing w:after="160" w:before="240"/>
      </w:pPr>
      <w:r>
        <w:rPr>
          <w:rFonts w:ascii="Times New Roman" w:cs="Times New Roman" w:eastAsia="Times New Roman" w:hAnsi="Times New Roman"/>
          <w:b/>
          <w:bCs/>
          <w:sz w:val="30"/>
          <w:szCs w:val="30"/>
        </w:rPr>
        <w:t xml:space="preserve">✍️ Signatures</w:t>
      </w:r>
    </w:p>
    <w:p>
      <w:r>
        <w:rPr>
          <w:rFonts w:ascii="Times New Roman" w:cs="Times New Roman" w:eastAsia="Times New Roman" w:hAnsi="Times New Roman"/>
          <w:sz w:val="22"/>
          <w:szCs w:val="22"/>
        </w:rPr>
        <w:t xml:space="preserve">Fait le 01 septembre 2026, à Conflans-Sainte-Honorine</w:t>
      </w:r>
    </w:p>
    <w:p>
      <w:pPr>
        <w:spacing w:after="600"/>
      </w:pPr>
      <w:r>
        <w:rPr>
          <w:rFonts w:ascii="Times New Roman" w:cs="Times New Roman" w:eastAsia="Times New Roman" w:hAnsi="Times New Roman"/>
          <w:sz w:val="22"/>
          <w:szCs w:val="22"/>
        </w:rPr>
        <w:t xml:space="preserve">Précédé de la mention “Lu et approuvé”</w:t>
      </w:r>
    </w:p>
    <w:p>
      <w:r>
        <w:rPr>
          <w:rFonts w:ascii="Times New Roman" w:cs="Times New Roman" w:eastAsia="Times New Roman" w:hAnsi="Times New Roman"/>
          <w:sz w:val="22"/>
          <w:szCs w:val="22"/>
        </w:rPr>
        <w:t xml:space="preserve">Propriétaire : _____________________</w:t>
      </w:r>
      <w:r>
        <w:rPr>
          <w:rFonts w:ascii="Times New Roman" w:cs="Times New Roman" w:eastAsia="Times New Roman" w:hAnsi="Times New Roman"/>
          <w:sz w:val="22"/>
          <w:szCs w:val="22"/>
        </w:rPr>
        <w:t xml:space="preserve">						Locataire : _____________________</w:t>
      </w:r>
    </w:p>
    <w:sectPr>
      <w:footerReference w:type="default" r:id="rId6"/>
      <w:pgSz w:w="15840" w:h="12240" w:orient="landscape"/>
      <w:pgMar w:top="1080" w:right="1300" w:bottom="108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Page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2026-09-30T19:00:12.486Z</dcterms:created>
  <dcterms:modified xsi:type="dcterms:W3CDTF">2026-09-30T19:00:12.494Z</dcterms:modified>
</cp:coreProperties>
</file>

<file path=docProps/custom.xml><?xml version="1.0" encoding="utf-8"?>
<Properties xmlns="http://schemas.openxmlformats.org/officeDocument/2006/custom-properties" xmlns:vt="http://schemas.openxmlformats.org/officeDocument/2006/docPropsVTypes"/>
</file>