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BA297" w14:textId="45AE27C8" w:rsidR="00E82E19" w:rsidRDefault="00127DEA" w:rsidP="00127DEA">
      <w:pPr>
        <w:jc w:val="right"/>
        <w:rPr>
          <w:rFonts w:ascii="Arial" w:hAnsi="Arial" w:cs="Arial"/>
          <w:sz w:val="24"/>
          <w:szCs w:val="24"/>
        </w:rPr>
      </w:pPr>
      <w:r>
        <w:rPr>
          <w:rFonts w:ascii="Arial" w:hAnsi="Arial" w:cs="Arial"/>
          <w:sz w:val="24"/>
          <w:szCs w:val="24"/>
        </w:rPr>
        <w:t xml:space="preserve">Arctic mosquitoes </w:t>
      </w:r>
      <w:r w:rsidR="00117F82">
        <w:rPr>
          <w:rFonts w:ascii="Arial" w:hAnsi="Arial" w:cs="Arial"/>
          <w:sz w:val="24"/>
          <w:szCs w:val="24"/>
        </w:rPr>
        <w:t>Feb 2018</w:t>
      </w:r>
    </w:p>
    <w:p w14:paraId="5BFB73B5" w14:textId="7E7A9F97" w:rsidR="007C67BE" w:rsidRPr="00AA6824" w:rsidRDefault="007C67BE" w:rsidP="007C67BE">
      <w:pPr>
        <w:rPr>
          <w:rFonts w:ascii="Arial" w:hAnsi="Arial" w:cs="Arial"/>
          <w:b/>
          <w:sz w:val="32"/>
          <w:szCs w:val="32"/>
        </w:rPr>
      </w:pPr>
      <w:r>
        <w:rPr>
          <w:rFonts w:ascii="Arial" w:hAnsi="Arial" w:cs="Arial"/>
          <w:b/>
          <w:sz w:val="32"/>
          <w:szCs w:val="32"/>
        </w:rPr>
        <w:t>Question and hypotheses</w:t>
      </w:r>
    </w:p>
    <w:p w14:paraId="3ABA5908" w14:textId="27EEAD73" w:rsidR="009449B7" w:rsidRDefault="009449B7" w:rsidP="009449B7">
      <w:pPr>
        <w:rPr>
          <w:rFonts w:ascii="Arial" w:hAnsi="Arial" w:cs="Arial"/>
          <w:sz w:val="24"/>
          <w:szCs w:val="24"/>
        </w:rPr>
      </w:pPr>
      <w:r w:rsidRPr="009449B7">
        <w:rPr>
          <w:rFonts w:ascii="Arial" w:hAnsi="Arial" w:cs="Arial"/>
          <w:sz w:val="24"/>
          <w:szCs w:val="24"/>
        </w:rPr>
        <w:t xml:space="preserve">Overarching question: What determines </w:t>
      </w:r>
      <w:r w:rsidR="00E973CD">
        <w:rPr>
          <w:rFonts w:ascii="Arial" w:hAnsi="Arial" w:cs="Arial"/>
          <w:sz w:val="24"/>
          <w:szCs w:val="24"/>
        </w:rPr>
        <w:t>the number and size of</w:t>
      </w:r>
      <w:r w:rsidRPr="009449B7">
        <w:rPr>
          <w:rFonts w:ascii="Arial" w:hAnsi="Arial" w:cs="Arial"/>
          <w:sz w:val="24"/>
          <w:szCs w:val="24"/>
        </w:rPr>
        <w:t xml:space="preserve"> mosquitoes emerg</w:t>
      </w:r>
      <w:r w:rsidR="00E973CD">
        <w:rPr>
          <w:rFonts w:ascii="Arial" w:hAnsi="Arial" w:cs="Arial"/>
          <w:sz w:val="24"/>
          <w:szCs w:val="24"/>
        </w:rPr>
        <w:t>ing</w:t>
      </w:r>
      <w:r w:rsidRPr="009449B7">
        <w:rPr>
          <w:rFonts w:ascii="Arial" w:hAnsi="Arial" w:cs="Arial"/>
          <w:sz w:val="24"/>
          <w:szCs w:val="24"/>
        </w:rPr>
        <w:t xml:space="preserve"> from pond</w:t>
      </w:r>
      <w:r w:rsidR="00BF1575">
        <w:rPr>
          <w:rFonts w:ascii="Arial" w:hAnsi="Arial" w:cs="Arial"/>
          <w:sz w:val="24"/>
          <w:szCs w:val="24"/>
        </w:rPr>
        <w:t>s</w:t>
      </w:r>
      <w:r w:rsidR="00E973CD">
        <w:rPr>
          <w:rFonts w:ascii="Arial" w:hAnsi="Arial" w:cs="Arial"/>
          <w:sz w:val="24"/>
          <w:szCs w:val="24"/>
        </w:rPr>
        <w:t>?</w:t>
      </w:r>
    </w:p>
    <w:p w14:paraId="2C8EAF12" w14:textId="46DB29D2" w:rsidR="009449B7" w:rsidRDefault="00907866" w:rsidP="009449B7">
      <w:pPr>
        <w:ind w:firstLine="720"/>
        <w:rPr>
          <w:rFonts w:ascii="Arial" w:hAnsi="Arial" w:cs="Arial"/>
          <w:sz w:val="24"/>
          <w:szCs w:val="24"/>
        </w:rPr>
      </w:pPr>
      <w:r>
        <w:rPr>
          <w:rFonts w:ascii="Arial" w:hAnsi="Arial" w:cs="Arial"/>
          <w:sz w:val="24"/>
          <w:szCs w:val="24"/>
        </w:rPr>
        <w:t>Some p</w:t>
      </w:r>
      <w:r w:rsidR="009449B7">
        <w:rPr>
          <w:rFonts w:ascii="Arial" w:hAnsi="Arial" w:cs="Arial"/>
          <w:sz w:val="24"/>
          <w:szCs w:val="24"/>
        </w:rPr>
        <w:t xml:space="preserve">ossibilities: </w:t>
      </w:r>
    </w:p>
    <w:p w14:paraId="7EE1D217" w14:textId="12E2EE8B" w:rsidR="009449B7" w:rsidRDefault="009449B7" w:rsidP="00907866">
      <w:pPr>
        <w:pStyle w:val="ListParagraph"/>
        <w:numPr>
          <w:ilvl w:val="0"/>
          <w:numId w:val="6"/>
        </w:numPr>
        <w:rPr>
          <w:rFonts w:ascii="Arial" w:hAnsi="Arial" w:cs="Arial"/>
          <w:sz w:val="24"/>
          <w:szCs w:val="24"/>
        </w:rPr>
      </w:pPr>
      <w:r w:rsidRPr="00907866">
        <w:rPr>
          <w:rFonts w:ascii="Arial" w:hAnsi="Arial" w:cs="Arial"/>
          <w:sz w:val="24"/>
          <w:szCs w:val="24"/>
        </w:rPr>
        <w:t xml:space="preserve">Females oviposit in habitats that have a high probability of survival for their offspring. For example, the edges of dried ponds that are likely to be wet the following year. </w:t>
      </w:r>
      <w:r w:rsidRPr="00907866">
        <w:rPr>
          <w:rFonts w:ascii="Arial" w:hAnsi="Arial" w:cs="Arial"/>
          <w:b/>
          <w:sz w:val="24"/>
          <w:szCs w:val="24"/>
        </w:rPr>
        <w:t xml:space="preserve">Ponds with more eggs have more larval mosquitoes and </w:t>
      </w:r>
      <w:r w:rsidR="00907866" w:rsidRPr="00907866">
        <w:rPr>
          <w:rFonts w:ascii="Arial" w:hAnsi="Arial" w:cs="Arial"/>
          <w:b/>
          <w:sz w:val="24"/>
          <w:szCs w:val="24"/>
        </w:rPr>
        <w:t xml:space="preserve">have the largest </w:t>
      </w:r>
      <w:bookmarkStart w:id="0" w:name="_GoBack"/>
      <w:bookmarkEnd w:id="0"/>
      <w:r w:rsidR="00907866" w:rsidRPr="00907866">
        <w:rPr>
          <w:rFonts w:ascii="Arial" w:hAnsi="Arial" w:cs="Arial"/>
          <w:b/>
          <w:sz w:val="24"/>
          <w:szCs w:val="24"/>
        </w:rPr>
        <w:t>number of emerging adults.</w:t>
      </w:r>
      <w:r w:rsidR="00907866" w:rsidRPr="00907866">
        <w:rPr>
          <w:rFonts w:ascii="Arial" w:hAnsi="Arial" w:cs="Arial"/>
          <w:sz w:val="24"/>
          <w:szCs w:val="24"/>
        </w:rPr>
        <w:t xml:space="preserve"> </w:t>
      </w:r>
      <w:r w:rsidRPr="00907866">
        <w:rPr>
          <w:rFonts w:ascii="Arial" w:hAnsi="Arial" w:cs="Arial"/>
          <w:sz w:val="24"/>
          <w:szCs w:val="24"/>
        </w:rPr>
        <w:t xml:space="preserve">  </w:t>
      </w:r>
    </w:p>
    <w:p w14:paraId="26E60551" w14:textId="4D7AD451" w:rsidR="007B28FC" w:rsidRPr="007B28FC" w:rsidRDefault="007B28FC" w:rsidP="007B28FC">
      <w:pPr>
        <w:ind w:left="1800"/>
        <w:rPr>
          <w:rFonts w:ascii="Arial" w:hAnsi="Arial" w:cs="Arial"/>
          <w:sz w:val="24"/>
          <w:szCs w:val="24"/>
        </w:rPr>
      </w:pPr>
      <w:r>
        <w:rPr>
          <w:rFonts w:ascii="Arial" w:hAnsi="Arial" w:cs="Arial"/>
          <w:color w:val="FF0000"/>
          <w:sz w:val="24"/>
          <w:szCs w:val="24"/>
        </w:rPr>
        <w:t>This seems very likely, given the data I have so far. The ponds with the most larvae tend to have the largest number of emerging mosquitoes. Moreover, those places seem to have the largest mosquitoes (not always, but often).</w:t>
      </w:r>
    </w:p>
    <w:p w14:paraId="15D2A770" w14:textId="77777777" w:rsidR="00E973CD" w:rsidRDefault="00E973CD" w:rsidP="00E973CD">
      <w:pPr>
        <w:pStyle w:val="ListParagraph"/>
        <w:ind w:left="1800"/>
        <w:rPr>
          <w:rFonts w:ascii="Arial" w:hAnsi="Arial" w:cs="Arial"/>
          <w:sz w:val="24"/>
          <w:szCs w:val="24"/>
        </w:rPr>
      </w:pPr>
    </w:p>
    <w:p w14:paraId="6B284397" w14:textId="437C9ED9" w:rsidR="00E973CD" w:rsidRDefault="00E973CD" w:rsidP="00907866">
      <w:pPr>
        <w:pStyle w:val="ListParagraph"/>
        <w:numPr>
          <w:ilvl w:val="0"/>
          <w:numId w:val="6"/>
        </w:numPr>
        <w:rPr>
          <w:rFonts w:ascii="Arial" w:hAnsi="Arial" w:cs="Arial"/>
          <w:sz w:val="24"/>
          <w:szCs w:val="24"/>
        </w:rPr>
      </w:pPr>
      <w:r>
        <w:rPr>
          <w:rFonts w:ascii="Arial" w:hAnsi="Arial" w:cs="Arial"/>
          <w:sz w:val="24"/>
          <w:szCs w:val="24"/>
        </w:rPr>
        <w:t xml:space="preserve">Ponds vary in the density of early instar mosquitoes. </w:t>
      </w:r>
      <w:r w:rsidRPr="00E973CD">
        <w:rPr>
          <w:rFonts w:ascii="Arial" w:hAnsi="Arial" w:cs="Arial"/>
          <w:b/>
          <w:sz w:val="24"/>
          <w:szCs w:val="24"/>
        </w:rPr>
        <w:t>Ponds with higher densities of early instar mosquitoes have greater per-capita mortality due to competition, and have about the same number of emerging mosquitoes as ponds with lower densities of early instars.</w:t>
      </w:r>
      <w:r>
        <w:rPr>
          <w:rFonts w:ascii="Arial" w:hAnsi="Arial" w:cs="Arial"/>
          <w:sz w:val="24"/>
          <w:szCs w:val="24"/>
        </w:rPr>
        <w:t xml:space="preserve"> </w:t>
      </w:r>
    </w:p>
    <w:p w14:paraId="1EE6D3E2" w14:textId="185B51E8" w:rsidR="007B28FC" w:rsidRDefault="007B28FC" w:rsidP="007B28FC">
      <w:pPr>
        <w:pStyle w:val="ListParagraph"/>
        <w:ind w:left="1800"/>
        <w:rPr>
          <w:rFonts w:ascii="Arial" w:hAnsi="Arial" w:cs="Arial"/>
          <w:sz w:val="24"/>
          <w:szCs w:val="24"/>
        </w:rPr>
      </w:pPr>
    </w:p>
    <w:p w14:paraId="019D0C20" w14:textId="3CF14433" w:rsidR="007B28FC" w:rsidRPr="007B28FC" w:rsidRDefault="007B28FC" w:rsidP="007B28FC">
      <w:pPr>
        <w:ind w:left="1800"/>
        <w:rPr>
          <w:rFonts w:ascii="Arial" w:hAnsi="Arial" w:cs="Arial"/>
          <w:sz w:val="24"/>
          <w:szCs w:val="24"/>
        </w:rPr>
      </w:pPr>
      <w:r>
        <w:rPr>
          <w:rFonts w:ascii="Arial" w:hAnsi="Arial" w:cs="Arial"/>
          <w:color w:val="FF0000"/>
          <w:sz w:val="24"/>
          <w:szCs w:val="24"/>
        </w:rPr>
        <w:t xml:space="preserve">I see some evidence of negative density dependence in ponds, especially when looking across the same ponds in different years. But it still seems that there is </w:t>
      </w:r>
      <w:proofErr w:type="spellStart"/>
      <w:r>
        <w:rPr>
          <w:rFonts w:ascii="Arial" w:hAnsi="Arial" w:cs="Arial"/>
          <w:color w:val="FF0000"/>
          <w:sz w:val="24"/>
          <w:szCs w:val="24"/>
        </w:rPr>
        <w:t>undercompensation</w:t>
      </w:r>
      <w:proofErr w:type="spellEnd"/>
      <w:r>
        <w:rPr>
          <w:rFonts w:ascii="Arial" w:hAnsi="Arial" w:cs="Arial"/>
          <w:color w:val="FF0000"/>
          <w:sz w:val="24"/>
          <w:szCs w:val="24"/>
        </w:rPr>
        <w:t xml:space="preserve"> in most cases (more mosquitoes = more mosquitoes). </w:t>
      </w:r>
    </w:p>
    <w:p w14:paraId="5C5DF630" w14:textId="77777777" w:rsidR="00907866" w:rsidRDefault="00907866" w:rsidP="00907866">
      <w:pPr>
        <w:pStyle w:val="ListParagraph"/>
        <w:ind w:left="1800"/>
        <w:rPr>
          <w:rFonts w:ascii="Arial" w:hAnsi="Arial" w:cs="Arial"/>
          <w:sz w:val="24"/>
          <w:szCs w:val="24"/>
        </w:rPr>
      </w:pPr>
    </w:p>
    <w:p w14:paraId="71FE799F" w14:textId="1B53D58F" w:rsidR="00907866" w:rsidRDefault="00907866" w:rsidP="00907866">
      <w:pPr>
        <w:pStyle w:val="ListParagraph"/>
        <w:numPr>
          <w:ilvl w:val="0"/>
          <w:numId w:val="6"/>
        </w:numPr>
        <w:rPr>
          <w:rFonts w:ascii="Arial" w:hAnsi="Arial" w:cs="Arial"/>
          <w:sz w:val="24"/>
          <w:szCs w:val="24"/>
        </w:rPr>
      </w:pPr>
      <w:r>
        <w:rPr>
          <w:rFonts w:ascii="Arial" w:hAnsi="Arial" w:cs="Arial"/>
          <w:sz w:val="24"/>
          <w:szCs w:val="24"/>
        </w:rPr>
        <w:t xml:space="preserve">Ponds vary in terms of the quality and quantity of food for mosquitoes (microorganisms on detritus and vegetation). </w:t>
      </w:r>
      <w:r w:rsidR="000E4C3C">
        <w:rPr>
          <w:rFonts w:ascii="Arial" w:hAnsi="Arial" w:cs="Arial"/>
          <w:b/>
          <w:sz w:val="24"/>
          <w:szCs w:val="24"/>
        </w:rPr>
        <w:t xml:space="preserve">Ponds </w:t>
      </w:r>
      <w:r w:rsidR="00E973CD">
        <w:rPr>
          <w:rFonts w:ascii="Arial" w:hAnsi="Arial" w:cs="Arial"/>
          <w:b/>
          <w:sz w:val="24"/>
          <w:szCs w:val="24"/>
        </w:rPr>
        <w:t>with more mosquito food have larger emerging adults, furthermore resource competition is alleviated in ponds with more food (less or no density dependent mortality)</w:t>
      </w:r>
    </w:p>
    <w:p w14:paraId="334B4EB9" w14:textId="31252ED9" w:rsidR="00907866" w:rsidRDefault="00907866" w:rsidP="00907866">
      <w:pPr>
        <w:pStyle w:val="ListParagraph"/>
        <w:rPr>
          <w:rFonts w:ascii="Arial" w:hAnsi="Arial" w:cs="Arial"/>
          <w:sz w:val="24"/>
          <w:szCs w:val="24"/>
        </w:rPr>
      </w:pPr>
    </w:p>
    <w:p w14:paraId="0EF6DC1A" w14:textId="2372F2CE" w:rsidR="007B28FC" w:rsidRPr="007B28FC" w:rsidRDefault="007B28FC" w:rsidP="007B28FC">
      <w:pPr>
        <w:ind w:left="1800"/>
        <w:rPr>
          <w:rFonts w:ascii="Arial" w:hAnsi="Arial" w:cs="Arial"/>
          <w:sz w:val="24"/>
          <w:szCs w:val="24"/>
        </w:rPr>
      </w:pPr>
      <w:r>
        <w:rPr>
          <w:rFonts w:ascii="Arial" w:hAnsi="Arial" w:cs="Arial"/>
          <w:color w:val="FF0000"/>
          <w:sz w:val="24"/>
          <w:szCs w:val="24"/>
        </w:rPr>
        <w:t xml:space="preserve">I </w:t>
      </w:r>
      <w:r>
        <w:rPr>
          <w:rFonts w:ascii="Arial" w:hAnsi="Arial" w:cs="Arial"/>
          <w:color w:val="FF0000"/>
          <w:sz w:val="24"/>
          <w:szCs w:val="24"/>
        </w:rPr>
        <w:t xml:space="preserve">have </w:t>
      </w:r>
      <w:r w:rsidR="007C67BE">
        <w:rPr>
          <w:rFonts w:ascii="Arial" w:hAnsi="Arial" w:cs="Arial"/>
          <w:color w:val="FF0000"/>
          <w:sz w:val="24"/>
          <w:szCs w:val="24"/>
        </w:rPr>
        <w:t xml:space="preserve">basically </w:t>
      </w:r>
      <w:r>
        <w:rPr>
          <w:rFonts w:ascii="Arial" w:hAnsi="Arial" w:cs="Arial"/>
          <w:color w:val="FF0000"/>
          <w:sz w:val="24"/>
          <w:szCs w:val="24"/>
        </w:rPr>
        <w:t xml:space="preserve">no data to answer this </w:t>
      </w:r>
      <w:proofErr w:type="gramStart"/>
      <w:r>
        <w:rPr>
          <w:rFonts w:ascii="Arial" w:hAnsi="Arial" w:cs="Arial"/>
          <w:color w:val="FF0000"/>
          <w:sz w:val="24"/>
          <w:szCs w:val="24"/>
        </w:rPr>
        <w:t>at the moment</w:t>
      </w:r>
      <w:proofErr w:type="gramEnd"/>
      <w:r>
        <w:rPr>
          <w:rFonts w:ascii="Arial" w:hAnsi="Arial" w:cs="Arial"/>
          <w:color w:val="FF0000"/>
          <w:sz w:val="24"/>
          <w:szCs w:val="24"/>
        </w:rPr>
        <w:t xml:space="preserve">, but I think it is really important, and should be a focus of the 2018 field season. </w:t>
      </w:r>
    </w:p>
    <w:p w14:paraId="7A830229" w14:textId="77777777" w:rsidR="007B28FC" w:rsidRPr="00907866" w:rsidRDefault="007B28FC" w:rsidP="00907866">
      <w:pPr>
        <w:pStyle w:val="ListParagraph"/>
        <w:rPr>
          <w:rFonts w:ascii="Arial" w:hAnsi="Arial" w:cs="Arial"/>
          <w:sz w:val="24"/>
          <w:szCs w:val="24"/>
        </w:rPr>
      </w:pPr>
    </w:p>
    <w:p w14:paraId="14484352" w14:textId="1776990B" w:rsidR="00907866" w:rsidRDefault="00E973CD" w:rsidP="00907866">
      <w:pPr>
        <w:pStyle w:val="ListParagraph"/>
        <w:numPr>
          <w:ilvl w:val="0"/>
          <w:numId w:val="6"/>
        </w:numPr>
        <w:rPr>
          <w:rFonts w:ascii="Arial" w:hAnsi="Arial" w:cs="Arial"/>
          <w:sz w:val="24"/>
          <w:szCs w:val="24"/>
        </w:rPr>
      </w:pPr>
      <w:r>
        <w:rPr>
          <w:rFonts w:ascii="Arial" w:hAnsi="Arial" w:cs="Arial"/>
          <w:sz w:val="24"/>
          <w:szCs w:val="24"/>
        </w:rPr>
        <w:t xml:space="preserve">Ponds vary in aquatic predator density. </w:t>
      </w:r>
      <w:r w:rsidRPr="00E973CD">
        <w:rPr>
          <w:rFonts w:ascii="Arial" w:hAnsi="Arial" w:cs="Arial"/>
          <w:b/>
          <w:sz w:val="24"/>
          <w:szCs w:val="24"/>
        </w:rPr>
        <w:t>More mosquitoes emerge in ponds with less predators.</w:t>
      </w:r>
      <w:r>
        <w:rPr>
          <w:rFonts w:ascii="Arial" w:hAnsi="Arial" w:cs="Arial"/>
          <w:sz w:val="24"/>
          <w:szCs w:val="24"/>
        </w:rPr>
        <w:t xml:space="preserve"> </w:t>
      </w:r>
    </w:p>
    <w:p w14:paraId="3BDA094C" w14:textId="36A37B55" w:rsidR="007B28FC" w:rsidRDefault="007B28FC" w:rsidP="007B28FC">
      <w:pPr>
        <w:pStyle w:val="ListParagraph"/>
        <w:ind w:left="1800"/>
        <w:rPr>
          <w:rFonts w:ascii="Arial" w:hAnsi="Arial" w:cs="Arial"/>
          <w:sz w:val="24"/>
          <w:szCs w:val="24"/>
        </w:rPr>
      </w:pPr>
    </w:p>
    <w:p w14:paraId="1A30948E" w14:textId="1C3B767E" w:rsidR="007B28FC" w:rsidRPr="007B28FC" w:rsidRDefault="001B161C" w:rsidP="007B28FC">
      <w:pPr>
        <w:ind w:left="1800"/>
        <w:rPr>
          <w:rFonts w:ascii="Arial" w:hAnsi="Arial" w:cs="Arial"/>
          <w:sz w:val="24"/>
          <w:szCs w:val="24"/>
        </w:rPr>
      </w:pPr>
      <w:r>
        <w:rPr>
          <w:rFonts w:ascii="Arial" w:hAnsi="Arial" w:cs="Arial"/>
          <w:color w:val="FF0000"/>
          <w:sz w:val="24"/>
          <w:szCs w:val="24"/>
        </w:rPr>
        <w:t xml:space="preserve">Given the data I have so far, I don’t see strong evidence for this. </w:t>
      </w:r>
    </w:p>
    <w:p w14:paraId="63947183" w14:textId="77777777" w:rsidR="00907866" w:rsidRPr="00907866" w:rsidRDefault="00907866" w:rsidP="00907866">
      <w:pPr>
        <w:pStyle w:val="ListParagraph"/>
        <w:rPr>
          <w:rFonts w:ascii="Arial" w:hAnsi="Arial" w:cs="Arial"/>
          <w:sz w:val="24"/>
          <w:szCs w:val="24"/>
        </w:rPr>
      </w:pPr>
    </w:p>
    <w:p w14:paraId="510262C8" w14:textId="5C172EAB" w:rsidR="00907866" w:rsidRPr="00907866" w:rsidRDefault="00E973CD" w:rsidP="00907866">
      <w:pPr>
        <w:pStyle w:val="ListParagraph"/>
        <w:numPr>
          <w:ilvl w:val="0"/>
          <w:numId w:val="6"/>
        </w:numPr>
        <w:rPr>
          <w:rFonts w:ascii="Arial" w:hAnsi="Arial" w:cs="Arial"/>
          <w:sz w:val="24"/>
          <w:szCs w:val="24"/>
        </w:rPr>
      </w:pPr>
      <w:r>
        <w:rPr>
          <w:rFonts w:ascii="Arial" w:hAnsi="Arial" w:cs="Arial"/>
          <w:sz w:val="24"/>
          <w:szCs w:val="24"/>
        </w:rPr>
        <w:t xml:space="preserve">Some ponds are warmer than others, affecting mosquito development time. </w:t>
      </w:r>
      <w:r w:rsidRPr="00E973CD">
        <w:rPr>
          <w:rFonts w:ascii="Arial" w:hAnsi="Arial" w:cs="Arial"/>
          <w:b/>
          <w:sz w:val="24"/>
          <w:szCs w:val="24"/>
        </w:rPr>
        <w:t xml:space="preserve">More mosquitoes emerge from warmer sites because they grow faster, and have less days to experience mortality from predators. </w:t>
      </w:r>
    </w:p>
    <w:p w14:paraId="17C0ED80" w14:textId="77777777" w:rsidR="007B28FC" w:rsidRDefault="007B28FC" w:rsidP="007B28FC">
      <w:pPr>
        <w:pStyle w:val="ListParagraph"/>
        <w:ind w:left="1800"/>
        <w:rPr>
          <w:rFonts w:ascii="Arial" w:hAnsi="Arial" w:cs="Arial"/>
          <w:color w:val="FF0000"/>
          <w:sz w:val="24"/>
          <w:szCs w:val="24"/>
        </w:rPr>
      </w:pPr>
    </w:p>
    <w:p w14:paraId="54BFDC95" w14:textId="630A47D0" w:rsidR="007B28FC" w:rsidRPr="007B28FC" w:rsidRDefault="007B28FC" w:rsidP="007B28FC">
      <w:pPr>
        <w:pStyle w:val="ListParagraph"/>
        <w:ind w:left="1800"/>
        <w:rPr>
          <w:rFonts w:ascii="Arial" w:hAnsi="Arial" w:cs="Arial"/>
          <w:sz w:val="24"/>
          <w:szCs w:val="24"/>
        </w:rPr>
      </w:pPr>
      <w:r>
        <w:rPr>
          <w:rFonts w:ascii="Arial" w:hAnsi="Arial" w:cs="Arial"/>
          <w:color w:val="FF0000"/>
          <w:sz w:val="24"/>
          <w:szCs w:val="24"/>
        </w:rPr>
        <w:t xml:space="preserve">I have some data to look at this, but have not had time to do it yet. </w:t>
      </w:r>
    </w:p>
    <w:p w14:paraId="73A3EF99" w14:textId="144A6A51" w:rsidR="009449B7" w:rsidRDefault="009449B7" w:rsidP="009449B7">
      <w:pPr>
        <w:rPr>
          <w:rFonts w:ascii="Arial" w:hAnsi="Arial" w:cs="Arial"/>
          <w:b/>
          <w:sz w:val="24"/>
          <w:szCs w:val="24"/>
        </w:rPr>
      </w:pPr>
    </w:p>
    <w:p w14:paraId="05DD723B" w14:textId="1B73FBE1" w:rsidR="00E973CD" w:rsidRDefault="00E973CD" w:rsidP="009449B7">
      <w:pPr>
        <w:rPr>
          <w:rFonts w:ascii="Arial" w:hAnsi="Arial" w:cs="Arial"/>
          <w:b/>
          <w:sz w:val="24"/>
          <w:szCs w:val="24"/>
        </w:rPr>
      </w:pPr>
    </w:p>
    <w:p w14:paraId="10614453" w14:textId="303AC840" w:rsidR="00AA6824" w:rsidRPr="00AA6824" w:rsidRDefault="00AA6824" w:rsidP="00AA6824">
      <w:pPr>
        <w:rPr>
          <w:rFonts w:ascii="Arial" w:hAnsi="Arial" w:cs="Arial"/>
          <w:b/>
          <w:sz w:val="32"/>
          <w:szCs w:val="32"/>
        </w:rPr>
      </w:pPr>
      <w:r w:rsidRPr="00AA6824">
        <w:rPr>
          <w:rFonts w:ascii="Arial" w:hAnsi="Arial" w:cs="Arial"/>
          <w:b/>
          <w:sz w:val="32"/>
          <w:szCs w:val="32"/>
        </w:rPr>
        <w:t>Data figures</w:t>
      </w:r>
    </w:p>
    <w:p w14:paraId="412D53CE" w14:textId="06268FA4" w:rsidR="009C54D7" w:rsidRDefault="009C54D7" w:rsidP="009C54D7">
      <w:pPr>
        <w:pStyle w:val="ListParagraph"/>
        <w:numPr>
          <w:ilvl w:val="0"/>
          <w:numId w:val="2"/>
        </w:numPr>
        <w:rPr>
          <w:rFonts w:ascii="Arial" w:hAnsi="Arial" w:cs="Arial"/>
          <w:b/>
          <w:sz w:val="24"/>
          <w:szCs w:val="24"/>
        </w:rPr>
      </w:pPr>
      <w:r w:rsidRPr="00982790">
        <w:rPr>
          <w:rFonts w:ascii="Arial" w:hAnsi="Arial" w:cs="Arial"/>
          <w:b/>
          <w:sz w:val="24"/>
          <w:szCs w:val="24"/>
        </w:rPr>
        <w:t>Are the places with the most # larval mosquitoes consistent across years?</w:t>
      </w:r>
      <w:r w:rsidR="0093060D">
        <w:rPr>
          <w:rFonts w:ascii="Arial" w:hAnsi="Arial" w:cs="Arial"/>
          <w:b/>
          <w:sz w:val="24"/>
          <w:szCs w:val="24"/>
        </w:rPr>
        <w:t xml:space="preserve"> </w:t>
      </w:r>
    </w:p>
    <w:p w14:paraId="2E2D3AFD" w14:textId="27DD2BA4" w:rsidR="0093060D" w:rsidRPr="0093060D" w:rsidRDefault="00DD1D39" w:rsidP="0093060D">
      <w:pPr>
        <w:pStyle w:val="ListParagraph"/>
        <w:numPr>
          <w:ilvl w:val="1"/>
          <w:numId w:val="2"/>
        </w:numPr>
        <w:rPr>
          <w:rFonts w:ascii="Arial" w:hAnsi="Arial" w:cs="Arial"/>
          <w:sz w:val="24"/>
          <w:szCs w:val="24"/>
        </w:rPr>
      </w:pPr>
      <w:proofErr w:type="spellStart"/>
      <w:r>
        <w:rPr>
          <w:rFonts w:ascii="Arial" w:hAnsi="Arial" w:cs="Arial"/>
          <w:sz w:val="24"/>
          <w:szCs w:val="24"/>
        </w:rPr>
        <w:t>Avg</w:t>
      </w:r>
      <w:proofErr w:type="spellEnd"/>
      <w:r>
        <w:rPr>
          <w:rFonts w:ascii="Arial" w:hAnsi="Arial" w:cs="Arial"/>
          <w:sz w:val="24"/>
          <w:szCs w:val="24"/>
        </w:rPr>
        <w:t xml:space="preserve"> number of early instar mosquitoes (1</w:t>
      </w:r>
      <w:r w:rsidRPr="00DD1D39">
        <w:rPr>
          <w:rFonts w:ascii="Arial" w:hAnsi="Arial" w:cs="Arial"/>
          <w:sz w:val="24"/>
          <w:szCs w:val="24"/>
          <w:vertAlign w:val="superscript"/>
        </w:rPr>
        <w:t>st</w:t>
      </w:r>
      <w:r>
        <w:rPr>
          <w:rFonts w:ascii="Arial" w:hAnsi="Arial" w:cs="Arial"/>
          <w:sz w:val="24"/>
          <w:szCs w:val="24"/>
        </w:rPr>
        <w:t xml:space="preserve"> sampling date at ponds)</w:t>
      </w:r>
    </w:p>
    <w:p w14:paraId="7415B463" w14:textId="310FBA16" w:rsidR="00DB6755" w:rsidRPr="008E6B13" w:rsidRDefault="008E6B13" w:rsidP="0093060D">
      <w:pPr>
        <w:ind w:left="1080"/>
        <w:rPr>
          <w:rFonts w:ascii="Arial" w:hAnsi="Arial" w:cs="Arial"/>
          <w:b/>
          <w:color w:val="FF0000"/>
          <w:sz w:val="24"/>
          <w:szCs w:val="24"/>
        </w:rPr>
      </w:pPr>
      <w:r>
        <w:rPr>
          <w:rFonts w:ascii="Arial" w:hAnsi="Arial" w:cs="Arial"/>
          <w:b/>
          <w:color w:val="FF0000"/>
          <w:sz w:val="24"/>
          <w:szCs w:val="24"/>
        </w:rPr>
        <w:t>Maybe. But 2012 lowe</w:t>
      </w:r>
      <w:r w:rsidR="002C62EB">
        <w:rPr>
          <w:rFonts w:ascii="Arial" w:hAnsi="Arial" w:cs="Arial"/>
          <w:b/>
          <w:color w:val="FF0000"/>
          <w:sz w:val="24"/>
          <w:szCs w:val="24"/>
        </w:rPr>
        <w:t>st</w:t>
      </w:r>
      <w:r>
        <w:rPr>
          <w:rFonts w:ascii="Arial" w:hAnsi="Arial" w:cs="Arial"/>
          <w:b/>
          <w:color w:val="FF0000"/>
          <w:sz w:val="24"/>
          <w:szCs w:val="24"/>
        </w:rPr>
        <w:t xml:space="preserve"> abundance in all cases. </w:t>
      </w:r>
    </w:p>
    <w:p w14:paraId="44E13BD8" w14:textId="403B6CBA" w:rsidR="00DB6755" w:rsidRDefault="00DB6755" w:rsidP="008E6B13">
      <w:pPr>
        <w:ind w:left="360"/>
        <w:jc w:val="center"/>
        <w:rPr>
          <w:rFonts w:ascii="Arial" w:hAnsi="Arial" w:cs="Arial"/>
          <w:b/>
          <w:sz w:val="24"/>
          <w:szCs w:val="24"/>
        </w:rPr>
      </w:pPr>
      <w:r>
        <w:rPr>
          <w:noProof/>
        </w:rPr>
        <w:drawing>
          <wp:inline distT="0" distB="0" distL="0" distR="0" wp14:anchorId="7257FAF1" wp14:editId="7ACE1E22">
            <wp:extent cx="5524440" cy="320886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1172" cy="3230203"/>
                    </a:xfrm>
                    <a:prstGeom prst="rect">
                      <a:avLst/>
                    </a:prstGeom>
                    <a:noFill/>
                    <a:ln>
                      <a:noFill/>
                    </a:ln>
                  </pic:spPr>
                </pic:pic>
              </a:graphicData>
            </a:graphic>
          </wp:inline>
        </w:drawing>
      </w:r>
    </w:p>
    <w:p w14:paraId="47C6A42D" w14:textId="06FDCABD" w:rsidR="00B54329" w:rsidRDefault="00B54329" w:rsidP="00111B68">
      <w:pPr>
        <w:pStyle w:val="ListParagraph"/>
        <w:jc w:val="center"/>
        <w:rPr>
          <w:rFonts w:ascii="Arial" w:hAnsi="Arial" w:cs="Arial"/>
          <w:b/>
          <w:sz w:val="24"/>
          <w:szCs w:val="24"/>
        </w:rPr>
      </w:pPr>
    </w:p>
    <w:p w14:paraId="7604A0D1" w14:textId="73DC3D14" w:rsidR="00B24932" w:rsidRDefault="00B24932" w:rsidP="00B24932">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more </w:t>
      </w:r>
      <w:r>
        <w:rPr>
          <w:rFonts w:ascii="Arial" w:hAnsi="Arial" w:cs="Arial"/>
          <w:b/>
          <w:sz w:val="24"/>
          <w:szCs w:val="24"/>
        </w:rPr>
        <w:t xml:space="preserve">early instar </w:t>
      </w:r>
      <w:r w:rsidRPr="00164653">
        <w:rPr>
          <w:rFonts w:ascii="Arial" w:hAnsi="Arial" w:cs="Arial"/>
          <w:b/>
          <w:sz w:val="24"/>
          <w:szCs w:val="24"/>
        </w:rPr>
        <w:t>mosquitoes</w:t>
      </w:r>
      <w:r>
        <w:rPr>
          <w:rFonts w:ascii="Arial" w:hAnsi="Arial" w:cs="Arial"/>
          <w:b/>
          <w:sz w:val="24"/>
          <w:szCs w:val="24"/>
        </w:rPr>
        <w:t xml:space="preserve"> </w:t>
      </w:r>
      <w:r w:rsidRPr="00164653">
        <w:rPr>
          <w:rFonts w:ascii="Arial" w:hAnsi="Arial" w:cs="Arial"/>
          <w:b/>
          <w:sz w:val="24"/>
          <w:szCs w:val="24"/>
        </w:rPr>
        <w:t xml:space="preserve">have more </w:t>
      </w:r>
      <w:r>
        <w:rPr>
          <w:rFonts w:ascii="Arial" w:hAnsi="Arial" w:cs="Arial"/>
          <w:b/>
          <w:sz w:val="24"/>
          <w:szCs w:val="24"/>
        </w:rPr>
        <w:t>pupae</w:t>
      </w:r>
      <w:r w:rsidRPr="00164653">
        <w:rPr>
          <w:rFonts w:ascii="Arial" w:hAnsi="Arial" w:cs="Arial"/>
          <w:b/>
          <w:sz w:val="24"/>
          <w:szCs w:val="24"/>
        </w:rPr>
        <w:t>?</w:t>
      </w:r>
    </w:p>
    <w:p w14:paraId="00DE5374" w14:textId="0216312C" w:rsidR="00927565" w:rsidRPr="00D60E75" w:rsidRDefault="00927565" w:rsidP="00927565">
      <w:pPr>
        <w:pStyle w:val="ListParagraph"/>
        <w:rPr>
          <w:rFonts w:ascii="Arial" w:hAnsi="Arial" w:cs="Arial"/>
          <w:b/>
          <w:color w:val="FF0000"/>
          <w:sz w:val="24"/>
          <w:szCs w:val="24"/>
        </w:rPr>
      </w:pPr>
      <w:r>
        <w:rPr>
          <w:rFonts w:ascii="Arial" w:hAnsi="Arial" w:cs="Arial"/>
          <w:b/>
          <w:sz w:val="24"/>
          <w:szCs w:val="24"/>
        </w:rPr>
        <w:t xml:space="preserve"> </w:t>
      </w:r>
      <w:r>
        <w:rPr>
          <w:rFonts w:ascii="Arial" w:hAnsi="Arial" w:cs="Arial"/>
          <w:b/>
          <w:color w:val="FF0000"/>
          <w:sz w:val="24"/>
          <w:szCs w:val="24"/>
        </w:rPr>
        <w:t>Yes. More early instars = more pupae = mo</w:t>
      </w:r>
      <w:r w:rsidR="00E86901">
        <w:rPr>
          <w:rFonts w:ascii="Arial" w:hAnsi="Arial" w:cs="Arial"/>
          <w:b/>
          <w:color w:val="FF0000"/>
          <w:sz w:val="24"/>
          <w:szCs w:val="24"/>
        </w:rPr>
        <w:t>re</w:t>
      </w:r>
      <w:r>
        <w:rPr>
          <w:rFonts w:ascii="Arial" w:hAnsi="Arial" w:cs="Arial"/>
          <w:b/>
          <w:color w:val="FF0000"/>
          <w:sz w:val="24"/>
          <w:szCs w:val="24"/>
        </w:rPr>
        <w:t xml:space="preserve"> emerging adults</w:t>
      </w:r>
    </w:p>
    <w:p w14:paraId="3D11D5FC" w14:textId="09D2EA4A" w:rsidR="00B24932" w:rsidRDefault="00B24932" w:rsidP="00B24932">
      <w:pPr>
        <w:pStyle w:val="ListParagraph"/>
        <w:rPr>
          <w:rFonts w:ascii="Arial" w:hAnsi="Arial" w:cs="Arial"/>
          <w:b/>
          <w:sz w:val="24"/>
          <w:szCs w:val="24"/>
        </w:rPr>
      </w:pPr>
    </w:p>
    <w:p w14:paraId="7B72DF89" w14:textId="0FF1428C" w:rsidR="00D40CBE" w:rsidRPr="00B24932" w:rsidRDefault="00D40CBE" w:rsidP="00D40CBE">
      <w:pPr>
        <w:pStyle w:val="ListParagraph"/>
        <w:jc w:val="center"/>
        <w:rPr>
          <w:rFonts w:ascii="Arial" w:hAnsi="Arial" w:cs="Arial"/>
          <w:b/>
          <w:sz w:val="24"/>
          <w:szCs w:val="24"/>
        </w:rPr>
      </w:pPr>
      <w:r>
        <w:rPr>
          <w:noProof/>
        </w:rPr>
        <w:drawing>
          <wp:inline distT="0" distB="0" distL="0" distR="0" wp14:anchorId="7B3D0D0B" wp14:editId="3EF34959">
            <wp:extent cx="3576469" cy="3149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2167" cy="3154618"/>
                    </a:xfrm>
                    <a:prstGeom prst="rect">
                      <a:avLst/>
                    </a:prstGeom>
                    <a:noFill/>
                    <a:ln>
                      <a:noFill/>
                    </a:ln>
                  </pic:spPr>
                </pic:pic>
              </a:graphicData>
            </a:graphic>
          </wp:inline>
        </w:drawing>
      </w:r>
    </w:p>
    <w:p w14:paraId="7FA6846E" w14:textId="40345311" w:rsidR="00E973CD" w:rsidRDefault="00E973CD" w:rsidP="00E973CD">
      <w:pPr>
        <w:rPr>
          <w:rFonts w:ascii="Arial" w:hAnsi="Arial" w:cs="Arial"/>
          <w:b/>
          <w:sz w:val="24"/>
          <w:szCs w:val="24"/>
        </w:rPr>
      </w:pPr>
    </w:p>
    <w:p w14:paraId="32638872" w14:textId="77777777" w:rsidR="00E973CD" w:rsidRPr="00E973CD" w:rsidRDefault="00E973CD" w:rsidP="00E973CD">
      <w:pPr>
        <w:rPr>
          <w:rFonts w:ascii="Arial" w:hAnsi="Arial" w:cs="Arial"/>
          <w:b/>
          <w:sz w:val="24"/>
          <w:szCs w:val="24"/>
        </w:rPr>
      </w:pPr>
    </w:p>
    <w:p w14:paraId="08B5C7CF" w14:textId="6EB3B7FE" w:rsidR="00E71504" w:rsidRDefault="00E71504" w:rsidP="00E71504">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more </w:t>
      </w:r>
      <w:r>
        <w:rPr>
          <w:rFonts w:ascii="Arial" w:hAnsi="Arial" w:cs="Arial"/>
          <w:b/>
          <w:sz w:val="24"/>
          <w:szCs w:val="24"/>
        </w:rPr>
        <w:t xml:space="preserve">early instar </w:t>
      </w:r>
      <w:r w:rsidRPr="00164653">
        <w:rPr>
          <w:rFonts w:ascii="Arial" w:hAnsi="Arial" w:cs="Arial"/>
          <w:b/>
          <w:sz w:val="24"/>
          <w:szCs w:val="24"/>
        </w:rPr>
        <w:t>mosquitoes</w:t>
      </w:r>
      <w:r>
        <w:rPr>
          <w:rFonts w:ascii="Arial" w:hAnsi="Arial" w:cs="Arial"/>
          <w:b/>
          <w:sz w:val="24"/>
          <w:szCs w:val="24"/>
        </w:rPr>
        <w:t xml:space="preserve"> </w:t>
      </w:r>
      <w:r w:rsidRPr="00164653">
        <w:rPr>
          <w:rFonts w:ascii="Arial" w:hAnsi="Arial" w:cs="Arial"/>
          <w:b/>
          <w:sz w:val="24"/>
          <w:szCs w:val="24"/>
        </w:rPr>
        <w:t>have more emerging mosquitoes?</w:t>
      </w:r>
    </w:p>
    <w:p w14:paraId="40BEFBE2" w14:textId="77777777" w:rsidR="00E71504" w:rsidRDefault="00E71504" w:rsidP="00E71504">
      <w:pPr>
        <w:pStyle w:val="ListParagraph"/>
        <w:numPr>
          <w:ilvl w:val="1"/>
          <w:numId w:val="2"/>
        </w:numPr>
        <w:rPr>
          <w:rFonts w:ascii="Arial" w:hAnsi="Arial" w:cs="Arial"/>
          <w:b/>
          <w:sz w:val="24"/>
          <w:szCs w:val="24"/>
        </w:rPr>
      </w:pPr>
      <w:r>
        <w:rPr>
          <w:rFonts w:ascii="Arial" w:hAnsi="Arial" w:cs="Arial"/>
          <w:sz w:val="24"/>
          <w:szCs w:val="24"/>
        </w:rPr>
        <w:t>Densities @ first sampling vs. cumulative # from emergence traps</w:t>
      </w:r>
    </w:p>
    <w:p w14:paraId="79D1E2F7" w14:textId="77777777" w:rsidR="00E71504" w:rsidRPr="00D60E75" w:rsidRDefault="00E71504" w:rsidP="00E71504">
      <w:pPr>
        <w:ind w:left="360"/>
        <w:rPr>
          <w:rFonts w:ascii="Arial" w:hAnsi="Arial" w:cs="Arial"/>
          <w:b/>
          <w:color w:val="FF0000"/>
          <w:sz w:val="24"/>
          <w:szCs w:val="24"/>
        </w:rPr>
      </w:pPr>
      <w:r>
        <w:rPr>
          <w:rFonts w:ascii="Arial" w:hAnsi="Arial" w:cs="Arial"/>
          <w:b/>
          <w:color w:val="FF0000"/>
          <w:sz w:val="24"/>
          <w:szCs w:val="24"/>
        </w:rPr>
        <w:t xml:space="preserve">  </w:t>
      </w:r>
      <w:r>
        <w:rPr>
          <w:rFonts w:ascii="Arial" w:hAnsi="Arial" w:cs="Arial"/>
          <w:b/>
          <w:color w:val="FF0000"/>
          <w:sz w:val="24"/>
          <w:szCs w:val="24"/>
        </w:rPr>
        <w:tab/>
      </w:r>
      <w:r>
        <w:rPr>
          <w:rFonts w:ascii="Arial" w:hAnsi="Arial" w:cs="Arial"/>
          <w:b/>
          <w:color w:val="FF0000"/>
          <w:sz w:val="24"/>
          <w:szCs w:val="24"/>
        </w:rPr>
        <w:tab/>
        <w:t>Maybe</w:t>
      </w:r>
      <w:r w:rsidRPr="00D60E75">
        <w:rPr>
          <w:rFonts w:ascii="Arial" w:hAnsi="Arial" w:cs="Arial"/>
          <w:b/>
          <w:color w:val="FF0000"/>
          <w:sz w:val="24"/>
          <w:szCs w:val="24"/>
        </w:rPr>
        <w:t xml:space="preserve">. </w:t>
      </w:r>
      <w:r>
        <w:rPr>
          <w:rFonts w:ascii="Arial" w:hAnsi="Arial" w:cs="Arial"/>
          <w:b/>
          <w:color w:val="FF0000"/>
          <w:sz w:val="24"/>
          <w:szCs w:val="24"/>
        </w:rPr>
        <w:t>Either no relationship, or positive</w:t>
      </w:r>
    </w:p>
    <w:p w14:paraId="03FD2415" w14:textId="77777777" w:rsidR="00E71504" w:rsidRPr="00164653" w:rsidRDefault="00E71504" w:rsidP="00E71504">
      <w:pPr>
        <w:pStyle w:val="ListParagraph"/>
        <w:rPr>
          <w:rFonts w:ascii="Arial" w:hAnsi="Arial" w:cs="Arial"/>
          <w:b/>
          <w:sz w:val="24"/>
          <w:szCs w:val="24"/>
        </w:rPr>
      </w:pPr>
    </w:p>
    <w:p w14:paraId="215DE0F8" w14:textId="77777777" w:rsidR="00E71504" w:rsidRDefault="00E71504" w:rsidP="00E71504">
      <w:pPr>
        <w:pStyle w:val="ListParagraph"/>
        <w:jc w:val="center"/>
        <w:rPr>
          <w:rFonts w:ascii="Arial" w:hAnsi="Arial" w:cs="Arial"/>
          <w:b/>
          <w:sz w:val="24"/>
          <w:szCs w:val="24"/>
        </w:rPr>
      </w:pPr>
      <w:r>
        <w:rPr>
          <w:noProof/>
        </w:rPr>
        <w:drawing>
          <wp:inline distT="0" distB="0" distL="0" distR="0" wp14:anchorId="298C4B6F" wp14:editId="0636A3CA">
            <wp:extent cx="3783214" cy="332740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3171" cy="3336158"/>
                    </a:xfrm>
                    <a:prstGeom prst="rect">
                      <a:avLst/>
                    </a:prstGeom>
                    <a:noFill/>
                    <a:ln>
                      <a:noFill/>
                    </a:ln>
                  </pic:spPr>
                </pic:pic>
              </a:graphicData>
            </a:graphic>
          </wp:inline>
        </w:drawing>
      </w:r>
    </w:p>
    <w:p w14:paraId="6CAECB2F" w14:textId="47E588B8" w:rsidR="00E71504" w:rsidRDefault="00E71504" w:rsidP="00B54329">
      <w:pPr>
        <w:pStyle w:val="ListParagraph"/>
        <w:rPr>
          <w:rFonts w:ascii="Arial" w:hAnsi="Arial" w:cs="Arial"/>
          <w:b/>
          <w:sz w:val="24"/>
          <w:szCs w:val="24"/>
        </w:rPr>
      </w:pPr>
    </w:p>
    <w:p w14:paraId="13B5C15B" w14:textId="5802561F" w:rsidR="00DD1D39" w:rsidRDefault="00DD1D39" w:rsidP="00DD1D39">
      <w:pPr>
        <w:pStyle w:val="ListParagraph"/>
        <w:numPr>
          <w:ilvl w:val="0"/>
          <w:numId w:val="2"/>
        </w:numPr>
        <w:rPr>
          <w:rFonts w:ascii="Arial" w:hAnsi="Arial" w:cs="Arial"/>
          <w:b/>
          <w:sz w:val="24"/>
          <w:szCs w:val="24"/>
        </w:rPr>
      </w:pPr>
      <w:r>
        <w:rPr>
          <w:rFonts w:ascii="Arial" w:hAnsi="Arial" w:cs="Arial"/>
          <w:b/>
          <w:sz w:val="24"/>
          <w:szCs w:val="24"/>
        </w:rPr>
        <w:t>Do ponds with greater densities of early instars have smaller emerging mosquitoes?</w:t>
      </w:r>
    </w:p>
    <w:p w14:paraId="3EC77D6D" w14:textId="77777777" w:rsidR="00DD1D39" w:rsidRPr="00973691" w:rsidRDefault="00DD1D39" w:rsidP="00DD1D39">
      <w:pPr>
        <w:ind w:left="360" w:firstLine="360"/>
        <w:rPr>
          <w:rFonts w:ascii="Arial" w:hAnsi="Arial" w:cs="Arial"/>
          <w:b/>
          <w:color w:val="FF0000"/>
          <w:sz w:val="24"/>
          <w:szCs w:val="24"/>
        </w:rPr>
      </w:pPr>
      <w:proofErr w:type="gramStart"/>
      <w:r>
        <w:rPr>
          <w:rFonts w:ascii="Arial" w:hAnsi="Arial" w:cs="Arial"/>
          <w:b/>
          <w:color w:val="FF0000"/>
          <w:sz w:val="24"/>
          <w:szCs w:val="24"/>
        </w:rPr>
        <w:t>No</w:t>
      </w:r>
      <w:proofErr w:type="gramEnd"/>
      <w:r>
        <w:rPr>
          <w:rFonts w:ascii="Arial" w:hAnsi="Arial" w:cs="Arial"/>
          <w:b/>
          <w:color w:val="FF0000"/>
          <w:sz w:val="24"/>
          <w:szCs w:val="24"/>
        </w:rPr>
        <w:t xml:space="preserve"> it’s the opposite…when there’s more larval mosquitoes they are bigger</w:t>
      </w:r>
    </w:p>
    <w:p w14:paraId="06238F60" w14:textId="77777777" w:rsidR="00DD1D39" w:rsidRDefault="00DD1D39" w:rsidP="00DD1D39">
      <w:pPr>
        <w:pStyle w:val="ListParagraph"/>
        <w:rPr>
          <w:rFonts w:ascii="Arial" w:hAnsi="Arial" w:cs="Arial"/>
          <w:b/>
          <w:sz w:val="24"/>
          <w:szCs w:val="24"/>
        </w:rPr>
      </w:pPr>
    </w:p>
    <w:p w14:paraId="1D400203" w14:textId="77777777" w:rsidR="00DD1D39" w:rsidRDefault="00DD1D39" w:rsidP="00DD1D39">
      <w:pPr>
        <w:pStyle w:val="ListParagraph"/>
        <w:jc w:val="center"/>
        <w:rPr>
          <w:rFonts w:ascii="Arial" w:hAnsi="Arial" w:cs="Arial"/>
          <w:b/>
          <w:sz w:val="24"/>
          <w:szCs w:val="24"/>
        </w:rPr>
      </w:pPr>
      <w:r>
        <w:rPr>
          <w:noProof/>
        </w:rPr>
        <w:drawing>
          <wp:inline distT="0" distB="0" distL="0" distR="0" wp14:anchorId="5E138566" wp14:editId="2DF17DB6">
            <wp:extent cx="3657600" cy="321692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943" cy="3224259"/>
                    </a:xfrm>
                    <a:prstGeom prst="rect">
                      <a:avLst/>
                    </a:prstGeom>
                    <a:noFill/>
                    <a:ln>
                      <a:noFill/>
                    </a:ln>
                  </pic:spPr>
                </pic:pic>
              </a:graphicData>
            </a:graphic>
          </wp:inline>
        </w:drawing>
      </w:r>
    </w:p>
    <w:p w14:paraId="3B99E00B" w14:textId="2F764C04" w:rsidR="00DD1D39" w:rsidRDefault="00DD1D39" w:rsidP="00DD1D39">
      <w:pPr>
        <w:pStyle w:val="ListParagraph"/>
        <w:rPr>
          <w:rFonts w:ascii="Arial" w:hAnsi="Arial" w:cs="Arial"/>
          <w:b/>
          <w:sz w:val="24"/>
          <w:szCs w:val="24"/>
        </w:rPr>
      </w:pPr>
    </w:p>
    <w:p w14:paraId="684EFDAF" w14:textId="3967004F" w:rsidR="00E973CD" w:rsidRDefault="00E973CD" w:rsidP="00DD1D39">
      <w:pPr>
        <w:pStyle w:val="ListParagraph"/>
        <w:rPr>
          <w:rFonts w:ascii="Arial" w:hAnsi="Arial" w:cs="Arial"/>
          <w:b/>
          <w:sz w:val="24"/>
          <w:szCs w:val="24"/>
        </w:rPr>
      </w:pPr>
    </w:p>
    <w:p w14:paraId="180BFB4D" w14:textId="77777777" w:rsidR="00DD1D39" w:rsidRDefault="00DD1D39" w:rsidP="00DD1D39">
      <w:pPr>
        <w:pStyle w:val="ListParagraph"/>
        <w:numPr>
          <w:ilvl w:val="0"/>
          <w:numId w:val="2"/>
        </w:numPr>
        <w:rPr>
          <w:rFonts w:ascii="Arial" w:hAnsi="Arial" w:cs="Arial"/>
          <w:b/>
          <w:sz w:val="24"/>
          <w:szCs w:val="24"/>
        </w:rPr>
      </w:pPr>
      <w:r w:rsidRPr="00982790">
        <w:rPr>
          <w:rFonts w:ascii="Arial" w:hAnsi="Arial" w:cs="Arial"/>
          <w:b/>
          <w:sz w:val="24"/>
          <w:szCs w:val="24"/>
        </w:rPr>
        <w:t>Are the places with the most # beetles consistent across years?</w:t>
      </w:r>
    </w:p>
    <w:p w14:paraId="1EB46D80" w14:textId="77777777" w:rsidR="00DD1D39" w:rsidRPr="0093060D" w:rsidRDefault="00DD1D39" w:rsidP="00DD1D39">
      <w:pPr>
        <w:pStyle w:val="ListParagraph"/>
        <w:numPr>
          <w:ilvl w:val="1"/>
          <w:numId w:val="2"/>
        </w:numPr>
        <w:rPr>
          <w:rFonts w:ascii="Arial" w:hAnsi="Arial" w:cs="Arial"/>
          <w:sz w:val="24"/>
          <w:szCs w:val="24"/>
        </w:rPr>
      </w:pPr>
      <w:r w:rsidRPr="0093060D">
        <w:rPr>
          <w:rFonts w:ascii="Arial" w:hAnsi="Arial" w:cs="Arial"/>
          <w:sz w:val="24"/>
          <w:szCs w:val="24"/>
        </w:rPr>
        <w:t xml:space="preserve">Used </w:t>
      </w:r>
      <w:proofErr w:type="spellStart"/>
      <w:r w:rsidRPr="0093060D">
        <w:rPr>
          <w:rFonts w:ascii="Arial" w:hAnsi="Arial" w:cs="Arial"/>
          <w:sz w:val="24"/>
          <w:szCs w:val="24"/>
        </w:rPr>
        <w:t>avg</w:t>
      </w:r>
      <w:proofErr w:type="spellEnd"/>
      <w:r w:rsidRPr="0093060D">
        <w:rPr>
          <w:rFonts w:ascii="Arial" w:hAnsi="Arial" w:cs="Arial"/>
          <w:sz w:val="24"/>
          <w:szCs w:val="24"/>
        </w:rPr>
        <w:t xml:space="preserve"> beetle densities across dates after beetles started showing up in ponds</w:t>
      </w:r>
    </w:p>
    <w:p w14:paraId="0AD987A4" w14:textId="77777777" w:rsidR="00DD1D39" w:rsidRPr="0093060D" w:rsidRDefault="00DD1D39" w:rsidP="00DD1D39">
      <w:pPr>
        <w:ind w:firstLine="720"/>
        <w:rPr>
          <w:rFonts w:ascii="Arial" w:hAnsi="Arial" w:cs="Arial"/>
          <w:b/>
          <w:color w:val="FF0000"/>
          <w:sz w:val="24"/>
          <w:szCs w:val="24"/>
        </w:rPr>
      </w:pPr>
      <w:r w:rsidRPr="0093060D">
        <w:rPr>
          <w:rFonts w:ascii="Arial" w:hAnsi="Arial" w:cs="Arial"/>
          <w:b/>
          <w:color w:val="FF0000"/>
          <w:sz w:val="24"/>
          <w:szCs w:val="24"/>
        </w:rPr>
        <w:t>Maybe. But again, 2012 lowe</w:t>
      </w:r>
      <w:r>
        <w:rPr>
          <w:rFonts w:ascii="Arial" w:hAnsi="Arial" w:cs="Arial"/>
          <w:b/>
          <w:color w:val="FF0000"/>
          <w:sz w:val="24"/>
          <w:szCs w:val="24"/>
        </w:rPr>
        <w:t>st</w:t>
      </w:r>
      <w:r w:rsidRPr="0093060D">
        <w:rPr>
          <w:rFonts w:ascii="Arial" w:hAnsi="Arial" w:cs="Arial"/>
          <w:b/>
          <w:color w:val="FF0000"/>
          <w:sz w:val="24"/>
          <w:szCs w:val="24"/>
        </w:rPr>
        <w:t xml:space="preserve"> abundance in all cases. </w:t>
      </w:r>
    </w:p>
    <w:p w14:paraId="596294AF" w14:textId="77777777" w:rsidR="00DD1D39" w:rsidRDefault="00DD1D39" w:rsidP="00DD1D39">
      <w:pPr>
        <w:pStyle w:val="ListParagraph"/>
        <w:jc w:val="center"/>
        <w:rPr>
          <w:rFonts w:ascii="Arial" w:hAnsi="Arial" w:cs="Arial"/>
          <w:b/>
          <w:sz w:val="24"/>
          <w:szCs w:val="24"/>
        </w:rPr>
      </w:pPr>
      <w:r>
        <w:rPr>
          <w:noProof/>
        </w:rPr>
        <w:drawing>
          <wp:inline distT="0" distB="0" distL="0" distR="0" wp14:anchorId="35EEE4C0" wp14:editId="226052F0">
            <wp:extent cx="5139979" cy="31115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0860" cy="3142301"/>
                    </a:xfrm>
                    <a:prstGeom prst="rect">
                      <a:avLst/>
                    </a:prstGeom>
                    <a:noFill/>
                    <a:ln>
                      <a:noFill/>
                    </a:ln>
                  </pic:spPr>
                </pic:pic>
              </a:graphicData>
            </a:graphic>
          </wp:inline>
        </w:drawing>
      </w:r>
    </w:p>
    <w:p w14:paraId="78DED7DC" w14:textId="77777777" w:rsidR="00DD1D39" w:rsidRDefault="00DD1D39" w:rsidP="00DD1D39">
      <w:pPr>
        <w:pStyle w:val="ListParagraph"/>
        <w:rPr>
          <w:rFonts w:ascii="Arial" w:hAnsi="Arial" w:cs="Arial"/>
          <w:b/>
          <w:sz w:val="24"/>
          <w:szCs w:val="24"/>
        </w:rPr>
      </w:pPr>
    </w:p>
    <w:p w14:paraId="23323751" w14:textId="124B96A4" w:rsidR="00E44D98" w:rsidRDefault="00E44D98" w:rsidP="002C62EB">
      <w:pPr>
        <w:pStyle w:val="ListParagraph"/>
        <w:numPr>
          <w:ilvl w:val="0"/>
          <w:numId w:val="2"/>
        </w:numPr>
        <w:rPr>
          <w:rFonts w:ascii="Arial" w:hAnsi="Arial" w:cs="Arial"/>
          <w:b/>
          <w:sz w:val="24"/>
          <w:szCs w:val="24"/>
        </w:rPr>
      </w:pPr>
      <w:r>
        <w:rPr>
          <w:rFonts w:ascii="Arial" w:hAnsi="Arial" w:cs="Arial"/>
          <w:b/>
          <w:sz w:val="24"/>
          <w:szCs w:val="24"/>
        </w:rPr>
        <w:t>Do ponds with higher densities of early instar mosquitoes have more beetle predators?</w:t>
      </w:r>
    </w:p>
    <w:p w14:paraId="14EDC8B0" w14:textId="4467FD23" w:rsidR="00E44D98" w:rsidRDefault="00E44D98" w:rsidP="00E44D98">
      <w:pPr>
        <w:pStyle w:val="ListParagraph"/>
        <w:numPr>
          <w:ilvl w:val="1"/>
          <w:numId w:val="2"/>
        </w:numPr>
        <w:rPr>
          <w:rFonts w:ascii="Arial" w:hAnsi="Arial" w:cs="Arial"/>
          <w:b/>
          <w:sz w:val="24"/>
          <w:szCs w:val="24"/>
        </w:rPr>
      </w:pPr>
      <w:r>
        <w:rPr>
          <w:rFonts w:ascii="Arial" w:hAnsi="Arial" w:cs="Arial"/>
          <w:sz w:val="24"/>
          <w:szCs w:val="24"/>
        </w:rPr>
        <w:t>Densities</w:t>
      </w:r>
      <w:r>
        <w:rPr>
          <w:rFonts w:ascii="Arial" w:hAnsi="Arial" w:cs="Arial"/>
          <w:sz w:val="24"/>
          <w:szCs w:val="24"/>
        </w:rPr>
        <w:t xml:space="preserve"> early instars</w:t>
      </w:r>
      <w:r>
        <w:rPr>
          <w:rFonts w:ascii="Arial" w:hAnsi="Arial" w:cs="Arial"/>
          <w:sz w:val="24"/>
          <w:szCs w:val="24"/>
        </w:rPr>
        <w:t xml:space="preserve"> @ first sampling</w:t>
      </w:r>
      <w:r>
        <w:rPr>
          <w:rFonts w:ascii="Arial" w:hAnsi="Arial" w:cs="Arial"/>
          <w:sz w:val="24"/>
          <w:szCs w:val="24"/>
        </w:rPr>
        <w:t xml:space="preserve"> (before there are beetles)</w:t>
      </w:r>
      <w:r>
        <w:rPr>
          <w:rFonts w:ascii="Arial" w:hAnsi="Arial" w:cs="Arial"/>
          <w:sz w:val="24"/>
          <w:szCs w:val="24"/>
        </w:rPr>
        <w:t xml:space="preserve"> vs. </w:t>
      </w:r>
      <w:proofErr w:type="spellStart"/>
      <w:r>
        <w:rPr>
          <w:rFonts w:ascii="Arial" w:hAnsi="Arial" w:cs="Arial"/>
          <w:sz w:val="24"/>
          <w:szCs w:val="24"/>
        </w:rPr>
        <w:t>avg</w:t>
      </w:r>
      <w:proofErr w:type="spellEnd"/>
      <w:r>
        <w:rPr>
          <w:rFonts w:ascii="Arial" w:hAnsi="Arial" w:cs="Arial"/>
          <w:sz w:val="24"/>
          <w:szCs w:val="24"/>
        </w:rPr>
        <w:t xml:space="preserve"> density of beetles </w:t>
      </w:r>
    </w:p>
    <w:p w14:paraId="0138B653" w14:textId="7F9A9641" w:rsidR="00E44D98" w:rsidRPr="00D60E75" w:rsidRDefault="00E44D98" w:rsidP="00E44D98">
      <w:pPr>
        <w:ind w:left="1440"/>
        <w:rPr>
          <w:rFonts w:ascii="Arial" w:hAnsi="Arial" w:cs="Arial"/>
          <w:b/>
          <w:color w:val="FF0000"/>
          <w:sz w:val="24"/>
          <w:szCs w:val="24"/>
        </w:rPr>
      </w:pPr>
      <w:r>
        <w:rPr>
          <w:rFonts w:ascii="Arial" w:hAnsi="Arial" w:cs="Arial"/>
          <w:b/>
          <w:color w:val="FF0000"/>
          <w:sz w:val="24"/>
          <w:szCs w:val="24"/>
        </w:rPr>
        <w:t xml:space="preserve">Interesting! No relationship </w:t>
      </w:r>
      <w:r w:rsidR="00DD1D39">
        <w:rPr>
          <w:rFonts w:ascii="Arial" w:hAnsi="Arial" w:cs="Arial"/>
          <w:b/>
          <w:color w:val="FF0000"/>
          <w:sz w:val="24"/>
          <w:szCs w:val="24"/>
        </w:rPr>
        <w:t>across</w:t>
      </w:r>
      <w:r>
        <w:rPr>
          <w:rFonts w:ascii="Arial" w:hAnsi="Arial" w:cs="Arial"/>
          <w:b/>
          <w:color w:val="FF0000"/>
          <w:sz w:val="24"/>
          <w:szCs w:val="24"/>
        </w:rPr>
        <w:t xml:space="preserve"> ponds, but within ponds, in year</w:t>
      </w:r>
      <w:r w:rsidR="00DD1D39">
        <w:rPr>
          <w:rFonts w:ascii="Arial" w:hAnsi="Arial" w:cs="Arial"/>
          <w:b/>
          <w:color w:val="FF0000"/>
          <w:sz w:val="24"/>
          <w:szCs w:val="24"/>
        </w:rPr>
        <w:t>s</w:t>
      </w:r>
      <w:r>
        <w:rPr>
          <w:rFonts w:ascii="Arial" w:hAnsi="Arial" w:cs="Arial"/>
          <w:b/>
          <w:color w:val="FF0000"/>
          <w:sz w:val="24"/>
          <w:szCs w:val="24"/>
        </w:rPr>
        <w:t xml:space="preserve"> with more mosquitoes there are more predators</w:t>
      </w:r>
    </w:p>
    <w:p w14:paraId="6804A2FE" w14:textId="77777777" w:rsidR="00E44D98" w:rsidRDefault="00E44D98" w:rsidP="00E44D98">
      <w:pPr>
        <w:pStyle w:val="ListParagraph"/>
        <w:rPr>
          <w:rFonts w:ascii="Arial" w:hAnsi="Arial" w:cs="Arial"/>
          <w:b/>
          <w:sz w:val="24"/>
          <w:szCs w:val="24"/>
        </w:rPr>
      </w:pPr>
    </w:p>
    <w:p w14:paraId="12F1E215" w14:textId="77777777" w:rsidR="00E44D98" w:rsidRDefault="00E44D98" w:rsidP="00E44D98">
      <w:pPr>
        <w:pStyle w:val="ListParagraph"/>
        <w:rPr>
          <w:rFonts w:ascii="Arial" w:hAnsi="Arial" w:cs="Arial"/>
          <w:b/>
          <w:sz w:val="24"/>
          <w:szCs w:val="24"/>
        </w:rPr>
      </w:pPr>
    </w:p>
    <w:p w14:paraId="3B522C27" w14:textId="30D74A43" w:rsidR="00E44D98" w:rsidRDefault="00E44D98" w:rsidP="00E44D98">
      <w:pPr>
        <w:pStyle w:val="ListParagraph"/>
        <w:jc w:val="center"/>
        <w:rPr>
          <w:rFonts w:ascii="Arial" w:hAnsi="Arial" w:cs="Arial"/>
          <w:b/>
          <w:sz w:val="24"/>
          <w:szCs w:val="24"/>
        </w:rPr>
      </w:pPr>
      <w:r>
        <w:rPr>
          <w:rFonts w:ascii="Arial" w:hAnsi="Arial" w:cs="Arial"/>
          <w:b/>
          <w:noProof/>
          <w:sz w:val="24"/>
          <w:szCs w:val="24"/>
        </w:rPr>
        <w:drawing>
          <wp:inline distT="0" distB="0" distL="0" distR="0" wp14:anchorId="4E48BE89" wp14:editId="0EC9755E">
            <wp:extent cx="4305300" cy="321414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etledensitiesvsmozdensities_2.jpg"/>
                    <pic:cNvPicPr/>
                  </pic:nvPicPr>
                  <pic:blipFill>
                    <a:blip r:embed="rId10">
                      <a:extLst>
                        <a:ext uri="{28A0092B-C50C-407E-A947-70E740481C1C}">
                          <a14:useLocalDpi xmlns:a14="http://schemas.microsoft.com/office/drawing/2010/main" val="0"/>
                        </a:ext>
                      </a:extLst>
                    </a:blip>
                    <a:stretch>
                      <a:fillRect/>
                    </a:stretch>
                  </pic:blipFill>
                  <pic:spPr>
                    <a:xfrm>
                      <a:off x="0" y="0"/>
                      <a:ext cx="4324622" cy="3228565"/>
                    </a:xfrm>
                    <a:prstGeom prst="rect">
                      <a:avLst/>
                    </a:prstGeom>
                  </pic:spPr>
                </pic:pic>
              </a:graphicData>
            </a:graphic>
          </wp:inline>
        </w:drawing>
      </w:r>
    </w:p>
    <w:p w14:paraId="488D1145" w14:textId="77777777" w:rsidR="00E44D98" w:rsidRDefault="00E44D98" w:rsidP="00E44D98">
      <w:pPr>
        <w:pStyle w:val="ListParagraph"/>
        <w:rPr>
          <w:rFonts w:ascii="Arial" w:hAnsi="Arial" w:cs="Arial"/>
          <w:b/>
          <w:sz w:val="24"/>
          <w:szCs w:val="24"/>
        </w:rPr>
      </w:pPr>
    </w:p>
    <w:p w14:paraId="5D582926" w14:textId="766531BE" w:rsidR="002C62EB" w:rsidRDefault="002C62EB" w:rsidP="002C62EB">
      <w:pPr>
        <w:pStyle w:val="ListParagraph"/>
        <w:numPr>
          <w:ilvl w:val="0"/>
          <w:numId w:val="2"/>
        </w:numPr>
        <w:rPr>
          <w:rFonts w:ascii="Arial" w:hAnsi="Arial" w:cs="Arial"/>
          <w:b/>
          <w:sz w:val="24"/>
          <w:szCs w:val="24"/>
        </w:rPr>
      </w:pPr>
      <w:r>
        <w:rPr>
          <w:rFonts w:ascii="Arial" w:hAnsi="Arial" w:cs="Arial"/>
          <w:b/>
          <w:sz w:val="24"/>
          <w:szCs w:val="24"/>
        </w:rPr>
        <w:t xml:space="preserve">Do ponds with greater densities of </w:t>
      </w:r>
      <w:r>
        <w:rPr>
          <w:rFonts w:ascii="Arial" w:hAnsi="Arial" w:cs="Arial"/>
          <w:b/>
          <w:sz w:val="24"/>
          <w:szCs w:val="24"/>
        </w:rPr>
        <w:t>predators have fewer</w:t>
      </w:r>
      <w:r>
        <w:rPr>
          <w:rFonts w:ascii="Arial" w:hAnsi="Arial" w:cs="Arial"/>
          <w:b/>
          <w:sz w:val="24"/>
          <w:szCs w:val="24"/>
        </w:rPr>
        <w:t xml:space="preserve"> emerging mosquitoes?</w:t>
      </w:r>
    </w:p>
    <w:p w14:paraId="14012F1B" w14:textId="39D3237D" w:rsidR="00616BAF" w:rsidRDefault="00F54955" w:rsidP="00616BAF">
      <w:pPr>
        <w:pStyle w:val="ListParagraph"/>
        <w:numPr>
          <w:ilvl w:val="1"/>
          <w:numId w:val="2"/>
        </w:numPr>
        <w:rPr>
          <w:rFonts w:ascii="Arial" w:hAnsi="Arial" w:cs="Arial"/>
          <w:b/>
          <w:sz w:val="24"/>
          <w:szCs w:val="24"/>
        </w:rPr>
      </w:pPr>
      <w:proofErr w:type="spellStart"/>
      <w:r>
        <w:rPr>
          <w:rFonts w:ascii="Arial" w:hAnsi="Arial" w:cs="Arial"/>
          <w:sz w:val="24"/>
          <w:szCs w:val="24"/>
        </w:rPr>
        <w:t>Avg</w:t>
      </w:r>
      <w:proofErr w:type="spellEnd"/>
      <w:r>
        <w:rPr>
          <w:rFonts w:ascii="Arial" w:hAnsi="Arial" w:cs="Arial"/>
          <w:sz w:val="24"/>
          <w:szCs w:val="24"/>
        </w:rPr>
        <w:t xml:space="preserve"> predator densities</w:t>
      </w:r>
      <w:r w:rsidR="00616BAF">
        <w:rPr>
          <w:rFonts w:ascii="Arial" w:hAnsi="Arial" w:cs="Arial"/>
          <w:sz w:val="24"/>
          <w:szCs w:val="24"/>
        </w:rPr>
        <w:t xml:space="preserve"> vs. cumulative # from emergence traps</w:t>
      </w:r>
    </w:p>
    <w:p w14:paraId="0C78D98E" w14:textId="3042B070" w:rsidR="00616BAF" w:rsidRPr="00D60E75" w:rsidRDefault="00B967D4" w:rsidP="00B967D4">
      <w:pPr>
        <w:ind w:left="1080"/>
        <w:rPr>
          <w:rFonts w:ascii="Arial" w:hAnsi="Arial" w:cs="Arial"/>
          <w:b/>
          <w:color w:val="FF0000"/>
          <w:sz w:val="24"/>
          <w:szCs w:val="24"/>
        </w:rPr>
      </w:pPr>
      <w:r>
        <w:rPr>
          <w:rFonts w:ascii="Arial" w:hAnsi="Arial" w:cs="Arial"/>
          <w:b/>
          <w:color w:val="FF0000"/>
          <w:sz w:val="24"/>
          <w:szCs w:val="24"/>
        </w:rPr>
        <w:t>No. Predator abundance</w:t>
      </w:r>
      <w:r w:rsidR="00F54955">
        <w:rPr>
          <w:rFonts w:ascii="Arial" w:hAnsi="Arial" w:cs="Arial"/>
          <w:b/>
          <w:color w:val="FF0000"/>
          <w:sz w:val="24"/>
          <w:szCs w:val="24"/>
        </w:rPr>
        <w:t xml:space="preserve"> in pond</w:t>
      </w:r>
      <w:r>
        <w:rPr>
          <w:rFonts w:ascii="Arial" w:hAnsi="Arial" w:cs="Arial"/>
          <w:b/>
          <w:color w:val="FF0000"/>
          <w:sz w:val="24"/>
          <w:szCs w:val="24"/>
        </w:rPr>
        <w:t xml:space="preserve"> </w:t>
      </w:r>
      <w:r w:rsidR="0066372E">
        <w:rPr>
          <w:rFonts w:ascii="Arial" w:hAnsi="Arial" w:cs="Arial"/>
          <w:b/>
          <w:color w:val="FF0000"/>
          <w:sz w:val="24"/>
          <w:szCs w:val="24"/>
        </w:rPr>
        <w:t xml:space="preserve">alone </w:t>
      </w:r>
      <w:r>
        <w:rPr>
          <w:rFonts w:ascii="Arial" w:hAnsi="Arial" w:cs="Arial"/>
          <w:b/>
          <w:color w:val="FF0000"/>
          <w:sz w:val="24"/>
          <w:szCs w:val="24"/>
        </w:rPr>
        <w:t xml:space="preserve">does not </w:t>
      </w:r>
      <w:r w:rsidR="00D30ABC">
        <w:rPr>
          <w:rFonts w:ascii="Arial" w:hAnsi="Arial" w:cs="Arial"/>
          <w:b/>
          <w:color w:val="FF0000"/>
          <w:sz w:val="24"/>
          <w:szCs w:val="24"/>
        </w:rPr>
        <w:t xml:space="preserve">affect </w:t>
      </w:r>
      <w:r w:rsidR="00F54955">
        <w:rPr>
          <w:rFonts w:ascii="Arial" w:hAnsi="Arial" w:cs="Arial"/>
          <w:b/>
          <w:color w:val="FF0000"/>
          <w:sz w:val="24"/>
          <w:szCs w:val="24"/>
        </w:rPr>
        <w:t xml:space="preserve">density of </w:t>
      </w:r>
      <w:r>
        <w:rPr>
          <w:rFonts w:ascii="Arial" w:hAnsi="Arial" w:cs="Arial"/>
          <w:b/>
          <w:color w:val="FF0000"/>
          <w:sz w:val="24"/>
          <w:szCs w:val="24"/>
        </w:rPr>
        <w:t xml:space="preserve">emerging mosquitoes </w:t>
      </w:r>
      <w:r w:rsidR="00616BAF">
        <w:rPr>
          <w:rFonts w:ascii="Arial" w:hAnsi="Arial" w:cs="Arial"/>
          <w:b/>
          <w:color w:val="FF0000"/>
          <w:sz w:val="24"/>
          <w:szCs w:val="24"/>
        </w:rPr>
        <w:t xml:space="preserve"> </w:t>
      </w:r>
    </w:p>
    <w:p w14:paraId="0E99461F" w14:textId="049E65C9" w:rsidR="002C62EB" w:rsidRDefault="002C62EB" w:rsidP="002C62EB">
      <w:pPr>
        <w:pStyle w:val="ListParagraph"/>
        <w:rPr>
          <w:rFonts w:ascii="Arial" w:hAnsi="Arial" w:cs="Arial"/>
          <w:b/>
          <w:sz w:val="24"/>
          <w:szCs w:val="24"/>
        </w:rPr>
      </w:pPr>
    </w:p>
    <w:p w14:paraId="4BB38B5D" w14:textId="7C689E77" w:rsidR="000834F9" w:rsidRDefault="00616BAF" w:rsidP="00616BAF">
      <w:pPr>
        <w:pStyle w:val="ListParagraph"/>
        <w:jc w:val="center"/>
        <w:rPr>
          <w:rFonts w:ascii="Arial" w:hAnsi="Arial" w:cs="Arial"/>
          <w:b/>
          <w:sz w:val="24"/>
          <w:szCs w:val="24"/>
        </w:rPr>
      </w:pPr>
      <w:r>
        <w:rPr>
          <w:noProof/>
        </w:rPr>
        <w:drawing>
          <wp:inline distT="0" distB="0" distL="0" distR="0" wp14:anchorId="552EF49F" wp14:editId="21820165">
            <wp:extent cx="4387130" cy="3284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7449" cy="3291945"/>
                    </a:xfrm>
                    <a:prstGeom prst="rect">
                      <a:avLst/>
                    </a:prstGeom>
                    <a:noFill/>
                    <a:ln>
                      <a:noFill/>
                    </a:ln>
                  </pic:spPr>
                </pic:pic>
              </a:graphicData>
            </a:graphic>
          </wp:inline>
        </w:drawing>
      </w:r>
    </w:p>
    <w:p w14:paraId="5A9EF4ED" w14:textId="77777777" w:rsidR="001D3879" w:rsidRDefault="001D3879" w:rsidP="001D3879">
      <w:pPr>
        <w:pStyle w:val="ListParagraph"/>
        <w:rPr>
          <w:rFonts w:ascii="Arial" w:hAnsi="Arial" w:cs="Arial"/>
          <w:b/>
          <w:sz w:val="24"/>
          <w:szCs w:val="24"/>
        </w:rPr>
      </w:pPr>
    </w:p>
    <w:p w14:paraId="7D1DB0B8" w14:textId="77118571" w:rsidR="00B54329" w:rsidRDefault="00B54329" w:rsidP="00B54329">
      <w:pPr>
        <w:pStyle w:val="ListParagraph"/>
        <w:rPr>
          <w:rFonts w:ascii="Arial" w:hAnsi="Arial" w:cs="Arial"/>
          <w:b/>
          <w:sz w:val="24"/>
          <w:szCs w:val="24"/>
        </w:rPr>
      </w:pPr>
    </w:p>
    <w:p w14:paraId="763930F7" w14:textId="0B1869BF" w:rsidR="00B54329" w:rsidRDefault="00B54329" w:rsidP="00B54329">
      <w:pPr>
        <w:pStyle w:val="ListParagraph"/>
        <w:rPr>
          <w:rFonts w:ascii="Arial" w:hAnsi="Arial" w:cs="Arial"/>
          <w:b/>
          <w:sz w:val="24"/>
          <w:szCs w:val="24"/>
        </w:rPr>
      </w:pPr>
    </w:p>
    <w:p w14:paraId="429D7B29" w14:textId="2E8AA545" w:rsidR="00B54329" w:rsidRDefault="00B54329" w:rsidP="00B54329">
      <w:pPr>
        <w:pStyle w:val="ListParagraph"/>
        <w:rPr>
          <w:rFonts w:ascii="Arial" w:hAnsi="Arial" w:cs="Arial"/>
          <w:b/>
          <w:sz w:val="24"/>
          <w:szCs w:val="24"/>
        </w:rPr>
      </w:pPr>
    </w:p>
    <w:p w14:paraId="17F30596" w14:textId="612A03D6" w:rsidR="00B54329" w:rsidRDefault="00B54329" w:rsidP="00B54329">
      <w:pPr>
        <w:pStyle w:val="ListParagraph"/>
        <w:rPr>
          <w:rFonts w:ascii="Arial" w:hAnsi="Arial" w:cs="Arial"/>
          <w:b/>
          <w:sz w:val="24"/>
          <w:szCs w:val="24"/>
        </w:rPr>
      </w:pPr>
    </w:p>
    <w:p w14:paraId="23E2195D" w14:textId="33F3B87D" w:rsidR="00B54329" w:rsidRDefault="00B54329" w:rsidP="00B54329">
      <w:pPr>
        <w:pStyle w:val="ListParagraph"/>
        <w:rPr>
          <w:rFonts w:ascii="Arial" w:hAnsi="Arial" w:cs="Arial"/>
          <w:b/>
          <w:sz w:val="24"/>
          <w:szCs w:val="24"/>
        </w:rPr>
      </w:pPr>
    </w:p>
    <w:p w14:paraId="27F953A0" w14:textId="2309EE27" w:rsidR="00B54329" w:rsidRDefault="00B54329" w:rsidP="00B54329">
      <w:pPr>
        <w:pStyle w:val="ListParagraph"/>
        <w:rPr>
          <w:rFonts w:ascii="Arial" w:hAnsi="Arial" w:cs="Arial"/>
          <w:b/>
          <w:sz w:val="24"/>
          <w:szCs w:val="24"/>
        </w:rPr>
      </w:pPr>
    </w:p>
    <w:p w14:paraId="4F021D84" w14:textId="1F333882" w:rsidR="00B54329" w:rsidRDefault="00B54329" w:rsidP="00B54329">
      <w:pPr>
        <w:pStyle w:val="ListParagraph"/>
        <w:rPr>
          <w:rFonts w:ascii="Arial" w:hAnsi="Arial" w:cs="Arial"/>
          <w:b/>
          <w:sz w:val="24"/>
          <w:szCs w:val="24"/>
        </w:rPr>
      </w:pPr>
    </w:p>
    <w:p w14:paraId="0B0B87C1" w14:textId="77777777" w:rsidR="00B54329" w:rsidRDefault="00B54329" w:rsidP="00B54329">
      <w:pPr>
        <w:pStyle w:val="ListParagraph"/>
        <w:rPr>
          <w:rFonts w:ascii="Arial" w:hAnsi="Arial" w:cs="Arial"/>
          <w:b/>
          <w:sz w:val="24"/>
          <w:szCs w:val="24"/>
        </w:rPr>
      </w:pPr>
    </w:p>
    <w:p w14:paraId="1079FEAD" w14:textId="332BDFF5" w:rsidR="00B54329" w:rsidRDefault="00B54329" w:rsidP="00B54329">
      <w:pPr>
        <w:pStyle w:val="ListParagraph"/>
        <w:rPr>
          <w:rFonts w:ascii="Arial" w:hAnsi="Arial" w:cs="Arial"/>
          <w:b/>
          <w:sz w:val="24"/>
          <w:szCs w:val="24"/>
        </w:rPr>
      </w:pPr>
    </w:p>
    <w:p w14:paraId="353B7AD1" w14:textId="45E38256" w:rsidR="00B54329" w:rsidRDefault="00B54329" w:rsidP="00B54329">
      <w:pPr>
        <w:pStyle w:val="ListParagraph"/>
        <w:rPr>
          <w:rFonts w:ascii="Arial" w:hAnsi="Arial" w:cs="Arial"/>
          <w:b/>
          <w:sz w:val="24"/>
          <w:szCs w:val="24"/>
        </w:rPr>
      </w:pPr>
    </w:p>
    <w:p w14:paraId="440BF1FC" w14:textId="194F3B19" w:rsidR="00B54329" w:rsidRDefault="00B54329" w:rsidP="00B54329">
      <w:pPr>
        <w:pStyle w:val="ListParagraph"/>
        <w:rPr>
          <w:rFonts w:ascii="Arial" w:hAnsi="Arial" w:cs="Arial"/>
          <w:b/>
          <w:sz w:val="24"/>
          <w:szCs w:val="24"/>
        </w:rPr>
      </w:pPr>
    </w:p>
    <w:p w14:paraId="0F9AECCD" w14:textId="457B2939" w:rsidR="00B54329" w:rsidRDefault="00B54329" w:rsidP="00B54329">
      <w:pPr>
        <w:pStyle w:val="ListParagraph"/>
        <w:rPr>
          <w:rFonts w:ascii="Arial" w:hAnsi="Arial" w:cs="Arial"/>
          <w:b/>
          <w:sz w:val="24"/>
          <w:szCs w:val="24"/>
        </w:rPr>
      </w:pPr>
    </w:p>
    <w:p w14:paraId="20E944C1" w14:textId="2FFF59CF" w:rsidR="00B54329" w:rsidRDefault="00B54329" w:rsidP="00B54329">
      <w:pPr>
        <w:pStyle w:val="ListParagraph"/>
        <w:rPr>
          <w:rFonts w:ascii="Arial" w:hAnsi="Arial" w:cs="Arial"/>
          <w:b/>
          <w:sz w:val="24"/>
          <w:szCs w:val="24"/>
        </w:rPr>
      </w:pPr>
    </w:p>
    <w:p w14:paraId="72252ECA" w14:textId="1780FE5C" w:rsidR="00B54329" w:rsidRDefault="00B54329" w:rsidP="00B54329">
      <w:pPr>
        <w:pStyle w:val="ListParagraph"/>
        <w:rPr>
          <w:rFonts w:ascii="Arial" w:hAnsi="Arial" w:cs="Arial"/>
          <w:b/>
          <w:sz w:val="24"/>
          <w:szCs w:val="24"/>
        </w:rPr>
      </w:pPr>
    </w:p>
    <w:p w14:paraId="4AAAD661" w14:textId="16EF219B" w:rsidR="00B54329" w:rsidRDefault="00B54329" w:rsidP="00B54329">
      <w:pPr>
        <w:pStyle w:val="ListParagraph"/>
        <w:rPr>
          <w:rFonts w:ascii="Arial" w:hAnsi="Arial" w:cs="Arial"/>
          <w:b/>
          <w:sz w:val="24"/>
          <w:szCs w:val="24"/>
        </w:rPr>
      </w:pPr>
    </w:p>
    <w:p w14:paraId="6EE8ED08" w14:textId="78DA2ECF" w:rsidR="00B54329" w:rsidRDefault="00B54329" w:rsidP="00B54329">
      <w:pPr>
        <w:pStyle w:val="ListParagraph"/>
        <w:rPr>
          <w:rFonts w:ascii="Arial" w:hAnsi="Arial" w:cs="Arial"/>
          <w:b/>
          <w:sz w:val="24"/>
          <w:szCs w:val="24"/>
        </w:rPr>
      </w:pPr>
    </w:p>
    <w:p w14:paraId="6542B268" w14:textId="26BA4BD0" w:rsidR="00B54329" w:rsidRDefault="00B54329" w:rsidP="00B54329">
      <w:pPr>
        <w:pStyle w:val="ListParagraph"/>
        <w:rPr>
          <w:rFonts w:ascii="Arial" w:hAnsi="Arial" w:cs="Arial"/>
          <w:b/>
          <w:sz w:val="24"/>
          <w:szCs w:val="24"/>
        </w:rPr>
      </w:pPr>
    </w:p>
    <w:p w14:paraId="53FB248E" w14:textId="64B64C0D" w:rsidR="00A86774" w:rsidRDefault="00A86774" w:rsidP="00B54329">
      <w:pPr>
        <w:pStyle w:val="ListParagraph"/>
        <w:rPr>
          <w:rFonts w:ascii="Arial" w:hAnsi="Arial" w:cs="Arial"/>
          <w:b/>
          <w:sz w:val="24"/>
          <w:szCs w:val="24"/>
        </w:rPr>
      </w:pPr>
    </w:p>
    <w:p w14:paraId="40908137" w14:textId="77777777" w:rsidR="00A86774" w:rsidRDefault="00A86774" w:rsidP="00B54329">
      <w:pPr>
        <w:pStyle w:val="ListParagraph"/>
        <w:rPr>
          <w:rFonts w:ascii="Arial" w:hAnsi="Arial" w:cs="Arial"/>
          <w:b/>
          <w:sz w:val="24"/>
          <w:szCs w:val="24"/>
        </w:rPr>
      </w:pPr>
    </w:p>
    <w:p w14:paraId="3F6EF8BD" w14:textId="1F492E2C" w:rsidR="00B54329" w:rsidRDefault="00B54329" w:rsidP="00B54329">
      <w:pPr>
        <w:pStyle w:val="ListParagraph"/>
        <w:rPr>
          <w:rFonts w:ascii="Arial" w:hAnsi="Arial" w:cs="Arial"/>
          <w:b/>
          <w:sz w:val="24"/>
          <w:szCs w:val="24"/>
        </w:rPr>
      </w:pPr>
    </w:p>
    <w:p w14:paraId="557D1AB6" w14:textId="3B7691F5" w:rsidR="00B54329" w:rsidRDefault="00B54329" w:rsidP="00B54329">
      <w:pPr>
        <w:pStyle w:val="ListParagraph"/>
        <w:rPr>
          <w:rFonts w:ascii="Arial" w:hAnsi="Arial" w:cs="Arial"/>
          <w:b/>
          <w:sz w:val="24"/>
          <w:szCs w:val="24"/>
        </w:rPr>
      </w:pPr>
    </w:p>
    <w:p w14:paraId="4ECA35AD" w14:textId="3E7A073D" w:rsidR="00B54329" w:rsidRDefault="00B54329" w:rsidP="00B54329">
      <w:pPr>
        <w:pStyle w:val="ListParagraph"/>
        <w:rPr>
          <w:rFonts w:ascii="Arial" w:hAnsi="Arial" w:cs="Arial"/>
          <w:b/>
          <w:sz w:val="24"/>
          <w:szCs w:val="24"/>
        </w:rPr>
      </w:pPr>
    </w:p>
    <w:p w14:paraId="0934C182" w14:textId="47F04782" w:rsidR="00B54329" w:rsidRDefault="00B54329" w:rsidP="00B54329">
      <w:pPr>
        <w:pStyle w:val="ListParagraph"/>
        <w:rPr>
          <w:rFonts w:ascii="Arial" w:hAnsi="Arial" w:cs="Arial"/>
          <w:b/>
          <w:sz w:val="24"/>
          <w:szCs w:val="24"/>
        </w:rPr>
      </w:pPr>
    </w:p>
    <w:p w14:paraId="67F4114D" w14:textId="1948B754" w:rsidR="00B54329" w:rsidRDefault="00B54329" w:rsidP="00B54329">
      <w:pPr>
        <w:pStyle w:val="ListParagraph"/>
        <w:rPr>
          <w:rFonts w:ascii="Arial" w:hAnsi="Arial" w:cs="Arial"/>
          <w:b/>
          <w:sz w:val="24"/>
          <w:szCs w:val="24"/>
        </w:rPr>
      </w:pPr>
    </w:p>
    <w:p w14:paraId="05A8F5C1" w14:textId="77777777" w:rsidR="005F3F10" w:rsidRPr="00164653" w:rsidRDefault="005F3F10" w:rsidP="005F3F10">
      <w:pPr>
        <w:pStyle w:val="ListParagraph"/>
        <w:numPr>
          <w:ilvl w:val="0"/>
          <w:numId w:val="2"/>
        </w:numPr>
        <w:rPr>
          <w:rFonts w:ascii="Arial" w:hAnsi="Arial" w:cs="Arial"/>
          <w:b/>
          <w:sz w:val="24"/>
          <w:szCs w:val="24"/>
        </w:rPr>
      </w:pPr>
      <w:r w:rsidRPr="00164653">
        <w:rPr>
          <w:rFonts w:ascii="Arial" w:hAnsi="Arial" w:cs="Arial"/>
          <w:b/>
          <w:sz w:val="24"/>
          <w:szCs w:val="24"/>
        </w:rPr>
        <w:t>Do ponds with higher densities of larvae have higher per-capita mortality?</w:t>
      </w:r>
    </w:p>
    <w:p w14:paraId="1FA4FB32" w14:textId="403577A4" w:rsidR="005F3F10" w:rsidRPr="003F3220" w:rsidRDefault="005F3F10" w:rsidP="005F3F10">
      <w:pPr>
        <w:pStyle w:val="ListParagraph"/>
        <w:rPr>
          <w:rFonts w:ascii="Arial" w:hAnsi="Arial" w:cs="Arial"/>
          <w:color w:val="FF0000"/>
          <w:sz w:val="24"/>
          <w:szCs w:val="24"/>
        </w:rPr>
      </w:pPr>
      <w:r w:rsidRPr="003F3220">
        <w:rPr>
          <w:rFonts w:ascii="Arial" w:hAnsi="Arial" w:cs="Arial"/>
          <w:color w:val="FF0000"/>
          <w:sz w:val="24"/>
          <w:szCs w:val="24"/>
        </w:rPr>
        <w:t xml:space="preserve">Within the same ponds (looking across years) steeper slopes seem to be correlated with higher initial densities. BUT this doesn’t hold in comparing across ponds exactly. For example, Black and East have higher per capita mortality than Vulgaris even though initial densities are comparable. </w:t>
      </w:r>
    </w:p>
    <w:p w14:paraId="22FC97F1" w14:textId="4F5DCF51" w:rsidR="005A2456" w:rsidRDefault="005A2456" w:rsidP="005A2456">
      <w:pPr>
        <w:pStyle w:val="ListParagraph"/>
        <w:rPr>
          <w:rFonts w:ascii="Arial" w:hAnsi="Arial" w:cs="Arial"/>
          <w:b/>
          <w:sz w:val="24"/>
          <w:szCs w:val="24"/>
        </w:rPr>
      </w:pPr>
    </w:p>
    <w:p w14:paraId="5CE73D4D" w14:textId="2EF4AAF3" w:rsidR="005A2456" w:rsidRDefault="005A2456" w:rsidP="005A2456">
      <w:pPr>
        <w:pStyle w:val="ListParagraph"/>
        <w:jc w:val="center"/>
        <w:rPr>
          <w:rFonts w:ascii="Arial" w:hAnsi="Arial" w:cs="Arial"/>
          <w:sz w:val="24"/>
          <w:szCs w:val="24"/>
        </w:rPr>
      </w:pPr>
      <w:r>
        <w:rPr>
          <w:noProof/>
        </w:rPr>
        <w:drawing>
          <wp:inline distT="0" distB="0" distL="0" distR="0" wp14:anchorId="1F9B2370" wp14:editId="4D8967FE">
            <wp:extent cx="4642009" cy="37338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4435" cy="3759882"/>
                    </a:xfrm>
                    <a:prstGeom prst="rect">
                      <a:avLst/>
                    </a:prstGeom>
                    <a:noFill/>
                    <a:ln>
                      <a:noFill/>
                    </a:ln>
                  </pic:spPr>
                </pic:pic>
              </a:graphicData>
            </a:graphic>
          </wp:inline>
        </w:drawing>
      </w:r>
    </w:p>
    <w:p w14:paraId="7B4EEA2A" w14:textId="1D7A4ED0" w:rsidR="00D30ABC" w:rsidRDefault="00D30ABC" w:rsidP="005A2456">
      <w:pPr>
        <w:pStyle w:val="ListParagraph"/>
        <w:jc w:val="center"/>
        <w:rPr>
          <w:rFonts w:ascii="Arial" w:hAnsi="Arial" w:cs="Arial"/>
          <w:sz w:val="24"/>
          <w:szCs w:val="24"/>
        </w:rPr>
      </w:pPr>
    </w:p>
    <w:p w14:paraId="200BCE6D" w14:textId="77777777" w:rsidR="00D30ABC" w:rsidRPr="00164653" w:rsidRDefault="00D30ABC" w:rsidP="00D30ABC">
      <w:pPr>
        <w:pStyle w:val="ListParagraph"/>
        <w:numPr>
          <w:ilvl w:val="0"/>
          <w:numId w:val="2"/>
        </w:numPr>
        <w:rPr>
          <w:rFonts w:ascii="Arial" w:hAnsi="Arial" w:cs="Arial"/>
          <w:b/>
          <w:sz w:val="24"/>
          <w:szCs w:val="24"/>
        </w:rPr>
      </w:pPr>
      <w:r w:rsidRPr="00164653">
        <w:rPr>
          <w:rFonts w:ascii="Arial" w:hAnsi="Arial" w:cs="Arial"/>
          <w:b/>
          <w:sz w:val="24"/>
          <w:szCs w:val="24"/>
        </w:rPr>
        <w:t>Do ponds with higher densities of larvae have higher per-capita mortality?</w:t>
      </w:r>
    </w:p>
    <w:p w14:paraId="7FFAFC71" w14:textId="77777777" w:rsidR="00D30ABC" w:rsidRDefault="00D30ABC" w:rsidP="00D30ABC">
      <w:pPr>
        <w:pStyle w:val="ListParagraph"/>
        <w:rPr>
          <w:rFonts w:ascii="Arial" w:hAnsi="Arial" w:cs="Arial"/>
          <w:b/>
          <w:sz w:val="24"/>
          <w:szCs w:val="24"/>
        </w:rPr>
      </w:pPr>
    </w:p>
    <w:p w14:paraId="782E3748" w14:textId="352027A5" w:rsidR="00D30ABC" w:rsidRDefault="00D30ABC" w:rsidP="00D30ABC">
      <w:pPr>
        <w:pStyle w:val="ListParagraph"/>
        <w:rPr>
          <w:rFonts w:ascii="Arial" w:hAnsi="Arial" w:cs="Arial"/>
          <w:color w:val="FF0000"/>
          <w:sz w:val="24"/>
          <w:szCs w:val="24"/>
        </w:rPr>
      </w:pPr>
      <w:r>
        <w:rPr>
          <w:rFonts w:ascii="Arial" w:hAnsi="Arial" w:cs="Arial"/>
          <w:color w:val="FF0000"/>
          <w:sz w:val="24"/>
          <w:szCs w:val="24"/>
        </w:rPr>
        <w:t>I extracted the slopes from the above figure (+11 other ponds I have same data for</w:t>
      </w:r>
      <w:r w:rsidR="00C44234">
        <w:rPr>
          <w:rFonts w:ascii="Arial" w:hAnsi="Arial" w:cs="Arial"/>
          <w:color w:val="FF0000"/>
          <w:sz w:val="24"/>
          <w:szCs w:val="24"/>
        </w:rPr>
        <w:t>)</w:t>
      </w:r>
      <w:r>
        <w:rPr>
          <w:rFonts w:ascii="Arial" w:hAnsi="Arial" w:cs="Arial"/>
          <w:color w:val="FF0000"/>
          <w:sz w:val="24"/>
          <w:szCs w:val="24"/>
        </w:rPr>
        <w:t>. I regressed</w:t>
      </w:r>
      <w:r w:rsidR="00C44234">
        <w:rPr>
          <w:rFonts w:ascii="Arial" w:hAnsi="Arial" w:cs="Arial"/>
          <w:color w:val="FF0000"/>
          <w:sz w:val="24"/>
          <w:szCs w:val="24"/>
        </w:rPr>
        <w:t xml:space="preserve"> slope (per capita mortality)</w:t>
      </w:r>
      <w:r>
        <w:rPr>
          <w:rFonts w:ascii="Arial" w:hAnsi="Arial" w:cs="Arial"/>
          <w:color w:val="FF0000"/>
          <w:sz w:val="24"/>
          <w:szCs w:val="24"/>
        </w:rPr>
        <w:t xml:space="preserve"> vs. the number of mosquitoes in the pond on the 1</w:t>
      </w:r>
      <w:r w:rsidRPr="00D30ABC">
        <w:rPr>
          <w:rFonts w:ascii="Arial" w:hAnsi="Arial" w:cs="Arial"/>
          <w:color w:val="FF0000"/>
          <w:sz w:val="24"/>
          <w:szCs w:val="24"/>
          <w:vertAlign w:val="superscript"/>
        </w:rPr>
        <w:t>st</w:t>
      </w:r>
      <w:r>
        <w:rPr>
          <w:rFonts w:ascii="Arial" w:hAnsi="Arial" w:cs="Arial"/>
          <w:color w:val="FF0000"/>
          <w:sz w:val="24"/>
          <w:szCs w:val="24"/>
        </w:rPr>
        <w:t xml:space="preserve"> sampling date (not exactly </w:t>
      </w:r>
      <w:proofErr w:type="gramStart"/>
      <w:r>
        <w:rPr>
          <w:rFonts w:ascii="Arial" w:hAnsi="Arial" w:cs="Arial"/>
          <w:color w:val="FF0000"/>
          <w:sz w:val="24"/>
          <w:szCs w:val="24"/>
        </w:rPr>
        <w:t>N(</w:t>
      </w:r>
      <w:proofErr w:type="gramEnd"/>
      <w:r>
        <w:rPr>
          <w:rFonts w:ascii="Arial" w:hAnsi="Arial" w:cs="Arial"/>
          <w:color w:val="FF0000"/>
          <w:sz w:val="24"/>
          <w:szCs w:val="24"/>
        </w:rPr>
        <w:t>0) but my best estimate for now</w:t>
      </w:r>
      <w:r w:rsidR="00EB02EC">
        <w:rPr>
          <w:rFonts w:ascii="Arial" w:hAnsi="Arial" w:cs="Arial"/>
          <w:color w:val="FF0000"/>
          <w:sz w:val="24"/>
          <w:szCs w:val="24"/>
        </w:rPr>
        <w:t>)</w:t>
      </w:r>
    </w:p>
    <w:p w14:paraId="4256EF98" w14:textId="1287817B" w:rsidR="00A86774" w:rsidRPr="00640219" w:rsidRDefault="00D30ABC" w:rsidP="00640219">
      <w:pPr>
        <w:pStyle w:val="ListParagraph"/>
        <w:jc w:val="center"/>
        <w:rPr>
          <w:rFonts w:ascii="Arial" w:hAnsi="Arial" w:cs="Arial"/>
          <w:sz w:val="24"/>
          <w:szCs w:val="24"/>
        </w:rPr>
      </w:pPr>
      <w:r>
        <w:rPr>
          <w:rFonts w:ascii="Arial" w:hAnsi="Arial" w:cs="Arial"/>
          <w:noProof/>
          <w:sz w:val="24"/>
          <w:szCs w:val="24"/>
        </w:rPr>
        <w:drawing>
          <wp:inline distT="0" distB="0" distL="0" distR="0" wp14:anchorId="65AEDE66" wp14:editId="2AEC106B">
            <wp:extent cx="3751653" cy="2576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 capita mortality.jpeg"/>
                    <pic:cNvPicPr/>
                  </pic:nvPicPr>
                  <pic:blipFill>
                    <a:blip r:embed="rId13">
                      <a:extLst>
                        <a:ext uri="{28A0092B-C50C-407E-A947-70E740481C1C}">
                          <a14:useLocalDpi xmlns:a14="http://schemas.microsoft.com/office/drawing/2010/main" val="0"/>
                        </a:ext>
                      </a:extLst>
                    </a:blip>
                    <a:stretch>
                      <a:fillRect/>
                    </a:stretch>
                  </pic:blipFill>
                  <pic:spPr>
                    <a:xfrm>
                      <a:off x="0" y="0"/>
                      <a:ext cx="3751653" cy="2576830"/>
                    </a:xfrm>
                    <a:prstGeom prst="rect">
                      <a:avLst/>
                    </a:prstGeom>
                  </pic:spPr>
                </pic:pic>
              </a:graphicData>
            </a:graphic>
          </wp:inline>
        </w:drawing>
      </w:r>
    </w:p>
    <w:p w14:paraId="53B2B69E" w14:textId="0A149DF9" w:rsidR="00A86774" w:rsidRDefault="00A86774" w:rsidP="005A2456">
      <w:pPr>
        <w:pStyle w:val="ListParagraph"/>
        <w:jc w:val="center"/>
        <w:rPr>
          <w:rFonts w:ascii="Arial" w:hAnsi="Arial" w:cs="Arial"/>
          <w:sz w:val="24"/>
          <w:szCs w:val="24"/>
        </w:rPr>
      </w:pPr>
    </w:p>
    <w:p w14:paraId="2EDD3360" w14:textId="34AA88EB" w:rsidR="00A86774" w:rsidRDefault="00A86774" w:rsidP="00A86774">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higher densities of larvae have </w:t>
      </w:r>
      <w:r>
        <w:rPr>
          <w:rFonts w:ascii="Arial" w:hAnsi="Arial" w:cs="Arial"/>
          <w:b/>
          <w:sz w:val="24"/>
          <w:szCs w:val="24"/>
        </w:rPr>
        <w:t>slower relative growth rate</w:t>
      </w:r>
      <w:r w:rsidRPr="00164653">
        <w:rPr>
          <w:rFonts w:ascii="Arial" w:hAnsi="Arial" w:cs="Arial"/>
          <w:b/>
          <w:sz w:val="24"/>
          <w:szCs w:val="24"/>
        </w:rPr>
        <w:t>?</w:t>
      </w:r>
    </w:p>
    <w:p w14:paraId="0D5371F2" w14:textId="10115804" w:rsidR="00A86774" w:rsidRPr="00A86774" w:rsidRDefault="00A86774" w:rsidP="00A86774">
      <w:pPr>
        <w:ind w:left="360"/>
        <w:rPr>
          <w:rFonts w:ascii="Arial" w:hAnsi="Arial" w:cs="Arial"/>
          <w:b/>
          <w:color w:val="FF0000"/>
          <w:sz w:val="24"/>
          <w:szCs w:val="24"/>
        </w:rPr>
      </w:pPr>
      <w:r w:rsidRPr="00A86774">
        <w:rPr>
          <w:rFonts w:ascii="Arial" w:hAnsi="Arial" w:cs="Arial"/>
          <w:b/>
          <w:color w:val="FF0000"/>
          <w:sz w:val="24"/>
          <w:szCs w:val="24"/>
        </w:rPr>
        <w:t>This graph doesn’t answer this question</w:t>
      </w:r>
      <w:proofErr w:type="gramStart"/>
      <w:r w:rsidRPr="00A86774">
        <w:rPr>
          <w:rFonts w:ascii="Arial" w:hAnsi="Arial" w:cs="Arial"/>
          <w:b/>
          <w:color w:val="FF0000"/>
          <w:sz w:val="24"/>
          <w:szCs w:val="24"/>
        </w:rPr>
        <w:t>….I’ve</w:t>
      </w:r>
      <w:proofErr w:type="gramEnd"/>
      <w:r w:rsidRPr="00A86774">
        <w:rPr>
          <w:rFonts w:ascii="Arial" w:hAnsi="Arial" w:cs="Arial"/>
          <w:b/>
          <w:color w:val="FF0000"/>
          <w:sz w:val="24"/>
          <w:szCs w:val="24"/>
        </w:rPr>
        <w:t xml:space="preserve"> only gotten this far. </w:t>
      </w:r>
      <w:r w:rsidR="00355E4F">
        <w:rPr>
          <w:rFonts w:ascii="Arial" w:hAnsi="Arial" w:cs="Arial"/>
          <w:b/>
          <w:color w:val="FF0000"/>
          <w:sz w:val="24"/>
          <w:szCs w:val="24"/>
        </w:rPr>
        <w:t xml:space="preserve">(Also have </w:t>
      </w:r>
      <w:r w:rsidR="00CE3D9A">
        <w:rPr>
          <w:rFonts w:ascii="Arial" w:hAnsi="Arial" w:cs="Arial"/>
          <w:b/>
          <w:color w:val="FF0000"/>
          <w:sz w:val="24"/>
          <w:szCs w:val="24"/>
        </w:rPr>
        <w:t xml:space="preserve">these </w:t>
      </w:r>
      <w:r w:rsidR="00355E4F">
        <w:rPr>
          <w:rFonts w:ascii="Arial" w:hAnsi="Arial" w:cs="Arial"/>
          <w:b/>
          <w:color w:val="FF0000"/>
          <w:sz w:val="24"/>
          <w:szCs w:val="24"/>
        </w:rPr>
        <w:t xml:space="preserve">data from ~10 more </w:t>
      </w:r>
      <w:proofErr w:type="spellStart"/>
      <w:r w:rsidR="00355E4F">
        <w:rPr>
          <w:rFonts w:ascii="Arial" w:hAnsi="Arial" w:cs="Arial"/>
          <w:b/>
          <w:color w:val="FF0000"/>
          <w:sz w:val="24"/>
          <w:szCs w:val="24"/>
        </w:rPr>
        <w:t>ponds</w:t>
      </w:r>
      <w:proofErr w:type="spellEnd"/>
      <w:r w:rsidR="00355E4F">
        <w:rPr>
          <w:rFonts w:ascii="Arial" w:hAnsi="Arial" w:cs="Arial"/>
          <w:b/>
          <w:color w:val="FF0000"/>
          <w:sz w:val="24"/>
          <w:szCs w:val="24"/>
        </w:rPr>
        <w:t>)</w:t>
      </w:r>
    </w:p>
    <w:p w14:paraId="75631F3D" w14:textId="77777777" w:rsidR="005A2456" w:rsidRPr="00164653" w:rsidRDefault="005A2456" w:rsidP="005A2456">
      <w:pPr>
        <w:pStyle w:val="ListParagraph"/>
        <w:rPr>
          <w:rFonts w:ascii="Arial" w:hAnsi="Arial" w:cs="Arial"/>
          <w:b/>
          <w:sz w:val="24"/>
          <w:szCs w:val="24"/>
        </w:rPr>
      </w:pPr>
    </w:p>
    <w:p w14:paraId="3851CA8C" w14:textId="4CC51537" w:rsidR="009C54D7" w:rsidRDefault="006F607D" w:rsidP="006F607D">
      <w:pPr>
        <w:jc w:val="center"/>
        <w:rPr>
          <w:rFonts w:ascii="Arial" w:hAnsi="Arial" w:cs="Arial"/>
          <w:sz w:val="24"/>
          <w:szCs w:val="24"/>
          <w:u w:val="single"/>
        </w:rPr>
      </w:pPr>
      <w:r>
        <w:rPr>
          <w:noProof/>
        </w:rPr>
        <w:drawing>
          <wp:inline distT="0" distB="0" distL="0" distR="0" wp14:anchorId="744C5BDD" wp14:editId="3F8C760B">
            <wp:extent cx="5003274" cy="402336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0442" cy="4037166"/>
                    </a:xfrm>
                    <a:prstGeom prst="rect">
                      <a:avLst/>
                    </a:prstGeom>
                    <a:noFill/>
                    <a:ln>
                      <a:noFill/>
                    </a:ln>
                  </pic:spPr>
                </pic:pic>
              </a:graphicData>
            </a:graphic>
          </wp:inline>
        </w:drawing>
      </w:r>
    </w:p>
    <w:p w14:paraId="3FCBB2D3" w14:textId="04982C50" w:rsidR="00CE3D9A" w:rsidRDefault="00CE3D9A" w:rsidP="006F607D">
      <w:pPr>
        <w:jc w:val="center"/>
        <w:rPr>
          <w:rFonts w:ascii="Arial" w:hAnsi="Arial" w:cs="Arial"/>
          <w:sz w:val="24"/>
          <w:szCs w:val="24"/>
          <w:u w:val="single"/>
        </w:rPr>
      </w:pPr>
    </w:p>
    <w:p w14:paraId="201DE93F" w14:textId="289B9EFD" w:rsidR="00CE3D9A" w:rsidRPr="00A86774" w:rsidRDefault="00CE3D9A" w:rsidP="00CE3D9A">
      <w:pPr>
        <w:ind w:left="360"/>
        <w:rPr>
          <w:rFonts w:ascii="Arial" w:hAnsi="Arial" w:cs="Arial"/>
          <w:b/>
          <w:color w:val="FF0000"/>
          <w:sz w:val="24"/>
          <w:szCs w:val="24"/>
        </w:rPr>
      </w:pPr>
      <w:r>
        <w:rPr>
          <w:rFonts w:ascii="Arial" w:hAnsi="Arial" w:cs="Arial"/>
          <w:b/>
          <w:color w:val="FF0000"/>
          <w:sz w:val="24"/>
          <w:szCs w:val="24"/>
        </w:rPr>
        <w:t>Pond temperatures during larval development</w:t>
      </w:r>
    </w:p>
    <w:p w14:paraId="1EF4F821" w14:textId="046A4755" w:rsidR="006E6ADB" w:rsidRDefault="006E6ADB" w:rsidP="0035393D">
      <w:pPr>
        <w:pStyle w:val="ListParagraph"/>
        <w:rPr>
          <w:rFonts w:ascii="Arial" w:hAnsi="Arial" w:cs="Arial"/>
          <w:sz w:val="24"/>
          <w:szCs w:val="24"/>
        </w:rPr>
      </w:pPr>
    </w:p>
    <w:p w14:paraId="7C3F2BFE" w14:textId="2D9DB977" w:rsidR="00CE3D9A" w:rsidRDefault="00CE3D9A" w:rsidP="00CE3D9A">
      <w:pPr>
        <w:pStyle w:val="ListParagraph"/>
        <w:jc w:val="center"/>
        <w:rPr>
          <w:rFonts w:ascii="Arial" w:hAnsi="Arial" w:cs="Arial"/>
          <w:sz w:val="24"/>
          <w:szCs w:val="24"/>
        </w:rPr>
      </w:pPr>
      <w:r>
        <w:rPr>
          <w:noProof/>
        </w:rPr>
        <w:drawing>
          <wp:inline distT="0" distB="0" distL="0" distR="0" wp14:anchorId="35B022AF" wp14:editId="72B3FC34">
            <wp:extent cx="4899013" cy="2552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4733" cy="2571312"/>
                    </a:xfrm>
                    <a:prstGeom prst="rect">
                      <a:avLst/>
                    </a:prstGeom>
                    <a:noFill/>
                    <a:ln>
                      <a:noFill/>
                    </a:ln>
                  </pic:spPr>
                </pic:pic>
              </a:graphicData>
            </a:graphic>
          </wp:inline>
        </w:drawing>
      </w:r>
    </w:p>
    <w:p w14:paraId="16E0D084" w14:textId="49AC19F7" w:rsidR="00EB02EC" w:rsidRDefault="00EB02EC" w:rsidP="00CE3D9A">
      <w:pPr>
        <w:pStyle w:val="ListParagraph"/>
        <w:jc w:val="center"/>
        <w:rPr>
          <w:rFonts w:ascii="Arial" w:hAnsi="Arial" w:cs="Arial"/>
          <w:sz w:val="24"/>
          <w:szCs w:val="24"/>
        </w:rPr>
      </w:pPr>
    </w:p>
    <w:p w14:paraId="6A6CF38B" w14:textId="70C7FB07" w:rsidR="00EB02EC" w:rsidRDefault="00EB02EC" w:rsidP="00CE3D9A">
      <w:pPr>
        <w:pStyle w:val="ListParagraph"/>
        <w:jc w:val="center"/>
        <w:rPr>
          <w:rFonts w:ascii="Arial" w:hAnsi="Arial" w:cs="Arial"/>
          <w:sz w:val="24"/>
          <w:szCs w:val="24"/>
        </w:rPr>
      </w:pPr>
    </w:p>
    <w:p w14:paraId="42F62C16" w14:textId="79061B3C" w:rsidR="00EB02EC" w:rsidRDefault="00EB02EC" w:rsidP="00CE3D9A">
      <w:pPr>
        <w:pStyle w:val="ListParagraph"/>
        <w:jc w:val="center"/>
        <w:rPr>
          <w:rFonts w:ascii="Arial" w:hAnsi="Arial" w:cs="Arial"/>
          <w:sz w:val="24"/>
          <w:szCs w:val="24"/>
        </w:rPr>
      </w:pPr>
    </w:p>
    <w:p w14:paraId="7D6B9AD3" w14:textId="181614A7" w:rsidR="00580E5F" w:rsidRPr="00AA6824" w:rsidRDefault="00580E5F" w:rsidP="00580E5F">
      <w:pPr>
        <w:rPr>
          <w:rFonts w:ascii="Arial" w:hAnsi="Arial" w:cs="Arial"/>
          <w:b/>
          <w:sz w:val="32"/>
          <w:szCs w:val="32"/>
        </w:rPr>
      </w:pPr>
      <w:r>
        <w:rPr>
          <w:rFonts w:ascii="Arial" w:hAnsi="Arial" w:cs="Arial"/>
          <w:b/>
          <w:sz w:val="32"/>
          <w:szCs w:val="32"/>
        </w:rPr>
        <w:t xml:space="preserve">A few </w:t>
      </w:r>
      <w:r w:rsidR="00C27D72">
        <w:rPr>
          <w:rFonts w:ascii="Arial" w:hAnsi="Arial" w:cs="Arial"/>
          <w:b/>
          <w:sz w:val="32"/>
          <w:szCs w:val="32"/>
        </w:rPr>
        <w:t>ideas</w:t>
      </w:r>
      <w:r>
        <w:rPr>
          <w:rFonts w:ascii="Arial" w:hAnsi="Arial" w:cs="Arial"/>
          <w:b/>
          <w:sz w:val="32"/>
          <w:szCs w:val="32"/>
        </w:rPr>
        <w:t xml:space="preserve"> for this summer</w:t>
      </w:r>
    </w:p>
    <w:p w14:paraId="7A4FC56E" w14:textId="04320A58" w:rsidR="00EB02EC" w:rsidRDefault="00580E5F" w:rsidP="00580E5F">
      <w:pPr>
        <w:jc w:val="center"/>
        <w:rPr>
          <w:rFonts w:ascii="Arial" w:hAnsi="Arial" w:cs="Arial"/>
          <w:sz w:val="24"/>
          <w:szCs w:val="24"/>
        </w:rPr>
      </w:pPr>
      <w:r>
        <w:rPr>
          <w:noProof/>
        </w:rPr>
        <w:drawing>
          <wp:inline distT="0" distB="0" distL="0" distR="0" wp14:anchorId="715AA53E" wp14:editId="24F70E04">
            <wp:extent cx="5571067" cy="41535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485" t="24184" r="32963" b="13052"/>
                    <a:stretch/>
                  </pic:blipFill>
                  <pic:spPr bwMode="auto">
                    <a:xfrm>
                      <a:off x="0" y="0"/>
                      <a:ext cx="5592767" cy="4169746"/>
                    </a:xfrm>
                    <a:prstGeom prst="rect">
                      <a:avLst/>
                    </a:prstGeom>
                    <a:ln>
                      <a:noFill/>
                    </a:ln>
                    <a:extLst>
                      <a:ext uri="{53640926-AAD7-44D8-BBD7-CCE9431645EC}">
                        <a14:shadowObscured xmlns:a14="http://schemas.microsoft.com/office/drawing/2010/main"/>
                      </a:ext>
                    </a:extLst>
                  </pic:spPr>
                </pic:pic>
              </a:graphicData>
            </a:graphic>
          </wp:inline>
        </w:drawing>
      </w:r>
    </w:p>
    <w:p w14:paraId="0EC39016" w14:textId="0A7B1036" w:rsidR="006E5614" w:rsidRDefault="006E5614" w:rsidP="00580E5F">
      <w:pPr>
        <w:jc w:val="center"/>
        <w:rPr>
          <w:rFonts w:ascii="Arial" w:hAnsi="Arial" w:cs="Arial"/>
          <w:sz w:val="24"/>
          <w:szCs w:val="24"/>
        </w:rPr>
      </w:pPr>
    </w:p>
    <w:p w14:paraId="2E299B65" w14:textId="54DB027C" w:rsidR="00D96E5F" w:rsidRDefault="00D96E5F" w:rsidP="00580E5F">
      <w:pPr>
        <w:jc w:val="center"/>
        <w:rPr>
          <w:rFonts w:ascii="Arial" w:hAnsi="Arial" w:cs="Arial"/>
          <w:sz w:val="24"/>
          <w:szCs w:val="24"/>
        </w:rPr>
      </w:pPr>
      <w:r>
        <w:rPr>
          <w:noProof/>
        </w:rPr>
        <w:drawing>
          <wp:inline distT="0" distB="0" distL="0" distR="0" wp14:anchorId="24F913B5" wp14:editId="0C874B4C">
            <wp:extent cx="4797985" cy="35052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730" t="23729" r="32469" b="14434"/>
                    <a:stretch/>
                  </pic:blipFill>
                  <pic:spPr bwMode="auto">
                    <a:xfrm>
                      <a:off x="0" y="0"/>
                      <a:ext cx="4819719" cy="3521078"/>
                    </a:xfrm>
                    <a:prstGeom prst="rect">
                      <a:avLst/>
                    </a:prstGeom>
                    <a:ln>
                      <a:noFill/>
                    </a:ln>
                    <a:extLst>
                      <a:ext uri="{53640926-AAD7-44D8-BBD7-CCE9431645EC}">
                        <a14:shadowObscured xmlns:a14="http://schemas.microsoft.com/office/drawing/2010/main"/>
                      </a:ext>
                    </a:extLst>
                  </pic:spPr>
                </pic:pic>
              </a:graphicData>
            </a:graphic>
          </wp:inline>
        </w:drawing>
      </w:r>
    </w:p>
    <w:p w14:paraId="70FB3B51" w14:textId="711F7E52" w:rsidR="00414690" w:rsidRDefault="00414690" w:rsidP="00580E5F">
      <w:pPr>
        <w:jc w:val="center"/>
        <w:rPr>
          <w:rFonts w:ascii="Arial" w:hAnsi="Arial" w:cs="Arial"/>
          <w:sz w:val="24"/>
          <w:szCs w:val="24"/>
        </w:rPr>
      </w:pPr>
    </w:p>
    <w:p w14:paraId="603DFF35" w14:textId="457471FD" w:rsidR="00414690" w:rsidRDefault="00414690" w:rsidP="00580E5F">
      <w:pPr>
        <w:jc w:val="center"/>
        <w:rPr>
          <w:rFonts w:ascii="Arial" w:hAnsi="Arial" w:cs="Arial"/>
          <w:sz w:val="24"/>
          <w:szCs w:val="24"/>
        </w:rPr>
      </w:pPr>
    </w:p>
    <w:p w14:paraId="1F45D9AB" w14:textId="5A934F26" w:rsidR="00414690" w:rsidRDefault="00414690" w:rsidP="00580E5F">
      <w:pPr>
        <w:jc w:val="center"/>
        <w:rPr>
          <w:rFonts w:ascii="Arial" w:hAnsi="Arial" w:cs="Arial"/>
          <w:sz w:val="24"/>
          <w:szCs w:val="24"/>
        </w:rPr>
      </w:pPr>
      <w:r>
        <w:rPr>
          <w:noProof/>
        </w:rPr>
        <w:drawing>
          <wp:inline distT="0" distB="0" distL="0" distR="0" wp14:anchorId="6050490F" wp14:editId="06175E6C">
            <wp:extent cx="5521732" cy="392853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361" t="25554" r="32469" b="13740"/>
                    <a:stretch/>
                  </pic:blipFill>
                  <pic:spPr bwMode="auto">
                    <a:xfrm>
                      <a:off x="0" y="0"/>
                      <a:ext cx="5538492" cy="3940457"/>
                    </a:xfrm>
                    <a:prstGeom prst="rect">
                      <a:avLst/>
                    </a:prstGeom>
                    <a:ln>
                      <a:noFill/>
                    </a:ln>
                    <a:extLst>
                      <a:ext uri="{53640926-AAD7-44D8-BBD7-CCE9431645EC}">
                        <a14:shadowObscured xmlns:a14="http://schemas.microsoft.com/office/drawing/2010/main"/>
                      </a:ext>
                    </a:extLst>
                  </pic:spPr>
                </pic:pic>
              </a:graphicData>
            </a:graphic>
          </wp:inline>
        </w:drawing>
      </w:r>
    </w:p>
    <w:p w14:paraId="3BFA39DB" w14:textId="77777777" w:rsidR="006E5614" w:rsidRPr="00580E5F" w:rsidRDefault="006E5614" w:rsidP="00580E5F">
      <w:pPr>
        <w:jc w:val="center"/>
        <w:rPr>
          <w:rFonts w:ascii="Arial" w:hAnsi="Arial" w:cs="Arial"/>
          <w:sz w:val="24"/>
          <w:szCs w:val="24"/>
        </w:rPr>
      </w:pPr>
    </w:p>
    <w:sectPr w:rsidR="006E5614" w:rsidRPr="00580E5F" w:rsidSect="008E6B1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859"/>
    <w:multiLevelType w:val="hybridMultilevel"/>
    <w:tmpl w:val="32287F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1556D"/>
    <w:multiLevelType w:val="hybridMultilevel"/>
    <w:tmpl w:val="1964697C"/>
    <w:lvl w:ilvl="0" w:tplc="1D1C2C62">
      <w:start w:val="1"/>
      <w:numFmt w:val="bullet"/>
      <w:lvlText w:val="-"/>
      <w:lvlJc w:val="left"/>
      <w:pPr>
        <w:ind w:left="2040" w:hanging="360"/>
      </w:pPr>
      <w:rPr>
        <w:rFonts w:ascii="Arial" w:eastAsiaTheme="minorHAnsi" w:hAnsi="Arial" w:cs="Aria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 w15:restartNumberingAfterBreak="0">
    <w:nsid w:val="168117DF"/>
    <w:multiLevelType w:val="hybridMultilevel"/>
    <w:tmpl w:val="0B981D7C"/>
    <w:lvl w:ilvl="0" w:tplc="952EA0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07B4136"/>
    <w:multiLevelType w:val="hybridMultilevel"/>
    <w:tmpl w:val="A9FA8A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DC7567"/>
    <w:multiLevelType w:val="hybridMultilevel"/>
    <w:tmpl w:val="1FA46038"/>
    <w:lvl w:ilvl="0" w:tplc="1D1C2C6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1256C2"/>
    <w:multiLevelType w:val="hybridMultilevel"/>
    <w:tmpl w:val="A9FA8A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AE2"/>
    <w:rsid w:val="000834F9"/>
    <w:rsid w:val="00084D45"/>
    <w:rsid w:val="000E4C3C"/>
    <w:rsid w:val="0010764D"/>
    <w:rsid w:val="00111B68"/>
    <w:rsid w:val="001178B1"/>
    <w:rsid w:val="00117F82"/>
    <w:rsid w:val="00127DEA"/>
    <w:rsid w:val="00164653"/>
    <w:rsid w:val="00175D1E"/>
    <w:rsid w:val="001B161C"/>
    <w:rsid w:val="001D3879"/>
    <w:rsid w:val="001E13C0"/>
    <w:rsid w:val="00233C3D"/>
    <w:rsid w:val="00291B87"/>
    <w:rsid w:val="00297B8C"/>
    <w:rsid w:val="002A54B1"/>
    <w:rsid w:val="002C62EB"/>
    <w:rsid w:val="0035393D"/>
    <w:rsid w:val="00355E4F"/>
    <w:rsid w:val="00374F0B"/>
    <w:rsid w:val="003E295A"/>
    <w:rsid w:val="003F3220"/>
    <w:rsid w:val="00414690"/>
    <w:rsid w:val="00454992"/>
    <w:rsid w:val="00492AE2"/>
    <w:rsid w:val="004E03D4"/>
    <w:rsid w:val="00535263"/>
    <w:rsid w:val="005375BB"/>
    <w:rsid w:val="005417F1"/>
    <w:rsid w:val="00557A67"/>
    <w:rsid w:val="00580E5F"/>
    <w:rsid w:val="005A2456"/>
    <w:rsid w:val="005F3F10"/>
    <w:rsid w:val="00616BAF"/>
    <w:rsid w:val="00637721"/>
    <w:rsid w:val="00640219"/>
    <w:rsid w:val="006461F7"/>
    <w:rsid w:val="00654702"/>
    <w:rsid w:val="0066372E"/>
    <w:rsid w:val="006952C3"/>
    <w:rsid w:val="006C722E"/>
    <w:rsid w:val="006E5614"/>
    <w:rsid w:val="006E6ADB"/>
    <w:rsid w:val="006F607D"/>
    <w:rsid w:val="00761A55"/>
    <w:rsid w:val="00770E9C"/>
    <w:rsid w:val="0078000B"/>
    <w:rsid w:val="007B28FC"/>
    <w:rsid w:val="007C67BE"/>
    <w:rsid w:val="0083743E"/>
    <w:rsid w:val="00897369"/>
    <w:rsid w:val="008E6B13"/>
    <w:rsid w:val="008F4F02"/>
    <w:rsid w:val="00907866"/>
    <w:rsid w:val="00927565"/>
    <w:rsid w:val="0093060D"/>
    <w:rsid w:val="009449B7"/>
    <w:rsid w:val="00972A2B"/>
    <w:rsid w:val="00973691"/>
    <w:rsid w:val="00982790"/>
    <w:rsid w:val="009C54D7"/>
    <w:rsid w:val="00A23E19"/>
    <w:rsid w:val="00A86774"/>
    <w:rsid w:val="00AA6824"/>
    <w:rsid w:val="00AC3158"/>
    <w:rsid w:val="00AD79F6"/>
    <w:rsid w:val="00AE3929"/>
    <w:rsid w:val="00B22E93"/>
    <w:rsid w:val="00B24932"/>
    <w:rsid w:val="00B33DBC"/>
    <w:rsid w:val="00B54329"/>
    <w:rsid w:val="00B73416"/>
    <w:rsid w:val="00B967D4"/>
    <w:rsid w:val="00BA2407"/>
    <w:rsid w:val="00BF1575"/>
    <w:rsid w:val="00C27D72"/>
    <w:rsid w:val="00C357FB"/>
    <w:rsid w:val="00C41CCF"/>
    <w:rsid w:val="00C44234"/>
    <w:rsid w:val="00CA5D99"/>
    <w:rsid w:val="00CE3D9A"/>
    <w:rsid w:val="00CF30A9"/>
    <w:rsid w:val="00D30ABC"/>
    <w:rsid w:val="00D40CBE"/>
    <w:rsid w:val="00D60E75"/>
    <w:rsid w:val="00D96E5F"/>
    <w:rsid w:val="00DB1949"/>
    <w:rsid w:val="00DB6755"/>
    <w:rsid w:val="00DD1D39"/>
    <w:rsid w:val="00E44D98"/>
    <w:rsid w:val="00E542B7"/>
    <w:rsid w:val="00E60BFE"/>
    <w:rsid w:val="00E71504"/>
    <w:rsid w:val="00E82E19"/>
    <w:rsid w:val="00E85B17"/>
    <w:rsid w:val="00E86901"/>
    <w:rsid w:val="00E94EC7"/>
    <w:rsid w:val="00E973CD"/>
    <w:rsid w:val="00EB02EC"/>
    <w:rsid w:val="00EC3886"/>
    <w:rsid w:val="00F54955"/>
    <w:rsid w:val="00F5547F"/>
    <w:rsid w:val="00F62A38"/>
    <w:rsid w:val="00FB4D1A"/>
    <w:rsid w:val="00FD1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88F88"/>
  <w15:chartTrackingRefBased/>
  <w15:docId w15:val="{4F693187-2A22-42B0-981F-D109342E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A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956</TotalTime>
  <Pages>9</Pages>
  <Words>662</Words>
  <Characters>3778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DeSiervo</dc:creator>
  <cp:keywords/>
  <dc:description/>
  <cp:lastModifiedBy>Melissa DeSiervo</cp:lastModifiedBy>
  <cp:revision>23</cp:revision>
  <dcterms:created xsi:type="dcterms:W3CDTF">2018-02-13T00:09:00Z</dcterms:created>
  <dcterms:modified xsi:type="dcterms:W3CDTF">2018-02-13T16:05:00Z</dcterms:modified>
</cp:coreProperties>
</file>