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10" w:rsidRPr="00157951" w:rsidRDefault="00DE5B10" w:rsidP="00DE5B10">
      <w:pPr>
        <w:rPr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772B72" wp14:editId="65CA954B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1257935" cy="1257935"/>
            <wp:effectExtent l="0" t="0" r="12065" b="12065"/>
            <wp:wrapThrough wrapText="bothSides">
              <wp:wrapPolygon edited="0">
                <wp:start x="7851" y="0"/>
                <wp:lineTo x="4798" y="872"/>
                <wp:lineTo x="0" y="5234"/>
                <wp:lineTo x="0" y="15701"/>
                <wp:lineTo x="4798" y="20935"/>
                <wp:lineTo x="8287" y="21371"/>
                <wp:lineTo x="13084" y="21371"/>
                <wp:lineTo x="16137" y="20935"/>
                <wp:lineTo x="21371" y="15265"/>
                <wp:lineTo x="21371" y="5234"/>
                <wp:lineTo x="16573" y="872"/>
                <wp:lineTo x="13520" y="0"/>
                <wp:lineTo x="7851" y="0"/>
              </wp:wrapPolygon>
            </wp:wrapThrough>
            <wp:docPr id="1" name="Imagen 1" descr="/Users/kevingonzalez/Desktop/Documentos Universidad/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vingonzalez/Desktop/Documentos Universidad/Logoti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157951">
        <w:rPr>
          <w:sz w:val="22"/>
          <w:szCs w:val="22"/>
        </w:rPr>
        <w:t>Universidad Mariano Gálvez de Guatemala</w:t>
      </w:r>
    </w:p>
    <w:p w:rsidR="00DE5B10" w:rsidRPr="00157951" w:rsidRDefault="00DE5B10" w:rsidP="00DE5B10">
      <w:pPr>
        <w:rPr>
          <w:sz w:val="22"/>
          <w:szCs w:val="22"/>
        </w:rPr>
      </w:pPr>
      <w:r w:rsidRPr="00157951">
        <w:rPr>
          <w:sz w:val="22"/>
          <w:szCs w:val="22"/>
        </w:rPr>
        <w:t>Carrera: Ingeniería en Sistemas de Información y Ciencias de la Computación</w:t>
      </w:r>
    </w:p>
    <w:p w:rsidR="00DE5B10" w:rsidRPr="00157951" w:rsidRDefault="00DE5B10" w:rsidP="00DE5B10">
      <w:pPr>
        <w:rPr>
          <w:sz w:val="22"/>
          <w:szCs w:val="22"/>
        </w:rPr>
      </w:pPr>
      <w:r w:rsidRPr="00157951">
        <w:rPr>
          <w:sz w:val="22"/>
          <w:szCs w:val="22"/>
        </w:rPr>
        <w:t xml:space="preserve">Curso: </w:t>
      </w:r>
      <w:r>
        <w:rPr>
          <w:sz w:val="22"/>
          <w:szCs w:val="22"/>
        </w:rPr>
        <w:t>Análisis de Sistemas 2</w:t>
      </w:r>
    </w:p>
    <w:p w:rsidR="00DE5B10" w:rsidRPr="00157951" w:rsidRDefault="00DE5B10" w:rsidP="00DE5B10">
      <w:pPr>
        <w:rPr>
          <w:sz w:val="22"/>
          <w:szCs w:val="22"/>
        </w:rPr>
      </w:pPr>
      <w:r w:rsidRPr="00157951">
        <w:rPr>
          <w:sz w:val="22"/>
          <w:szCs w:val="22"/>
        </w:rPr>
        <w:t xml:space="preserve">Catedrática: Ing. </w:t>
      </w:r>
      <w:proofErr w:type="spellStart"/>
      <w:r w:rsidRPr="00157951">
        <w:rPr>
          <w:sz w:val="22"/>
          <w:szCs w:val="22"/>
        </w:rPr>
        <w:t>Esduardo</w:t>
      </w:r>
      <w:proofErr w:type="spellEnd"/>
      <w:r w:rsidRPr="00157951">
        <w:rPr>
          <w:sz w:val="22"/>
          <w:szCs w:val="22"/>
        </w:rPr>
        <w:t xml:space="preserve"> del Águila</w:t>
      </w:r>
    </w:p>
    <w:p w:rsidR="00DE5B10" w:rsidRPr="00157951" w:rsidRDefault="00DE5B10" w:rsidP="00DE5B10">
      <w:pPr>
        <w:rPr>
          <w:sz w:val="22"/>
          <w:szCs w:val="22"/>
        </w:rPr>
      </w:pPr>
      <w:r w:rsidRPr="00157951">
        <w:rPr>
          <w:sz w:val="22"/>
          <w:szCs w:val="22"/>
        </w:rPr>
        <w:t xml:space="preserve"> Sección:” A”</w:t>
      </w:r>
    </w:p>
    <w:p w:rsidR="00DE5B10" w:rsidRDefault="00DE5B10" w:rsidP="00DE5B10">
      <w:r>
        <w:t xml:space="preserve">           </w:t>
      </w:r>
    </w:p>
    <w:p w:rsidR="00DE5B10" w:rsidRDefault="00DE5B10" w:rsidP="00DE5B10">
      <w:r>
        <w:t xml:space="preserve">                 </w:t>
      </w:r>
    </w:p>
    <w:p w:rsidR="00DE5B10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D50445" w:rsidRDefault="00DE5B10" w:rsidP="00DE5B10">
      <w:pPr>
        <w:jc w:val="center"/>
        <w:rPr>
          <w:b/>
          <w:sz w:val="52"/>
          <w:szCs w:val="44"/>
        </w:rPr>
      </w:pPr>
      <w:r w:rsidRPr="00D50445">
        <w:rPr>
          <w:b/>
          <w:sz w:val="52"/>
          <w:szCs w:val="44"/>
        </w:rPr>
        <w:t>Manual de Usuario</w:t>
      </w:r>
    </w:p>
    <w:p w:rsidR="00DE5B10" w:rsidRPr="00D50445" w:rsidRDefault="00DE5B10" w:rsidP="00DE5B10">
      <w:pPr>
        <w:jc w:val="center"/>
        <w:rPr>
          <w:b/>
          <w:sz w:val="32"/>
        </w:rPr>
      </w:pPr>
      <w:r>
        <w:rPr>
          <w:b/>
          <w:sz w:val="52"/>
          <w:szCs w:val="44"/>
        </w:rPr>
        <w:t>Movimientos Bancarios</w:t>
      </w:r>
      <w:r w:rsidRPr="00D50445">
        <w:rPr>
          <w:b/>
          <w:sz w:val="52"/>
          <w:szCs w:val="44"/>
        </w:rPr>
        <w:t xml:space="preserve"> </w:t>
      </w:r>
    </w:p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Pr="006B5E38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DE5B10" w:rsidP="00DE5B10"/>
    <w:p w:rsidR="00DE5B10" w:rsidRDefault="009D2113" w:rsidP="00DE5B10">
      <w:pPr>
        <w:jc w:val="right"/>
      </w:pPr>
      <w:r>
        <w:t xml:space="preserve">Melissa Odily Aldana Mejía </w:t>
      </w:r>
    </w:p>
    <w:p w:rsidR="00DE5B10" w:rsidRDefault="00DE5B10" w:rsidP="00DE5B10">
      <w:pPr>
        <w:jc w:val="right"/>
      </w:pPr>
      <w:r>
        <w:t>0901-18-</w:t>
      </w:r>
      <w:r w:rsidR="009D2113">
        <w:t>335</w:t>
      </w:r>
    </w:p>
    <w:p w:rsidR="00934EB4" w:rsidRDefault="00934EB4" w:rsidP="00DE5B10">
      <w:pPr>
        <w:jc w:val="right"/>
      </w:pPr>
    </w:p>
    <w:p w:rsidR="00934EB4" w:rsidRDefault="00934EB4" w:rsidP="00934EB4">
      <w:pPr>
        <w:jc w:val="center"/>
        <w:rPr>
          <w:b/>
          <w:sz w:val="36"/>
          <w:u w:val="single"/>
        </w:rPr>
      </w:pPr>
      <w:r w:rsidRPr="00D50445">
        <w:rPr>
          <w:b/>
          <w:sz w:val="36"/>
          <w:u w:val="single"/>
        </w:rPr>
        <w:lastRenderedPageBreak/>
        <w:t>Introducción</w:t>
      </w:r>
    </w:p>
    <w:p w:rsidR="00934EB4" w:rsidRDefault="00934EB4" w:rsidP="00934EB4">
      <w:pPr>
        <w:jc w:val="center"/>
        <w:rPr>
          <w:b/>
          <w:sz w:val="36"/>
          <w:u w:val="single"/>
        </w:rPr>
      </w:pPr>
    </w:p>
    <w:p w:rsidR="00934EB4" w:rsidRDefault="00934EB4" w:rsidP="00934EB4">
      <w:pPr>
        <w:jc w:val="both"/>
        <w:rPr>
          <w:sz w:val="28"/>
        </w:rPr>
      </w:pPr>
      <w:r>
        <w:rPr>
          <w:sz w:val="28"/>
        </w:rPr>
        <w:t xml:space="preserve">El sistema que se desarrollo es un método que da el privilegio al Hotel San Carlos trabajar y poder utilizar los </w:t>
      </w:r>
      <w:r>
        <w:rPr>
          <w:sz w:val="28"/>
        </w:rPr>
        <w:t>movimientos bancarios</w:t>
      </w:r>
      <w:r>
        <w:rPr>
          <w:sz w:val="28"/>
        </w:rPr>
        <w:t>. La función principal del presente documento es brindar los conocimientos a los usuarios las propiedades y los métodos del funcionamiento del software.</w:t>
      </w: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031D7" w:rsidRDefault="00F031D7" w:rsidP="00934EB4">
      <w:pPr>
        <w:jc w:val="both"/>
        <w:rPr>
          <w:sz w:val="28"/>
        </w:rPr>
      </w:pPr>
    </w:p>
    <w:p w:rsidR="00F42338" w:rsidRDefault="00F42338" w:rsidP="00F42338">
      <w:pPr>
        <w:rPr>
          <w:b/>
          <w:sz w:val="36"/>
        </w:rPr>
      </w:pPr>
      <w:r w:rsidRPr="00F12F0D">
        <w:rPr>
          <w:b/>
          <w:sz w:val="36"/>
        </w:rPr>
        <w:lastRenderedPageBreak/>
        <w:t xml:space="preserve">Este manual servirá para dar indicación de cómo es que se debe de </w:t>
      </w:r>
      <w:r>
        <w:rPr>
          <w:b/>
          <w:sz w:val="36"/>
        </w:rPr>
        <w:t>utilizar</w:t>
      </w:r>
      <w:r>
        <w:rPr>
          <w:b/>
          <w:sz w:val="36"/>
        </w:rPr>
        <w:t xml:space="preserve"> el proyecto (Movimientos Bancarios</w:t>
      </w:r>
      <w:r w:rsidRPr="00F12F0D">
        <w:rPr>
          <w:b/>
          <w:sz w:val="36"/>
        </w:rPr>
        <w:t>).</w:t>
      </w:r>
    </w:p>
    <w:p w:rsidR="00F42338" w:rsidRPr="00F12F0D" w:rsidRDefault="00F42338" w:rsidP="00F42338">
      <w:pPr>
        <w:rPr>
          <w:b/>
          <w:sz w:val="36"/>
        </w:rPr>
      </w:pPr>
    </w:p>
    <w:p w:rsidR="00F42338" w:rsidRPr="00F12F0D" w:rsidRDefault="00F42338" w:rsidP="00F42338">
      <w:pPr>
        <w:jc w:val="both"/>
        <w:rPr>
          <w:b/>
          <w:sz w:val="36"/>
        </w:rPr>
      </w:pPr>
      <w:r w:rsidRPr="00F12F0D">
        <w:rPr>
          <w:b/>
          <w:sz w:val="36"/>
        </w:rPr>
        <w:t>Paso 1.</w:t>
      </w:r>
    </w:p>
    <w:p w:rsidR="00F42338" w:rsidRDefault="00F42338" w:rsidP="00F42338">
      <w:pPr>
        <w:jc w:val="both"/>
        <w:rPr>
          <w:sz w:val="28"/>
        </w:rPr>
      </w:pPr>
      <w:r w:rsidRPr="00F12F0D">
        <w:rPr>
          <w:sz w:val="28"/>
        </w:rPr>
        <w:t xml:space="preserve">Procederemos a abrir </w:t>
      </w:r>
      <w:r>
        <w:rPr>
          <w:sz w:val="28"/>
        </w:rPr>
        <w:t xml:space="preserve">el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 que se nos proporciona y luego iniciaremos sesión. </w:t>
      </w:r>
    </w:p>
    <w:p w:rsidR="00F42338" w:rsidRDefault="00F42338" w:rsidP="00F42338">
      <w:pPr>
        <w:jc w:val="center"/>
        <w:rPr>
          <w:sz w:val="28"/>
        </w:rPr>
      </w:pPr>
      <w:r w:rsidRPr="00F42338">
        <w:rPr>
          <w:sz w:val="28"/>
        </w:rPr>
        <w:drawing>
          <wp:inline distT="0" distB="0" distL="0" distR="0" wp14:anchorId="521B86E0" wp14:editId="6A9C3522">
            <wp:extent cx="4563112" cy="5934903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D7" w:rsidRDefault="00F031D7" w:rsidP="00934EB4">
      <w:pPr>
        <w:jc w:val="both"/>
        <w:rPr>
          <w:sz w:val="28"/>
        </w:rPr>
      </w:pPr>
    </w:p>
    <w:p w:rsidR="00934EB4" w:rsidRDefault="00934EB4" w:rsidP="00934EB4">
      <w:pPr>
        <w:jc w:val="both"/>
        <w:rPr>
          <w:sz w:val="28"/>
        </w:rPr>
      </w:pPr>
    </w:p>
    <w:p w:rsidR="00934EB4" w:rsidRDefault="00934EB4" w:rsidP="00934EB4">
      <w:pPr>
        <w:jc w:val="both"/>
        <w:rPr>
          <w:sz w:val="28"/>
        </w:rPr>
      </w:pPr>
    </w:p>
    <w:p w:rsidR="00F42338" w:rsidRPr="00F12F0D" w:rsidRDefault="00F42338" w:rsidP="00F42338">
      <w:pPr>
        <w:jc w:val="both"/>
        <w:rPr>
          <w:b/>
          <w:sz w:val="36"/>
        </w:rPr>
      </w:pPr>
      <w:r w:rsidRPr="00F12F0D">
        <w:rPr>
          <w:b/>
          <w:sz w:val="36"/>
        </w:rPr>
        <w:lastRenderedPageBreak/>
        <w:t>Paso</w:t>
      </w:r>
      <w:r>
        <w:rPr>
          <w:b/>
          <w:sz w:val="36"/>
        </w:rPr>
        <w:t xml:space="preserve"> 2</w:t>
      </w:r>
      <w:r w:rsidRPr="00F12F0D">
        <w:rPr>
          <w:b/>
          <w:sz w:val="36"/>
        </w:rPr>
        <w:t>.</w:t>
      </w:r>
    </w:p>
    <w:p w:rsidR="00F42338" w:rsidRDefault="00F42338" w:rsidP="00F42338">
      <w:pPr>
        <w:jc w:val="both"/>
        <w:rPr>
          <w:sz w:val="28"/>
        </w:rPr>
      </w:pPr>
      <w:r w:rsidRPr="00F12F0D">
        <w:rPr>
          <w:sz w:val="28"/>
        </w:rPr>
        <w:t xml:space="preserve">Procederemos a abrir </w:t>
      </w:r>
      <w:r>
        <w:rPr>
          <w:sz w:val="28"/>
        </w:rPr>
        <w:t>el MDI en la pestaña procesos.</w:t>
      </w:r>
    </w:p>
    <w:p w:rsidR="00F42338" w:rsidRDefault="00F42338" w:rsidP="00F42338">
      <w:pPr>
        <w:jc w:val="both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517171</wp:posOffset>
                </wp:positionH>
                <wp:positionV relativeFrom="paragraph">
                  <wp:posOffset>108979</wp:posOffset>
                </wp:positionV>
                <wp:extent cx="324091" cy="439838"/>
                <wp:effectExtent l="19050" t="0" r="38100" b="3683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43983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5F2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40.7pt;margin-top:8.6pt;width:25.5pt;height:3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" adj="13642" fillcolor="red" strokecolor="#1f4d78 [1604]" strokeweight="1pt"/>
            </w:pict>
          </mc:Fallback>
        </mc:AlternateContent>
      </w:r>
    </w:p>
    <w:p w:rsidR="00F42338" w:rsidRDefault="00F42338" w:rsidP="00F42338">
      <w:pPr>
        <w:jc w:val="both"/>
        <w:rPr>
          <w:sz w:val="28"/>
        </w:rPr>
      </w:pPr>
    </w:p>
    <w:p w:rsidR="00F42338" w:rsidRDefault="00F42338" w:rsidP="00F42338">
      <w:pPr>
        <w:jc w:val="both"/>
        <w:rPr>
          <w:sz w:val="28"/>
        </w:rPr>
      </w:pPr>
      <w:r w:rsidRPr="00F42338">
        <w:rPr>
          <w:sz w:val="28"/>
        </w:rPr>
        <w:drawing>
          <wp:inline distT="0" distB="0" distL="0" distR="0" wp14:anchorId="3201980B" wp14:editId="735498FD">
            <wp:extent cx="5612130" cy="19443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38" w:rsidRDefault="00F42338" w:rsidP="00F42338">
      <w:pPr>
        <w:jc w:val="both"/>
        <w:rPr>
          <w:sz w:val="28"/>
        </w:rPr>
      </w:pPr>
    </w:p>
    <w:p w:rsidR="00F42338" w:rsidRPr="00F12F0D" w:rsidRDefault="00F42338" w:rsidP="00F42338">
      <w:pPr>
        <w:jc w:val="both"/>
        <w:rPr>
          <w:b/>
          <w:sz w:val="36"/>
        </w:rPr>
      </w:pPr>
      <w:r w:rsidRPr="00F12F0D">
        <w:rPr>
          <w:b/>
          <w:sz w:val="36"/>
        </w:rPr>
        <w:t>Paso</w:t>
      </w:r>
      <w:r>
        <w:rPr>
          <w:b/>
          <w:sz w:val="36"/>
        </w:rPr>
        <w:t xml:space="preserve"> 3</w:t>
      </w:r>
      <w:r w:rsidRPr="00F12F0D">
        <w:rPr>
          <w:b/>
          <w:sz w:val="36"/>
        </w:rPr>
        <w:t>.</w:t>
      </w:r>
    </w:p>
    <w:p w:rsidR="00F42338" w:rsidRDefault="00F42338" w:rsidP="00F42338">
      <w:pPr>
        <w:jc w:val="both"/>
        <w:rPr>
          <w:sz w:val="28"/>
        </w:rPr>
      </w:pPr>
      <w:r w:rsidRPr="00F12F0D">
        <w:rPr>
          <w:sz w:val="28"/>
        </w:rPr>
        <w:t>P</w:t>
      </w:r>
      <w:r>
        <w:rPr>
          <w:sz w:val="28"/>
        </w:rPr>
        <w:t xml:space="preserve">odremos observar que dentro de la pestaña procesos encontramos los respectivos mantenimientos. </w:t>
      </w:r>
    </w:p>
    <w:p w:rsidR="00F42338" w:rsidRDefault="00F42338" w:rsidP="00F42338">
      <w:pPr>
        <w:jc w:val="both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794964</wp:posOffset>
                </wp:positionH>
                <wp:positionV relativeFrom="paragraph">
                  <wp:posOffset>6181</wp:posOffset>
                </wp:positionV>
                <wp:extent cx="405114" cy="486137"/>
                <wp:effectExtent l="19050" t="0" r="33655" b="47625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48613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3625F" id="Flecha abajo 6" o:spid="_x0000_s1026" type="#_x0000_t67" style="position:absolute;margin-left:62.6pt;margin-top:.5pt;width:31.9pt;height:3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" adj="12600" fillcolor="red" strokecolor="red" strokeweight="1pt"/>
            </w:pict>
          </mc:Fallback>
        </mc:AlternateContent>
      </w:r>
    </w:p>
    <w:p w:rsidR="00934EB4" w:rsidRDefault="00934EB4" w:rsidP="00934EB4">
      <w:pPr>
        <w:jc w:val="both"/>
        <w:rPr>
          <w:sz w:val="28"/>
        </w:rPr>
      </w:pPr>
    </w:p>
    <w:p w:rsidR="002D0416" w:rsidRDefault="00F42338">
      <w:r w:rsidRPr="00F42338">
        <w:drawing>
          <wp:inline distT="0" distB="0" distL="0" distR="0" wp14:anchorId="07955BB1" wp14:editId="5D7B4C00">
            <wp:extent cx="5612130" cy="18345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Default="001E7BF9"/>
    <w:p w:rsidR="001E7BF9" w:rsidRPr="00F12F0D" w:rsidRDefault="001E7BF9" w:rsidP="001E7BF9">
      <w:pPr>
        <w:jc w:val="both"/>
        <w:rPr>
          <w:b/>
          <w:sz w:val="36"/>
        </w:rPr>
      </w:pPr>
      <w:r w:rsidRPr="00F12F0D">
        <w:rPr>
          <w:b/>
          <w:sz w:val="36"/>
        </w:rPr>
        <w:lastRenderedPageBreak/>
        <w:t>Paso</w:t>
      </w:r>
      <w:r>
        <w:rPr>
          <w:b/>
          <w:sz w:val="36"/>
        </w:rPr>
        <w:t xml:space="preserve"> 4</w:t>
      </w:r>
      <w:r w:rsidRPr="00F12F0D">
        <w:rPr>
          <w:b/>
          <w:sz w:val="36"/>
        </w:rPr>
        <w:t>.</w:t>
      </w:r>
    </w:p>
    <w:p w:rsidR="001E7BF9" w:rsidRDefault="001E7BF9" w:rsidP="001E7BF9">
      <w:pPr>
        <w:jc w:val="both"/>
        <w:rPr>
          <w:sz w:val="28"/>
        </w:rPr>
      </w:pPr>
      <w:r>
        <w:rPr>
          <w:sz w:val="28"/>
        </w:rPr>
        <w:t>Al seleccionar alguno de los mantenimientos tendremos siempre la opción de agregar, eliminar y modificar.</w:t>
      </w:r>
    </w:p>
    <w:p w:rsidR="001E7BF9" w:rsidRDefault="001E7BF9" w:rsidP="001E7BF9">
      <w:pPr>
        <w:jc w:val="both"/>
        <w:rPr>
          <w:sz w:val="28"/>
        </w:rPr>
      </w:pPr>
    </w:p>
    <w:p w:rsidR="001E7BF9" w:rsidRDefault="001E7BF9" w:rsidP="001E7BF9">
      <w:pPr>
        <w:jc w:val="both"/>
        <w:rPr>
          <w:sz w:val="28"/>
        </w:rPr>
      </w:pPr>
    </w:p>
    <w:p w:rsidR="001E7BF9" w:rsidRDefault="001E7BF9" w:rsidP="001E7BF9">
      <w:pPr>
        <w:jc w:val="both"/>
        <w:rPr>
          <w:sz w:val="28"/>
        </w:rPr>
      </w:pPr>
    </w:p>
    <w:p w:rsidR="001E7BF9" w:rsidRDefault="001E7BF9" w:rsidP="001E7BF9">
      <w:pPr>
        <w:jc w:val="both"/>
        <w:rPr>
          <w:sz w:val="28"/>
        </w:rPr>
      </w:pPr>
      <w:r w:rsidRPr="001E7BF9">
        <w:rPr>
          <w:sz w:val="28"/>
        </w:rPr>
        <w:drawing>
          <wp:inline distT="0" distB="0" distL="0" distR="0" wp14:anchorId="5C800554" wp14:editId="439BD249">
            <wp:extent cx="6192455" cy="325738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163" cy="32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DE4869" w:rsidRDefault="00DE4869" w:rsidP="001E7BF9">
      <w:pPr>
        <w:jc w:val="both"/>
        <w:rPr>
          <w:sz w:val="28"/>
        </w:rPr>
      </w:pPr>
    </w:p>
    <w:p w:rsidR="00DE4869" w:rsidRDefault="00140A50" w:rsidP="001E7BF9">
      <w:pPr>
        <w:jc w:val="both"/>
        <w:rPr>
          <w:sz w:val="28"/>
        </w:rPr>
      </w:pPr>
      <w:r>
        <w:rPr>
          <w:sz w:val="28"/>
        </w:rPr>
        <w:t xml:space="preserve">Tendremos la opción de agregar siempre en este caso a los bancos. </w:t>
      </w:r>
      <w:bookmarkStart w:id="0" w:name="_GoBack"/>
      <w:bookmarkEnd w:id="0"/>
    </w:p>
    <w:p w:rsidR="001E7BF9" w:rsidRDefault="001E7BF9"/>
    <w:sectPr w:rsidR="001E7BF9" w:rsidSect="00DE5B10">
      <w:pgSz w:w="12240" w:h="15840"/>
      <w:pgMar w:top="1417" w:right="1701" w:bottom="1417" w:left="1701" w:header="720" w:footer="720" w:gutter="0"/>
      <w:pgBorders w:offsetFrom="page">
        <w:top w:val="doubleWave" w:sz="6" w:space="24" w:color="7030A0"/>
        <w:left w:val="doubleWave" w:sz="6" w:space="24" w:color="7030A0"/>
        <w:bottom w:val="doubleWave" w:sz="6" w:space="24" w:color="7030A0"/>
        <w:right w:val="doubleWave" w:sz="6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10"/>
    <w:rsid w:val="00140A50"/>
    <w:rsid w:val="001E7BF9"/>
    <w:rsid w:val="002D0416"/>
    <w:rsid w:val="00934EB4"/>
    <w:rsid w:val="009D2113"/>
    <w:rsid w:val="00DE4869"/>
    <w:rsid w:val="00DE5B10"/>
    <w:rsid w:val="00F031D7"/>
    <w:rsid w:val="00F4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3DEF"/>
  <w15:chartTrackingRefBased/>
  <w15:docId w15:val="{9C48BED0-787C-4A46-A1FD-BD570A7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B10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2021-11-23T23:56:00Z</dcterms:created>
  <dcterms:modified xsi:type="dcterms:W3CDTF">2021-11-24T00:17:00Z</dcterms:modified>
</cp:coreProperties>
</file>