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EA25333" w:rsidR="00B765EE" w:rsidRDefault="00B765EE">
      <w:pPr>
        <w:jc w:val="center"/>
        <w:rPr>
          <w:b/>
          <w:sz w:val="28"/>
          <w:szCs w:val="28"/>
        </w:rPr>
      </w:pPr>
    </w:p>
    <w:p w14:paraId="69B39A82" w14:textId="77777777" w:rsidR="00E138EF" w:rsidRDefault="00E138EF">
      <w:pPr>
        <w:jc w:val="center"/>
        <w:rPr>
          <w:b/>
          <w:sz w:val="28"/>
          <w:szCs w:val="28"/>
        </w:rPr>
      </w:pPr>
    </w:p>
    <w:p w14:paraId="540D619B" w14:textId="77777777" w:rsidR="00E138EF" w:rsidRDefault="00E138EF">
      <w:pPr>
        <w:jc w:val="center"/>
        <w:rPr>
          <w:b/>
          <w:sz w:val="28"/>
          <w:szCs w:val="28"/>
        </w:rPr>
      </w:pPr>
    </w:p>
    <w:p w14:paraId="10A5AC15" w14:textId="77777777" w:rsidR="00E138EF" w:rsidRDefault="00E138EF">
      <w:pPr>
        <w:jc w:val="center"/>
        <w:rPr>
          <w:b/>
          <w:sz w:val="28"/>
          <w:szCs w:val="28"/>
        </w:rPr>
      </w:pPr>
    </w:p>
    <w:p w14:paraId="0207283E" w14:textId="77777777" w:rsidR="00E138EF" w:rsidRDefault="00E138EF">
      <w:pPr>
        <w:jc w:val="center"/>
        <w:rPr>
          <w:b/>
          <w:sz w:val="28"/>
          <w:szCs w:val="28"/>
        </w:rPr>
      </w:pPr>
    </w:p>
    <w:p w14:paraId="39E6FF5B" w14:textId="77777777" w:rsidR="00E138EF" w:rsidRDefault="00E138EF">
      <w:pPr>
        <w:jc w:val="center"/>
        <w:rPr>
          <w:b/>
          <w:sz w:val="28"/>
          <w:szCs w:val="28"/>
        </w:rPr>
      </w:pPr>
    </w:p>
    <w:p w14:paraId="48D58E74" w14:textId="77777777" w:rsidR="00E138EF" w:rsidRDefault="00E138EF">
      <w:pPr>
        <w:jc w:val="center"/>
        <w:rPr>
          <w:b/>
          <w:sz w:val="28"/>
          <w:szCs w:val="28"/>
        </w:rPr>
      </w:pPr>
    </w:p>
    <w:p w14:paraId="3AFCD82E" w14:textId="77777777" w:rsidR="00E138EF" w:rsidRDefault="00E138EF">
      <w:pPr>
        <w:jc w:val="center"/>
        <w:rPr>
          <w:b/>
          <w:sz w:val="28"/>
          <w:szCs w:val="28"/>
        </w:rPr>
      </w:pPr>
    </w:p>
    <w:p w14:paraId="22BF71DE" w14:textId="77777777" w:rsidR="00E138EF" w:rsidRDefault="00E138EF">
      <w:pPr>
        <w:jc w:val="center"/>
        <w:rPr>
          <w:b/>
          <w:sz w:val="28"/>
          <w:szCs w:val="28"/>
        </w:rPr>
      </w:pPr>
    </w:p>
    <w:p w14:paraId="23A6AE6D" w14:textId="4C7E5E65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>
        <w:rPr>
          <w:b/>
          <w:sz w:val="28"/>
          <w:szCs w:val="28"/>
        </w:rPr>
        <w:softHyphen/>
      </w:r>
    </w:p>
    <w:p w14:paraId="16AB0018" w14:textId="04945232" w:rsidR="00E138EF" w:rsidRPr="000B7D66" w:rsidRDefault="009055C9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 xml:space="preserve">Documentação </w:t>
      </w:r>
      <w:r w:rsidR="00E138EF" w:rsidRPr="000B7D66">
        <w:rPr>
          <w:rFonts w:ascii="Montserrat" w:hAnsi="Montserrat"/>
          <w:b/>
          <w:sz w:val="28"/>
          <w:szCs w:val="28"/>
        </w:rPr>
        <w:t xml:space="preserve">Global </w:t>
      </w:r>
      <w:proofErr w:type="spellStart"/>
      <w:r w:rsidR="00E138EF" w:rsidRPr="000B7D66">
        <w:rPr>
          <w:rFonts w:ascii="Montserrat" w:hAnsi="Montserrat"/>
          <w:b/>
          <w:sz w:val="28"/>
          <w:szCs w:val="28"/>
        </w:rPr>
        <w:t>Solution</w:t>
      </w:r>
      <w:proofErr w:type="spellEnd"/>
    </w:p>
    <w:p w14:paraId="010F6B81" w14:textId="77777777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</w:p>
    <w:p w14:paraId="476A2CD4" w14:textId="65B8F08A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D</w:t>
      </w:r>
      <w:r w:rsidR="009055C9" w:rsidRPr="000B7D66">
        <w:rPr>
          <w:rFonts w:ascii="Montserrat" w:hAnsi="Montserrat"/>
          <w:b/>
          <w:sz w:val="28"/>
          <w:szCs w:val="28"/>
        </w:rPr>
        <w:t>ISRUPTIVE ARCHITECTURES: IOT, IOB &amp; GENERATIVE IA</w:t>
      </w:r>
    </w:p>
    <w:p w14:paraId="3FED69F9" w14:textId="77777777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</w:p>
    <w:p w14:paraId="2A78B9AD" w14:textId="6512D164" w:rsidR="00E138EF" w:rsidRPr="000B7D66" w:rsidRDefault="00E138EF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3º semestre – 2024</w:t>
      </w:r>
    </w:p>
    <w:p w14:paraId="3D1B0C8D" w14:textId="77777777" w:rsidR="00E138EF" w:rsidRDefault="00E138EF">
      <w:pPr>
        <w:jc w:val="center"/>
        <w:rPr>
          <w:b/>
          <w:sz w:val="28"/>
          <w:szCs w:val="28"/>
        </w:rPr>
      </w:pPr>
    </w:p>
    <w:p w14:paraId="4BE6C74E" w14:textId="2A270409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4273A6" wp14:editId="02924BAF">
            <wp:simplePos x="0" y="0"/>
            <wp:positionH relativeFrom="margin">
              <wp:posOffset>1209040</wp:posOffset>
            </wp:positionH>
            <wp:positionV relativeFrom="paragraph">
              <wp:posOffset>95250</wp:posOffset>
            </wp:positionV>
            <wp:extent cx="3676650" cy="20002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E9F641" w14:textId="5B4E5A8F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4E34752" w14:textId="77777777" w:rsidR="00E138EF" w:rsidRDefault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B7EC49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7D7BD28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4E9B6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76D3333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5CB47B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39BAAC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C74881A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0F89506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E278993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7CD706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404E11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B33D8E5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4D3862E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218FA3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0289ED8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FD8C8F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5139AC5" w14:textId="77777777" w:rsidR="00E138EF" w:rsidRDefault="00E138EF" w:rsidP="00E138EF">
      <w:pPr>
        <w:rPr>
          <w:rFonts w:ascii="Montserrat" w:eastAsia="Montserrat" w:hAnsi="Montserrat" w:cs="Montserrat"/>
        </w:rPr>
      </w:pPr>
    </w:p>
    <w:p w14:paraId="3FDC29FC" w14:textId="1FE412F0" w:rsidR="00E138EF" w:rsidRDefault="000B7D66" w:rsidP="00E138EF">
      <w:pPr>
        <w:rPr>
          <w:rFonts w:ascii="Montserrat" w:eastAsia="Montserrat" w:hAnsi="Montserrat" w:cs="Montserra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48365CB" wp14:editId="0BB756C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30F35" w14:textId="5CC22A78" w:rsidR="00E138EF" w:rsidRDefault="00E138EF" w:rsidP="00E138EF">
      <w:pPr>
        <w:rPr>
          <w:rFonts w:ascii="Montserrat" w:eastAsia="Montserrat" w:hAnsi="Montserrat" w:cs="Montserrat"/>
        </w:rPr>
      </w:pPr>
    </w:p>
    <w:p w14:paraId="62DB7614" w14:textId="77777777" w:rsidR="00E138EF" w:rsidRDefault="00E138EF" w:rsidP="00E138EF">
      <w:pPr>
        <w:rPr>
          <w:b/>
          <w:color w:val="9900FF"/>
          <w:sz w:val="28"/>
          <w:szCs w:val="28"/>
        </w:rPr>
      </w:pPr>
    </w:p>
    <w:p w14:paraId="59E924FC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13C150E4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5A30206A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6FB355D0" w14:textId="77777777" w:rsidR="00E138EF" w:rsidRDefault="00E138EF" w:rsidP="00E138EF">
      <w:pPr>
        <w:jc w:val="center"/>
        <w:rPr>
          <w:b/>
          <w:sz w:val="28"/>
          <w:szCs w:val="28"/>
        </w:rPr>
      </w:pPr>
    </w:p>
    <w:p w14:paraId="3027909A" w14:textId="77777777" w:rsidR="00E138EF" w:rsidRDefault="00E138EF" w:rsidP="00E138EF">
      <w:pPr>
        <w:rPr>
          <w:b/>
          <w:sz w:val="28"/>
          <w:szCs w:val="28"/>
        </w:rPr>
      </w:pPr>
    </w:p>
    <w:p w14:paraId="6BE49939" w14:textId="77777777" w:rsidR="00E138EF" w:rsidRDefault="00E138EF" w:rsidP="00E138EF">
      <w:pPr>
        <w:rPr>
          <w:b/>
          <w:sz w:val="28"/>
          <w:szCs w:val="28"/>
        </w:rPr>
      </w:pPr>
    </w:p>
    <w:p w14:paraId="45A84E22" w14:textId="77777777" w:rsidR="00E138EF" w:rsidRDefault="00E138EF" w:rsidP="00E138EF">
      <w:pPr>
        <w:rPr>
          <w:b/>
          <w:sz w:val="28"/>
          <w:szCs w:val="28"/>
        </w:rPr>
      </w:pPr>
    </w:p>
    <w:p w14:paraId="41A495ED" w14:textId="77777777" w:rsidR="00E138EF" w:rsidRDefault="00E138EF" w:rsidP="00E138EF">
      <w:pPr>
        <w:rPr>
          <w:b/>
          <w:sz w:val="28"/>
          <w:szCs w:val="28"/>
        </w:rPr>
      </w:pPr>
    </w:p>
    <w:p w14:paraId="6168A7BF" w14:textId="77777777" w:rsidR="00E138EF" w:rsidRDefault="00E138EF" w:rsidP="00E138EF">
      <w:pPr>
        <w:rPr>
          <w:b/>
          <w:sz w:val="28"/>
          <w:szCs w:val="28"/>
        </w:rPr>
      </w:pPr>
    </w:p>
    <w:p w14:paraId="79087170" w14:textId="77777777" w:rsidR="00E138EF" w:rsidRDefault="00E138EF" w:rsidP="009055C9">
      <w:pPr>
        <w:jc w:val="center"/>
        <w:rPr>
          <w:b/>
          <w:sz w:val="28"/>
          <w:szCs w:val="28"/>
        </w:rPr>
      </w:pPr>
    </w:p>
    <w:p w14:paraId="30C59D82" w14:textId="4A8E638E" w:rsidR="00E138EF" w:rsidRPr="000B7D66" w:rsidRDefault="009055C9" w:rsidP="009055C9">
      <w:pPr>
        <w:jc w:val="center"/>
        <w:rPr>
          <w:rFonts w:ascii="Montserrat" w:hAnsi="Montserrat"/>
          <w:b/>
          <w:sz w:val="28"/>
          <w:szCs w:val="28"/>
        </w:rPr>
      </w:pPr>
      <w:r w:rsidRPr="000B7D66">
        <w:rPr>
          <w:rFonts w:ascii="Montserrat" w:hAnsi="Montserrat"/>
          <w:b/>
          <w:sz w:val="28"/>
          <w:szCs w:val="28"/>
        </w:rPr>
        <w:t>Equipe</w:t>
      </w:r>
    </w:p>
    <w:p w14:paraId="2424B623" w14:textId="77777777" w:rsidR="009055C9" w:rsidRDefault="009055C9" w:rsidP="009055C9">
      <w:pPr>
        <w:rPr>
          <w:b/>
          <w:sz w:val="28"/>
          <w:szCs w:val="28"/>
        </w:rPr>
      </w:pPr>
    </w:p>
    <w:p w14:paraId="6028F44C" w14:textId="77777777" w:rsidR="009055C9" w:rsidRDefault="009055C9" w:rsidP="009055C9">
      <w:pPr>
        <w:rPr>
          <w:b/>
          <w:sz w:val="28"/>
          <w:szCs w:val="28"/>
        </w:rPr>
      </w:pPr>
    </w:p>
    <w:p w14:paraId="583F5CAB" w14:textId="77777777" w:rsidR="009055C9" w:rsidRDefault="009055C9" w:rsidP="009055C9">
      <w:pPr>
        <w:rPr>
          <w:b/>
          <w:sz w:val="28"/>
          <w:szCs w:val="28"/>
        </w:rPr>
      </w:pPr>
    </w:p>
    <w:p w14:paraId="4BCB4152" w14:textId="77777777" w:rsidR="00E138EF" w:rsidRDefault="00E138EF" w:rsidP="00E138EF">
      <w:pPr>
        <w:jc w:val="center"/>
      </w:pPr>
    </w:p>
    <w:p w14:paraId="4F95C3D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99768 - Luiza Nunes de Jesus</w:t>
      </w:r>
    </w:p>
    <w:p w14:paraId="3F874C99" w14:textId="7DE8FCF5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98698 - Melissa de Oliveira Pecoraro</w:t>
      </w:r>
    </w:p>
    <w:p w14:paraId="44927195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</w:rPr>
        <w:t xml:space="preserve">551600 - Pamella </w:t>
      </w:r>
      <w:proofErr w:type="spellStart"/>
      <w:r>
        <w:rPr>
          <w:rFonts w:ascii="Montserrat" w:eastAsia="Montserrat" w:hAnsi="Montserrat" w:cs="Montserrat"/>
        </w:rPr>
        <w:t>Schimalesky</w:t>
      </w:r>
      <w:proofErr w:type="spellEnd"/>
      <w:r>
        <w:rPr>
          <w:rFonts w:ascii="Montserrat" w:eastAsia="Montserrat" w:hAnsi="Montserrat" w:cs="Montserrat"/>
        </w:rPr>
        <w:t xml:space="preserve"> </w:t>
      </w:r>
      <w:proofErr w:type="spellStart"/>
      <w:r>
        <w:rPr>
          <w:rFonts w:ascii="Montserrat" w:eastAsia="Montserrat" w:hAnsi="Montserrat" w:cs="Montserrat"/>
        </w:rPr>
        <w:t>Engholm</w:t>
      </w:r>
      <w:proofErr w:type="spellEnd"/>
    </w:p>
    <w:p w14:paraId="411C3F77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550252 - Pedro Marques </w:t>
      </w:r>
      <w:proofErr w:type="gramStart"/>
      <w:r>
        <w:rPr>
          <w:rFonts w:ascii="Montserrat" w:eastAsia="Montserrat" w:hAnsi="Montserrat" w:cs="Montserrat"/>
        </w:rPr>
        <w:t>Pais</w:t>
      </w:r>
      <w:proofErr w:type="gramEnd"/>
      <w:r>
        <w:rPr>
          <w:rFonts w:ascii="Montserrat" w:eastAsia="Montserrat" w:hAnsi="Montserrat" w:cs="Montserrat"/>
        </w:rPr>
        <w:t xml:space="preserve"> Pavão</w:t>
      </w:r>
    </w:p>
    <w:p w14:paraId="73BB8601" w14:textId="0808F0A6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552520 - Roberto Menezes dos Santos</w:t>
      </w:r>
    </w:p>
    <w:p w14:paraId="0E252388" w14:textId="4B7F6420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A16EEB0" w14:textId="0FB15F5A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29DA4BF" w14:textId="535A8B75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D0D3AB5" w14:textId="14E4CB63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1914F5A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50AE2F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BC1908D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0899DCD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788B50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D215FA9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C9E72FB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DEE6EDA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72491D3" w14:textId="4D373327" w:rsidR="00E138EF" w:rsidRDefault="009055C9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B2479E" wp14:editId="7C0064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F82C4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A1979B2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C3B9870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BE7EABF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215D561" w14:textId="1966E393" w:rsidR="00E138EF" w:rsidRDefault="000B7D66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Descrição do problema </w:t>
      </w:r>
    </w:p>
    <w:p w14:paraId="3B349A86" w14:textId="77777777" w:rsidR="00431A02" w:rsidRDefault="00431A02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6A0D8721" w14:textId="198CFD36" w:rsidR="00431A02" w:rsidRPr="000B7D66" w:rsidRDefault="00431A02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>
        <w:t>Garantir que as atividades humanas nos oceanos sejam ecologicamente responsáveis, socialmente inclusivas e economicamente viáveis a longo prazo. Isso envolve práticas de gestão ambiental, tecnologias inovadoras e colaboração entre governos, empresas e comunidades locais. Os oceanos enfrentam desafios, desde a destruição de habitats marinhos até a poluição e as mudanças climáticas. Esses problemas afetam não apenas os ecossistemas marinhos, mas também têm impacto direto na economia global.</w:t>
      </w:r>
    </w:p>
    <w:p w14:paraId="021419B1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80EF1A2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26A33A8" w14:textId="77777777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8AC577D" w14:textId="0AA18B50" w:rsidR="00E138EF" w:rsidRP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>Devido aos danos causados pelo ser humano em todo o ecossistema, as altas temperaturas também afetam os oceanos, e com isso, afetam a vida marinha.</w:t>
      </w:r>
    </w:p>
    <w:p w14:paraId="66A53D6F" w14:textId="77777777" w:rsidR="00E138EF" w:rsidRP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De acordo com a Administração Oceânica e Atmosférica Nacional (NOAA) as temperaturas globais da superfície dos oceanos começaram a bater recordes diários desde março de 2023. As altas temperaturas do oceano podem deixar eventos climáticos como furacões mais intensos.  “Quanto mais quente o oceano, mais energia para abastecer as tempestades”, diz Karina von </w:t>
      </w:r>
      <w:proofErr w:type="spellStart"/>
      <w:r w:rsidRPr="00E138EF">
        <w:rPr>
          <w:rFonts w:ascii="Montserrat" w:eastAsia="Montserrat" w:hAnsi="Montserrat" w:cs="Montserrat"/>
        </w:rPr>
        <w:t>Schuckmann</w:t>
      </w:r>
      <w:proofErr w:type="spellEnd"/>
      <w:r w:rsidRPr="00E138EF">
        <w:rPr>
          <w:rFonts w:ascii="Montserrat" w:eastAsia="Montserrat" w:hAnsi="Montserrat" w:cs="Montserrat"/>
        </w:rPr>
        <w:t xml:space="preserve">, oceanógrafa da Mercator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</w:t>
      </w:r>
      <w:proofErr w:type="spellStart"/>
      <w:r w:rsidRPr="00E138EF">
        <w:rPr>
          <w:rFonts w:ascii="Montserrat" w:eastAsia="Montserrat" w:hAnsi="Montserrat" w:cs="Montserrat"/>
        </w:rPr>
        <w:t>International</w:t>
      </w:r>
      <w:proofErr w:type="spellEnd"/>
      <w:r w:rsidRPr="00E138EF">
        <w:rPr>
          <w:rFonts w:ascii="Montserrat" w:eastAsia="Montserrat" w:hAnsi="Montserrat" w:cs="Montserrat"/>
        </w:rPr>
        <w:t>.</w:t>
      </w:r>
    </w:p>
    <w:p w14:paraId="6C32C228" w14:textId="77777777" w:rsidR="00E138EF" w:rsidRP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Pensando nisso, a MAI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propõe uma maneira diferente de monitorar, em tempo real, as condições do oceano, a fim de medir a conservação do ecossistema. Com um peixe-robô, desenvolvido com materiais recicláveis retirados dos oceanos, a temperatura será captada através de medidores acoplados em sua estrutura, e emitirá alertas caso a temperatura esteja fora do normal. Além disso, o robô, através de sua câmera, irá catalogar as espécies presentes na região em que medirá a temperatura, para verificar se elas estão em seu habitat natural, ou se as espécies daquela região estão em menor quantidade. Sua comunicação será através de sensores e as informações catalogadas serão armazenadas e enviadas à central em que o robô será operado. </w:t>
      </w:r>
    </w:p>
    <w:p w14:paraId="2C58C581" w14:textId="724F7BE1" w:rsidR="00E138EF" w:rsidRDefault="00E138EF" w:rsidP="00E138EF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 w:rsidRPr="00E138EF">
        <w:rPr>
          <w:rFonts w:ascii="Montserrat" w:eastAsia="Montserrat" w:hAnsi="Montserrat" w:cs="Montserrat"/>
        </w:rPr>
        <w:t xml:space="preserve">Com isso, a MAI </w:t>
      </w:r>
      <w:proofErr w:type="spellStart"/>
      <w:r w:rsidRPr="00E138EF">
        <w:rPr>
          <w:rFonts w:ascii="Montserrat" w:eastAsia="Montserrat" w:hAnsi="Montserrat" w:cs="Montserrat"/>
        </w:rPr>
        <w:t>Ocean</w:t>
      </w:r>
      <w:proofErr w:type="spellEnd"/>
      <w:r w:rsidRPr="00E138EF">
        <w:rPr>
          <w:rFonts w:ascii="Montserrat" w:eastAsia="Montserrat" w:hAnsi="Montserrat" w:cs="Montserrat"/>
        </w:rPr>
        <w:t xml:space="preserve"> promove uma gestão e monitoramento mais eficaz, de forma sustentável, para que a vida marinha não seja afetada.</w:t>
      </w:r>
    </w:p>
    <w:p w14:paraId="0000000B" w14:textId="77777777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568B57B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4BFAC1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467EF405" w14:textId="3DF56C15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40260B" wp14:editId="7980DAA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46E3B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2E7F67D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151E61C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0000000C" w14:textId="1D455F11" w:rsidR="00B765EE" w:rsidRPr="000B7D66" w:rsidRDefault="000B7D66" w:rsidP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Metodologia utilizada </w:t>
      </w:r>
    </w:p>
    <w:p w14:paraId="0000000D" w14:textId="77777777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000000E" w14:textId="68393841" w:rsidR="00B765EE" w:rsidRDefault="00B765EE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FB96F16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610752F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10A65D1" w14:textId="77777777" w:rsidR="00431A02" w:rsidRPr="000B7D66" w:rsidRDefault="00431A02" w:rsidP="00431A0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F0CE4E" w14:textId="77777777" w:rsidR="00431A02" w:rsidRPr="000B7D66" w:rsidRDefault="00431A02" w:rsidP="00431A0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B7D66">
        <w:rPr>
          <w:rFonts w:ascii="Consolas" w:eastAsia="Times New Roman" w:hAnsi="Consolas" w:cs="Times New Roman"/>
          <w:color w:val="FFFFFF"/>
          <w:sz w:val="21"/>
          <w:szCs w:val="21"/>
        </w:rPr>
        <w:t>Desenvolver modelos preditivos usando técnicas de Machine Learning para prever condições ambientais</w:t>
      </w:r>
    </w:p>
    <w:p w14:paraId="7F2755D5" w14:textId="77777777" w:rsidR="00431A02" w:rsidRPr="000B7D66" w:rsidRDefault="00431A02" w:rsidP="00431A0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B7D66">
        <w:rPr>
          <w:rFonts w:ascii="Consolas" w:eastAsia="Times New Roman" w:hAnsi="Consolas" w:cs="Times New Roman"/>
          <w:color w:val="FFFFFF"/>
          <w:sz w:val="21"/>
          <w:szCs w:val="21"/>
        </w:rPr>
        <w:t>marítimas. O desenvolvimento envolve as etapas de exploração de dados, levantamento de hipótese,</w:t>
      </w:r>
    </w:p>
    <w:p w14:paraId="2314C1DE" w14:textId="77777777" w:rsidR="00431A02" w:rsidRPr="000B7D66" w:rsidRDefault="00431A02" w:rsidP="00431A0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B7D66">
        <w:rPr>
          <w:rFonts w:ascii="Consolas" w:eastAsia="Times New Roman" w:hAnsi="Consolas" w:cs="Times New Roman"/>
          <w:color w:val="FFFFFF"/>
          <w:sz w:val="21"/>
          <w:szCs w:val="21"/>
        </w:rPr>
        <w:t>criação e treinamento de modelo com validações e conclusão (20 pontos). Tenha em mente como ajudar a</w:t>
      </w:r>
    </w:p>
    <w:p w14:paraId="6E5E344B" w14:textId="77777777" w:rsidR="00431A02" w:rsidRPr="000B7D66" w:rsidRDefault="00431A02" w:rsidP="00431A02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B7D66">
        <w:rPr>
          <w:rFonts w:ascii="Consolas" w:eastAsia="Times New Roman" w:hAnsi="Consolas" w:cs="Times New Roman"/>
          <w:color w:val="FFFFFF"/>
          <w:sz w:val="21"/>
          <w:szCs w:val="21"/>
        </w:rPr>
        <w:t>antecipar eventos prejudiciais para a vida marinha</w:t>
      </w:r>
    </w:p>
    <w:p w14:paraId="2F090880" w14:textId="77777777" w:rsidR="00431A02" w:rsidRDefault="00431A02" w:rsidP="00431A02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45BAF8F" w14:textId="77777777" w:rsidR="000B7D66" w:rsidRPr="007D6CC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u w:val="single"/>
        </w:rPr>
      </w:pPr>
    </w:p>
    <w:p w14:paraId="68C2FB4A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AA724F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3EE005A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C25EB79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68DF7937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0778A07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2CD3780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3887F36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8E1F007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00DCDE7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06FBC03C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537BE9E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289A73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64ECDE9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8985AE5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F9FBFD1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F46D88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3821EBF0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9BD1313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B7C59F3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44381326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61EA3C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18319CCF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7A4A1496" w14:textId="178B0190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3C87AFC" w14:textId="66919659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15CEBDD" w14:textId="0A3093E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5259B8" wp14:editId="04A6B80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83030" cy="752475"/>
            <wp:effectExtent l="0" t="0" r="762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35C81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2E3D3687" w14:textId="6208E470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</w:rPr>
      </w:pPr>
    </w:p>
    <w:p w14:paraId="5266E4F4" w14:textId="77777777" w:rsid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</w:p>
    <w:p w14:paraId="1D9A596B" w14:textId="767DC7CC" w:rsidR="000B7D66" w:rsidRPr="000B7D66" w:rsidRDefault="000B7D66">
      <w:pPr>
        <w:pBdr>
          <w:top w:val="none" w:sz="0" w:space="0" w:color="666666"/>
          <w:left w:val="none" w:sz="0" w:space="0" w:color="666666"/>
          <w:bottom w:val="none" w:sz="0" w:space="0" w:color="666666"/>
          <w:right w:val="none" w:sz="0" w:space="0" w:color="666666"/>
          <w:between w:val="none" w:sz="0" w:space="0" w:color="666666"/>
        </w:pBdr>
        <w:shd w:val="clear" w:color="auto" w:fill="FFFFFF"/>
        <w:spacing w:after="80"/>
        <w:jc w:val="center"/>
        <w:rPr>
          <w:rFonts w:ascii="Montserrat" w:eastAsia="Montserrat" w:hAnsi="Montserrat" w:cs="Montserrat"/>
          <w:b/>
          <w:bCs/>
          <w:sz w:val="28"/>
          <w:szCs w:val="28"/>
          <w:u w:val="single"/>
        </w:rPr>
      </w:pPr>
      <w:r w:rsidRPr="000B7D66">
        <w:rPr>
          <w:rFonts w:ascii="Montserrat" w:eastAsia="Montserrat" w:hAnsi="Montserrat" w:cs="Montserrat"/>
          <w:b/>
          <w:bCs/>
          <w:sz w:val="28"/>
          <w:szCs w:val="28"/>
          <w:u w:val="single"/>
        </w:rPr>
        <w:t xml:space="preserve">Resultados obtidos e conclusões </w:t>
      </w:r>
    </w:p>
    <w:sectPr w:rsidR="000B7D66" w:rsidRPr="000B7D6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1" w:fontKey="{C0F925B5-DE65-4257-B7FD-ABCDF6C86847}"/>
    <w:embedBold r:id="rId2" w:fontKey="{BE7B34ED-B5D1-448B-8198-DCCF27F614E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54231049-2FBA-4F1F-ABEA-9CD48D24B38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EF77A068-F2F5-436A-B519-BD8BE580CA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359BD64-1FC0-4ABE-8609-457B48EA48D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EE"/>
    <w:rsid w:val="000B7D66"/>
    <w:rsid w:val="00431A02"/>
    <w:rsid w:val="007D6CC6"/>
    <w:rsid w:val="009055C9"/>
    <w:rsid w:val="00B765EE"/>
    <w:rsid w:val="00D553DA"/>
    <w:rsid w:val="00E1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29122"/>
  <w15:docId w15:val="{275873C7-35A4-4403-A27A-B862CB8D2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431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Melissa de Oliveira Pecoraro</cp:lastModifiedBy>
  <cp:revision>3</cp:revision>
  <dcterms:created xsi:type="dcterms:W3CDTF">2024-06-03T20:22:00Z</dcterms:created>
  <dcterms:modified xsi:type="dcterms:W3CDTF">2024-06-04T02:35:00Z</dcterms:modified>
</cp:coreProperties>
</file>