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DD0D12" w14:textId="77777777" w:rsidR="00131C7F" w:rsidRDefault="00000000">
      <w:pPr>
        <w:spacing w:before="720" w:after="160"/>
        <w:jc w:val="center"/>
      </w:pPr>
      <w:r>
        <w:rPr>
          <w:b/>
          <w:bCs/>
          <w:color w:val="7B3F8C"/>
          <w:sz w:val="64"/>
          <w:szCs w:val="64"/>
        </w:rPr>
        <w:t>Menopause Understood</w:t>
      </w:r>
    </w:p>
    <w:p w14:paraId="464B2529" w14:textId="77777777" w:rsidR="00131C7F" w:rsidRDefault="00000000">
      <w:pPr>
        <w:spacing w:after="120"/>
        <w:jc w:val="center"/>
      </w:pPr>
      <w:r>
        <w:rPr>
          <w:color w:val="4A235A"/>
          <w:sz w:val="36"/>
          <w:szCs w:val="36"/>
        </w:rPr>
        <w:t>Business Plan</w:t>
      </w:r>
    </w:p>
    <w:p w14:paraId="4BDD6385" w14:textId="77777777" w:rsidR="00131C7F" w:rsidRDefault="00000000">
      <w:pPr>
        <w:spacing w:after="720"/>
        <w:jc w:val="center"/>
      </w:pPr>
      <w:r>
        <w:rPr>
          <w:i/>
          <w:iCs/>
          <w:color w:val="999999"/>
          <w:sz w:val="20"/>
          <w:szCs w:val="20"/>
        </w:rPr>
        <w:t>Confidential — Draft 4.0 — 2026</w:t>
      </w:r>
    </w:p>
    <w:p w14:paraId="073FC60D" w14:textId="77777777" w:rsidR="00131C7F" w:rsidRDefault="00131C7F">
      <w:pPr>
        <w:pBdr>
          <w:bottom w:val="single" w:sz="4" w:space="1" w:color="D7BDE2"/>
        </w:pBdr>
        <w:spacing w:before="120" w:after="120"/>
      </w:pPr>
    </w:p>
    <w:p w14:paraId="349DA74E" w14:textId="77777777" w:rsidR="00131C7F" w:rsidRDefault="00131C7F">
      <w:pPr>
        <w:spacing w:before="60" w:after="60"/>
      </w:pPr>
    </w:p>
    <w:p w14:paraId="1F283939" w14:textId="77777777" w:rsidR="00131C7F" w:rsidRDefault="00000000">
      <w:pPr>
        <w:pStyle w:val="Heading1"/>
      </w:pPr>
      <w:r>
        <w:t>1. Business Overview</w:t>
      </w:r>
    </w:p>
    <w:p w14:paraId="65280A09" w14:textId="77777777" w:rsidR="00131C7F" w:rsidRDefault="00000000">
      <w:pPr>
        <w:spacing w:before="60" w:after="60"/>
      </w:pPr>
      <w:r>
        <w:rPr>
          <w:b/>
          <w:bCs/>
        </w:rPr>
        <w:t>Business Name:</w:t>
      </w:r>
    </w:p>
    <w:p w14:paraId="4C15DC4D" w14:textId="77777777" w:rsidR="00131C7F" w:rsidRDefault="00000000">
      <w:pPr>
        <w:spacing w:before="60" w:after="60"/>
      </w:pPr>
      <w:r>
        <w:t>Menopause Understood</w:t>
      </w:r>
    </w:p>
    <w:p w14:paraId="7DB1586D" w14:textId="77777777" w:rsidR="00131C7F" w:rsidRDefault="00131C7F">
      <w:pPr>
        <w:spacing w:before="60" w:after="60"/>
      </w:pPr>
    </w:p>
    <w:p w14:paraId="179A415D" w14:textId="77777777" w:rsidR="00131C7F" w:rsidRDefault="00000000">
      <w:pPr>
        <w:spacing w:before="60" w:after="60"/>
      </w:pPr>
      <w:r>
        <w:rPr>
          <w:b/>
          <w:bCs/>
        </w:rPr>
        <w:t>Mission:</w:t>
      </w:r>
    </w:p>
    <w:p w14:paraId="13CA58B1" w14:textId="77777777" w:rsidR="00131C7F" w:rsidRDefault="00000000">
      <w:pPr>
        <w:spacing w:before="60" w:after="60"/>
      </w:pPr>
      <w:r>
        <w:t>To provide warm, supportive and evidence-based menopause education and peer support for women, delivered in a way that is accessible, flexible and genuinely useful.</w:t>
      </w:r>
    </w:p>
    <w:p w14:paraId="54B931DA" w14:textId="77777777" w:rsidR="00131C7F" w:rsidRDefault="00131C7F">
      <w:pPr>
        <w:spacing w:before="60" w:after="60"/>
      </w:pPr>
    </w:p>
    <w:p w14:paraId="54B931DB" w14:textId="77777777" w:rsidR="00131C7F" w:rsidRDefault="00000000">
      <w:pPr>
        <w:spacing w:before="60" w:after="60"/>
      </w:pPr>
      <w:r>
        <w:rPr>
          <w:b/>
          <w:bCs/>
        </w:rPr>
        <w:t>The Problem We're Solving:</w:t>
      </w:r>
    </w:p>
    <w:p w14:paraId="54B931DC" w14:textId="77777777" w:rsidR="00131C7F" w:rsidRDefault="00000000">
      <w:pPr>
        <w:spacing w:before="60" w:after="60"/>
      </w:pPr>
      <w:r>
        <w:t xml:space="preserve">Menopause Understood exists for the woman moving through peri or post-menopause who feels sad, isolated and dismissed — and has no real idea what is happening to her body or what to do about it. She has tried looking online, but there is either far too much information or not enough of the right kind, and it all becomes overwhelming. So it feels easier to just "suck it up" and get on with the million other things she has to deal with, rather than deal with her hormones. Menopause Understood meets her with warmth, clarity and genuine community, so she doesn't have to work this out alone.</w:t>
      </w:r>
    </w:p>
    <w:p w14:paraId="54B931DD" w14:textId="77777777" w:rsidR="00131C7F" w:rsidRDefault="00131C7F">
      <w:pPr>
        <w:spacing w:before="60" w:after="60"/>
      </w:pPr>
    </w:p>
    <w:p w14:paraId="6A000001" w14:textId="77777777" w:rsidR="00131C7F" w:rsidRDefault="00000000">
      <w:pPr>
        <w:spacing w:before="60" w:after="60"/>
      </w:pPr>
      <w:r>
        <w:rPr>
          <w:b/>
          <w:bCs/>
        </w:rPr>
        <w:t>The Shift We Create:</w:t>
      </w:r>
    </w:p>
    <w:p w14:paraId="6A000002" w14:textId="77777777" w:rsidR="00131C7F" w:rsidRDefault="00000000">
      <w:pPr>
        <w:spacing w:before="60" w:after="60"/>
      </w:pPr>
      <w:r>
        <w:t>The evidence is consistent: women going through perimenopause and menopause commonly feel dismissed, isolated, confused, overwhelmed, unsupported and frustrated. Menopause Understood exists to shift each of those, deliberately — but not all at once, and not from a single touchpoint. What one course can realistically deliver in an hour is different from what the whole business delivers over months, and being honest about that distinction keeps both the content and the marketing accurate.</w:t>
      </w:r>
    </w:p>
    <w:p w14:paraId="6A000003" w14:textId="77777777" w:rsidR="00131C7F" w:rsidRDefault="00131C7F">
      <w:pPr>
        <w:spacing w:before="60" w:after="60"/>
      </w:pPr>
    </w:p>
    <w:p w14:paraId="6A000004" w14:textId="77777777" w:rsidR="00131C7F" w:rsidRDefault="00000000">
      <w:pPr>
        <w:spacing w:before="60" w:after="60"/>
      </w:pPr>
      <w:r>
        <w:rPr>
          <w:b/>
          <w:bCs/>
        </w:rPr>
        <w:t>Within Each Course — Course-Level Outcomes:</w:t>
      </w:r>
    </w:p>
    <w:p w14:paraId="6A000005" w14:textId="77777777" w:rsidR="00131C7F" w:rsidRDefault="00000000">
      <w:pPr>
        <w:pStyle w:val="ListParagraph"/>
        <w:numPr>
          <w:ilvl w:val="0"/>
          <w:numId w:val="2"/>
        </w:numPr>
        <w:spacing w:before="40" w:after="40"/>
      </w:pPr>
      <w:r>
        <w:t>Validated — from dismissed and confused. A single course can make her feel "this is real, and I'm not imagining it."</w:t>
      </w:r>
    </w:p>
    <w:p w14:paraId="6A000006" w14:textId="77777777" w:rsidR="00131C7F" w:rsidRDefault="00000000">
      <w:pPr>
        <w:pStyle w:val="ListParagraph"/>
        <w:numPr>
          <w:ilvl w:val="0"/>
          <w:numId w:val="2"/>
        </w:numPr>
        <w:spacing w:before="40" w:after="40"/>
      </w:pPr>
      <w:r>
        <w:t>Clear — from overwhelmed. One well-structured hour can genuinely simplify and organise a single topic.</w:t>
      </w:r>
    </w:p>
    <w:p w14:paraId="6A000007" w14:textId="77777777" w:rsidR="00131C7F" w:rsidRDefault="00000000">
      <w:pPr>
        <w:pStyle w:val="ListParagraph"/>
        <w:numPr>
          <w:ilvl w:val="0"/>
          <w:numId w:val="2"/>
        </w:numPr>
        <w:spacing w:before="40" w:after="40"/>
      </w:pPr>
      <w:r>
        <w:t>Reassured and calm — from frustrated. She leaves with a next step and a sense that this is manageable.</w:t>
      </w:r>
    </w:p>
    <w:p w14:paraId="6A000008" w14:textId="77777777" w:rsidR="00131C7F" w:rsidRDefault="00131C7F">
      <w:pPr>
        <w:spacing w:before="60" w:after="60"/>
      </w:pPr>
    </w:p>
    <w:p w14:paraId="6A000009" w14:textId="77777777" w:rsidR="00131C7F" w:rsidRDefault="00000000">
      <w:pPr>
        <w:spacing w:before="60" w:after="60"/>
      </w:pPr>
      <w:r>
        <w:rPr>
          <w:b/>
          <w:bCs/>
        </w:rPr>
        <w:t>Across the Business Over Time — Ecosystem-Level Outcomes:</w:t>
      </w:r>
    </w:p>
    <w:p w14:paraId="6A00000A" w14:textId="77777777" w:rsidR="00131C7F" w:rsidRDefault="00000000">
      <w:pPr>
        <w:spacing w:before="60" w:after="60"/>
      </w:pPr>
      <w:r>
        <w:t>These need more than one course or session — they build across the whole ecosystem, in this order, mirroring the actual path a woman walks through the business:</w:t>
      </w:r>
    </w:p>
    <w:p w14:paraId="6A00000B" w14:textId="77777777" w:rsidR="00131C7F" w:rsidRDefault="00131C7F">
      <w:pPr>
        <w:spacing w:before="60" w:after="60"/>
      </w:pPr>
    </w:p>
    <w:p w14:paraId="6A00000C" w14:textId="77777777" w:rsidR="00131C7F" w:rsidRDefault="00000000">
      <w:pPr>
        <w:pStyle w:val="ListParagraph"/>
        <w:numPr>
          <w:ilvl w:val="0"/>
          <w:numId w:val="2"/>
        </w:numPr>
        <w:spacing w:before="40" w:after="40"/>
      </w:pPr>
      <w:r>
        <w:t>1. Informed — from confused. The cumulative, ongoing education promise as she moves through orientation, symptom deep-dives, specialist topics and advocacy content over time. This is the core educational promise of the business — different from "Clear," which is a single moment, not a trajectory.</w:t>
      </w:r>
    </w:p>
    <w:p w14:paraId="6A00000D" w14:textId="77777777" w:rsidR="00131C7F" w:rsidRDefault="00000000">
      <w:pPr>
        <w:pStyle w:val="ListParagraph"/>
        <w:numPr>
          <w:ilvl w:val="0"/>
          <w:numId w:val="2"/>
        </w:numPr>
        <w:spacing w:before="40" w:after="40"/>
      </w:pPr>
      <w:r>
        <w:t>2. Connected — from isolated. Real, peer-to-peer connection with other women who understand, delivered through the peer groups and workshops.</w:t>
      </w:r>
    </w:p>
    <w:p w14:paraId="6A00000E" w14:textId="77777777" w:rsidR="00131C7F" w:rsidRDefault="00000000">
      <w:pPr>
        <w:pStyle w:val="ListParagraph"/>
        <w:numPr>
          <w:ilvl w:val="0"/>
          <w:numId w:val="2"/>
        </w:numPr>
        <w:spacing w:before="40" w:after="40"/>
      </w:pPr>
      <w:r>
        <w:t>3. Supported — from unsupported. The business itself being reliably there for her over time — ongoing access, resources and presence, distinct from peer bonding.</w:t>
      </w:r>
    </w:p>
    <w:p w14:paraId="6A00000F" w14:textId="77777777" w:rsidR="00131C7F" w:rsidRDefault="00000000">
      <w:pPr>
        <w:pStyle w:val="ListParagraph"/>
        <w:numPr>
          <w:ilvl w:val="0"/>
          <w:numId w:val="2"/>
        </w:numPr>
        <w:spacing w:before="40" w:after="40"/>
      </w:pPr>
      <w:r>
        <w:t>4. At ease during her menopause journey — the long-term, cumulative result of the three outcomes above coming together. The north star for the whole ecosystem, not a single course's job.</w:t>
      </w:r>
    </w:p>
    <w:p w14:paraId="6A000010" w14:textId="77777777" w:rsidR="00131C7F" w:rsidRDefault="00131C7F">
      <w:pPr>
        <w:spacing w:before="60" w:after="60"/>
      </w:pPr>
    </w:p>
    <w:p w14:paraId="5FBA50D5" w14:textId="77777777" w:rsidR="00131C7F" w:rsidRDefault="00000000">
      <w:pPr>
        <w:spacing w:before="60" w:after="60"/>
      </w:pPr>
      <w:r>
        <w:rPr>
          <w:b/>
          <w:bCs/>
        </w:rPr>
        <w:t>The Menopause Understood Ecosystem:</w:t>
      </w:r>
    </w:p>
    <w:p w14:paraId="09BBF704" w14:textId="77777777" w:rsidR="00131C7F" w:rsidRDefault="00000000">
      <w:pPr>
        <w:spacing w:before="60" w:after="60"/>
      </w:pPr>
      <w:r>
        <w:t xml:space="preserve">The website acts as a central hub where women can engage at whatever level suits them — from a free resource, to a self-paced course, to an ongoing peer support community.</w:t>
      </w:r>
    </w:p>
    <w:p w14:paraId="0AFFFCB1" w14:textId="77777777" w:rsidR="00131C7F" w:rsidRDefault="00131C7F">
      <w:pPr>
        <w:spacing w:before="60"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600"/>
      </w:tblGrid>
      <w:tr w:rsidR="00131C7F" w14:paraId="010D58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198DDA89" w14:textId="77777777" w:rsidR="00131C7F" w:rsidRDefault="00000000">
            <w:r>
              <w:rPr>
                <w:b/>
                <w:bCs/>
                <w:color w:val="FFFFFF"/>
              </w:rPr>
              <w:t>Level</w:t>
            </w:r>
          </w:p>
        </w:tc>
        <w:tc>
          <w:tcPr>
            <w:tcW w:w="38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72057124" w14:textId="77777777" w:rsidR="00131C7F" w:rsidRDefault="00000000">
            <w:r>
              <w:rPr>
                <w:b/>
                <w:bCs/>
                <w:color w:val="FFFFFF"/>
              </w:rPr>
              <w:t>Offering</w:t>
            </w:r>
          </w:p>
        </w:tc>
        <w:tc>
          <w:tcPr>
            <w:tcW w:w="36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55D254D5" w14:textId="77777777" w:rsidR="00131C7F" w:rsidRDefault="00000000">
            <w:r>
              <w:rPr>
                <w:b/>
                <w:bCs/>
                <w:color w:val="FFFFFF"/>
              </w:rPr>
              <w:t>Purpose</w:t>
            </w:r>
          </w:p>
        </w:tc>
      </w:tr>
      <w:tr w:rsidR="00131C7F" w14:paraId="2EC7B7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80EE05F" w14:textId="77777777" w:rsidR="00131C7F" w:rsidRDefault="00000000">
            <w:r>
              <w:t>Entry</w:t>
            </w:r>
          </w:p>
        </w:tc>
        <w:tc>
          <w:tcPr>
            <w:tcW w:w="3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6DC29751" w14:textId="0DAC3B0B" w:rsidR="00131C7F" w:rsidRDefault="00000000">
            <w:r>
              <w:t>Free resources, symptom checklist, email subscriptions</w:t>
            </w:r>
          </w:p>
        </w:tc>
        <w:tc>
          <w:tcPr>
            <w:tcW w:w="3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D33FEED" w14:textId="77777777" w:rsidR="00131C7F" w:rsidRDefault="00000000">
            <w:r>
              <w:t>Attract women to the website organically</w:t>
            </w:r>
          </w:p>
        </w:tc>
      </w:tr>
      <w:tr w:rsidR="00131C7F" w14:paraId="7024CF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FDDB8" w14:textId="77777777" w:rsidR="00131C7F" w:rsidRDefault="00000000">
            <w:r>
              <w:t>Self-directed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9A773" w14:textId="77777777" w:rsidR="00131C7F" w:rsidRDefault="00000000">
            <w:r>
              <w:t>Self-paced online short courses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9A4D1" w14:textId="77777777" w:rsidR="00131C7F" w:rsidRDefault="00000000">
            <w:r>
              <w:t>Passive income, builds credibility</w:t>
            </w:r>
          </w:p>
        </w:tc>
      </w:tr>
      <w:tr w:rsidR="00131C7F" w14:paraId="6BBB13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F27F991" w14:textId="77777777" w:rsidR="00131C7F" w:rsidRDefault="00000000">
            <w:r>
              <w:t>Community</w:t>
            </w:r>
          </w:p>
        </w:tc>
        <w:tc>
          <w:tcPr>
            <w:tcW w:w="3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B9E1368" w14:textId="77777777" w:rsidR="00131C7F" w:rsidRDefault="00000000">
            <w:r>
              <w:t>Online peer group subscription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A5B4D8F" w14:textId="77777777" w:rsidR="00131C7F" w:rsidRDefault="00000000">
            <w:r>
              <w:t>Recurring income, ongoing support</w:t>
            </w:r>
          </w:p>
        </w:tc>
      </w:tr>
      <w:tr w:rsidR="00131C7F" w14:paraId="0E4461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7E5F3" w14:textId="77777777" w:rsidR="00131C7F" w:rsidRDefault="00000000">
            <w:r>
              <w:t>Live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D3C2C" w14:textId="77777777" w:rsidR="00131C7F" w:rsidRDefault="00000000">
            <w:r>
              <w:t>Community workshops at various venues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A33DC" w14:textId="77777777" w:rsidR="00131C7F" w:rsidRDefault="00000000">
            <w:r>
              <w:t>Profile building, feeds into courses and subscription</w:t>
            </w:r>
          </w:p>
        </w:tc>
      </w:tr>
      <w:tr w:rsidR="00131C7F" w14:paraId="0F39A9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05E5361" w14:textId="77777777" w:rsidR="00131C7F" w:rsidRDefault="00000000">
            <w:r>
              <w:t>Premium</w:t>
            </w:r>
          </w:p>
        </w:tc>
        <w:tc>
          <w:tcPr>
            <w:tcW w:w="3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6DB19A2F" w14:textId="77777777" w:rsidR="00131C7F" w:rsidRDefault="00000000">
            <w:r>
              <w:t>Workplace education sessions</w:t>
            </w:r>
          </w:p>
        </w:tc>
        <w:tc>
          <w:tcPr>
            <w:tcW w:w="3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174F722" w14:textId="77777777" w:rsidR="00131C7F" w:rsidRDefault="00000000">
            <w:r>
              <w:t>Highest income, selective and bespoke</w:t>
            </w:r>
          </w:p>
        </w:tc>
      </w:tr>
    </w:tbl>
    <w:p w14:paraId="321AC975" w14:textId="77777777" w:rsidR="00131C7F" w:rsidRDefault="00131C7F">
      <w:pPr>
        <w:spacing w:before="60" w:after="60"/>
      </w:pPr>
    </w:p>
    <w:p w14:paraId="48AF5F40" w14:textId="77777777" w:rsidR="00131C7F" w:rsidRDefault="00000000">
      <w:pPr>
        <w:spacing w:before="60" w:after="60"/>
      </w:pPr>
      <w:r>
        <w:rPr>
          <w:b/>
          <w:bCs/>
        </w:rPr>
        <w:t>Operating Model:</w:t>
      </w:r>
    </w:p>
    <w:p w14:paraId="0AE5FA9D" w14:textId="77777777" w:rsidR="00131C7F" w:rsidRDefault="00000000">
      <w:pPr>
        <w:pStyle w:val="ListParagraph"/>
        <w:numPr>
          <w:ilvl w:val="0"/>
          <w:numId w:val="2"/>
        </w:numPr>
        <w:spacing w:before="40" w:after="40"/>
      </w:pPr>
      <w:r>
        <w:t>Part time alongside Masters research</w:t>
      </w:r>
    </w:p>
    <w:p w14:paraId="33CBFCC7" w14:textId="77777777" w:rsidR="00131C7F" w:rsidRDefault="00000000">
      <w:pPr>
        <w:pStyle w:val="ListParagraph"/>
        <w:numPr>
          <w:ilvl w:val="0"/>
          <w:numId w:val="2"/>
        </w:numPr>
        <w:spacing w:before="40" w:after="40"/>
      </w:pPr>
      <w:r>
        <w:t>Maximum 2 live sessions per week — online and face to face combined</w:t>
      </w:r>
    </w:p>
    <w:p w14:paraId="33AD2A6C" w14:textId="77777777" w:rsidR="00131C7F" w:rsidRDefault="00000000">
      <w:pPr>
        <w:pStyle w:val="ListParagraph"/>
        <w:numPr>
          <w:ilvl w:val="0"/>
          <w:numId w:val="2"/>
        </w:numPr>
        <w:spacing w:before="40" w:after="40"/>
      </w:pPr>
      <w:r>
        <w:t>Fridays 9am–5pm dedicated to the business, plus additional time when uni work is quiet</w:t>
      </w:r>
    </w:p>
    <w:p w14:paraId="154139B1" w14:textId="77777777" w:rsidR="00131C7F" w:rsidRDefault="00000000">
      <w:pPr>
        <w:pStyle w:val="ListParagraph"/>
        <w:numPr>
          <w:ilvl w:val="0"/>
          <w:numId w:val="2"/>
        </w:numPr>
        <w:spacing w:before="40" w:after="40"/>
      </w:pPr>
      <w:r>
        <w:lastRenderedPageBreak/>
        <w:t xml:space="preserve">Recovery day planned after every face to face session or community workshop — non negotiable</w:t>
      </w:r>
    </w:p>
    <w:p w14:paraId="024F0795" w14:textId="77777777" w:rsidR="00131C7F" w:rsidRDefault="00000000">
      <w:pPr>
        <w:pStyle w:val="ListParagraph"/>
        <w:numPr>
          <w:ilvl w:val="0"/>
          <w:numId w:val="2"/>
        </w:numPr>
        <w:spacing w:before="40" w:after="40"/>
      </w:pPr>
      <w:r>
        <w:t>Passive course income means the business earns even on rest days</w:t>
      </w:r>
    </w:p>
    <w:p w14:paraId="2CE28F29" w14:textId="77777777" w:rsidR="00131C7F" w:rsidRDefault="00131C7F">
      <w:pPr>
        <w:spacing w:before="60" w:after="60"/>
      </w:pPr>
    </w:p>
    <w:p w14:paraId="0A9ADBEF" w14:textId="77777777" w:rsidR="00131C7F" w:rsidRDefault="00131C7F">
      <w:pPr>
        <w:pBdr>
          <w:bottom w:val="single" w:sz="4" w:space="1" w:color="D7BDE2"/>
        </w:pBdr>
        <w:spacing w:before="120" w:after="120"/>
      </w:pPr>
    </w:p>
    <w:p w14:paraId="71F4279A" w14:textId="77777777" w:rsidR="00131C7F" w:rsidRDefault="00000000">
      <w:pPr>
        <w:pStyle w:val="Heading1"/>
      </w:pPr>
      <w:r>
        <w:t>2. The Full Offer</w:t>
      </w:r>
    </w:p>
    <w:p w14:paraId="50000002" w14:textId="77777777" w:rsidR="00131C7F" w:rsidRDefault="00000000">
      <w:pPr>
        <w:spacing w:before="60" w:after="60"/>
      </w:pPr>
      <w:r>
        <w:t xml:space="preserve">This section covers all four parts of the offer: the course catalogue, the peer group, community workshops, and workplace education packages. Pricing and structure below reflect the working decisions as of this update — course length, peer group format, and workplace packages have all been through real revision, not just a first draft.</w:t>
      </w:r>
    </w:p>
    <w:p w14:paraId="50000003" w14:textId="77777777" w:rsidR="00131C7F" w:rsidRDefault="00000000">
      <w:pPr>
        <w:pStyle w:val="Heading2"/>
      </w:pPr>
      <w:r>
        <w:t>Courses — 9 Tracks, Approximately 25 Short Courses</w:t>
      </w:r>
    </w:p>
    <w:p w14:paraId="50000004" w14:textId="77777777" w:rsidR="00131C7F" w:rsidRDefault="00000000">
      <w:pPr>
        <w:spacing w:before="60" w:after="60"/>
      </w:pPr>
      <w:r>
        <w:t xml:space="preserve">Each course is 30 minutes, priced at $27, and follows the same internal template (a light validate, clear content, reassure + one action) so the whole catalogue feels like one voice rather than a stitched-together pile of topics. Each track has an intro course as its front door, then optional deeper courses within that track. Only Track 1 is built and launching first — everything else is a visible, honest roadmap, not a promise of what exists today.</w:t>
      </w:r>
    </w:p>
    <w:tbl>
      <w:tblPr>
        <w:tblStyle w:val="TableGrid"/>
        <w:tblW w:w="0" w:type="auto"/>
        <w:tblLook w:val="04A0"/>
      </w:tblPr>
      <w:tblGrid>
        <w:gridCol w:w="2337"/>
        <w:gridCol w:w="2337"/>
        <w:gridCol w:w="2337"/>
        <w:gridCol w:w="2337"/>
      </w:tblGrid>
      <w:tr>
        <w:tc>
          <w:tcPr>
            <w:tcW w:w="2337" w:type="dxa"/>
            <w:shd w:val="clear" w:color="auto" w:fill="7B3F8C"/>
          </w:tcPr>
          <w:p>
            <w:pPr>
              <w:spacing w:before="40" w:after="40"/>
            </w:pPr>
            <w:r>
              <w:rPr>
                <w:b/>
                <w:bCs/>
                <w:color w:val="FFFFFF"/>
              </w:rPr>
              <w:t xml:space="preserve">Track</w:t>
            </w:r>
          </w:p>
        </w:tc>
        <w:tc>
          <w:tcPr>
            <w:tcW w:w="2337" w:type="dxa"/>
            <w:shd w:val="clear" w:color="auto" w:fill="7B3F8C"/>
          </w:tcPr>
          <w:p>
            <w:pPr>
              <w:spacing w:before="40" w:after="40"/>
            </w:pPr>
            <w:r>
              <w:rPr>
                <w:b/>
                <w:bCs/>
                <w:color w:val="FFFFFF"/>
              </w:rPr>
              <w:t xml:space="preserve">Customer-Facing Name</w:t>
            </w:r>
          </w:p>
        </w:tc>
        <w:tc>
          <w:tcPr>
            <w:tcW w:w="2337" w:type="dxa"/>
            <w:shd w:val="clear" w:color="auto" w:fill="7B3F8C"/>
          </w:tcPr>
          <w:p>
            <w:pPr>
              <w:spacing w:before="40" w:after="40"/>
            </w:pPr>
            <w:r>
              <w:rPr>
                <w:b/>
                <w:bCs/>
                <w:color w:val="FFFFFF"/>
              </w:rPr>
              <w:t xml:space="preserve">Courses in Track</w:t>
            </w:r>
          </w:p>
        </w:tc>
        <w:tc>
          <w:tcPr>
            <w:tcW w:w="2337" w:type="dxa"/>
            <w:shd w:val="clear" w:color="auto" w:fill="7B3F8C"/>
          </w:tcPr>
          <w:p>
            <w:pPr>
              <w:spacing w:before="40" w:after="40"/>
            </w:pPr>
            <w:r>
              <w:rPr>
                <w:b/>
                <w:bCs/>
                <w:color w:val="FFFFFF"/>
              </w:rPr>
              <w:t xml:space="preserve">Status</w:t>
            </w:r>
          </w:p>
        </w:tc>
      </w:tr>
      <w:tr>
        <w:tc>
          <w:tcPr>
            <w:tcW w:w="2337" w:type="dxa"/>
          </w:tcPr>
          <w:p>
            <w:pPr>
              <w:spacing w:before="40" w:after="40"/>
            </w:pPr>
            <w:r>
              <w:t xml:space="preserve">T1</w:t>
            </w:r>
          </w:p>
        </w:tc>
        <w:tc>
          <w:tcPr>
            <w:tcW w:w="2337" w:type="dxa"/>
          </w:tcPr>
          <w:p>
            <w:pPr>
              <w:spacing w:before="40" w:after="40"/>
            </w:pPr>
            <w:r>
              <w:t xml:space="preserve">Am I in Perimenopause? Understanding Every Stage of the Journey</w:t>
            </w:r>
          </w:p>
        </w:tc>
        <w:tc>
          <w:tcPr>
            <w:tcW w:w="2337" w:type="dxa"/>
          </w:tcPr>
          <w:p>
            <w:pPr>
              <w:spacing w:before="40" w:after="40"/>
            </w:pPr>
            <w:r>
              <w:t xml:space="preserve">1 course (entry point)</w:t>
            </w:r>
          </w:p>
        </w:tc>
        <w:tc>
          <w:tcPr>
            <w:tcW w:w="2337" w:type="dxa"/>
          </w:tcPr>
          <w:p>
            <w:pPr>
              <w:spacing w:before="40" w:after="40"/>
            </w:pPr>
            <w:r>
              <w:t xml:space="preserve">Launching first</w:t>
            </w:r>
          </w:p>
        </w:tc>
      </w:tr>
      <w:tr>
        <w:tc>
          <w:tcPr>
            <w:tcW w:w="2337" w:type="dxa"/>
          </w:tcPr>
          <w:p>
            <w:pPr>
              <w:spacing w:before="40" w:after="40"/>
            </w:pPr>
            <w:r>
              <w:t xml:space="preserve">T2</w:t>
            </w:r>
          </w:p>
        </w:tc>
        <w:tc>
          <w:tcPr>
            <w:tcW w:w="2337" w:type="dxa"/>
          </w:tcPr>
          <w:p>
            <w:pPr>
              <w:spacing w:before="40" w:after="40"/>
            </w:pPr>
            <w:r>
              <w:t xml:space="preserve">What's Happening to My Body?</w:t>
            </w:r>
          </w:p>
        </w:tc>
        <w:tc>
          <w:tcPr>
            <w:tcW w:w="2337" w:type="dxa"/>
          </w:tcPr>
          <w:p>
            <w:pPr>
              <w:spacing w:before="40" w:after="40"/>
            </w:pPr>
            <w:r>
              <w:t xml:space="preserve">7 courses — overview, vasomotor, genitourinary, psychological, musculoskeletal, cognitive, other</w:t>
            </w:r>
          </w:p>
        </w:tc>
        <w:tc>
          <w:tcPr>
            <w:tcW w:w="2337" w:type="dxa"/>
          </w:tcPr>
          <w:p>
            <w:pPr>
              <w:spacing w:before="40" w:after="40"/>
            </w:pPr>
            <w:r>
              <w:t xml:space="preserve">Coming soon</w:t>
            </w:r>
          </w:p>
        </w:tc>
      </w:tr>
      <w:tr>
        <w:tc>
          <w:tcPr>
            <w:tcW w:w="2337" w:type="dxa"/>
          </w:tcPr>
          <w:p>
            <w:pPr>
              <w:spacing w:before="40" w:after="40"/>
            </w:pPr>
            <w:r>
              <w:t xml:space="preserve">T3</w:t>
            </w:r>
          </w:p>
        </w:tc>
        <w:tc>
          <w:tcPr>
            <w:tcW w:w="2337" w:type="dxa"/>
          </w:tcPr>
          <w:p>
            <w:pPr>
              <w:spacing w:before="40" w:after="40"/>
            </w:pPr>
            <w:r>
              <w:t xml:space="preserve">What Are My Options?</w:t>
            </w:r>
          </w:p>
        </w:tc>
        <w:tc>
          <w:tcPr>
            <w:tcW w:w="2337" w:type="dxa"/>
          </w:tcPr>
          <w:p>
            <w:pPr>
              <w:spacing w:before="40" w:after="40"/>
            </w:pPr>
            <w:r>
              <w:t xml:space="preserve">TBD — on hold pending a GP/specialist partnership</w:t>
            </w:r>
          </w:p>
        </w:tc>
        <w:tc>
          <w:tcPr>
            <w:tcW w:w="2337" w:type="dxa"/>
          </w:tcPr>
          <w:p>
            <w:pPr>
              <w:spacing w:before="40" w:after="40"/>
            </w:pPr>
            <w:r>
              <w:t xml:space="preserve">Coming soon</w:t>
            </w:r>
          </w:p>
        </w:tc>
      </w:tr>
      <w:tr>
        <w:tc>
          <w:tcPr>
            <w:tcW w:w="2337" w:type="dxa"/>
          </w:tcPr>
          <w:p>
            <w:pPr>
              <w:spacing w:before="40" w:after="40"/>
            </w:pPr>
            <w:r>
              <w:t xml:space="preserve">T4</w:t>
            </w:r>
          </w:p>
        </w:tc>
        <w:tc>
          <w:tcPr>
            <w:tcW w:w="2337" w:type="dxa"/>
          </w:tcPr>
          <w:p>
            <w:pPr>
              <w:spacing w:before="40" w:after="40"/>
            </w:pPr>
            <w:r>
              <w:t xml:space="preserve">Protecting My Future Health</w:t>
            </w:r>
          </w:p>
        </w:tc>
        <w:tc>
          <w:tcPr>
            <w:tcW w:w="2337" w:type="dxa"/>
          </w:tcPr>
          <w:p>
            <w:pPr>
              <w:spacing w:before="40" w:after="40"/>
            </w:pPr>
            <w:r>
              <w:t xml:space="preserve">4 courses — overview, osteoporosis, cardiovascular disease, dementia</w:t>
            </w:r>
          </w:p>
        </w:tc>
        <w:tc>
          <w:tcPr>
            <w:tcW w:w="2337" w:type="dxa"/>
          </w:tcPr>
          <w:p>
            <w:pPr>
              <w:spacing w:before="40" w:after="40"/>
            </w:pPr>
            <w:r>
              <w:t xml:space="preserve">Coming soon</w:t>
            </w:r>
          </w:p>
        </w:tc>
      </w:tr>
      <w:tr>
        <w:tc>
          <w:tcPr>
            <w:tcW w:w="2337" w:type="dxa"/>
          </w:tcPr>
          <w:p>
            <w:pPr>
              <w:spacing w:before="40" w:after="40"/>
            </w:pPr>
            <w:r>
              <w:t xml:space="preserve">T5</w:t>
            </w:r>
          </w:p>
        </w:tc>
        <w:tc>
          <w:tcPr>
            <w:tcW w:w="2337" w:type="dxa"/>
          </w:tcPr>
          <w:p>
            <w:pPr>
              <w:spacing w:before="40" w:after="40"/>
            </w:pPr>
            <w:r>
              <w:t xml:space="preserve">What Can I Do to Help Myself?</w:t>
            </w:r>
          </w:p>
        </w:tc>
        <w:tc>
          <w:tcPr>
            <w:tcW w:w="2337" w:type="dxa"/>
          </w:tcPr>
          <w:p>
            <w:pPr>
              <w:spacing w:before="40" w:after="40"/>
            </w:pPr>
            <w:r>
              <w:t xml:space="preserve">4 courses — overview, exercise, sleep, nutrition</w:t>
            </w:r>
          </w:p>
        </w:tc>
        <w:tc>
          <w:tcPr>
            <w:tcW w:w="2337" w:type="dxa"/>
          </w:tcPr>
          <w:p>
            <w:pPr>
              <w:spacing w:before="40" w:after="40"/>
            </w:pPr>
            <w:r>
              <w:t xml:space="preserve">Coming soon</w:t>
            </w:r>
          </w:p>
        </w:tc>
      </w:tr>
      <w:tr>
        <w:tc>
          <w:tcPr>
            <w:tcW w:w="2337" w:type="dxa"/>
          </w:tcPr>
          <w:p>
            <w:pPr>
              <w:spacing w:before="40" w:after="40"/>
            </w:pPr>
            <w:r>
              <w:t xml:space="preserve">T6</w:t>
            </w:r>
          </w:p>
        </w:tc>
        <w:tc>
          <w:tcPr>
            <w:tcW w:w="2337" w:type="dxa"/>
          </w:tcPr>
          <w:p>
            <w:pPr>
              <w:spacing w:before="40" w:after="40"/>
            </w:pPr>
            <w:r>
              <w:t xml:space="preserve">Making Space for Me</w:t>
            </w:r>
          </w:p>
        </w:tc>
        <w:tc>
          <w:tcPr>
            <w:tcW w:w="2337" w:type="dxa"/>
          </w:tcPr>
          <w:p>
            <w:pPr>
              <w:spacing w:before="40" w:after="40"/>
            </w:pPr>
            <w:r>
              <w:t xml:space="preserve">3 courses — stress reduction, capacity/spoons, prioritising self</w:t>
            </w:r>
          </w:p>
        </w:tc>
        <w:tc>
          <w:tcPr>
            <w:tcW w:w="2337" w:type="dxa"/>
          </w:tcPr>
          <w:p>
            <w:pPr>
              <w:spacing w:before="40" w:after="40"/>
            </w:pPr>
            <w:r>
              <w:t xml:space="preserve">Coming soon</w:t>
            </w:r>
          </w:p>
        </w:tc>
      </w:tr>
      <w:tr>
        <w:tc>
          <w:tcPr>
            <w:tcW w:w="2337" w:type="dxa"/>
          </w:tcPr>
          <w:p>
            <w:pPr>
              <w:spacing w:before="40" w:after="40"/>
            </w:pPr>
            <w:r>
              <w:t xml:space="preserve">T7</w:t>
            </w:r>
          </w:p>
        </w:tc>
        <w:tc>
          <w:tcPr>
            <w:tcW w:w="2337" w:type="dxa"/>
          </w:tcPr>
          <w:p>
            <w:pPr>
              <w:spacing w:before="40" w:after="40"/>
            </w:pPr>
            <w:r>
              <w:t xml:space="preserve">You Don't Have to Do This Alone</w:t>
            </w:r>
          </w:p>
        </w:tc>
        <w:tc>
          <w:tcPr>
            <w:tcW w:w="2337" w:type="dxa"/>
          </w:tcPr>
          <w:p>
            <w:pPr>
              <w:spacing w:before="40" w:after="40"/>
            </w:pPr>
            <w:r>
              <w:t xml:space="preserve">2 courses — talking to your GP, talking to family and friends</w:t>
            </w:r>
          </w:p>
        </w:tc>
        <w:tc>
          <w:tcPr>
            <w:tcW w:w="2337" w:type="dxa"/>
          </w:tcPr>
          <w:p>
            <w:pPr>
              <w:spacing w:before="40" w:after="40"/>
            </w:pPr>
            <w:r>
              <w:t xml:space="preserve">Coming soon</w:t>
            </w:r>
          </w:p>
        </w:tc>
      </w:tr>
      <w:tr>
        <w:tc>
          <w:tcPr>
            <w:tcW w:w="2337" w:type="dxa"/>
          </w:tcPr>
          <w:p>
            <w:pPr>
              <w:spacing w:before="40" w:after="40"/>
            </w:pPr>
            <w:r>
              <w:t xml:space="preserve">T8</w:t>
            </w:r>
          </w:p>
        </w:tc>
        <w:tc>
          <w:tcPr>
            <w:tcW w:w="2337" w:type="dxa"/>
          </w:tcPr>
          <w:p>
            <w:pPr>
              <w:spacing w:before="40" w:after="40"/>
            </w:pPr>
            <w:r>
              <w:t xml:space="preserve">Menopause and Neurodivergent Minds</w:t>
            </w:r>
          </w:p>
        </w:tc>
        <w:tc>
          <w:tcPr>
            <w:tcW w:w="2337" w:type="dxa"/>
          </w:tcPr>
          <w:p>
            <w:pPr>
              <w:spacing w:before="40" w:after="40"/>
            </w:pPr>
            <w:r>
              <w:t xml:space="preserve">2 courses — ADHD, autism</w:t>
            </w:r>
          </w:p>
        </w:tc>
        <w:tc>
          <w:tcPr>
            <w:tcW w:w="2337" w:type="dxa"/>
          </w:tcPr>
          <w:p>
            <w:pPr>
              <w:spacing w:before="40" w:after="40"/>
            </w:pPr>
            <w:r>
              <w:t xml:space="preserve">Coming soon</w:t>
            </w:r>
          </w:p>
        </w:tc>
      </w:tr>
      <w:tr>
        <w:tc>
          <w:tcPr>
            <w:tcW w:w="2337" w:type="dxa"/>
          </w:tcPr>
          <w:p>
            <w:pPr>
              <w:spacing w:before="40" w:after="40"/>
            </w:pPr>
            <w:r>
              <w:t xml:space="preserve">T9</w:t>
            </w:r>
          </w:p>
        </w:tc>
        <w:tc>
          <w:tcPr>
            <w:tcW w:w="2337" w:type="dxa"/>
          </w:tcPr>
          <w:p>
            <w:pPr>
              <w:spacing w:before="40" w:after="40"/>
            </w:pPr>
            <w:r>
              <w:t xml:space="preserve">When Menopause Comes Early or Differently</w:t>
            </w:r>
          </w:p>
        </w:tc>
        <w:tc>
          <w:tcPr>
            <w:tcW w:w="2337" w:type="dxa"/>
          </w:tcPr>
          <w:p>
            <w:pPr>
              <w:spacing w:before="40" w:after="40"/>
            </w:pPr>
            <w:r>
              <w:t xml:space="preserve">3 courses — early menopause, POI, chemically or surgically induced menopause</w:t>
            </w:r>
          </w:p>
        </w:tc>
        <w:tc>
          <w:tcPr>
            <w:tcW w:w="2337" w:type="dxa"/>
          </w:tcPr>
          <w:p>
            <w:pPr>
              <w:spacing w:before="40" w:after="40"/>
            </w:pPr>
            <w:r>
              <w:t xml:space="preserve">Coming soon</w:t>
            </w:r>
          </w:p>
        </w:tc>
      </w:tr>
    </w:tbl>
    <w:p w14:paraId="50000005" w14:textId="77777777" w:rsidR="00131C7F" w:rsidRDefault="00131C7F">
      <w:pPr>
        <w:spacing w:before="60" w:after="60"/>
      </w:pPr>
    </w:p>
    <w:p w14:paraId="50000006" w14:textId="77777777" w:rsidR="00131C7F" w:rsidRDefault="00000000">
      <w:pPr>
        <w:spacing w:before="60" w:after="60"/>
      </w:pPr>
      <w:r>
        <w:t xml:space="preserve">Note: build order is deliberately not fixed beyond Track 1. Once it's launched, real post-course feedback decides which track's intro course gets built next — not a guess made now. Track 3 stays on hold until a GP or menopause specialist is genuinely involved in developing it; this is treatment-adjacent content and shouldn't be built solo.</w:t>
      </w:r>
    </w:p>
    <w:p w14:paraId="50000007" w14:textId="77777777" w:rsidR="00131C7F" w:rsidRDefault="00000000">
      <w:pPr>
        <w:pStyle w:val="Heading2"/>
      </w:pPr>
      <w:r>
        <w:t>Course Pricing and Bundles</w:t>
      </w:r>
    </w:p>
    <w:p w14:paraId="50000008" w14:textId="77777777" w:rsidR="00131C7F" w:rsidRDefault="00000000">
      <w:pPr>
        <w:pStyle w:val="ListParagraph"/>
        <w:numPr>
          <w:ilvl w:val="0"/>
          <w:numId w:val="2"/>
        </w:numPr>
        <w:spacing w:before="40" w:after="40"/>
      </w:pPr>
      <w:r>
        <w:t xml:space="preserve">Single course: $27</w:t>
      </w:r>
    </w:p>
    <w:p w14:paraId="50000009" w14:textId="77777777" w:rsidR="00131C7F" w:rsidRDefault="00000000">
      <w:pPr>
        <w:pStyle w:val="ListParagraph"/>
        <w:numPr>
          <w:ilvl w:val="0"/>
          <w:numId w:val="2"/>
        </w:numPr>
        <w:spacing w:before="40" w:after="40"/>
      </w:pPr>
      <w:r>
        <w:t xml:space="preserve">2 courses: $50 (bundle applies across the whole catalogue, not locked to one track)</w:t>
      </w:r>
    </w:p>
    <w:p w14:paraId="5000000A" w14:textId="77777777" w:rsidR="00131C7F" w:rsidRDefault="00000000">
      <w:pPr>
        <w:pStyle w:val="ListParagraph"/>
        <w:numPr>
          <w:ilvl w:val="0"/>
          <w:numId w:val="2"/>
        </w:numPr>
        <w:spacing w:before="40" w:after="40"/>
      </w:pPr>
      <w:r>
        <w:t xml:space="preserve">3 courses: $70</w:t>
      </w:r>
    </w:p>
    <w:p w14:paraId="5000000B" w14:textId="77777777" w:rsidR="00131C7F" w:rsidRDefault="00000000">
      <w:pPr>
        <w:spacing w:before="60" w:after="60"/>
      </w:pPr>
      <w:r>
        <w:t xml:space="preserve">Cross-catalogue bundling reflects real buying behaviour — a woman interested in sleep (T5) may just as naturally want the GP-conversation course (T7). One simple discount rule is also far easier to administer than nine track-locked ones.</w:t>
      </w:r>
    </w:p>
    <w:p w14:paraId="5000000C" w14:textId="77777777" w:rsidR="00131C7F" w:rsidRDefault="00000000">
      <w:pPr>
        <w:pStyle w:val="Heading2"/>
      </w:pPr>
      <w:r>
        <w:t>Peer Group — "In This Together"</w:t>
      </w:r>
    </w:p>
    <w:p w14:paraId="5000000D" w14:textId="77777777" w:rsidR="00131C7F" w:rsidRDefault="00000000">
      <w:pPr>
        <w:spacing w:before="60" w:after="60"/>
      </w:pPr>
      <w:r>
        <w:t xml:space="preserve">A 9-week peer support term, capped at 8 women, one live online session per week. Content runs one track per week as a rotating calendar (Track 2, being the largest, is split across two weeks to avoid rushing five symptom domains into one session). Each week flows education and discussion together throughout the hour, rather than a rigid 30/30 split. Course content acts as optional pre-reading; the live session focuses on how topics actually show up in real life and in the room, not a rehash of course material.</w:t>
      </w:r>
    </w:p>
    <w:p w14:paraId="5000000E" w14:textId="77777777" w:rsidR="00131C7F" w:rsidRDefault="00000000">
      <w:pPr>
        <w:pStyle w:val="ListParagraph"/>
        <w:numPr>
          <w:ilvl w:val="0"/>
          <w:numId w:val="2"/>
        </w:numPr>
        <w:spacing w:before="40" w:after="40"/>
      </w:pPr>
      <w:r>
        <w:t xml:space="preserve">Price: $250 for the full 9-week term</w:t>
      </w:r>
    </w:p>
    <w:p w14:paraId="5000000F" w14:textId="77777777" w:rsidR="00131C7F" w:rsidRDefault="00000000">
      <w:pPr>
        <w:pStyle w:val="ListParagraph"/>
        <w:numPr>
          <w:ilvl w:val="0"/>
          <w:numId w:val="2"/>
        </w:numPr>
        <w:spacing w:before="40" w:after="40"/>
      </w:pPr>
      <w:r>
        <w:t xml:space="preserve">Structure: fixed 8-week cohorts plus a 1-week enrollment/rest break between terms (the break period also doubles as the enrollment window for the next cohort)</w:t>
      </w:r>
    </w:p>
    <w:p w14:paraId="50000010" w14:textId="77777777" w:rsidR="00131C7F" w:rsidRDefault="00000000">
      <w:pPr>
        <w:pStyle w:val="ListParagraph"/>
        <w:numPr>
          <w:ilvl w:val="0"/>
          <w:numId w:val="2"/>
        </w:numPr>
        <w:spacing w:before="40" w:after="40"/>
      </w:pPr>
      <w:r>
        <w:t xml:space="preserve">Capacity: waitlist opens once a cohort is full; spots free up naturally as each term ends</w:t>
      </w:r>
    </w:p>
    <w:p w14:paraId="50000011" w14:textId="77777777" w:rsidR="00131C7F" w:rsidRDefault="00000000">
      <w:pPr>
        <w:pStyle w:val="ListParagraph"/>
        <w:numPr>
          <w:ilvl w:val="0"/>
          <w:numId w:val="2"/>
        </w:numPr>
        <w:spacing w:before="40" w:after="40"/>
      </w:pPr>
      <w:r>
        <w:t xml:space="preserve">Every course, regardless of track, points to the same evergreen "In This Together" landing page as its closing call to action — the page itself (not the course content) reflects whether the current cohort is open or waitlisted</w:t>
      </w:r>
    </w:p>
    <w:p w14:paraId="50000012" w14:textId="77777777" w:rsidR="00131C7F" w:rsidRDefault="00000000">
      <w:pPr>
        <w:pStyle w:val="Heading2"/>
      </w:pPr>
      <w:r>
        <w:t>Community Workshops</w:t>
      </w:r>
    </w:p>
    <w:p w14:paraId="50000013" w14:textId="77777777" w:rsidR="00131C7F" w:rsidRDefault="00000000">
      <w:pPr>
        <w:spacing w:before="60" w:after="60"/>
      </w:pPr>
      <w:r>
        <w:t xml:space="preserve">Free for the first 2–3 sessions to build early goodwill and profile, then $20 per person once that trial period ends. Workshops are scheduled only during the peer group's break weeks, protecting live-session capacity during active cohort terms — and at least one break period each cycle stays fully protected as genuine rest, rather than every break becoming workshop time by default.</w:t>
      </w:r>
    </w:p>
    <w:p w14:paraId="50000014" w14:textId="77777777" w:rsidR="00131C7F" w:rsidRDefault="00000000">
      <w:pPr>
        <w:pStyle w:val="Heading2"/>
      </w:pPr>
      <w:r>
        <w:t>Workplace Education Packages</w:t>
      </w:r>
    </w:p>
    <w:p w14:paraId="50000015" w14:textId="77777777" w:rsidR="00131C7F" w:rsidRDefault="00000000">
      <w:pPr>
        <w:spacing w:before="60" w:after="60"/>
      </w:pPr>
      <w:r>
        <w:t xml:space="preserve">Three fixed packages rather than fully bespoke content per client — this keeps prep manageable and pricing consistent, while still feeling tailored in delivery and framing.</w:t>
      </w:r>
    </w:p>
    <w:tbl>
      <w:tblPr>
        <w:tblStyle w:val="TableGrid"/>
        <w:tblW w:w="0" w:type="auto"/>
        <w:tblLook w:val="04A0"/>
      </w:tblPr>
      <w:tblGrid>
        <w:gridCol w:w="2337"/>
        <w:gridCol w:w="2337"/>
        <w:gridCol w:w="2337"/>
        <w:gridCol w:w="2337"/>
      </w:tblGrid>
      <w:tr>
        <w:tc>
          <w:tcPr>
            <w:tcW w:w="2337" w:type="dxa"/>
            <w:shd w:val="clear" w:color="auto" w:fill="7B3F8C"/>
          </w:tcPr>
          <w:p>
            <w:pPr>
              <w:spacing w:before="40" w:after="40"/>
            </w:pPr>
            <w:r>
              <w:rPr>
                <w:b/>
                <w:bCs/>
                <w:color w:val="FFFFFF"/>
              </w:rPr>
              <w:t xml:space="preserve">Package</w:t>
            </w:r>
          </w:p>
        </w:tc>
        <w:tc>
          <w:tcPr>
            <w:tcW w:w="2337" w:type="dxa"/>
            <w:shd w:val="clear" w:color="auto" w:fill="7B3F8C"/>
          </w:tcPr>
          <w:p>
            <w:pPr>
              <w:spacing w:before="40" w:after="40"/>
            </w:pPr>
            <w:r>
              <w:rPr>
                <w:b/>
                <w:bCs/>
                <w:color w:val="FFFFFF"/>
              </w:rPr>
              <w:t xml:space="preserve">Format</w:t>
            </w:r>
          </w:p>
        </w:tc>
        <w:tc>
          <w:tcPr>
            <w:tcW w:w="2337" w:type="dxa"/>
            <w:shd w:val="clear" w:color="auto" w:fill="7B3F8C"/>
          </w:tcPr>
          <w:p>
            <w:pPr>
              <w:spacing w:before="40" w:after="40"/>
            </w:pPr>
            <w:r>
              <w:rPr>
                <w:b/>
                <w:bCs/>
                <w:color w:val="FFFFFF"/>
              </w:rPr>
              <w:t xml:space="preserve">Minimum</w:t>
            </w:r>
          </w:p>
        </w:tc>
        <w:tc>
          <w:tcPr>
            <w:tcW w:w="2337" w:type="dxa"/>
            <w:shd w:val="clear" w:color="auto" w:fill="7B3F8C"/>
          </w:tcPr>
          <w:p>
            <w:pPr>
              <w:spacing w:before="40" w:after="40"/>
            </w:pPr>
            <w:r>
              <w:rPr>
                <w:b/>
                <w:bCs/>
                <w:color w:val="FFFFFF"/>
              </w:rPr>
              <w:t xml:space="preserve">Pricing</w:t>
            </w:r>
          </w:p>
        </w:tc>
      </w:tr>
      <w:tr>
        <w:tc>
          <w:tcPr>
            <w:tcW w:w="2337" w:type="dxa"/>
          </w:tcPr>
          <w:p>
            <w:pPr>
              <w:spacing w:before="40" w:after="40"/>
            </w:pPr>
            <w:r>
              <w:t xml:space="preserve">Lunch &amp; Learn</w:t>
            </w:r>
          </w:p>
        </w:tc>
        <w:tc>
          <w:tcPr>
            <w:tcW w:w="2337" w:type="dxa"/>
          </w:tcPr>
          <w:p>
            <w:pPr>
              <w:spacing w:before="40" w:after="40"/>
            </w:pPr>
            <w:r>
              <w:t xml:space="preserve">Single 60–90 min session, adapted from T1/T2 content</w:t>
            </w:r>
          </w:p>
        </w:tc>
        <w:tc>
          <w:tcPr>
            <w:tcW w:w="2337" w:type="dxa"/>
          </w:tcPr>
          <w:p>
            <w:pPr>
              <w:spacing w:before="40" w:after="40"/>
            </w:pPr>
            <w:r>
              <w:t xml:space="preserve">15 people</w:t>
            </w:r>
          </w:p>
        </w:tc>
        <w:tc>
          <w:tcPr>
            <w:tcW w:w="2337" w:type="dxa"/>
          </w:tcPr>
          <w:p>
            <w:pPr>
              <w:spacing w:before="40" w:after="40"/>
            </w:pPr>
            <w:r>
              <w:t xml:space="preserve">$100/person — $1,500 minimum</w:t>
            </w:r>
          </w:p>
        </w:tc>
      </w:tr>
      <w:tr>
        <w:tc>
          <w:tcPr>
            <w:tcW w:w="2337" w:type="dxa"/>
          </w:tcPr>
          <w:p>
            <w:pPr>
              <w:spacing w:before="40" w:after="40"/>
            </w:pPr>
            <w:r>
              <w:t xml:space="preserve">Half-Day Workshop</w:t>
            </w:r>
          </w:p>
        </w:tc>
        <w:tc>
          <w:tcPr>
            <w:tcW w:w="2337" w:type="dxa"/>
          </w:tcPr>
          <w:p>
            <w:pPr>
              <w:spacing w:before="40" w:after="40"/>
            </w:pPr>
            <w:r>
              <w:t xml:space="preserve">~3 hours, deeper content blended from 2–3 tracks</w:t>
            </w:r>
          </w:p>
        </w:tc>
        <w:tc>
          <w:tcPr>
            <w:tcW w:w="2337" w:type="dxa"/>
          </w:tcPr>
          <w:p>
            <w:pPr>
              <w:spacing w:before="40" w:after="40"/>
            </w:pPr>
            <w:r>
              <w:t xml:space="preserve">20 people</w:t>
            </w:r>
          </w:p>
        </w:tc>
        <w:tc>
          <w:tcPr>
            <w:tcW w:w="2337" w:type="dxa"/>
          </w:tcPr>
          <w:p>
            <w:pPr>
              <w:spacing w:before="40" w:after="40"/>
            </w:pPr>
            <w:r>
              <w:t xml:space="preserve">$150/person — $3,000 minimum</w:t>
            </w:r>
          </w:p>
        </w:tc>
      </w:tr>
      <w:tr>
        <w:tc>
          <w:tcPr>
            <w:tcW w:w="2337" w:type="dxa"/>
          </w:tcPr>
          <w:p>
            <w:pPr>
              <w:spacing w:before="40" w:after="40"/>
            </w:pPr>
            <w:r>
              <w:t xml:space="preserve">Quarterly Retainer</w:t>
            </w:r>
          </w:p>
        </w:tc>
        <w:tc>
          <w:tcPr>
            <w:tcW w:w="2337" w:type="dxa"/>
          </w:tcPr>
          <w:p>
            <w:pPr>
              <w:spacing w:before="40" w:after="40"/>
            </w:pPr>
            <w:r>
              <w:t xml:space="preserve">4 sessions/year rotating track content, plus the relevant course bundled as an ongoing staff resource</w:t>
            </w:r>
          </w:p>
        </w:tc>
        <w:tc>
          <w:tcPr>
            <w:tcW w:w="2337" w:type="dxa"/>
          </w:tcPr>
          <w:p>
            <w:pPr>
              <w:spacing w:before="40" w:after="40"/>
            </w:pPr>
            <w:r>
              <w:t xml:space="preserve">Priced with a headcount buffer built in</w:t>
            </w:r>
          </w:p>
        </w:tc>
        <w:tc>
          <w:tcPr>
            <w:tcW w:w="2337" w:type="dxa"/>
          </w:tcPr>
          <w:p>
            <w:pPr>
              <w:spacing w:before="40" w:after="40"/>
            </w:pPr>
            <w:r>
              <w:t xml:space="preserve">Flat annual fee (~$10,500 est.), billed quarterly</w:t>
            </w:r>
          </w:p>
        </w:tc>
      </w:tr>
    </w:tbl>
    <w:p w14:paraId="50000016" w14:textId="77777777" w:rsidR="00131C7F" w:rsidRDefault="00131C7F">
      <w:pPr>
        <w:spacing w:before="60" w:after="60"/>
      </w:pPr>
    </w:p>
    <w:p w14:paraId="50000017" w14:textId="77777777" w:rsidR="00131C7F" w:rsidRDefault="00000000">
      <w:pPr>
        <w:spacing w:before="60" w:after="60"/>
      </w:pPr>
      <w:r>
        <w:t xml:space="preserve">Retainer terms: a full annual commitment, billed in four instalments for the client's cash flow, not a quarter-by-quarter opt-out. The flat fee is set with a built-in headcount buffer from the start, so it never needs an awkward mid-year renegotiation — any adjustment happens only at annual renewal, the same way any yearly contract naturally gets reviewed.</w:t>
      </w:r>
    </w:p>
    <w:p w14:paraId="50000018" w14:textId="77777777" w:rsidR="00131C7F" w:rsidRDefault="00000000">
      <w:pPr>
        <w:spacing w:before="60" w:after="60"/>
      </w:pPr>
      <w:r>
        <w:t xml:space="preserve">Scheduling note: peer group sessions, community workshops and workplace sessions all draw from the same 2-live-sessions-per-week boundary. When a workplace opportunity and a community workshop compete for the same week, workplace takes priority as the higher-leverage stream.</w:t>
      </w:r>
    </w:p>
    <w:p w14:paraId="50000019" w14:textId="77777777" w:rsidR="00131C7F" w:rsidRDefault="00000000">
      <w:pPr>
        <w:pStyle w:val="Heading2"/>
      </w:pPr>
      <w:r>
        <w:t>Updated Best-Case Monthly Income Projection — When Established</w:t>
      </w:r>
    </w:p>
    <w:tbl>
      <w:tblPr>
        <w:tblStyle w:val="TableGrid"/>
        <w:tblW w:w="0" w:type="auto"/>
        <w:tblLook w:val="04A0"/>
      </w:tblPr>
      <w:tblGrid>
        <w:gridCol w:w="3116"/>
        <w:gridCol w:w="3116"/>
        <w:gridCol w:w="3116"/>
      </w:tblGrid>
      <w:tr>
        <w:tc>
          <w:tcPr>
            <w:tcW w:w="3116" w:type="dxa"/>
            <w:shd w:val="clear" w:color="auto" w:fill="7B3F8C"/>
          </w:tcPr>
          <w:p>
            <w:pPr>
              <w:spacing w:before="40" w:after="40"/>
            </w:pPr>
            <w:r>
              <w:rPr>
                <w:b/>
                <w:bCs/>
                <w:color w:val="FFFFFF"/>
              </w:rPr>
              <w:t xml:space="preserve">Income Stream</w:t>
            </w:r>
          </w:p>
        </w:tc>
        <w:tc>
          <w:tcPr>
            <w:tcW w:w="3116" w:type="dxa"/>
            <w:shd w:val="clear" w:color="auto" w:fill="7B3F8C"/>
          </w:tcPr>
          <w:p>
            <w:pPr>
              <w:spacing w:before="40" w:after="40"/>
            </w:pPr>
            <w:r>
              <w:rPr>
                <w:b/>
                <w:bCs/>
                <w:color w:val="FFFFFF"/>
              </w:rPr>
              <w:t xml:space="preserve">Basis</w:t>
            </w:r>
          </w:p>
        </w:tc>
        <w:tc>
          <w:tcPr>
            <w:tcW w:w="3116" w:type="dxa"/>
            <w:shd w:val="clear" w:color="auto" w:fill="7B3F8C"/>
          </w:tcPr>
          <w:p>
            <w:pPr>
              <w:spacing w:before="40" w:after="40"/>
            </w:pPr>
            <w:r>
              <w:rPr>
                <w:b/>
                <w:bCs/>
                <w:color w:val="FFFFFF"/>
              </w:rPr>
              <w:t xml:space="preserve">Monthly (Averaged)</w:t>
            </w:r>
          </w:p>
        </w:tc>
      </w:tr>
      <w:tr>
        <w:tc>
          <w:tcPr>
            <w:tcW w:w="3116" w:type="dxa"/>
          </w:tcPr>
          <w:p>
            <w:pPr>
              <w:spacing w:before="40" w:after="40"/>
            </w:pPr>
            <w:r>
              <w:t xml:space="preserve">Course sales</w:t>
            </w:r>
          </w:p>
        </w:tc>
        <w:tc>
          <w:tcPr>
            <w:tcW w:w="3116" w:type="dxa"/>
          </w:tcPr>
          <w:p>
            <w:pPr>
              <w:spacing w:before="40" w:after="40"/>
            </w:pPr>
            <w:r>
              <w:t xml:space="preserve">~20 sales/month across the catalogue x $27</w:t>
            </w:r>
          </w:p>
        </w:tc>
        <w:tc>
          <w:tcPr>
            <w:tcW w:w="3116" w:type="dxa"/>
          </w:tcPr>
          <w:p>
            <w:pPr>
              <w:spacing w:before="40" w:after="40"/>
            </w:pPr>
            <w:r>
              <w:t xml:space="preserve">$540</w:t>
            </w:r>
          </w:p>
        </w:tc>
      </w:tr>
      <w:tr>
        <w:tc>
          <w:tcPr>
            <w:tcW w:w="3116" w:type="dxa"/>
          </w:tcPr>
          <w:p>
            <w:pPr>
              <w:spacing w:before="40" w:after="40"/>
            </w:pPr>
            <w:r>
              <w:t xml:space="preserve">Peer group</w:t>
            </w:r>
          </w:p>
        </w:tc>
        <w:tc>
          <w:tcPr>
            <w:tcW w:w="3116" w:type="dxa"/>
          </w:tcPr>
          <w:p>
            <w:pPr>
              <w:spacing w:before="40" w:after="40"/>
            </w:pPr>
            <w:r>
              <w:t xml:space="preserve">$2,000/term (8 x $250), 4-5 terms/year, averaged across the full cycle including breaks</w:t>
            </w:r>
          </w:p>
        </w:tc>
        <w:tc>
          <w:tcPr>
            <w:tcW w:w="3116" w:type="dxa"/>
          </w:tcPr>
          <w:p>
            <w:pPr>
              <w:spacing w:before="40" w:after="40"/>
            </w:pPr>
            <w:r>
              <w:t xml:space="preserve">$750</w:t>
            </w:r>
          </w:p>
        </w:tc>
      </w:tr>
      <w:tr>
        <w:tc>
          <w:tcPr>
            <w:tcW w:w="3116" w:type="dxa"/>
          </w:tcPr>
          <w:p>
            <w:pPr>
              <w:spacing w:before="40" w:after="40"/>
            </w:pPr>
            <w:r>
              <w:t xml:space="preserve">Community workshops</w:t>
            </w:r>
          </w:p>
        </w:tc>
        <w:tc>
          <w:tcPr>
            <w:tcW w:w="3116" w:type="dxa"/>
          </w:tcPr>
          <w:p>
            <w:pPr>
              <w:spacing w:before="40" w:after="40"/>
            </w:pPr>
            <w:r>
              <w:t xml:space="preserve">~15-20 attendees x $20, held only during break weeks</w:t>
            </w:r>
          </w:p>
        </w:tc>
        <w:tc>
          <w:tcPr>
            <w:tcW w:w="3116" w:type="dxa"/>
          </w:tcPr>
          <w:p>
            <w:pPr>
              <w:spacing w:before="40" w:after="40"/>
            </w:pPr>
            <w:r>
              <w:t xml:space="preserve">$130</w:t>
            </w:r>
          </w:p>
        </w:tc>
      </w:tr>
      <w:tr>
        <w:tc>
          <w:tcPr>
            <w:tcW w:w="3116" w:type="dxa"/>
          </w:tcPr>
          <w:p>
            <w:pPr>
              <w:spacing w:before="40" w:after="40"/>
            </w:pPr>
            <w:r>
              <w:t xml:space="preserve">Workplace packages</w:t>
            </w:r>
          </w:p>
        </w:tc>
        <w:tc>
          <w:tcPr>
            <w:tcW w:w="3116" w:type="dxa"/>
          </w:tcPr>
          <w:p>
            <w:pPr>
              <w:spacing w:before="40" w:after="40"/>
            </w:pPr>
            <w:r>
              <w:t xml:space="preserve">1.5 sessions/month once established — more available hours means more time for B2B outreach and quoting (not a live-session activity), ~$120/person average across the three packages, min 15</w:t>
            </w:r>
          </w:p>
        </w:tc>
        <w:tc>
          <w:tcPr>
            <w:tcW w:w="3116" w:type="dxa"/>
          </w:tcPr>
          <w:p>
            <w:pPr>
              <w:spacing w:before="40" w:after="40"/>
            </w:pPr>
            <w:r>
              <w:t xml:space="preserve">$2,700</w:t>
            </w:r>
          </w:p>
        </w:tc>
      </w:tr>
      <w:tr>
        <w:tc>
          <w:tcPr>
            <w:tcW w:w="3116" w:type="dxa"/>
          </w:tcPr>
          <w:p>
            <w:pPr>
              <w:spacing w:before="40" w:after="40"/>
            </w:pPr>
            <w:r>
              <w:t xml:space="preserve">BEST-CASE TOTAL</w:t>
            </w:r>
          </w:p>
        </w:tc>
        <w:tc>
          <w:tcPr>
            <w:tcW w:w="3116" w:type="dxa"/>
          </w:tcPr>
          <w:p>
            <w:pPr>
              <w:spacing w:before="40" w:after="40"/>
            </w:pPr>
            <w:r>
              <w:t xml:space="preserve">All streams performing well</w:t>
            </w:r>
          </w:p>
        </w:tc>
        <w:tc>
          <w:tcPr>
            <w:tcW w:w="3116" w:type="dxa"/>
          </w:tcPr>
          <w:p>
            <w:pPr>
              <w:spacing w:before="40" w:after="40"/>
            </w:pPr>
            <w:r>
              <w:t xml:space="preserve">~$4,120/month</w:t>
            </w:r>
          </w:p>
        </w:tc>
      </w:tr>
      <w:tr>
        <w:tc>
          <w:tcPr>
            <w:tcW w:w="3116" w:type="dxa"/>
          </w:tcPr>
          <w:p>
            <w:pPr>
              <w:spacing w:before="40" w:after="40"/>
            </w:pPr>
            <w:r>
              <w:t xml:space="preserve">Realistic established total</w:t>
            </w:r>
          </w:p>
        </w:tc>
        <w:tc>
          <w:tcPr>
            <w:tcW w:w="3116" w:type="dxa"/>
          </w:tcPr>
          <w:p>
            <w:pPr>
              <w:spacing w:before="40" w:after="40"/>
            </w:pPr>
            <w:r>
              <w:t xml:space="preserve">Courses + occasional peer group terms + occasional workplace bookings</w:t>
            </w:r>
          </w:p>
        </w:tc>
        <w:tc>
          <w:tcPr>
            <w:tcW w:w="3116" w:type="dxa"/>
          </w:tcPr>
          <w:p>
            <w:pPr>
              <w:spacing w:before="40" w:after="40"/>
            </w:pPr>
            <w:r>
              <w:t xml:space="preserve">~$2,700/month</w:t>
            </w:r>
          </w:p>
        </w:tc>
      </w:tr>
    </w:tbl>
    <w:p w14:paraId="5000001A" w14:textId="77777777" w:rsidR="00131C7F" w:rsidRDefault="00131C7F">
      <w:pPr>
        <w:spacing w:before="60" w:after="60"/>
      </w:pPr>
    </w:p>
    <w:p w14:paraId="5000001B" w14:textId="77777777" w:rsidR="00131C7F" w:rsidRDefault="00000000">
      <w:pPr>
        <w:spacing w:before="60" w:after="60"/>
      </w:pPr>
      <w:r>
        <w:t xml:space="preserve">Note: these figures represent an established business, not month one. Early months will be significantly lower while the audience and course catalogue build. That is completely normal and expected.</w:t>
      </w:r>
    </w:p>
    <w:p w14:paraId="086F31AD" w14:textId="77777777" w:rsidR="00131C7F" w:rsidRDefault="00131C7F">
      <w:pPr>
        <w:pBdr>
          <w:bottom w:val="single" w:sz="4" w:space="1" w:color="D7BDE2"/>
        </w:pBdr>
        <w:spacing w:before="120" w:after="120"/>
      </w:pPr>
    </w:p>
    <w:p w14:paraId="3A000001" w14:textId="77777777" w:rsidR="00131C7F" w:rsidRDefault="00000000">
      <w:pPr>
        <w:pStyle w:val="Heading1"/>
      </w:pPr>
      <w:r>
        <w:t>3. Income Goals</w:t>
      </w:r>
    </w:p>
    <w:p w14:paraId="3A000002" w14:textId="77777777" w:rsidR="00131C7F" w:rsidRDefault="00000000">
      <w:pPr>
        <w:spacing w:before="60" w:after="60"/>
      </w:pPr>
      <w:r>
        <w:t>This section sets out two different things, deliberately kept separate: the realistic near-term milestones this plan is actually built to hit, and a long-term north star you're aiming toward with no fixed timeline. Being honest about the gap between the two matters more than making the numbers look tidy.</w:t>
      </w:r>
    </w:p>
    <w:p w14:paraId="3A000003" w14:textId="77777777" w:rsidR="00131C7F" w:rsidRDefault="00131C7F">
      <w:pPr>
        <w:spacing w:before="60" w:after="60"/>
      </w:pPr>
    </w:p>
    <w:p w14:paraId="3A000004" w14:textId="77777777" w:rsidR="00131C7F" w:rsidRDefault="00000000">
      <w:pPr>
        <w:pStyle w:val="Heading2"/>
      </w:pPr>
      <w:r>
        <w:t>Near-Term Milestones (What This Plan Is Built to Hit)</w:t>
      </w:r>
    </w:p>
    <w:p w14:paraId="3A000005" w14:textId="77777777" w:rsidR="00131C7F" w:rsidRDefault="00000000">
      <w:pPr>
        <w:spacing w:before="60" w:after="60"/>
      </w:pPr>
      <w:r>
        <w:t>These match the staged rollout in Section 10 and reflect what your current hard limits — max 2 live sessions/week, 3–5 hours/week total — can realistically produce.</w:t>
      </w:r>
    </w:p>
    <w:p w14:paraId="3A000006" w14:textId="77777777" w:rsidR="00131C7F" w:rsidRDefault="00131C7F">
      <w:pPr>
        <w:spacing w:before="60" w:after="60"/>
      </w:pPr>
    </w:p>
    <w:p w14:paraId="3A000007" w14:textId="77777777" w:rsidR="00131C7F" w:rsidRDefault="00000000">
      <w:pPr>
        <w:pStyle w:val="ListParagraph"/>
        <w:numPr>
          <w:ilvl w:val="0"/>
          <w:numId w:val="2"/>
        </w:numPr>
        <w:spacing w:before="40" w:after="40"/>
      </w:pPr>
      <w:r>
        <w:t>Stage 1 (Months 1–3): $0–100/month — setup phase, not an income target</w:t>
      </w:r>
    </w:p>
    <w:p w14:paraId="3A000008" w14:textId="77777777" w:rsidR="00131C7F" w:rsidRDefault="00000000">
      <w:pPr>
        <w:pStyle w:val="ListParagraph"/>
        <w:numPr>
          <w:ilvl w:val="0"/>
          <w:numId w:val="2"/>
        </w:numPr>
        <w:spacing w:before="40" w:after="40"/>
      </w:pPr>
      <w:r>
        <w:t>Stage 2 (Months 3–5): $100–300/month — Track 1 launched, first course sales trickling in</w:t>
      </w:r>
    </w:p>
    <w:p w14:paraId="3A000009" w14:textId="77777777" w:rsidR="00131C7F" w:rsidRDefault="00000000">
      <w:pPr>
        <w:pStyle w:val="ListParagraph"/>
        <w:numPr>
          <w:ilvl w:val="0"/>
          <w:numId w:val="2"/>
        </w:numPr>
        <w:spacing w:before="40" w:after="40"/>
      </w:pPr>
      <w:r>
        <w:t>Stage 3 (Months 5–7): $300–600/month — more tracks built, first free community workshops running</w:t>
      </w:r>
    </w:p>
    <w:p w14:paraId="3A00000A" w14:textId="77777777" w:rsidR="00131C7F" w:rsidRDefault="00000000">
      <w:pPr>
        <w:pStyle w:val="ListParagraph"/>
        <w:numPr>
          <w:ilvl w:val="0"/>
          <w:numId w:val="2"/>
        </w:numPr>
        <w:spacing w:before="40" w:after="40"/>
      </w:pPr>
      <w:r>
        <w:t>Stage 4 (Months 7–10): $600–1,200/month — first "In This Together" cohort running, first paid workshop</w:t>
      </w:r>
    </w:p>
    <w:p w14:paraId="3A00000B" w14:textId="77777777" w:rsidR="00131C7F" w:rsidRDefault="00000000">
      <w:pPr>
        <w:pStyle w:val="ListParagraph"/>
        <w:numPr>
          <w:ilvl w:val="0"/>
          <w:numId w:val="2"/>
        </w:numPr>
        <w:spacing w:before="40" w:after="40"/>
      </w:pPr>
      <w:r>
        <w:t>Stage 5 (Months 10–15): $1,200–2,200/month — multiple peer group terms run through the year, growing course catalogue, more frequent workplace bookings</w:t>
      </w:r>
    </w:p>
    <w:p w14:paraId="3A00000C" w14:textId="77777777" w:rsidR="00131C7F" w:rsidRDefault="00000000">
      <w:pPr>
        <w:pStyle w:val="ListParagraph"/>
        <w:numPr>
          <w:ilvl w:val="0"/>
          <w:numId w:val="2"/>
        </w:numPr>
        <w:spacing w:before="40" w:after="40"/>
      </w:pPr>
      <w:r>
        <w:t>Stage 6 (+15–18 months): ~$2,700–4,120/month — realistic-to-best-case range within this current model (see updated projection, Section 2)</w:t>
      </w:r>
    </w:p>
    <w:p w14:paraId="3A00000D" w14:textId="77777777" w:rsidR="00131C7F" w:rsidRDefault="00131C7F">
      <w:pPr>
        <w:spacing w:before="60" w:after="60"/>
      </w:pPr>
    </w:p>
    <w:p w14:paraId="3A00000E" w14:textId="77777777" w:rsidR="00131C7F" w:rsidRDefault="00000000">
      <w:pPr>
        <w:pStyle w:val="Heading2"/>
      </w:pPr>
      <w:r>
        <w:t>Long-Term Vision: $25,000/Month</w:t>
      </w:r>
    </w:p>
    <w:p w14:paraId="3A00000F" w14:textId="77777777" w:rsidR="00131C7F" w:rsidRDefault="00000000">
      <w:pPr>
        <w:spacing w:before="60" w:after="60"/>
      </w:pPr>
      <w:r>
        <w:t>The long-term goal is $25,000/month, with no fixed timeline, intended to eventually replace full-time income. This is a genuine north star worth holding onto — but it's important to be honest that it does not fit inside the current operating model. The best-case ceiling built from today's hard limits (Section 9) is roughly $4,120/month, with a realistic established figure closer to $2,700/month (see Section 2). Closing a gap that size is not a matter of selling a bit harder within the same structure; it requires real structural change, made only when capacity and timing actually allow it.</w:t>
      </w:r>
    </w:p>
    <w:p w14:paraId="3A000010" w14:textId="77777777" w:rsidR="00131C7F" w:rsidRDefault="00131C7F">
      <w:pPr>
        <w:spacing w:before="60" w:after="60"/>
      </w:pPr>
    </w:p>
    <w:p w14:paraId="3A000011" w14:textId="77777777" w:rsidR="00131C7F" w:rsidRDefault="00000000">
      <w:pPr>
        <w:pStyle w:val="Heading2"/>
      </w:pPr>
      <w:r>
        <w:t>What Would Actually Need to Change to Get There</w:t>
      </w:r>
    </w:p>
    <w:p w14:paraId="3A000012" w14:textId="77777777" w:rsidR="00131C7F" w:rsidRDefault="00000000">
      <w:pPr>
        <w:pStyle w:val="ListParagraph"/>
        <w:numPr>
          <w:ilvl w:val="0"/>
          <w:numId w:val="2"/>
        </w:numPr>
        <w:spacing w:before="40" w:after="40"/>
      </w:pPr>
      <w:r>
        <w:t>More hours alone won't get there: the Friday 9am\u20135pm block plus quiet-uni-time roughly doubles available hours (from ~3\u20135 to ~8\u201310/week), which speeds up course-building and workplace outreach \u2014 but the 2-live-sessions-per-week cap and recovery-day rule (Section 9) are unchanged, and that's the real ceiling on peer group, workshop and workplace delivery volume, not raw hours</w:t>
      </w:r>
    </w:p>
    <w:p w14:paraId="3A000013" w14:textId="77777777" w:rsidR="00131C7F" w:rsidRDefault="00000000">
      <w:pPr>
        <w:pStyle w:val="ListParagraph"/>
        <w:numPr>
          <w:ilvl w:val="0"/>
          <w:numId w:val="2"/>
        </w:numPr>
        <w:spacing w:before="40" w:after="40"/>
      </w:pPr>
      <w:r>
        <w:t>Workplace pricing is already corrected (Section 2's three packages, priced $100–175/person with real minimums) — this lever is built, not still needed</w:t>
      </w:r>
    </w:p>
    <w:p w14:paraId="3A000014" w14:textId="77777777" w:rsidR="00131C7F" w:rsidRDefault="00000000">
      <w:pPr>
        <w:pStyle w:val="ListParagraph"/>
        <w:numPr>
          <w:ilvl w:val="0"/>
          <w:numId w:val="2"/>
        </w:numPr>
        <w:spacing w:before="40" w:after="40"/>
      </w:pPr>
      <w:r>
        <w:t>A higher-ticket flagship offer, since even the full ~25-course catalogue at $27 each has a real ceiling without one</w:t>
      </w:r>
    </w:p>
    <w:p w14:paraId="3A000015" w14:textId="77777777" w:rsidR="00131C7F" w:rsidRDefault="00000000">
      <w:pPr>
        <w:pStyle w:val="ListParagraph"/>
        <w:numPr>
          <w:ilvl w:val="0"/>
          <w:numId w:val="2"/>
        </w:numPr>
        <w:spacing w:before="40" w:after="40"/>
      </w:pPr>
      <w:r>
        <w:t>Ways to earn without trading more live hours — e.g. licensing content or training other practitioners/GPs to deliver it</w:t>
      </w:r>
    </w:p>
    <w:p w14:paraId="3A000016" w14:textId="77777777" w:rsidR="00131C7F" w:rsidRDefault="00000000">
      <w:pPr>
        <w:pStyle w:val="ListParagraph"/>
        <w:numPr>
          <w:ilvl w:val="0"/>
          <w:numId w:val="2"/>
        </w:numPr>
        <w:spacing w:before="40" w:after="40"/>
      </w:pPr>
      <w:r>
        <w:t>A conscious, future decision to loosen the session/hour caps in Section 9 — not something to do by accident or under pressure</w:t>
      </w:r>
    </w:p>
    <w:p w14:paraId="3A000017" w14:textId="77777777" w:rsidR="00131C7F" w:rsidRDefault="00131C7F">
      <w:pPr>
        <w:spacing w:before="60" w:after="60"/>
      </w:pPr>
    </w:p>
    <w:p w14:paraId="3A000018" w14:textId="77777777" w:rsidR="00131C7F" w:rsidRDefault="00000000">
      <w:pPr>
        <w:spacing w:before="60" w:after="60"/>
      </w:pPr>
      <w:r>
        <w:t>None of this needs deciding now. For as long as sustainability matters more than growth speed (Section 9), the near-term milestones above remain the real plan. $25k/month stays on the horizon as something to revisit deliberately, when and if capacity genuinely changes.</w:t>
      </w:r>
    </w:p>
    <w:p w14:paraId="3A000019" w14:textId="77777777" w:rsidR="00131C7F" w:rsidRDefault="00131C7F">
      <w:pPr>
        <w:spacing w:before="60" w:after="60"/>
      </w:pPr>
    </w:p>
    <w:p w14:paraId="3A00001A" w14:textId="77777777" w:rsidR="00131C7F" w:rsidRDefault="00131C7F">
      <w:pPr>
        <w:pBdr>
          <w:bottom w:val="single" w:sz="4" w:space="1" w:color="D7BDE2"/>
        </w:pBdr>
        <w:spacing w:before="120" w:after="120"/>
      </w:pPr>
    </w:p>
    <w:p w14:paraId="2CD15E44" w14:textId="77777777" w:rsidR="00131C7F" w:rsidRDefault="00000000">
      <w:pPr>
        <w:pStyle w:val="Heading1"/>
      </w:pPr>
      <w:r>
        <w:t>4. Content Strategy</w:t>
      </w:r>
    </w:p>
    <w:p w14:paraId="771A14D1" w14:textId="77777777" w:rsidR="00131C7F" w:rsidRDefault="00000000">
      <w:pPr>
        <w:pStyle w:val="Heading2"/>
      </w:pPr>
      <w:r>
        <w:t>Prep Time by Offering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3500"/>
      </w:tblGrid>
      <w:tr w:rsidR="00131C7F" w14:paraId="30A696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3E9D8605" w14:textId="77777777" w:rsidR="00131C7F" w:rsidRDefault="00000000">
            <w:r>
              <w:rPr>
                <w:b/>
                <w:bCs/>
                <w:color w:val="FFFFFF"/>
              </w:rPr>
              <w:t>Offering</w:t>
            </w:r>
          </w:p>
        </w:tc>
        <w:tc>
          <w:tcPr>
            <w:tcW w:w="25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3C2B3D77" w14:textId="77777777" w:rsidR="00131C7F" w:rsidRDefault="00000000">
            <w:r>
              <w:rPr>
                <w:b/>
                <w:bCs/>
                <w:color w:val="FFFFFF"/>
              </w:rPr>
              <w:t>Prep Time</w:t>
            </w:r>
          </w:p>
        </w:tc>
        <w:tc>
          <w:tcPr>
            <w:tcW w:w="35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61E1DB4A" w14:textId="77777777" w:rsidR="00131C7F" w:rsidRDefault="00000000">
            <w:r>
              <w:rPr>
                <w:b/>
                <w:bCs/>
                <w:color w:val="FFFFFF"/>
              </w:rPr>
              <w:t>Notes</w:t>
            </w:r>
          </w:p>
        </w:tc>
      </w:tr>
      <w:tr w:rsidR="00131C7F" w14:paraId="6D8789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1EE464F" w14:textId="77777777" w:rsidR="00131C7F" w:rsidRDefault="00000000">
            <w:r>
              <w:t>Online courses</w:t>
            </w:r>
          </w:p>
        </w:tc>
        <w:tc>
          <w:tcPr>
            <w:tcW w:w="25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2D0BFCAC" w14:textId="77777777" w:rsidR="00131C7F" w:rsidRDefault="00000000">
            <w:r>
              <w:t>Weeks to months upfront</w:t>
            </w:r>
          </w:p>
        </w:tc>
        <w:tc>
          <w:tcPr>
            <w:tcW w:w="35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FE92043" w14:textId="77777777" w:rsidR="00131C7F" w:rsidRDefault="00000000">
            <w:r>
              <w:t>Developed at your own pace, then sells passively</w:t>
            </w:r>
          </w:p>
        </w:tc>
      </w:tr>
      <w:tr w:rsidR="00131C7F" w14:paraId="51098E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880F2" w14:textId="77777777" w:rsidR="00131C7F" w:rsidRDefault="00000000">
            <w:r>
              <w:t>Online peer group sessions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77D15" w14:textId="77777777" w:rsidR="00131C7F" w:rsidRDefault="00000000">
            <w:r>
              <w:t>15–30 mins per session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67F2B" w14:textId="77777777" w:rsidR="00131C7F" w:rsidRDefault="00000000">
            <w:r>
              <w:t>Conversation starter only — group leads itself</w:t>
            </w:r>
          </w:p>
        </w:tc>
      </w:tr>
      <w:tr w:rsidR="00131C7F" w14:paraId="035CB5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57487" w14:textId="77777777" w:rsidR="00131C7F" w:rsidRDefault="00000000">
            <w:r>
              <w:t>Community workshops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42D0C" w14:textId="77777777" w:rsidR="00131C7F" w:rsidRDefault="00000000">
            <w:r>
              <w:t>Higher upfront, then minimal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0DC35" w14:textId="77777777" w:rsidR="00131C7F" w:rsidRDefault="00000000">
            <w:r>
              <w:t>Developed once, reused at different venues</w:t>
            </w:r>
          </w:p>
        </w:tc>
      </w:tr>
      <w:tr w:rsidR="00131C7F" w14:paraId="4FBB8C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6AF7372" w14:textId="77777777" w:rsidR="00131C7F" w:rsidRDefault="00000000">
            <w:r>
              <w:t>Workplace sessions</w:t>
            </w:r>
          </w:p>
        </w:tc>
        <w:tc>
          <w:tcPr>
            <w:tcW w:w="25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63EC8D1E" w14:textId="77777777" w:rsidR="00131C7F" w:rsidRDefault="00000000">
            <w:r>
              <w:t>Built once as 3 packages, then minor tailoring per client</w:t>
            </w:r>
          </w:p>
        </w:tc>
        <w:tc>
          <w:tcPr>
            <w:tcW w:w="35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4EE944A" w14:textId="77777777" w:rsidR="00131C7F" w:rsidRDefault="00000000">
            <w:r>
              <w:t>Lunch &amp; Learn, Half-Day Workshop, Quarterly Retainer — reused across clients, not built from scratch each time</w:t>
            </w:r>
          </w:p>
        </w:tc>
      </w:tr>
    </w:tbl>
    <w:p w14:paraId="691A938C" w14:textId="77777777" w:rsidR="00131C7F" w:rsidRDefault="00131C7F">
      <w:pPr>
        <w:spacing w:before="60" w:after="60"/>
      </w:pPr>
    </w:p>
    <w:p w14:paraId="60000002" w14:textId="77777777" w:rsidR="00131C7F" w:rsidRDefault="00000000">
      <w:pPr>
        <w:pStyle w:val="Heading2"/>
      </w:pPr>
      <w:r>
        <w:t>Track 1 Course Outline — "Am I in Perimenopause? Understanding Every Stage of the Journey"</w:t>
      </w:r>
    </w:p>
    <w:p w14:paraId="60000003" w14:textId="77777777" w:rsidR="00131C7F" w:rsidRDefault="00000000">
      <w:pPr>
        <w:spacing w:before="60" w:after="60"/>
      </w:pPr>
      <w:r>
        <w:t xml:space="preserve">The old 7-module, 60-minute foundational course is superseded by this single 30-minute Track 1 course. It follows the same validate → clarify → reassure template used across the whole catalogue, and deliberately covers every stage of the journey (not just perimenopause symptoms) so a woman isn't misled into ruling herself in or out based on partial information.</w:t>
      </w:r>
    </w:p>
    <w:p w14:paraId="60000004" w14:textId="77777777" w:rsidR="00131C7F" w:rsidRDefault="00000000">
      <w:pPr>
        <w:pStyle w:val="ListParagraph"/>
        <w:numPr>
          <w:ilvl w:val="0"/>
          <w:numId w:val="2"/>
        </w:numPr>
        <w:spacing w:before="40" w:after="40"/>
      </w:pPr>
      <w:r>
        <w:t xml:space="preserve">Open — Validate (2–3 min): name the sadness, isolation, dismissal and confusion she's likely arriving with</w:t>
      </w:r>
    </w:p>
    <w:p w14:paraId="60000005" w14:textId="77777777" w:rsidR="00131C7F" w:rsidRDefault="00000000">
      <w:pPr>
        <w:pStyle w:val="ListParagraph"/>
        <w:numPr>
          <w:ilvl w:val="0"/>
          <w:numId w:val="2"/>
        </w:numPr>
        <w:spacing w:before="40" w:after="40"/>
      </w:pPr>
      <w:r>
        <w:t xml:space="preserve">Body — Clarify (20–22 min): walk through every stage — premenopause, early perimenopause, late perimenopause, menopause, postmenopause — what's common at each, in plain English</w:t>
      </w:r>
    </w:p>
    <w:p w14:paraId="60000006" w14:textId="77777777" w:rsidR="00131C7F" w:rsidRDefault="00000000">
      <w:pPr>
        <w:pStyle w:val="ListParagraph"/>
        <w:numPr>
          <w:ilvl w:val="0"/>
          <w:numId w:val="2"/>
        </w:numPr>
        <w:spacing w:before="40" w:after="40"/>
      </w:pPr>
      <w:r>
        <w:t xml:space="preserve">Close — Reassure + action (5–6 min): one concrete next step (e.g. a simple two-week symptom-tracking habit), a clear note that this is educational orientation and not a diagnosis, and a single soft mention of “In This Together” as where to go deeper with other women</w:t>
      </w:r>
    </w:p>
    <w:p w14:paraId="60000007" w14:textId="77777777" w:rsidR="00131C7F" w:rsidRDefault="00131C7F">
      <w:pPr>
        <w:spacing w:before="60" w:after="60"/>
      </w:pPr>
    </w:p>
    <w:p w14:paraId="60000008" w14:textId="77777777" w:rsidR="00131C7F" w:rsidRDefault="00000000">
      <w:pPr>
        <w:pStyle w:val="Heading2"/>
      </w:pPr>
      <w:r>
        <w:t>Course Roadmap</w:t>
      </w:r>
    </w:p>
    <w:p w14:paraId="60000009" w14:textId="77777777" w:rsidR="00131C7F" w:rsidRDefault="00000000">
      <w:pPr>
        <w:spacing w:before="60" w:after="60"/>
      </w:pPr>
      <w:r>
        <w:t xml:space="preserve">The full ~25-course roadmap across all 9 tracks now lives in Section 2 (“Courses — 9 Tracks, Approximately 25 Short Courses”), including which tracks are built, which are coming soon, and the note that build order beyond Track 1 is intentionally decided by real post-course feedback rather than fixed in advance here.</w:t>
      </w:r>
    </w:p>
    <w:p w14:paraId="6000000A" w14:textId="77777777" w:rsidR="00131C7F" w:rsidRDefault="00131C7F">
      <w:pPr>
        <w:spacing w:before="60" w:after="60"/>
      </w:pPr>
    </w:p>
    <w:p w14:paraId="61000002" w14:textId="77777777" w:rsidR="00131C7F" w:rsidRDefault="00000000">
      <w:pPr>
        <w:pStyle w:val="Heading2"/>
      </w:pPr>
      <w:r>
        <w:t>“In This Together” — 9-Week Rotation Calendar</w:t>
      </w:r>
    </w:p>
    <w:p w14:paraId="61000003" w14:textId="77777777" w:rsidR="00131C7F" w:rsidRDefault="00000000">
      <w:pPr>
        <w:spacing w:before="60" w:after="60"/>
      </w:pPr>
      <w:r>
        <w:t xml:space="preserve">Replaces the old weekly conversation-starter list. Each 9-week cohort moves through one track per week (Track 2, the largest, is split across two weeks), so the whole term mirrors the course catalogue rather than a loose topic bank. Every session runs online only — no face-to-face peer group sessions. Each week introduces that tier’s topic first, then moves into a set of follow-up discussion questions drawn from it, flowing together through the hour rather than a rigid education/discussion split.</w:t>
      </w:r>
    </w:p>
    <w:p w14:paraId="61000004" w14:textId="77777777" w:rsidR="00131C7F" w:rsidRDefault="00000000">
      <w:pPr>
        <w:pStyle w:val="ListParagraph"/>
        <w:numPr>
          <w:ilvl w:val="0"/>
          <w:numId w:val="2"/>
        </w:numPr>
        <w:spacing w:before="40" w:after="40"/>
      </w:pPr>
      <w:r>
        <w:t xml:space="preserve">Week 1: Track 1 — welcome, orientation, getting to know each other</w:t>
      </w:r>
    </w:p>
    <w:p w14:paraId="61000005" w14:textId="77777777" w:rsidR="00131C7F" w:rsidRDefault="00000000">
      <w:pPr>
        <w:pStyle w:val="ListParagraph"/>
        <w:numPr>
          <w:ilvl w:val="0"/>
          <w:numId w:val="2"/>
        </w:numPr>
        <w:spacing w:before="40" w:after="40"/>
      </w:pPr>
      <w:r>
        <w:t xml:space="preserve">Week 2: Track 2a — vasomotor, psychological and musculoskeletal symptoms</w:t>
      </w:r>
    </w:p>
    <w:p w14:paraId="61000006" w14:textId="77777777" w:rsidR="00131C7F" w:rsidRDefault="00000000">
      <w:pPr>
        <w:pStyle w:val="ListParagraph"/>
        <w:numPr>
          <w:ilvl w:val="0"/>
          <w:numId w:val="2"/>
        </w:numPr>
        <w:spacing w:before="40" w:after="40"/>
      </w:pPr>
      <w:r>
        <w:t xml:space="preserve">Week 3: Track 2b — cognitive and genitourinary/other symptoms</w:t>
      </w:r>
    </w:p>
    <w:p w14:paraId="61000007" w14:textId="77777777" w:rsidR="00131C7F" w:rsidRDefault="00000000">
      <w:pPr>
        <w:pStyle w:val="ListParagraph"/>
        <w:numPr>
          <w:ilvl w:val="0"/>
          <w:numId w:val="2"/>
        </w:numPr>
        <w:spacing w:before="40" w:after="40"/>
      </w:pPr>
      <w:r>
        <w:t xml:space="preserve">Week 4: Track 4 — long-term health</w:t>
      </w:r>
    </w:p>
    <w:p w14:paraId="61000008" w14:textId="77777777" w:rsidR="00131C7F" w:rsidRDefault="00000000">
      <w:pPr>
        <w:pStyle w:val="ListParagraph"/>
        <w:numPr>
          <w:ilvl w:val="0"/>
          <w:numId w:val="2"/>
        </w:numPr>
        <w:spacing w:before="40" w:after="40"/>
      </w:pPr>
      <w:r>
        <w:t xml:space="preserve">Week 5: Track 5 — lifestyle</w:t>
      </w:r>
    </w:p>
    <w:p w14:paraId="61000009" w14:textId="77777777" w:rsidR="00131C7F" w:rsidRDefault="00000000">
      <w:pPr>
        <w:pStyle w:val="ListParagraph"/>
        <w:numPr>
          <w:ilvl w:val="0"/>
          <w:numId w:val="2"/>
        </w:numPr>
        <w:spacing w:before="40" w:after="40"/>
      </w:pPr>
      <w:r>
        <w:t xml:space="preserve">Week 6: Track 6 — self-care and capacity</w:t>
      </w:r>
    </w:p>
    <w:p w14:paraId="6100000A" w14:textId="77777777" w:rsidR="00131C7F" w:rsidRDefault="00000000">
      <w:pPr>
        <w:pStyle w:val="ListParagraph"/>
        <w:numPr>
          <w:ilvl w:val="0"/>
          <w:numId w:val="2"/>
        </w:numPr>
        <w:spacing w:before="40" w:after="40"/>
      </w:pPr>
      <w:r>
        <w:t xml:space="preserve">Week 7: Track 7 — getting support and communicating with others</w:t>
      </w:r>
    </w:p>
    <w:p w14:paraId="6100000B" w14:textId="77777777" w:rsidR="00131C7F" w:rsidRDefault="00000000">
      <w:pPr>
        <w:pStyle w:val="ListParagraph"/>
        <w:numPr>
          <w:ilvl w:val="0"/>
          <w:numId w:val="2"/>
        </w:numPr>
        <w:spacing w:before="40" w:after="40"/>
      </w:pPr>
      <w:r>
        <w:t xml:space="preserve">Week 8: Track 8 — neurodivergence</w:t>
      </w:r>
    </w:p>
    <w:p w14:paraId="6100000C" w14:textId="77777777" w:rsidR="00131C7F" w:rsidRDefault="00000000">
      <w:pPr>
        <w:pStyle w:val="ListParagraph"/>
        <w:numPr>
          <w:ilvl w:val="0"/>
          <w:numId w:val="2"/>
        </w:numPr>
        <w:spacing w:before="40" w:after="40"/>
      </w:pPr>
      <w:r>
        <w:t xml:space="preserve">Week 9: Track 9 — types of menopause, plus integration and close</w:t>
      </w:r>
    </w:p>
    <w:p w14:paraId="6100000D" w14:textId="77777777" w:rsidR="00131C7F" w:rsidRDefault="00131C7F">
      <w:pPr>
        <w:spacing w:before="60" w:after="60"/>
      </w:pPr>
    </w:p>
    <w:p w14:paraId="424B2694" w14:textId="77777777" w:rsidR="00131C7F" w:rsidRDefault="00000000">
      <w:pPr>
        <w:pStyle w:val="Heading2"/>
      </w:pPr>
      <w:r>
        <w:t>Resource Strategy</w:t>
      </w:r>
    </w:p>
    <w:p w14:paraId="5813CFE9" w14:textId="77777777" w:rsidR="00131C7F" w:rsidRDefault="00000000">
      <w:pPr>
        <w:pStyle w:val="ListParagraph"/>
        <w:numPr>
          <w:ilvl w:val="0"/>
          <w:numId w:val="2"/>
        </w:numPr>
        <w:spacing w:before="40" w:after="40"/>
      </w:pPr>
      <w:r>
        <w:t>Free menopause symptom checklist as email list lead magnet</w:t>
      </w:r>
    </w:p>
    <w:p w14:paraId="0B1BF6D0" w14:textId="77777777" w:rsidR="00131C7F" w:rsidRDefault="00000000">
      <w:pPr>
        <w:pStyle w:val="ListParagraph"/>
        <w:numPr>
          <w:ilvl w:val="0"/>
          <w:numId w:val="2"/>
        </w:numPr>
        <w:spacing w:before="40" w:after="40"/>
      </w:pPr>
      <w:r>
        <w:t>Simple downloadable handouts reused across courses and peer groups</w:t>
      </w:r>
    </w:p>
    <w:p w14:paraId="4AD842E2" w14:textId="77777777" w:rsidR="00131C7F" w:rsidRDefault="00000000">
      <w:pPr>
        <w:pStyle w:val="ListParagraph"/>
        <w:numPr>
          <w:ilvl w:val="0"/>
          <w:numId w:val="2"/>
        </w:numPr>
        <w:spacing w:before="40" w:after="40"/>
      </w:pPr>
      <w:r>
        <w:t>Link to Jean Hailes and other reputable free resources</w:t>
      </w:r>
    </w:p>
    <w:p w14:paraId="658AB037" w14:textId="77777777" w:rsidR="00131C7F" w:rsidRDefault="00000000">
      <w:pPr>
        <w:pStyle w:val="ListParagraph"/>
        <w:numPr>
          <w:ilvl w:val="0"/>
          <w:numId w:val="2"/>
        </w:numPr>
        <w:spacing w:before="40" w:after="40"/>
      </w:pPr>
      <w:r>
        <w:t>Share research already being read through Masters</w:t>
      </w:r>
    </w:p>
    <w:p w14:paraId="14971F33" w14:textId="77777777" w:rsidR="00131C7F" w:rsidRDefault="00000000">
      <w:pPr>
        <w:pStyle w:val="ListParagraph"/>
        <w:numPr>
          <w:ilvl w:val="0"/>
          <w:numId w:val="2"/>
        </w:numPr>
        <w:spacing w:before="40" w:after="40"/>
      </w:pPr>
      <w:r>
        <w:t>Build free resource library on website gradually over time</w:t>
      </w:r>
    </w:p>
    <w:p w14:paraId="0494AC9D" w14:textId="77777777" w:rsidR="00131C7F" w:rsidRDefault="00131C7F">
      <w:pPr>
        <w:spacing w:before="60" w:after="60"/>
      </w:pPr>
    </w:p>
    <w:p w14:paraId="56AEC8A4" w14:textId="77777777" w:rsidR="00131C7F" w:rsidRDefault="00131C7F">
      <w:pPr>
        <w:pBdr>
          <w:bottom w:val="single" w:sz="4" w:space="1" w:color="D7BDE2"/>
        </w:pBdr>
        <w:spacing w:before="120" w:after="120"/>
      </w:pPr>
    </w:p>
    <w:p w14:paraId="0A5431F8" w14:textId="77777777" w:rsidR="00131C7F" w:rsidRDefault="00000000">
      <w:pPr>
        <w:pStyle w:val="Heading1"/>
      </w:pPr>
      <w:r>
        <w:t>5. Email List — Your Most Valuable Asset</w:t>
      </w:r>
    </w:p>
    <w:p w14:paraId="5B0DAA45" w14:textId="77777777" w:rsidR="00131C7F" w:rsidRDefault="00000000">
      <w:pPr>
        <w:pStyle w:val="ListParagraph"/>
        <w:numPr>
          <w:ilvl w:val="0"/>
          <w:numId w:val="2"/>
        </w:numPr>
        <w:spacing w:before="40" w:after="40"/>
      </w:pPr>
      <w:r>
        <w:t>Platform: Mailchimp — free up to 500 subscribers</w:t>
      </w:r>
    </w:p>
    <w:p w14:paraId="3649F53B" w14:textId="77777777" w:rsidR="00131C7F" w:rsidRDefault="00000000">
      <w:pPr>
        <w:pStyle w:val="ListParagraph"/>
        <w:numPr>
          <w:ilvl w:val="0"/>
          <w:numId w:val="2"/>
        </w:numPr>
        <w:spacing w:before="40" w:after="40"/>
      </w:pPr>
      <w:r>
        <w:t>Lead magnet: free menopause symptom checklist or free first module</w:t>
      </w:r>
    </w:p>
    <w:p w14:paraId="4E519BF2" w14:textId="77777777" w:rsidR="00131C7F" w:rsidRDefault="00000000">
      <w:pPr>
        <w:pStyle w:val="ListParagraph"/>
        <w:numPr>
          <w:ilvl w:val="0"/>
          <w:numId w:val="2"/>
        </w:numPr>
        <w:spacing w:before="40" w:after="40"/>
      </w:pPr>
      <w:r>
        <w:t>Every website visitor should have a reason to join your list</w:t>
      </w:r>
    </w:p>
    <w:p w14:paraId="2BD85FA4" w14:textId="77777777" w:rsidR="00131C7F" w:rsidRDefault="00000000">
      <w:pPr>
        <w:pStyle w:val="ListParagraph"/>
        <w:numPr>
          <w:ilvl w:val="0"/>
          <w:numId w:val="2"/>
        </w:numPr>
        <w:spacing w:before="40" w:after="40"/>
      </w:pPr>
      <w:r>
        <w:t xml:space="preserve">Email list is the first to know when a new course launches</w:t>
      </w:r>
    </w:p>
    <w:p w14:paraId="26D9F06B" w14:textId="77777777" w:rsidR="00131C7F" w:rsidRDefault="00000000">
      <w:pPr>
        <w:pStyle w:val="ListParagraph"/>
        <w:numPr>
          <w:ilvl w:val="0"/>
          <w:numId w:val="2"/>
        </w:numPr>
        <w:spacing w:before="40" w:after="40"/>
      </w:pPr>
      <w:r>
        <w:t>Monthly newsletter to subscribers — pre-launching new courses/tracks, sharing your own research and interesting new findings, keeping your community warm</w:t>
      </w:r>
    </w:p>
    <w:p w14:paraId="11E90A8C" w14:textId="77777777" w:rsidR="00131C7F" w:rsidRDefault="00000000">
      <w:pPr>
        <w:pStyle w:val="ListParagraph"/>
        <w:numPr>
          <w:ilvl w:val="0"/>
          <w:numId w:val="2"/>
        </w:numPr>
        <w:spacing w:before="40" w:after="40"/>
      </w:pPr>
      <w:r>
        <w:t>Upgrade Mailchimp only when the free tier is outgrown</w:t>
      </w:r>
    </w:p>
    <w:p w14:paraId="34464FE3" w14:textId="77777777" w:rsidR="00131C7F" w:rsidRDefault="00131C7F">
      <w:pPr>
        <w:spacing w:before="60" w:after="60"/>
      </w:pPr>
    </w:p>
    <w:p w14:paraId="087385B2" w14:textId="77777777" w:rsidR="00131C7F" w:rsidRDefault="00131C7F">
      <w:pPr>
        <w:pBdr>
          <w:bottom w:val="single" w:sz="4" w:space="1" w:color="D7BDE2"/>
        </w:pBdr>
        <w:spacing w:before="120" w:after="120"/>
      </w:pPr>
    </w:p>
    <w:p w14:paraId="52DCA30D" w14:textId="77777777" w:rsidR="00131C7F" w:rsidRDefault="00000000">
      <w:pPr>
        <w:pStyle w:val="Heading1"/>
      </w:pPr>
      <w:r>
        <w:t>6. Social Media — Low Key Approach</w:t>
      </w:r>
    </w:p>
    <w:p w14:paraId="75681C0F" w14:textId="77777777" w:rsidR="00131C7F" w:rsidRDefault="00000000">
      <w:pPr>
        <w:spacing w:before="60" w:after="60"/>
      </w:pPr>
      <w:r>
        <w:t>Consistent and sustainable beats frequent and exhausting every time.</w:t>
      </w:r>
    </w:p>
    <w:p w14:paraId="360972B2" w14:textId="77777777" w:rsidR="00131C7F" w:rsidRDefault="00131C7F">
      <w:pPr>
        <w:spacing w:before="60" w:after="60"/>
      </w:pPr>
    </w:p>
    <w:p w14:paraId="2381EB43" w14:textId="77777777" w:rsidR="00131C7F" w:rsidRDefault="00000000">
      <w:pPr>
        <w:pStyle w:val="ListParagraph"/>
        <w:numPr>
          <w:ilvl w:val="0"/>
          <w:numId w:val="2"/>
        </w:numPr>
        <w:spacing w:before="40" w:after="40"/>
      </w:pPr>
      <w:r>
        <w:t>1–2 posts per week maximum</w:t>
      </w:r>
    </w:p>
    <w:p w14:paraId="4A2B1F96" w14:textId="77777777" w:rsidR="00131C7F" w:rsidRDefault="00000000">
      <w:pPr>
        <w:pStyle w:val="ListParagraph"/>
        <w:numPr>
          <w:ilvl w:val="0"/>
          <w:numId w:val="2"/>
        </w:numPr>
        <w:spacing w:before="40" w:after="40"/>
      </w:pPr>
      <w:r>
        <w:t>Batch create a month of posts in one sitting, schedule via Meta Business Suite (free)</w:t>
      </w:r>
    </w:p>
    <w:p w14:paraId="7367AACF" w14:textId="77777777" w:rsidR="00131C7F" w:rsidRDefault="00000000">
      <w:pPr>
        <w:pStyle w:val="ListParagraph"/>
        <w:numPr>
          <w:ilvl w:val="0"/>
          <w:numId w:val="2"/>
        </w:numPr>
        <w:spacing w:before="40" w:after="40"/>
      </w:pPr>
      <w:r>
        <w:t>One focused hour per month for content creation</w:t>
      </w:r>
    </w:p>
    <w:p w14:paraId="6B10C7EC" w14:textId="77777777" w:rsidR="00131C7F" w:rsidRDefault="00000000">
      <w:pPr>
        <w:pStyle w:val="ListParagraph"/>
        <w:numPr>
          <w:ilvl w:val="0"/>
          <w:numId w:val="2"/>
        </w:numPr>
        <w:spacing w:before="40" w:after="40"/>
      </w:pPr>
      <w:r>
        <w:t>Instagram and Facebook — post to both simultaneously</w:t>
      </w:r>
    </w:p>
    <w:p w14:paraId="7DD2AB2E" w14:textId="77777777" w:rsidR="00131C7F" w:rsidRDefault="00131C7F">
      <w:pPr>
        <w:spacing w:before="60" w:after="60"/>
      </w:pPr>
    </w:p>
    <w:p w14:paraId="15FE0D0F" w14:textId="77777777" w:rsidR="00131C7F" w:rsidRDefault="00000000">
      <w:pPr>
        <w:spacing w:before="60" w:after="60"/>
      </w:pPr>
      <w:r>
        <w:rPr>
          <w:b/>
          <w:bCs/>
        </w:rPr>
        <w:t>What to post:</w:t>
      </w:r>
    </w:p>
    <w:p w14:paraId="4E47A9FA" w14:textId="77777777" w:rsidR="00131C7F" w:rsidRDefault="00000000">
      <w:pPr>
        <w:pStyle w:val="ListParagraph"/>
        <w:numPr>
          <w:ilvl w:val="0"/>
          <w:numId w:val="2"/>
        </w:numPr>
        <w:spacing w:before="40" w:after="40"/>
      </w:pPr>
      <w:r>
        <w:t>One menopause fact or research finding per week — drawn from your Masters</w:t>
      </w:r>
    </w:p>
    <w:p w14:paraId="2E50B822" w14:textId="77777777" w:rsidR="00131C7F" w:rsidRDefault="00000000">
      <w:pPr>
        <w:pStyle w:val="ListParagraph"/>
        <w:numPr>
          <w:ilvl w:val="0"/>
          <w:numId w:val="2"/>
        </w:numPr>
        <w:spacing w:before="40" w:after="40"/>
      </w:pPr>
      <w:r>
        <w:t>Occasionally share what topic peer group is discussing — creates curiosity</w:t>
      </w:r>
    </w:p>
    <w:p w14:paraId="69B4C1CC" w14:textId="77777777" w:rsidR="00131C7F" w:rsidRDefault="00000000">
      <w:pPr>
        <w:pStyle w:val="ListParagraph"/>
        <w:numPr>
          <w:ilvl w:val="0"/>
          <w:numId w:val="2"/>
        </w:numPr>
        <w:spacing w:before="40" w:after="40"/>
      </w:pPr>
      <w:r>
        <w:t>Repost reputable content from Jean Hailes — no original effort required</w:t>
      </w:r>
    </w:p>
    <w:p w14:paraId="567B99F5" w14:textId="77777777" w:rsidR="00131C7F" w:rsidRDefault="00000000">
      <w:pPr>
        <w:pStyle w:val="ListParagraph"/>
        <w:numPr>
          <w:ilvl w:val="0"/>
          <w:numId w:val="2"/>
        </w:numPr>
        <w:spacing w:before="40" w:after="40"/>
      </w:pPr>
      <w:r>
        <w:t>Occasional personal reflection — builds genuine connection</w:t>
      </w:r>
    </w:p>
    <w:p w14:paraId="5ECE2697" w14:textId="77777777" w:rsidR="00131C7F" w:rsidRDefault="00000000">
      <w:pPr>
        <w:pStyle w:val="ListParagraph"/>
        <w:numPr>
          <w:ilvl w:val="0"/>
          <w:numId w:val="2"/>
        </w:numPr>
        <w:spacing w:before="40" w:after="40"/>
      </w:pPr>
      <w:r>
        <w:t>Promote new courses and upcoming sessions when relevant</w:t>
      </w:r>
    </w:p>
    <w:p w14:paraId="25AB5FD9" w14:textId="77777777" w:rsidR="00131C7F" w:rsidRDefault="00131C7F">
      <w:pPr>
        <w:spacing w:before="60" w:after="60"/>
      </w:pPr>
    </w:p>
    <w:p w14:paraId="3A88DE60" w14:textId="77777777" w:rsidR="00131C7F" w:rsidRDefault="00000000">
      <w:pPr>
        <w:spacing w:before="60" w:after="60"/>
      </w:pPr>
      <w:r>
        <w:rPr>
          <w:b/>
          <w:bCs/>
        </w:rPr>
        <w:t>Growing without posting constantly:</w:t>
      </w:r>
    </w:p>
    <w:p w14:paraId="2FC7DAD9" w14:textId="77777777" w:rsidR="00131C7F" w:rsidRDefault="00000000">
      <w:pPr>
        <w:pStyle w:val="ListParagraph"/>
        <w:numPr>
          <w:ilvl w:val="0"/>
          <w:numId w:val="2"/>
        </w:numPr>
        <w:spacing w:before="40" w:after="40"/>
      </w:pPr>
      <w:r>
        <w:lastRenderedPageBreak/>
        <w:t>Word of mouth from happy course buyers and subscribers</w:t>
      </w:r>
    </w:p>
    <w:p w14:paraId="212385BC" w14:textId="77777777" w:rsidR="00131C7F" w:rsidRDefault="00000000">
      <w:pPr>
        <w:pStyle w:val="ListParagraph"/>
        <w:numPr>
          <w:ilvl w:val="0"/>
          <w:numId w:val="2"/>
        </w:numPr>
        <w:spacing w:before="40" w:after="40"/>
      </w:pPr>
      <w:r>
        <w:t>Community workshops bring new women without ongoing social effort</w:t>
      </w:r>
    </w:p>
    <w:p w14:paraId="6ACE3B09" w14:textId="77777777" w:rsidR="00131C7F" w:rsidRDefault="00000000">
      <w:pPr>
        <w:pStyle w:val="ListParagraph"/>
        <w:numPr>
          <w:ilvl w:val="0"/>
          <w:numId w:val="2"/>
        </w:numPr>
        <w:spacing w:before="40" w:after="40"/>
      </w:pPr>
      <w:r>
        <w:t>GP and health professional referrals</w:t>
      </w:r>
    </w:p>
    <w:p w14:paraId="3123B16F" w14:textId="77777777" w:rsidR="00131C7F" w:rsidRDefault="00000000">
      <w:pPr>
        <w:pStyle w:val="ListParagraph"/>
        <w:numPr>
          <w:ilvl w:val="0"/>
          <w:numId w:val="2"/>
        </w:numPr>
        <w:spacing w:before="40" w:after="40"/>
      </w:pPr>
      <w:r>
        <w:t>Podcast guest appearances — including the ADHD Mum’s Podcast — reach far more people than months of social posts</w:t>
      </w:r>
    </w:p>
    <w:p w14:paraId="415AAB1E" w14:textId="77777777" w:rsidR="00131C7F" w:rsidRDefault="00131C7F">
      <w:pPr>
        <w:spacing w:before="60" w:after="60"/>
      </w:pPr>
    </w:p>
    <w:p w14:paraId="4E6375CA" w14:textId="77777777" w:rsidR="00131C7F" w:rsidRDefault="00131C7F">
      <w:pPr>
        <w:pBdr>
          <w:bottom w:val="single" w:sz="4" w:space="1" w:color="D7BDE2"/>
        </w:pBdr>
        <w:spacing w:before="120" w:after="120"/>
      </w:pPr>
    </w:p>
    <w:p w14:paraId="62000002" w14:textId="77777777" w:rsidR="00131C7F" w:rsidRDefault="00000000">
      <w:pPr>
        <w:pStyle w:val="Heading1"/>
      </w:pPr>
      <w:r>
        <w:t>7. Post-Course Feedback — Choosing What's Next</w:t>
      </w:r>
    </w:p>
    <w:p w14:paraId="62000003" w14:textId="77777777" w:rsidR="00131C7F" w:rsidRDefault="00000000">
      <w:pPr>
        <w:spacing w:before="60" w:after="60"/>
      </w:pPr>
      <w:r>
        <w:t xml:space="preserve">No pre-launch survey. Instead, once a woman finishes the Track 1 course, a short follow-up email goes out asking what she thought and which topic she'd like to see next. This is lighter-weight than a formal survey, and it's real behavioural data from someone who has actually experienced the course — more useful than hypothetical answers gathered before anything existed.</w:t>
      </w:r>
    </w:p>
    <w:p w14:paraId="62000004" w14:textId="77777777" w:rsidR="00131C7F" w:rsidRDefault="00131C7F">
      <w:pPr>
        <w:spacing w:before="60" w:after="60"/>
      </w:pPr>
    </w:p>
    <w:p w14:paraId="62000005" w14:textId="77777777" w:rsidR="00131C7F" w:rsidRDefault="00000000">
      <w:pPr>
        <w:spacing w:before="60" w:after="60"/>
      </w:pPr>
      <w:r>
        <w:t xml:space="preserve">Send timing: 3–5 days after course completion, once the experience is still fresh.</w:t>
      </w:r>
    </w:p>
    <w:p w14:paraId="62000006" w14:textId="77777777" w:rsidR="00131C7F" w:rsidRDefault="00131C7F">
      <w:pPr>
        <w:spacing w:before="60" w:after="60"/>
      </w:pPr>
    </w:p>
    <w:p w14:paraId="62000007" w14:textId="77777777" w:rsidR="00131C7F" w:rsidRDefault="00000000">
      <w:pPr>
        <w:spacing w:before="60" w:after="60"/>
      </w:pPr>
      <w:r>
        <w:t xml:space="preserve">What to ask:</w:t>
      </w:r>
    </w:p>
    <w:p w14:paraId="62000008" w14:textId="77777777" w:rsidR="00131C7F" w:rsidRDefault="00000000">
      <w:pPr>
        <w:pStyle w:val="ListParagraph"/>
        <w:numPr>
          <w:ilvl w:val="0"/>
          <w:numId w:val="2"/>
        </w:numPr>
        <w:spacing w:before="40" w:after="40"/>
      </w:pPr>
      <w:r>
        <w:t xml:space="preserve">What she liked and didn't like about the course</w:t>
      </w:r>
    </w:p>
    <w:p w14:paraId="62000009" w14:textId="77777777" w:rsidR="00131C7F" w:rsidRDefault="00000000">
      <w:pPr>
        <w:pStyle w:val="ListParagraph"/>
        <w:numPr>
          <w:ilvl w:val="0"/>
          <w:numId w:val="2"/>
        </w:numPr>
        <w:spacing w:before="40" w:after="40"/>
      </w:pPr>
      <w:r>
        <w:t xml:space="preserve">Which topic from the roadmap (Section 2) she'd want to see built next</w:t>
      </w:r>
    </w:p>
    <w:p w14:paraId="6200000A" w14:textId="77777777" w:rsidR="00131C7F" w:rsidRDefault="00000000">
      <w:pPr>
        <w:pStyle w:val="ListParagraph"/>
        <w:numPr>
          <w:ilvl w:val="0"/>
          <w:numId w:val="2"/>
        </w:numPr>
        <w:spacing w:before="40" w:after="40"/>
      </w:pPr>
      <w:r>
        <w:t xml:space="preserve">Anything else she wishes had been covered</w:t>
      </w:r>
    </w:p>
    <w:p w14:paraId="6200000B" w14:textId="77777777" w:rsidR="00131C7F" w:rsidRDefault="00131C7F">
      <w:pPr>
        <w:spacing w:before="60" w:after="60"/>
      </w:pPr>
    </w:p>
    <w:p w14:paraId="6200000C" w14:textId="77777777" w:rsidR="00131C7F" w:rsidRDefault="00000000">
      <w:pPr>
        <w:spacing w:before="60" w:after="60"/>
      </w:pPr>
      <w:r>
        <w:t xml:space="preserve">Results directly inform which track gets built next — consistent with the build-order note in Section 2 (decided by real feedback, not fixed in advance).</w:t>
      </w:r>
    </w:p>
    <w:p w14:paraId="6200000D" w14:textId="77777777" w:rsidR="00131C7F" w:rsidRDefault="00131C7F">
      <w:pPr>
        <w:spacing w:before="60" w:after="60"/>
      </w:pPr>
    </w:p>
    <w:p w14:paraId="66446315" w14:textId="77777777" w:rsidR="00131C7F" w:rsidRDefault="00000000">
      <w:pPr>
        <w:pStyle w:val="Heading1"/>
      </w:pPr>
      <w:r>
        <w:t>8. Startup Budget</w:t>
      </w:r>
    </w:p>
    <w:p w14:paraId="689A03CE" w14:textId="77777777" w:rsidR="00131C7F" w:rsidRDefault="00000000">
      <w:pPr>
        <w:spacing w:before="60" w:after="60"/>
      </w:pPr>
      <w:r>
        <w:t>Total estimated startup cost: $650–750 spread across 4 months.</w:t>
      </w:r>
    </w:p>
    <w:p w14:paraId="7790D43E" w14:textId="77777777" w:rsidR="00131C7F" w:rsidRDefault="00131C7F">
      <w:pPr>
        <w:spacing w:before="60"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1800"/>
      </w:tblGrid>
      <w:tr w:rsidR="00131C7F" w14:paraId="07D631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0A2B49A2" w14:textId="77777777" w:rsidR="00131C7F" w:rsidRDefault="00000000">
            <w:r>
              <w:rPr>
                <w:b/>
                <w:bCs/>
                <w:color w:val="FFFFFF"/>
              </w:rPr>
              <w:t>Month</w:t>
            </w:r>
          </w:p>
        </w:tc>
        <w:tc>
          <w:tcPr>
            <w:tcW w:w="56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39B4901D" w14:textId="77777777" w:rsidR="00131C7F" w:rsidRDefault="00000000">
            <w:r>
              <w:rPr>
                <w:b/>
                <w:bCs/>
                <w:color w:val="FFFFFF"/>
              </w:rPr>
              <w:t>Actions</w:t>
            </w:r>
          </w:p>
        </w:tc>
        <w:tc>
          <w:tcPr>
            <w:tcW w:w="18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5F096E38" w14:textId="77777777" w:rsidR="00131C7F" w:rsidRDefault="00000000">
            <w:r>
              <w:rPr>
                <w:b/>
                <w:bCs/>
                <w:color w:val="FFFFFF"/>
              </w:rPr>
              <w:t>Cost</w:t>
            </w:r>
          </w:p>
        </w:tc>
      </w:tr>
      <w:tr w:rsidR="00131C7F" w14:paraId="3EB3DA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F2F85A9" w14:textId="77777777" w:rsidR="00131C7F" w:rsidRDefault="00000000">
            <w:r>
              <w:t>Month 1</w:t>
            </w:r>
          </w:p>
        </w:tc>
        <w:tc>
          <w:tcPr>
            <w:tcW w:w="5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D2780EF" w14:textId="77777777" w:rsidR="00131C7F" w:rsidRDefault="00000000">
            <w:r>
              <w:t>ABN (free), ASIC business name (~$92), domain name (~$25), professional email (~$10), social media handles (free)</w:t>
            </w:r>
          </w:p>
        </w:tc>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F8A10D1" w14:textId="77777777" w:rsidR="00131C7F" w:rsidRDefault="00000000">
            <w:r>
              <w:t>~$150</w:t>
            </w:r>
          </w:p>
        </w:tc>
      </w:tr>
      <w:tr w:rsidR="00131C7F" w14:paraId="4F5621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0DA13" w14:textId="77777777" w:rsidR="00131C7F" w:rsidRDefault="00000000">
            <w:r>
              <w:t>Month 2</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ACAF7" w14:textId="77777777" w:rsidR="00131C7F" w:rsidRDefault="00000000">
            <w:r>
              <w:t>Zoom paid plan (~$22), Canva Pro (~$14), Mailchimp free, launch survey, begin posting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94B30" w14:textId="77777777" w:rsidR="00131C7F" w:rsidRDefault="00000000">
            <w:r>
              <w:t>~$200</w:t>
            </w:r>
          </w:p>
        </w:tc>
      </w:tr>
      <w:tr w:rsidR="00131C7F" w14:paraId="298189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6565D8F" w14:textId="77777777" w:rsidR="00131C7F" w:rsidRDefault="00000000">
            <w:r>
              <w:t>Month 3</w:t>
            </w:r>
          </w:p>
        </w:tc>
        <w:tc>
          <w:tcPr>
            <w:tcW w:w="5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2A5018E2" w14:textId="77777777" w:rsidR="00131C7F" w:rsidRDefault="00000000">
            <w:r>
              <w:t xml:space="preserve">Squarespace with digital products (~$23), Humanitix and Stripe setup (free), email lead magnet</w:t>
            </w:r>
          </w:p>
        </w:tc>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DD75916" w14:textId="77777777" w:rsidR="00131C7F" w:rsidRDefault="00000000">
            <w:r>
              <w:t>~$250</w:t>
            </w:r>
          </w:p>
        </w:tc>
      </w:tr>
      <w:tr w:rsidR="00131C7F" w14:paraId="78FBDC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B3571" w14:textId="77777777" w:rsidR="00131C7F" w:rsidRDefault="00000000">
            <w:r>
              <w:t>Month 4</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E2577" w14:textId="77777777" w:rsidR="00131C7F" w:rsidRDefault="00000000">
            <w:r>
              <w:t>Public liability insurance (~$60–80), professional indemnity insurance (~$40–60), first face to face catering (~$30–40), bookkeeping setup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011E9" w14:textId="77777777" w:rsidR="00131C7F" w:rsidRDefault="00000000">
            <w:r>
              <w:t>~$190–210</w:t>
            </w:r>
          </w:p>
        </w:tc>
      </w:tr>
      <w:tr w:rsidR="00131C7F" w14:paraId="1F0658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14CD7AB" w14:textId="77777777" w:rsidR="00131C7F" w:rsidRDefault="00000000">
            <w:r>
              <w:t>TOTAL</w:t>
            </w:r>
          </w:p>
        </w:tc>
        <w:tc>
          <w:tcPr>
            <w:tcW w:w="5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2BFAB5A1" w14:textId="77777777" w:rsidR="00131C7F" w:rsidRDefault="00131C7F"/>
        </w:tc>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C16BABA" w14:textId="77777777" w:rsidR="00131C7F" w:rsidRDefault="00000000">
            <w:r>
              <w:t>~$650–750</w:t>
            </w:r>
          </w:p>
        </w:tc>
      </w:tr>
    </w:tbl>
    <w:p w14:paraId="517356B3" w14:textId="77777777" w:rsidR="00131C7F" w:rsidRDefault="00131C7F">
      <w:pPr>
        <w:spacing w:before="60" w:after="60"/>
      </w:pPr>
    </w:p>
    <w:p w14:paraId="50D2029E" w14:textId="77777777" w:rsidR="00131C7F" w:rsidRDefault="00000000">
      <w:pPr>
        <w:pStyle w:val="Heading2"/>
      </w:pPr>
      <w:r>
        <w:lastRenderedPageBreak/>
        <w:t>Ongoing Monthly Costs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300"/>
      </w:tblGrid>
      <w:tr w:rsidR="00131C7F" w14:paraId="7C3D923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23BB4F53" w14:textId="77777777" w:rsidR="00131C7F" w:rsidRDefault="00000000">
            <w:r>
              <w:rPr>
                <w:b/>
                <w:bCs/>
                <w:color w:val="FFFFFF"/>
              </w:rPr>
              <w:t>Item</w:t>
            </w:r>
          </w:p>
        </w:tc>
        <w:tc>
          <w:tcPr>
            <w:tcW w:w="3300" w:type="dxa"/>
            <w:tcBorders>
              <w:top w:val="single" w:sz="1" w:space="0" w:color="CCCCCC"/>
              <w:left w:val="single" w:sz="1" w:space="0" w:color="CCCCCC"/>
              <w:bottom w:val="single" w:sz="1" w:space="0" w:color="CCCCCC"/>
              <w:right w:val="single" w:sz="1" w:space="0" w:color="CCCCCC"/>
            </w:tcBorders>
            <w:shd w:val="clear" w:color="auto" w:fill="7B3F8C"/>
            <w:tcMar>
              <w:top w:w="80" w:type="dxa"/>
              <w:left w:w="120" w:type="dxa"/>
              <w:bottom w:w="80" w:type="dxa"/>
              <w:right w:w="120" w:type="dxa"/>
            </w:tcMar>
          </w:tcPr>
          <w:p w14:paraId="63DEFA84" w14:textId="77777777" w:rsidR="00131C7F" w:rsidRDefault="00000000">
            <w:r>
              <w:rPr>
                <w:b/>
                <w:bCs/>
                <w:color w:val="FFFFFF"/>
              </w:rPr>
              <w:t>Monthly Cost</w:t>
            </w:r>
          </w:p>
        </w:tc>
      </w:tr>
      <w:tr w:rsidR="00131C7F" w14:paraId="752F48E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611F0FE9" w14:textId="77777777" w:rsidR="00131C7F" w:rsidRDefault="00000000">
            <w:r>
              <w:t>Squarespace website</w:t>
            </w:r>
          </w:p>
        </w:tc>
        <w:tc>
          <w:tcPr>
            <w:tcW w:w="33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FB245DE" w14:textId="77777777" w:rsidR="00131C7F" w:rsidRDefault="00000000">
            <w:r>
              <w:t>~$23</w:t>
            </w:r>
          </w:p>
        </w:tc>
      </w:tr>
      <w:tr w:rsidR="00131C7F" w14:paraId="5B4AE5A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143E" w14:textId="77777777" w:rsidR="00131C7F" w:rsidRDefault="00000000">
            <w:r>
              <w:t>Google Workspace email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15808" w14:textId="77777777" w:rsidR="00131C7F" w:rsidRDefault="00000000">
            <w:r>
              <w:t>~$10</w:t>
            </w:r>
          </w:p>
        </w:tc>
      </w:tr>
      <w:tr w:rsidR="00131C7F" w14:paraId="3F10872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6358FABA" w14:textId="77777777" w:rsidR="00131C7F" w:rsidRDefault="00000000">
            <w:r>
              <w:t>Zoom paid plan</w:t>
            </w:r>
          </w:p>
        </w:tc>
        <w:tc>
          <w:tcPr>
            <w:tcW w:w="33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6797A136" w14:textId="77777777" w:rsidR="00131C7F" w:rsidRDefault="00000000">
            <w:r>
              <w:t>~$22</w:t>
            </w:r>
          </w:p>
        </w:tc>
      </w:tr>
      <w:tr w:rsidR="00131C7F" w14:paraId="2E992EE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EE57F" w14:textId="77777777" w:rsidR="00131C7F" w:rsidRDefault="00000000">
            <w:r>
              <w:t>Public liability insurance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727A8" w14:textId="77777777" w:rsidR="00131C7F" w:rsidRDefault="00000000">
            <w:r>
              <w:t>~$60–$80</w:t>
            </w:r>
          </w:p>
        </w:tc>
      </w:tr>
      <w:tr w:rsidR="00131C7F" w14:paraId="7000000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0000002" w14:textId="77777777" w:rsidR="00131C7F" w:rsidRDefault="00000000">
            <w:r>
              <w:t>Professional indemnity insurance</w:t>
            </w:r>
          </w:p>
        </w:tc>
        <w:tc>
          <w:tcPr>
            <w:tcW w:w="33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0000003" w14:textId="77777777" w:rsidR="00131C7F" w:rsidRDefault="00000000">
            <w:r>
              <w:t>~$40–$60</w:t>
            </w:r>
          </w:p>
        </w:tc>
      </w:tr>
      <w:tr w:rsidR="00131C7F" w14:paraId="7901E4D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5A80EDB" w14:textId="77777777" w:rsidR="00131C7F" w:rsidRDefault="00000000">
            <w:r>
              <w:t xml:space="preserve">Catering per face to face session</w:t>
            </w:r>
          </w:p>
        </w:tc>
        <w:tc>
          <w:tcPr>
            <w:tcW w:w="33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B4ECC56" w14:textId="77777777" w:rsidR="00131C7F" w:rsidRDefault="00000000">
            <w:r>
              <w:t>~$30–$40</w:t>
            </w:r>
          </w:p>
        </w:tc>
      </w:tr>
      <w:tr w:rsidR="00131C7F" w14:paraId="12EDF0B8"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517FF" w14:textId="77777777" w:rsidR="00131C7F" w:rsidRDefault="00000000">
            <w:r>
              <w:t>Mailchimp (free until 500 subscribers)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67046" w14:textId="77777777" w:rsidR="00131C7F" w:rsidRDefault="00000000">
            <w:r>
              <w:t>Free to start</w:t>
            </w:r>
          </w:p>
        </w:tc>
      </w:tr>
      <w:tr w:rsidR="00131C7F" w14:paraId="03A5FAE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D387AAA" w14:textId="77777777" w:rsidR="00131C7F" w:rsidRDefault="00000000">
            <w:r>
              <w:t>TOTAL</w:t>
            </w:r>
          </w:p>
        </w:tc>
        <w:tc>
          <w:tcPr>
            <w:tcW w:w="33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AC6B1F7" w14:textId="77777777" w:rsidR="00131C7F" w:rsidRDefault="00000000">
            <w:r>
              <w:t>~$185–$235/month</w:t>
            </w:r>
          </w:p>
        </w:tc>
      </w:tr>
    </w:tbl>
    <w:p w14:paraId="1197C6F7" w14:textId="77777777" w:rsidR="00131C7F" w:rsidRDefault="00131C7F">
      <w:pPr>
        <w:spacing w:before="60" w:after="60"/>
      </w:pPr>
    </w:p>
    <w:p w14:paraId="06B8B10C" w14:textId="77777777" w:rsidR="00131C7F" w:rsidRDefault="00000000">
      <w:pPr>
        <w:spacing w:before="60" w:after="60"/>
      </w:pPr>
      <w:r>
        <w:t>Note: Most costs are tax deductible as a sole trader. Talk to an accountant early.</w:t>
      </w:r>
    </w:p>
    <w:p w14:paraId="766CDF7D" w14:textId="77777777" w:rsidR="00131C7F" w:rsidRDefault="00131C7F">
      <w:pPr>
        <w:spacing w:before="60" w:after="60"/>
      </w:pPr>
    </w:p>
    <w:p w14:paraId="3B000001" w14:textId="77777777" w:rsidR="00131C7F" w:rsidRDefault="00000000">
      <w:pPr>
        <w:pStyle w:val="Heading2"/>
      </w:pPr>
      <w:r>
        <w:t>Investment Needed to Scale Beyond This Model</w:t>
      </w:r>
    </w:p>
    <w:p w14:paraId="3B000002" w14:textId="77777777" w:rsidR="00131C7F" w:rsidRDefault="00000000">
      <w:pPr>
        <w:spacing w:before="60" w:after="60"/>
      </w:pPr>
      <w:r>
        <w:t>The budget above covers the current stage well. It does not, and shouldn't yet, cover what the long-term $25k/month goal (Section 3) would eventually require. Rather than inflate today's numbers to look bigger, here's what would genuinely need budgeting for later: support to free up hours (a virtual assistant or community moderator), sales or admin support for corporate contracts, and upgraded course hosting (Teachable/Thinkific) once volume justifies it — professional indemnity insurance is already covered from Month 4 (above), not a future cost. None of this is needed now — it's simply what "scaling up" would cost when that decision is made deliberately.</w:t>
      </w:r>
    </w:p>
    <w:p w14:paraId="3B000003" w14:textId="77777777" w:rsidR="00131C7F" w:rsidRDefault="00131C7F">
      <w:pPr>
        <w:spacing w:before="60" w:after="60"/>
      </w:pPr>
    </w:p>
    <w:p w14:paraId="49C6BF36" w14:textId="77777777" w:rsidR="00131C7F" w:rsidRDefault="00131C7F">
      <w:pPr>
        <w:pBdr>
          <w:bottom w:val="single" w:sz="4" w:space="1" w:color="D7BDE2"/>
        </w:pBdr>
        <w:spacing w:before="120" w:after="120"/>
      </w:pPr>
    </w:p>
    <w:p w14:paraId="68A25DBF" w14:textId="77777777" w:rsidR="00131C7F" w:rsidRDefault="00000000">
      <w:pPr>
        <w:pStyle w:val="Heading1"/>
      </w:pPr>
      <w:r>
        <w:t>9. Boundaries and Overcommitment Protection</w:t>
      </w:r>
    </w:p>
    <w:p w14:paraId="37F34E24" w14:textId="77777777" w:rsidR="00131C7F" w:rsidRDefault="00000000">
      <w:pPr>
        <w:pStyle w:val="Heading2"/>
      </w:pPr>
      <w:r>
        <w:t>My Known Risks</w:t>
      </w:r>
    </w:p>
    <w:p w14:paraId="0C09882F" w14:textId="77777777" w:rsidR="00131C7F" w:rsidRDefault="00000000">
      <w:pPr>
        <w:pStyle w:val="ListParagraph"/>
        <w:numPr>
          <w:ilvl w:val="0"/>
          <w:numId w:val="2"/>
        </w:numPr>
        <w:spacing w:before="40" w:after="40"/>
      </w:pPr>
      <w:r>
        <w:t>Saying yes to too many events or requests</w:t>
      </w:r>
    </w:p>
    <w:p w14:paraId="64BA2307" w14:textId="77777777" w:rsidR="00131C7F" w:rsidRDefault="00000000">
      <w:pPr>
        <w:pStyle w:val="ListParagraph"/>
        <w:numPr>
          <w:ilvl w:val="0"/>
          <w:numId w:val="2"/>
        </w:numPr>
        <w:spacing w:before="40" w:after="40"/>
      </w:pPr>
      <w:r>
        <w:t>Getting overwhelmed by admin tasks</w:t>
      </w:r>
    </w:p>
    <w:p w14:paraId="53DEA6F9" w14:textId="77777777" w:rsidR="00131C7F" w:rsidRDefault="00000000">
      <w:pPr>
        <w:pStyle w:val="ListParagraph"/>
        <w:numPr>
          <w:ilvl w:val="0"/>
          <w:numId w:val="2"/>
        </w:numPr>
        <w:spacing w:before="40" w:after="40"/>
      </w:pPr>
      <w:r>
        <w:t>Pattern of taking on more than I can manage with new ideas — biggest personal risk</w:t>
      </w:r>
    </w:p>
    <w:p w14:paraId="1FB879B9" w14:textId="77777777" w:rsidR="00131C7F" w:rsidRDefault="00000000">
      <w:pPr>
        <w:pStyle w:val="ListParagraph"/>
        <w:numPr>
          <w:ilvl w:val="0"/>
          <w:numId w:val="2"/>
        </w:numPr>
        <w:spacing w:before="40" w:after="40"/>
      </w:pPr>
      <w:r>
        <w:t>When a new idea feels exciting and urgent — wait 48 hours before committing</w:t>
      </w:r>
    </w:p>
    <w:p w14:paraId="03226AD4" w14:textId="77777777" w:rsidR="00131C7F" w:rsidRDefault="00000000">
      <w:pPr>
        <w:pStyle w:val="ListParagraph"/>
        <w:numPr>
          <w:ilvl w:val="0"/>
          <w:numId w:val="2"/>
        </w:numPr>
        <w:spacing w:before="40" w:after="40"/>
      </w:pPr>
      <w:r>
        <w:t>Run all new ideas past my accountability person before saying yes</w:t>
      </w:r>
    </w:p>
    <w:p w14:paraId="5A68F878" w14:textId="77777777" w:rsidR="00131C7F" w:rsidRDefault="00131C7F">
      <w:pPr>
        <w:spacing w:before="60" w:after="60"/>
      </w:pPr>
    </w:p>
    <w:p w14:paraId="0810E8F1" w14:textId="77777777" w:rsidR="00131C7F" w:rsidRDefault="00000000">
      <w:pPr>
        <w:pStyle w:val="Heading2"/>
      </w:pPr>
      <w:r>
        <w:t>My Hard Limits</w:t>
      </w:r>
    </w:p>
    <w:p w14:paraId="0BC52BC3" w14:textId="77777777" w:rsidR="00131C7F" w:rsidRDefault="00000000">
      <w:pPr>
        <w:pStyle w:val="ListParagraph"/>
        <w:numPr>
          <w:ilvl w:val="0"/>
          <w:numId w:val="2"/>
        </w:numPr>
        <w:spacing w:before="40" w:after="40"/>
      </w:pPr>
      <w:r>
        <w:t>Maximum 2 live sessions per week — online and face to face combined — no exceptions</w:t>
      </w:r>
    </w:p>
    <w:p w14:paraId="262C92E3" w14:textId="77777777" w:rsidR="00131C7F" w:rsidRDefault="00000000">
      <w:pPr>
        <w:pStyle w:val="ListParagraph"/>
        <w:numPr>
          <w:ilvl w:val="0"/>
          <w:numId w:val="2"/>
        </w:numPr>
        <w:spacing w:before="40" w:after="40"/>
      </w:pPr>
      <w:r>
        <w:t>Fridays 9am–5pm dedicated to the business, plus additional time when uni work is quiet</w:t>
      </w:r>
    </w:p>
    <w:p w14:paraId="170BC70A" w14:textId="77777777" w:rsidR="00131C7F" w:rsidRDefault="00000000">
      <w:pPr>
        <w:pStyle w:val="ListParagraph"/>
        <w:numPr>
          <w:ilvl w:val="0"/>
          <w:numId w:val="2"/>
        </w:numPr>
        <w:spacing w:before="40" w:after="40"/>
      </w:pPr>
      <w:r>
        <w:t xml:space="preserve">Full recovery day after every face to face session or community workshop — non negotiable</w:t>
      </w:r>
    </w:p>
    <w:p w14:paraId="39DF836E" w14:textId="77777777" w:rsidR="00131C7F" w:rsidRDefault="00000000">
      <w:pPr>
        <w:pStyle w:val="ListParagraph"/>
        <w:numPr>
          <w:ilvl w:val="0"/>
          <w:numId w:val="2"/>
        </w:numPr>
        <w:spacing w:before="40" w:after="40"/>
      </w:pPr>
      <w:r>
        <w:t>No committing to new offerings without checking against current capacity</w:t>
      </w:r>
    </w:p>
    <w:p w14:paraId="4EC1E0A9" w14:textId="77777777" w:rsidR="00131C7F" w:rsidRDefault="00000000">
      <w:pPr>
        <w:pStyle w:val="ListParagraph"/>
        <w:numPr>
          <w:ilvl w:val="0"/>
          <w:numId w:val="2"/>
        </w:numPr>
        <w:spacing w:before="40" w:after="40"/>
      </w:pPr>
      <w:r>
        <w:t>If it pushes past 2 live sessions per week, the answer is no</w:t>
      </w:r>
    </w:p>
    <w:p w14:paraId="7ED49B17" w14:textId="77777777" w:rsidR="00131C7F" w:rsidRDefault="00131C7F">
      <w:pPr>
        <w:spacing w:before="60" w:after="60"/>
      </w:pPr>
    </w:p>
    <w:p w14:paraId="3D4ED08B" w14:textId="77777777" w:rsidR="00131C7F" w:rsidRDefault="00000000">
      <w:pPr>
        <w:pStyle w:val="Heading2"/>
      </w:pPr>
      <w:r>
        <w:t>Admin Boundaries</w:t>
      </w:r>
    </w:p>
    <w:p w14:paraId="13A342D5" w14:textId="77777777" w:rsidR="00131C7F" w:rsidRDefault="00000000">
      <w:pPr>
        <w:pStyle w:val="ListParagraph"/>
        <w:numPr>
          <w:ilvl w:val="0"/>
          <w:numId w:val="2"/>
        </w:numPr>
        <w:spacing w:before="40" w:after="40"/>
      </w:pPr>
      <w:r>
        <w:t>Templates for everything — emails, booking confirmations, session reminders</w:t>
      </w:r>
    </w:p>
    <w:p w14:paraId="7947B327" w14:textId="77777777" w:rsidR="00131C7F" w:rsidRDefault="00000000">
      <w:pPr>
        <w:pStyle w:val="ListParagraph"/>
        <w:numPr>
          <w:ilvl w:val="0"/>
          <w:numId w:val="2"/>
        </w:numPr>
        <w:spacing w:before="40" w:after="40"/>
      </w:pPr>
      <w:r>
        <w:t xml:space="preserve">Automated subscription payments via Stripe or TryBooking</w:t>
      </w:r>
    </w:p>
    <w:p w14:paraId="4EB0CDD6" w14:textId="77777777" w:rsidR="00131C7F" w:rsidRDefault="00000000">
      <w:pPr>
        <w:pStyle w:val="ListParagraph"/>
        <w:numPr>
          <w:ilvl w:val="0"/>
          <w:numId w:val="2"/>
        </w:numPr>
        <w:spacing w:before="40" w:after="40"/>
      </w:pPr>
      <w:r>
        <w:t xml:space="preserve">Automated booking via Humanitix for workshops and face to face sessions</w:t>
      </w:r>
    </w:p>
    <w:p w14:paraId="6FD56F85" w14:textId="77777777" w:rsidR="00131C7F" w:rsidRDefault="00000000">
      <w:pPr>
        <w:pStyle w:val="ListParagraph"/>
        <w:numPr>
          <w:ilvl w:val="0"/>
          <w:numId w:val="2"/>
        </w:numPr>
        <w:spacing w:before="40" w:after="40"/>
      </w:pPr>
      <w:r>
        <w:t>One dedicated admin time slot per week — batch everything</w:t>
      </w:r>
    </w:p>
    <w:p w14:paraId="6A2426EB" w14:textId="77777777" w:rsidR="00131C7F" w:rsidRDefault="00000000">
      <w:pPr>
        <w:pStyle w:val="ListParagraph"/>
        <w:numPr>
          <w:ilvl w:val="0"/>
          <w:numId w:val="2"/>
        </w:numPr>
        <w:spacing w:before="40" w:after="40"/>
      </w:pPr>
      <w:r>
        <w:t>If admin takes more than 1 hour per week, something needs simplifying</w:t>
      </w:r>
    </w:p>
    <w:p w14:paraId="07F5EAE7" w14:textId="77777777" w:rsidR="00131C7F" w:rsidRDefault="00131C7F">
      <w:pPr>
        <w:spacing w:before="60" w:after="60"/>
      </w:pPr>
    </w:p>
    <w:p w14:paraId="0041581E" w14:textId="77777777" w:rsidR="00131C7F" w:rsidRDefault="00000000">
      <w:pPr>
        <w:pStyle w:val="Heading2"/>
      </w:pPr>
      <w:r>
        <w:lastRenderedPageBreak/>
        <w:t>Social Media Boundaries</w:t>
      </w:r>
    </w:p>
    <w:p w14:paraId="65DE3337" w14:textId="77777777" w:rsidR="00131C7F" w:rsidRDefault="00000000">
      <w:pPr>
        <w:pStyle w:val="ListParagraph"/>
        <w:numPr>
          <w:ilvl w:val="0"/>
          <w:numId w:val="2"/>
        </w:numPr>
        <w:spacing w:before="40" w:after="40"/>
      </w:pPr>
      <w:r>
        <w:t>1–2 posts per week maximum — batch create monthly, schedule in advance</w:t>
      </w:r>
    </w:p>
    <w:p w14:paraId="185FA74A" w14:textId="77777777" w:rsidR="00131C7F" w:rsidRDefault="00000000">
      <w:pPr>
        <w:pStyle w:val="ListParagraph"/>
        <w:numPr>
          <w:ilvl w:val="0"/>
          <w:numId w:val="2"/>
        </w:numPr>
        <w:spacing w:before="40" w:after="40"/>
      </w:pPr>
      <w:r>
        <w:t>Meta Business Suite to schedule — set and forget</w:t>
      </w:r>
    </w:p>
    <w:p w14:paraId="28A18FBC" w14:textId="77777777" w:rsidR="00131C7F" w:rsidRDefault="00000000">
      <w:pPr>
        <w:pStyle w:val="ListParagraph"/>
        <w:numPr>
          <w:ilvl w:val="0"/>
          <w:numId w:val="2"/>
        </w:numPr>
        <w:spacing w:before="40" w:after="40"/>
      </w:pPr>
      <w:r>
        <w:t>Timer set when engaging online to avoid rabbit holes</w:t>
      </w:r>
    </w:p>
    <w:p w14:paraId="5913EE92" w14:textId="77777777" w:rsidR="00131C7F" w:rsidRDefault="00131C7F">
      <w:pPr>
        <w:spacing w:before="60" w:after="60"/>
      </w:pPr>
    </w:p>
    <w:p w14:paraId="6CB4379F" w14:textId="77777777" w:rsidR="00131C7F" w:rsidRDefault="00000000">
      <w:pPr>
        <w:pStyle w:val="Heading2"/>
      </w:pPr>
      <w:r>
        <w:t>My Accountability Person</w:t>
      </w:r>
    </w:p>
    <w:p w14:paraId="58C6ADC5" w14:textId="77777777" w:rsidR="00131C7F" w:rsidRDefault="00000000">
      <w:pPr>
        <w:pStyle w:val="ListParagraph"/>
        <w:numPr>
          <w:ilvl w:val="0"/>
          <w:numId w:val="2"/>
        </w:numPr>
        <w:spacing w:before="40" w:after="40"/>
      </w:pPr>
      <w:r>
        <w:t>A trusted friend or family member who knows my patterns</w:t>
      </w:r>
    </w:p>
    <w:p w14:paraId="590544B1" w14:textId="77777777" w:rsidR="00131C7F" w:rsidRDefault="00000000">
      <w:pPr>
        <w:pStyle w:val="ListParagraph"/>
        <w:numPr>
          <w:ilvl w:val="0"/>
          <w:numId w:val="2"/>
        </w:numPr>
        <w:spacing w:before="40" w:after="40"/>
      </w:pPr>
      <w:r>
        <w:t>Permission to call me out if I seem overwhelmed</w:t>
      </w:r>
    </w:p>
    <w:p w14:paraId="3A292A3F" w14:textId="77777777" w:rsidR="00131C7F" w:rsidRDefault="00000000">
      <w:pPr>
        <w:pStyle w:val="ListParagraph"/>
        <w:numPr>
          <w:ilvl w:val="0"/>
          <w:numId w:val="2"/>
        </w:numPr>
        <w:spacing w:before="40" w:after="40"/>
      </w:pPr>
      <w:r>
        <w:t>Monthly check in about sustainability</w:t>
      </w:r>
    </w:p>
    <w:p w14:paraId="58467499" w14:textId="77777777" w:rsidR="00131C7F" w:rsidRDefault="00131C7F">
      <w:pPr>
        <w:spacing w:before="60" w:after="60"/>
      </w:pPr>
    </w:p>
    <w:p w14:paraId="21F3F6E3" w14:textId="77777777" w:rsidR="00131C7F" w:rsidRDefault="00000000">
      <w:pPr>
        <w:pStyle w:val="Heading2"/>
      </w:pPr>
      <w:r>
        <w:t>Slow Down Signals — Pull Back When:</w:t>
      </w:r>
    </w:p>
    <w:p w14:paraId="27532C1F" w14:textId="77777777" w:rsidR="00131C7F" w:rsidRDefault="00000000">
      <w:pPr>
        <w:pStyle w:val="ListParagraph"/>
        <w:numPr>
          <w:ilvl w:val="0"/>
          <w:numId w:val="2"/>
        </w:numPr>
        <w:spacing w:before="40" w:after="40"/>
      </w:pPr>
      <w:r>
        <w:t>Masters work is suffering</w:t>
      </w:r>
    </w:p>
    <w:p w14:paraId="3CD069F1" w14:textId="77777777" w:rsidR="00131C7F" w:rsidRDefault="00000000">
      <w:pPr>
        <w:pStyle w:val="ListParagraph"/>
        <w:numPr>
          <w:ilvl w:val="0"/>
          <w:numId w:val="2"/>
        </w:numPr>
        <w:spacing w:before="40" w:after="40"/>
      </w:pPr>
      <w:r>
        <w:t>Feeling anxious or overwhelmed</w:t>
      </w:r>
    </w:p>
    <w:p w14:paraId="227D23BC" w14:textId="77777777" w:rsidR="00131C7F" w:rsidRDefault="00000000">
      <w:pPr>
        <w:pStyle w:val="ListParagraph"/>
        <w:numPr>
          <w:ilvl w:val="0"/>
          <w:numId w:val="2"/>
        </w:numPr>
        <w:spacing w:before="40" w:after="40"/>
      </w:pPr>
      <w:r>
        <w:t>Admin is piling up</w:t>
      </w:r>
    </w:p>
    <w:p w14:paraId="35D0AD54" w14:textId="77777777" w:rsidR="00131C7F" w:rsidRDefault="00000000">
      <w:pPr>
        <w:pStyle w:val="ListParagraph"/>
        <w:numPr>
          <w:ilvl w:val="0"/>
          <w:numId w:val="2"/>
        </w:numPr>
        <w:spacing w:before="40" w:after="40"/>
      </w:pPr>
      <w:r>
        <w:t>Said yes to something and immediately regretted it</w:t>
      </w:r>
    </w:p>
    <w:p w14:paraId="219634AD" w14:textId="77777777" w:rsidR="00131C7F" w:rsidRDefault="00000000">
      <w:pPr>
        <w:pStyle w:val="ListParagraph"/>
        <w:numPr>
          <w:ilvl w:val="0"/>
          <w:numId w:val="2"/>
        </w:numPr>
        <w:spacing w:before="40" w:after="40"/>
      </w:pPr>
      <w:r>
        <w:t>Not enjoying it anymore</w:t>
      </w:r>
    </w:p>
    <w:p w14:paraId="1A6F9D6D" w14:textId="77777777" w:rsidR="00131C7F" w:rsidRDefault="00131C7F">
      <w:pPr>
        <w:spacing w:before="60" w:after="60"/>
      </w:pPr>
    </w:p>
    <w:p w14:paraId="46F72A80" w14:textId="77777777" w:rsidR="00131C7F" w:rsidRDefault="00000000">
      <w:pPr>
        <w:pStyle w:val="Heading2"/>
      </w:pPr>
      <w:r>
        <w:t>My Permission Slip</w:t>
      </w:r>
    </w:p>
    <w:p w14:paraId="13264A6B" w14:textId="77777777" w:rsidR="00131C7F" w:rsidRDefault="00000000">
      <w:pPr>
        <w:pStyle w:val="ListParagraph"/>
        <w:numPr>
          <w:ilvl w:val="0"/>
          <w:numId w:val="2"/>
        </w:numPr>
        <w:spacing w:before="40" w:after="40"/>
      </w:pPr>
      <w:r>
        <w:t>It is okay to slow down rather than stop completely</w:t>
      </w:r>
    </w:p>
    <w:p w14:paraId="3F019D26" w14:textId="77777777" w:rsidR="00131C7F" w:rsidRDefault="00000000">
      <w:pPr>
        <w:pStyle w:val="ListParagraph"/>
        <w:numPr>
          <w:ilvl w:val="0"/>
          <w:numId w:val="2"/>
        </w:numPr>
        <w:spacing w:before="40" w:after="40"/>
      </w:pPr>
      <w:r>
        <w:t>It is okay to take a quiet month when needed</w:t>
      </w:r>
    </w:p>
    <w:p w14:paraId="3BF69013" w14:textId="77777777" w:rsidR="00131C7F" w:rsidRDefault="00000000">
      <w:pPr>
        <w:pStyle w:val="ListParagraph"/>
        <w:numPr>
          <w:ilvl w:val="0"/>
          <w:numId w:val="2"/>
        </w:numPr>
        <w:spacing w:before="40" w:after="40"/>
      </w:pPr>
      <w:r>
        <w:t>It is okay to say no to things that don’t fit right now</w:t>
      </w:r>
    </w:p>
    <w:p w14:paraId="7D01F780" w14:textId="77777777" w:rsidR="00131C7F" w:rsidRDefault="00000000">
      <w:pPr>
        <w:pStyle w:val="ListParagraph"/>
        <w:numPr>
          <w:ilvl w:val="0"/>
          <w:numId w:val="2"/>
        </w:numPr>
        <w:spacing w:before="40" w:after="40"/>
      </w:pPr>
      <w:r>
        <w:t>Sustainability is more important than growth speed</w:t>
      </w:r>
    </w:p>
    <w:p w14:paraId="4F80D818" w14:textId="77777777" w:rsidR="00131C7F" w:rsidRDefault="00000000">
      <w:pPr>
        <w:pStyle w:val="ListParagraph"/>
        <w:numPr>
          <w:ilvl w:val="0"/>
          <w:numId w:val="2"/>
        </w:numPr>
        <w:spacing w:before="40" w:after="40"/>
      </w:pPr>
      <w:r>
        <w:t>Passive course income means the business earns even on quiet days</w:t>
      </w:r>
    </w:p>
    <w:p w14:paraId="1CEEEE75" w14:textId="77777777" w:rsidR="00131C7F" w:rsidRDefault="00131C7F">
      <w:pPr>
        <w:spacing w:before="60" w:after="60"/>
      </w:pPr>
    </w:p>
    <w:p w14:paraId="153EBAE6" w14:textId="77777777" w:rsidR="00131C7F" w:rsidRDefault="00131C7F">
      <w:pPr>
        <w:pBdr>
          <w:bottom w:val="single" w:sz="4" w:space="1" w:color="D7BDE2"/>
        </w:pBdr>
        <w:spacing w:before="120" w:after="120"/>
      </w:pPr>
    </w:p>
    <w:p w14:paraId="2294CC78" w14:textId="77777777" w:rsidR="00131C7F" w:rsidRDefault="00000000">
      <w:pPr>
        <w:pStyle w:val="Heading1"/>
      </w:pPr>
      <w:r>
        <w:t>10. Master To-Do List with Goals and Income Milestones</w:t>
      </w:r>
    </w:p>
    <w:p w14:paraId="4174D2F0" w14:textId="77777777" w:rsidR="00131C7F" w:rsidRDefault="00000000">
      <w:pPr>
        <w:spacing w:before="60" w:after="60"/>
      </w:pPr>
      <w:r>
        <w:t>Your complete staged action plan. Tick items off as you go. Income milestones show what to aim for at each stage. Remember — this is a guide, not a rule. Flex it when life needs you to. 💙</w:t>
      </w:r>
    </w:p>
    <w:p w14:paraId="39CD15A2" w14:textId="77777777" w:rsidR="00131C7F" w:rsidRDefault="00131C7F">
      <w:pPr>
        <w:spacing w:before="60" w:after="60"/>
      </w:pPr>
    </w:p>
    <w:p w14:paraId="0BC3B688" w14:textId="77777777" w:rsidR="00131C7F" w:rsidRDefault="00000000">
      <w:pPr>
        <w:pStyle w:val="Heading2"/>
      </w:pPr>
      <w:r>
        <w:t>Stage 1 — Get the Basics Set Up (Months 1–3)</w:t>
      </w:r>
    </w:p>
    <w:p w14:paraId="6E3E283D" w14:textId="77777777" w:rsidR="00131C7F" w:rsidRDefault="00000000">
      <w:pPr>
        <w:spacing w:before="60" w:after="60"/>
      </w:pPr>
      <w:r>
        <w:t>Focus: Foundation only. Nothing else. Resist the urge to jump ahead.</w:t>
      </w:r>
    </w:p>
    <w:p w14:paraId="619AAC23" w14:textId="77777777" w:rsidR="00131C7F" w:rsidRDefault="00131C7F">
      <w:pPr>
        <w:spacing w:before="60" w:after="60"/>
      </w:pPr>
    </w:p>
    <w:p w14:paraId="05CA9DD9" w14:textId="77777777" w:rsidR="00131C7F" w:rsidRDefault="00000000">
      <w:pPr>
        <w:pStyle w:val="Heading3"/>
      </w:pPr>
      <w:r>
        <w:t>Business Registration</w:t>
      </w:r>
    </w:p>
    <w:p w14:paraId="49164D39" w14:textId="77777777" w:rsidR="00131C7F" w:rsidRDefault="00000000">
      <w:pPr>
        <w:pStyle w:val="ListParagraph"/>
        <w:numPr>
          <w:ilvl w:val="0"/>
          <w:numId w:val="2"/>
        </w:numPr>
        <w:spacing w:before="40" w:after="40"/>
      </w:pPr>
      <w:r>
        <w:t>☐ Register ABN through ATO — free, takes 15 minutes</w:t>
      </w:r>
    </w:p>
    <w:p w14:paraId="779D50CE" w14:textId="77777777" w:rsidR="00131C7F" w:rsidRDefault="00000000">
      <w:pPr>
        <w:pStyle w:val="ListParagraph"/>
        <w:numPr>
          <w:ilvl w:val="0"/>
          <w:numId w:val="2"/>
        </w:numPr>
        <w:spacing w:before="40" w:after="40"/>
      </w:pPr>
      <w:r>
        <w:t>☐ Register business name ‘Menopause Understood’ through ASIC (~$92 for 3 years)</w:t>
      </w:r>
    </w:p>
    <w:p w14:paraId="6931EB84" w14:textId="77777777" w:rsidR="00131C7F" w:rsidRDefault="00000000">
      <w:pPr>
        <w:pStyle w:val="ListParagraph"/>
        <w:numPr>
          <w:ilvl w:val="0"/>
          <w:numId w:val="2"/>
        </w:numPr>
        <w:spacing w:before="40" w:after="40"/>
      </w:pPr>
      <w:r>
        <w:t>☐ Open a separate business bank account</w:t>
      </w:r>
    </w:p>
    <w:p w14:paraId="3B250A62" w14:textId="77777777" w:rsidR="00131C7F" w:rsidRDefault="00000000">
      <w:pPr>
        <w:pStyle w:val="ListParagraph"/>
        <w:numPr>
          <w:ilvl w:val="0"/>
          <w:numId w:val="2"/>
        </w:numPr>
        <w:spacing w:before="40" w:after="40"/>
      </w:pPr>
      <w:r>
        <w:t xml:space="preserve">☐ Get public liability insurance — BizCover or Aon (~$60–80/month)</w:t>
      </w:r>
    </w:p>
    <w:p w14:paraId="170C2CDF" w14:textId="77777777" w:rsidR="00131C7F" w:rsidRDefault="00000000">
      <w:pPr>
        <w:pStyle w:val="ListParagraph"/>
        <w:numPr>
          <w:ilvl w:val="0"/>
          <w:numId w:val="2"/>
        </w:numPr>
        <w:spacing w:before="40" w:after="40"/>
      </w:pPr>
      <w:r>
        <w:t xml:space="preserve">☐ Get professional indemnity insurance alongside it (~$40–60/month)</w:t>
      </w:r>
    </w:p>
    <w:p w14:paraId="170C2CDE" w14:textId="77777777" w:rsidR="00131C7F" w:rsidRDefault="00131C7F">
      <w:pPr>
        <w:spacing w:before="60" w:after="60"/>
      </w:pPr>
    </w:p>
    <w:p w14:paraId="4921FD44" w14:textId="77777777" w:rsidR="00131C7F" w:rsidRDefault="00000000">
      <w:pPr>
        <w:pStyle w:val="Heading3"/>
      </w:pPr>
      <w:r>
        <w:t>Online Presence</w:t>
      </w:r>
    </w:p>
    <w:p w14:paraId="37FDF185" w14:textId="77777777" w:rsidR="00131C7F" w:rsidRDefault="00000000">
      <w:pPr>
        <w:pStyle w:val="ListParagraph"/>
        <w:numPr>
          <w:ilvl w:val="0"/>
          <w:numId w:val="2"/>
        </w:numPr>
        <w:spacing w:before="40" w:after="40"/>
      </w:pPr>
      <w:r>
        <w:t>☐ Register domain name — menopauseunderstood.com.au (~$25)</w:t>
      </w:r>
    </w:p>
    <w:p w14:paraId="242750A9" w14:textId="77777777" w:rsidR="00131C7F" w:rsidRDefault="00000000">
      <w:pPr>
        <w:pStyle w:val="ListParagraph"/>
        <w:numPr>
          <w:ilvl w:val="0"/>
          <w:numId w:val="2"/>
        </w:numPr>
        <w:spacing w:before="40" w:after="40"/>
      </w:pPr>
      <w:r>
        <w:t>☐ Secure Instagram handle — @menopauseunderstood</w:t>
      </w:r>
    </w:p>
    <w:p w14:paraId="134E38F7" w14:textId="77777777" w:rsidR="00131C7F" w:rsidRDefault="00000000">
      <w:pPr>
        <w:pStyle w:val="ListParagraph"/>
        <w:numPr>
          <w:ilvl w:val="0"/>
          <w:numId w:val="2"/>
        </w:numPr>
        <w:spacing w:before="40" w:after="40"/>
      </w:pPr>
      <w:r>
        <w:t>☐ Secure Facebook page — Menopause Understood</w:t>
      </w:r>
    </w:p>
    <w:p w14:paraId="3AEC1FD7" w14:textId="77777777" w:rsidR="00131C7F" w:rsidRDefault="00000000">
      <w:pPr>
        <w:pStyle w:val="ListParagraph"/>
        <w:numPr>
          <w:ilvl w:val="0"/>
          <w:numId w:val="2"/>
        </w:numPr>
        <w:spacing w:before="40" w:after="40"/>
      </w:pPr>
      <w:r>
        <w:t>☐ Set up professional email via Google Workspace — hello@menopauseunderstood.com.au (~$10/month)</w:t>
      </w:r>
    </w:p>
    <w:p w14:paraId="0F8E5938" w14:textId="77777777" w:rsidR="00131C7F" w:rsidRDefault="00000000">
      <w:pPr>
        <w:pStyle w:val="ListParagraph"/>
        <w:numPr>
          <w:ilvl w:val="0"/>
          <w:numId w:val="2"/>
        </w:numPr>
        <w:spacing w:before="40" w:after="40"/>
      </w:pPr>
      <w:r>
        <w:t>☐ Build simple Squarespace website — homepage, about, courses, contact pages</w:t>
      </w:r>
    </w:p>
    <w:p w14:paraId="63017236" w14:textId="77777777" w:rsidR="00131C7F" w:rsidRDefault="00000000">
      <w:pPr>
        <w:pStyle w:val="ListParagraph"/>
        <w:numPr>
          <w:ilvl w:val="0"/>
          <w:numId w:val="2"/>
        </w:numPr>
        <w:spacing w:before="40" w:after="40"/>
      </w:pPr>
      <w:r>
        <w:t>☐ Set up digital product selling on Squarespace for courses</w:t>
      </w:r>
    </w:p>
    <w:p w14:paraId="49877CA6" w14:textId="77777777" w:rsidR="00131C7F" w:rsidRDefault="00000000">
      <w:pPr>
        <w:pStyle w:val="ListParagraph"/>
        <w:numPr>
          <w:ilvl w:val="0"/>
          <w:numId w:val="2"/>
        </w:numPr>
        <w:spacing w:before="40" w:after="40"/>
      </w:pPr>
      <w:r>
        <w:t>☐ Add terms and conditions to website covering content ownership</w:t>
      </w:r>
    </w:p>
    <w:p w14:paraId="6DC5CFE2" w14:textId="77777777" w:rsidR="00131C7F" w:rsidRDefault="00131C7F">
      <w:pPr>
        <w:spacing w:before="60" w:after="60"/>
      </w:pPr>
    </w:p>
    <w:p w14:paraId="58C4FA4D" w14:textId="77777777" w:rsidR="00131C7F" w:rsidRDefault="00000000">
      <w:pPr>
        <w:pStyle w:val="Heading3"/>
      </w:pPr>
      <w:r>
        <w:t>Email List</w:t>
      </w:r>
    </w:p>
    <w:p w14:paraId="17C336B7" w14:textId="77777777" w:rsidR="00131C7F" w:rsidRDefault="00000000">
      <w:pPr>
        <w:pStyle w:val="ListParagraph"/>
        <w:numPr>
          <w:ilvl w:val="0"/>
          <w:numId w:val="2"/>
        </w:numPr>
        <w:spacing w:before="40" w:after="40"/>
      </w:pPr>
      <w:r>
        <w:t>☐ Set up Mailchimp account — free tier</w:t>
      </w:r>
    </w:p>
    <w:p w14:paraId="3716BCAF" w14:textId="77777777" w:rsidR="00131C7F" w:rsidRDefault="00000000">
      <w:pPr>
        <w:pStyle w:val="ListParagraph"/>
        <w:numPr>
          <w:ilvl w:val="0"/>
          <w:numId w:val="2"/>
        </w:numPr>
        <w:spacing w:before="40" w:after="40"/>
      </w:pPr>
      <w:r>
        <w:t>☐ Create lead magnet — free menopause symptom checklist or free first course module</w:t>
      </w:r>
    </w:p>
    <w:p w14:paraId="7E5153DF" w14:textId="77777777" w:rsidR="00131C7F" w:rsidRDefault="00000000">
      <w:pPr>
        <w:pStyle w:val="ListParagraph"/>
        <w:numPr>
          <w:ilvl w:val="0"/>
          <w:numId w:val="2"/>
        </w:numPr>
        <w:spacing w:before="40" w:after="40"/>
      </w:pPr>
      <w:r>
        <w:t>☐ Add email signup to every page of website</w:t>
      </w:r>
    </w:p>
    <w:p w14:paraId="110B8B19" w14:textId="77777777" w:rsidR="00131C7F" w:rsidRDefault="00131C7F">
      <w:pPr>
        <w:spacing w:before="60" w:after="60"/>
      </w:pPr>
    </w:p>
    <w:p w14:paraId="02E405F1" w14:textId="77777777" w:rsidR="00131C7F" w:rsidRDefault="00000000">
      <w:pPr>
        <w:pStyle w:val="Heading3"/>
      </w:pPr>
      <w:r>
        <w:t>Payments and Bookings</w:t>
      </w:r>
    </w:p>
    <w:p w14:paraId="00C4A973" w14:textId="77777777" w:rsidR="00131C7F" w:rsidRDefault="00000000">
      <w:pPr>
        <w:pStyle w:val="ListParagraph"/>
        <w:numPr>
          <w:ilvl w:val="0"/>
          <w:numId w:val="2"/>
        </w:numPr>
        <w:spacing w:before="40" w:after="40"/>
      </w:pPr>
      <w:r>
        <w:t xml:space="preserve">☐ Set up Stripe or TryBooking for subscription payments</w:t>
      </w:r>
    </w:p>
    <w:p w14:paraId="13A54B6B" w14:textId="77777777" w:rsidR="00131C7F" w:rsidRDefault="00000000">
      <w:pPr>
        <w:pStyle w:val="ListParagraph"/>
        <w:numPr>
          <w:ilvl w:val="0"/>
          <w:numId w:val="2"/>
        </w:numPr>
        <w:spacing w:before="40" w:after="40"/>
      </w:pPr>
      <w:r>
        <w:t xml:space="preserve">☐ Set up Humanitix for workshop and face to face session ticketing</w:t>
      </w:r>
    </w:p>
    <w:p w14:paraId="474AF98B" w14:textId="77777777" w:rsidR="00131C7F" w:rsidRDefault="00131C7F">
      <w:pPr>
        <w:spacing w:before="60" w:after="60"/>
      </w:pPr>
    </w:p>
    <w:p w14:paraId="2254209F" w14:textId="77777777" w:rsidR="00131C7F" w:rsidRDefault="00000000">
      <w:pPr>
        <w:pStyle w:val="Heading3"/>
      </w:pPr>
      <w:r>
        <w:t>Admin Setup</w:t>
      </w:r>
    </w:p>
    <w:p w14:paraId="107438A0" w14:textId="77777777" w:rsidR="00131C7F" w:rsidRDefault="00000000">
      <w:pPr>
        <w:pStyle w:val="ListParagraph"/>
        <w:numPr>
          <w:ilvl w:val="0"/>
          <w:numId w:val="2"/>
        </w:numPr>
        <w:spacing w:before="40" w:after="40"/>
      </w:pPr>
      <w:r>
        <w:t>☐ Set up simple bookkeeping spreadsheet or Xero</w:t>
      </w:r>
    </w:p>
    <w:p w14:paraId="55AD02D4" w14:textId="77777777" w:rsidR="00131C7F" w:rsidRDefault="00000000">
      <w:pPr>
        <w:pStyle w:val="ListParagraph"/>
        <w:numPr>
          <w:ilvl w:val="0"/>
          <w:numId w:val="2"/>
        </w:numPr>
        <w:spacing w:before="40" w:after="40"/>
      </w:pPr>
      <w:r>
        <w:t>☐ Create templates — booking confirmations, session reminders, subscriber welcome email</w:t>
      </w:r>
    </w:p>
    <w:p w14:paraId="69525B66" w14:textId="77777777" w:rsidR="00131C7F" w:rsidRDefault="00000000">
      <w:pPr>
        <w:pStyle w:val="ListParagraph"/>
        <w:numPr>
          <w:ilvl w:val="0"/>
          <w:numId w:val="2"/>
        </w:numPr>
        <w:spacing w:before="40" w:after="40"/>
      </w:pPr>
      <w:r>
        <w:t>☐ Schedule one admin time slot per week in your calendar</w:t>
      </w:r>
    </w:p>
    <w:p w14:paraId="178956D6" w14:textId="77777777" w:rsidR="00131C7F" w:rsidRDefault="00131C7F">
      <w:pPr>
        <w:spacing w:before="60" w:after="60"/>
      </w:pPr>
    </w:p>
    <w:p w14:paraId="0AD5101C" w14:textId="77777777" w:rsidR="00131C7F" w:rsidRDefault="00000000">
      <w:pPr>
        <w:pStyle w:val="Heading3"/>
      </w:pPr>
      <w:r>
        <w:t>Feedback Approach</w:t>
      </w:r>
    </w:p>
    <w:p w14:paraId="2AD7B6C6" w14:textId="77777777" w:rsidR="00131C7F" w:rsidRDefault="00000000">
      <w:pPr>
        <w:spacing w:before="60" w:after="60"/>
      </w:pPr>
      <w:r>
        <w:t xml:space="preserve">No pre-launch survey — see Section 7. Instead, prepare the short post-course feedback email now so it is ready to send once the first Track 1 students finish the course in Stage 2.</w:t>
      </w:r>
    </w:p>
    <w:p w14:paraId="308B910A" w14:textId="77777777" w:rsidR="00131C7F" w:rsidRDefault="00000000">
      <w:pPr>
        <w:pStyle w:val="ListParagraph"/>
        <w:numPr>
          <w:ilvl w:val="0"/>
          <w:numId w:val="2"/>
        </w:numPr>
        <w:spacing w:before="40" w:after="40"/>
      </w:pPr>
      <w:r>
        <w:t>☐ Draft the post-course feedback email template (Section 7)</w:t>
      </w:r>
    </w:p>
    <w:p w14:paraId="63982AE2" w14:textId="77777777" w:rsidR="00131C7F" w:rsidRDefault="00131C7F">
      <w:pPr>
        <w:spacing w:before="60" w:after="60"/>
      </w:pPr>
    </w:p>
    <w:p w14:paraId="5FB203D4" w14:textId="77777777" w:rsidR="00131C7F" w:rsidRDefault="00000000">
      <w:pPr>
        <w:spacing w:before="60" w:after="60"/>
      </w:pPr>
      <w:r>
        <w:rPr>
          <w:b/>
          <w:bCs/>
          <w:color w:val="4A235A"/>
        </w:rPr>
        <w:t>💰 Stage 1 Income Milestone: $0–100/month — this stage is about setup, not income. Any early sales are a bonus.</w:t>
      </w:r>
    </w:p>
    <w:p w14:paraId="4B49D327" w14:textId="77777777" w:rsidR="00131C7F" w:rsidRDefault="00131C7F">
      <w:pPr>
        <w:spacing w:before="60" w:after="60"/>
      </w:pPr>
    </w:p>
    <w:p w14:paraId="6A3651A9" w14:textId="77777777" w:rsidR="00131C7F" w:rsidRDefault="00131C7F">
      <w:pPr>
        <w:pBdr>
          <w:bottom w:val="single" w:sz="4" w:space="1" w:color="D7BDE2"/>
        </w:pBdr>
        <w:spacing w:before="120" w:after="120"/>
      </w:pPr>
    </w:p>
    <w:p w14:paraId="40E7C013" w14:textId="77777777" w:rsidR="00131C7F" w:rsidRDefault="00000000">
      <w:pPr>
        <w:pStyle w:val="Heading2"/>
      </w:pPr>
      <w:r>
        <w:t>Stage 2 — Finish and Launch Track 1 (Months 3–5)</w:t>
      </w:r>
    </w:p>
    <w:p w14:paraId="15C06029" w14:textId="77777777" w:rsidR="00131C7F" w:rsidRDefault="00000000">
      <w:pPr>
        <w:spacing w:before="60" w:after="60"/>
      </w:pPr>
      <w:r>
        <w:t>Focus: Get the Track 1 course complete and out into the world. This is your calling card and first passive income stream.</w:t>
      </w:r>
    </w:p>
    <w:p w14:paraId="1035D4C5" w14:textId="77777777" w:rsidR="00131C7F" w:rsidRDefault="00131C7F">
      <w:pPr>
        <w:spacing w:before="60" w:after="60"/>
      </w:pPr>
    </w:p>
    <w:p w14:paraId="7C30552A" w14:textId="77777777" w:rsidR="00131C7F" w:rsidRDefault="00000000">
      <w:pPr>
        <w:pStyle w:val="Heading3"/>
      </w:pPr>
      <w:r>
        <w:lastRenderedPageBreak/>
        <w:t>Course Development</w:t>
      </w:r>
    </w:p>
    <w:p w14:paraId="65403706" w14:textId="77777777" w:rsidR="00131C7F" w:rsidRDefault="00000000">
      <w:pPr>
        <w:pStyle w:val="ListParagraph"/>
        <w:numPr>
          <w:ilvl w:val="0"/>
          <w:numId w:val="2"/>
        </w:numPr>
        <w:spacing w:before="40" w:after="40"/>
      </w:pPr>
      <w:r>
        <w:t>☐ Dig out existing PowerPoint course content and review what you have</w:t>
      </w:r>
    </w:p>
    <w:p w14:paraId="6B8BCA4D" w14:textId="77777777" w:rsidR="00131C7F" w:rsidRDefault="00000000">
      <w:pPr>
        <w:pStyle w:val="ListParagraph"/>
        <w:numPr>
          <w:ilvl w:val="0"/>
          <w:numId w:val="2"/>
        </w:numPr>
        <w:spacing w:before="40" w:after="40"/>
      </w:pPr>
      <w:r>
        <w:t>☐ Build the Track 1 course ("Am I in Perimenopause?") using the validate → clarify → reassure structure in Section 4 — a single 30-minute course, not multiple modules</w:t>
      </w:r>
    </w:p>
    <w:p w14:paraId="6CDCE61A" w14:textId="77777777" w:rsidR="00131C7F" w:rsidRDefault="00000000">
      <w:pPr>
        <w:pStyle w:val="ListParagraph"/>
        <w:numPr>
          <w:ilvl w:val="0"/>
          <w:numId w:val="2"/>
        </w:numPr>
        <w:spacing w:before="40" w:after="40"/>
      </w:pPr>
      <w:r>
        <w:t>☐ Write or complete each module in warm, plain English</w:t>
      </w:r>
    </w:p>
    <w:p w14:paraId="7174767E" w14:textId="77777777" w:rsidR="00131C7F" w:rsidRDefault="00000000">
      <w:pPr>
        <w:pStyle w:val="ListParagraph"/>
        <w:numPr>
          <w:ilvl w:val="0"/>
          <w:numId w:val="2"/>
        </w:numPr>
        <w:spacing w:before="40" w:after="40"/>
      </w:pPr>
      <w:r>
        <w:t xml:space="preserve">☐ Record the course video using Descript, keeping it to a tight 30 minutes</w:t>
      </w:r>
    </w:p>
    <w:p w14:paraId="1BF2B424" w14:textId="77777777" w:rsidR="00131C7F" w:rsidRDefault="00000000">
      <w:pPr>
        <w:pStyle w:val="ListParagraph"/>
        <w:numPr>
          <w:ilvl w:val="0"/>
          <w:numId w:val="2"/>
        </w:numPr>
        <w:spacing w:before="40" w:after="40"/>
      </w:pPr>
      <w:r>
        <w:t>☐ Add closed captions to all video content</w:t>
      </w:r>
    </w:p>
    <w:p w14:paraId="48F58000" w14:textId="77777777" w:rsidR="00131C7F" w:rsidRDefault="00000000">
      <w:pPr>
        <w:pStyle w:val="ListParagraph"/>
        <w:numPr>
          <w:ilvl w:val="0"/>
          <w:numId w:val="2"/>
        </w:numPr>
        <w:spacing w:before="40" w:after="40"/>
      </w:pPr>
      <w:r>
        <w:t>☐ Create a simple downloadable resource or summary for the course</w:t>
      </w:r>
    </w:p>
    <w:p w14:paraId="0D3C5F50" w14:textId="77777777" w:rsidR="00131C7F" w:rsidRDefault="00000000">
      <w:pPr>
        <w:pStyle w:val="ListParagraph"/>
        <w:numPr>
          <w:ilvl w:val="0"/>
          <w:numId w:val="2"/>
        </w:numPr>
        <w:spacing w:before="40" w:after="40"/>
      </w:pPr>
      <w:r>
        <w:t>☐ Watermark all downloadable resources</w:t>
      </w:r>
    </w:p>
    <w:p w14:paraId="60213556" w14:textId="77777777" w:rsidR="00131C7F" w:rsidRDefault="00131C7F">
      <w:pPr>
        <w:spacing w:before="60" w:after="60"/>
      </w:pPr>
    </w:p>
    <w:p w14:paraId="750803B3" w14:textId="77777777" w:rsidR="00131C7F" w:rsidRDefault="00000000">
      <w:pPr>
        <w:pStyle w:val="Heading3"/>
      </w:pPr>
      <w:r>
        <w:t>Course Launch</w:t>
      </w:r>
    </w:p>
    <w:p w14:paraId="4F82D39A" w14:textId="77777777" w:rsidR="00131C7F" w:rsidRDefault="00000000">
      <w:pPr>
        <w:pStyle w:val="ListParagraph"/>
        <w:numPr>
          <w:ilvl w:val="0"/>
          <w:numId w:val="2"/>
        </w:numPr>
        <w:spacing w:before="40" w:after="40"/>
      </w:pPr>
      <w:r>
        <w:t>☐ Upload course to Squarespace and set price at $27</w:t>
      </w:r>
    </w:p>
    <w:p w14:paraId="68FC923C" w14:textId="77777777" w:rsidR="00131C7F" w:rsidRDefault="00000000">
      <w:pPr>
        <w:pStyle w:val="ListParagraph"/>
        <w:numPr>
          <w:ilvl w:val="0"/>
          <w:numId w:val="2"/>
        </w:numPr>
        <w:spacing w:before="40" w:after="40"/>
      </w:pPr>
      <w:r>
        <w:t>☐ Test purchase process end to end before launching</w:t>
      </w:r>
    </w:p>
    <w:p w14:paraId="3C82F917" w14:textId="77777777" w:rsidR="00131C7F" w:rsidRDefault="00000000">
      <w:pPr>
        <w:pStyle w:val="ListParagraph"/>
        <w:numPr>
          <w:ilvl w:val="0"/>
          <w:numId w:val="2"/>
        </w:numPr>
        <w:spacing w:before="40" w:after="40"/>
      </w:pPr>
      <w:r>
        <w:t>☐ Write a launch email to your email list</w:t>
      </w:r>
    </w:p>
    <w:p w14:paraId="079AB369" w14:textId="77777777" w:rsidR="00131C7F" w:rsidRDefault="00000000">
      <w:pPr>
        <w:pStyle w:val="ListParagraph"/>
        <w:numPr>
          <w:ilvl w:val="0"/>
          <w:numId w:val="2"/>
        </w:numPr>
        <w:spacing w:before="40" w:after="40"/>
      </w:pPr>
      <w:r>
        <w:t>☐ Post about the course launch on Instagram and Facebook</w:t>
      </w:r>
    </w:p>
    <w:p w14:paraId="54E184A2" w14:textId="77777777" w:rsidR="00131C7F" w:rsidRDefault="00000000">
      <w:pPr>
        <w:pStyle w:val="ListParagraph"/>
        <w:numPr>
          <w:ilvl w:val="0"/>
          <w:numId w:val="2"/>
        </w:numPr>
        <w:spacing w:before="40" w:after="40"/>
      </w:pPr>
      <w:r>
        <w:t>☐ Tell people personally — colleagues, networks, anyone who might know someone</w:t>
      </w:r>
    </w:p>
    <w:p w14:paraId="6AAA0B3F" w14:textId="77777777" w:rsidR="00131C7F" w:rsidRDefault="00000000">
      <w:pPr>
        <w:pStyle w:val="ListParagraph"/>
        <w:numPr>
          <w:ilvl w:val="0"/>
          <w:numId w:val="2"/>
        </w:numPr>
        <w:spacing w:before="40" w:after="40"/>
      </w:pPr>
      <w:r>
        <w:t>☐ Ask first buyers for honest feedback and a testimonial</w:t>
      </w:r>
    </w:p>
    <w:p w14:paraId="187E6C45" w14:textId="77777777" w:rsidR="00131C7F" w:rsidRDefault="00131C7F">
      <w:pPr>
        <w:spacing w:before="60" w:after="60"/>
      </w:pPr>
    </w:p>
    <w:p w14:paraId="450C5A9F" w14:textId="77777777" w:rsidR="00131C7F" w:rsidRDefault="00000000">
      <w:pPr>
        <w:pStyle w:val="Heading3"/>
      </w:pPr>
      <w:r>
        <w:t>Social Media — Getting into a Rhythm</w:t>
      </w:r>
    </w:p>
    <w:p w14:paraId="05FD7183" w14:textId="77777777" w:rsidR="00131C7F" w:rsidRDefault="00000000">
      <w:pPr>
        <w:pStyle w:val="ListParagraph"/>
        <w:numPr>
          <w:ilvl w:val="0"/>
          <w:numId w:val="2"/>
        </w:numPr>
        <w:spacing w:before="40" w:after="40"/>
      </w:pPr>
      <w:r>
        <w:t>☐ Batch create first month of social media posts</w:t>
      </w:r>
    </w:p>
    <w:p w14:paraId="66F869B5" w14:textId="77777777" w:rsidR="00131C7F" w:rsidRDefault="00000000">
      <w:pPr>
        <w:pStyle w:val="ListParagraph"/>
        <w:numPr>
          <w:ilvl w:val="0"/>
          <w:numId w:val="2"/>
        </w:numPr>
        <w:spacing w:before="40" w:after="40"/>
      </w:pPr>
      <w:r>
        <w:t>☐ Schedule via Meta Business Suite</w:t>
      </w:r>
    </w:p>
    <w:p w14:paraId="62FC2AA8" w14:textId="77777777" w:rsidR="00131C7F" w:rsidRDefault="00000000">
      <w:pPr>
        <w:pStyle w:val="ListParagraph"/>
        <w:numPr>
          <w:ilvl w:val="0"/>
          <w:numId w:val="2"/>
        </w:numPr>
        <w:spacing w:before="40" w:after="40"/>
      </w:pPr>
      <w:r>
        <w:t>☐ Commit to 1–2 posts per week — no more</w:t>
      </w:r>
    </w:p>
    <w:p w14:paraId="7EFD4A11" w14:textId="77777777" w:rsidR="00131C7F" w:rsidRDefault="00131C7F">
      <w:pPr>
        <w:spacing w:before="60" w:after="60"/>
      </w:pPr>
    </w:p>
    <w:p w14:paraId="560F629D" w14:textId="77777777" w:rsidR="00131C7F" w:rsidRDefault="00000000">
      <w:pPr>
        <w:spacing w:before="60" w:after="60"/>
      </w:pPr>
      <w:r>
        <w:rPr>
          <w:b/>
          <w:bCs/>
          <w:color w:val="4A235A"/>
        </w:rPr>
        <w:t>💰 Stage 2 Income Milestone: $100–300/month — Track 1 launched, first course sales trickling in.</w:t>
      </w:r>
    </w:p>
    <w:p w14:paraId="27470537" w14:textId="77777777" w:rsidR="00131C7F" w:rsidRDefault="00131C7F">
      <w:pPr>
        <w:spacing w:before="60" w:after="60"/>
      </w:pPr>
    </w:p>
    <w:p w14:paraId="6A9FE333" w14:textId="77777777" w:rsidR="00131C7F" w:rsidRDefault="00131C7F">
      <w:pPr>
        <w:pBdr>
          <w:bottom w:val="single" w:sz="4" w:space="1" w:color="D7BDE2"/>
        </w:pBdr>
        <w:spacing w:before="120" w:after="120"/>
      </w:pPr>
    </w:p>
    <w:p w14:paraId="12DBFBAA" w14:textId="77777777" w:rsidR="00131C7F" w:rsidRDefault="00000000">
      <w:pPr>
        <w:pStyle w:val="Heading2"/>
      </w:pPr>
      <w:r>
        <w:t>Stage 3 — Launch "In This Together" (Months 5–7)</w:t>
      </w:r>
    </w:p>
    <w:p w14:paraId="1C525DF6" w14:textId="77777777" w:rsidR="00131C7F" w:rsidRDefault="00000000">
      <w:pPr>
        <w:spacing w:before="60" w:after="60"/>
      </w:pPr>
      <w:r>
        <w:t>Focus: Open the first "In This Together" 9-week peer group term once your course has built an initial audience to draw from.</w:t>
      </w:r>
    </w:p>
    <w:p w14:paraId="1EEB587F" w14:textId="77777777" w:rsidR="00131C7F" w:rsidRDefault="00131C7F">
      <w:pPr>
        <w:spacing w:before="60" w:after="60"/>
      </w:pPr>
    </w:p>
    <w:p w14:paraId="45AEC778" w14:textId="77777777" w:rsidR="00131C7F" w:rsidRDefault="00000000">
      <w:pPr>
        <w:pStyle w:val="Heading3"/>
      </w:pPr>
      <w:r>
        <w:t>Peer Group Setup</w:t>
      </w:r>
    </w:p>
    <w:p w14:paraId="5D271D6F" w14:textId="77777777" w:rsidR="00131C7F" w:rsidRDefault="00000000">
      <w:pPr>
        <w:pStyle w:val="ListParagraph"/>
        <w:numPr>
          <w:ilvl w:val="0"/>
          <w:numId w:val="2"/>
        </w:numPr>
        <w:spacing w:before="40" w:after="40"/>
      </w:pPr>
      <w:r>
        <w:t xml:space="preserve">☐ Set up payment via Stripe or TryBooking for the full 9-week "In This Together" term at $250 (not a monthly subscription)</w:t>
      </w:r>
    </w:p>
    <w:p w14:paraId="40A1192B" w14:textId="77777777" w:rsidR="00131C7F" w:rsidRDefault="00000000">
      <w:pPr>
        <w:pStyle w:val="ListParagraph"/>
        <w:numPr>
          <w:ilvl w:val="0"/>
          <w:numId w:val="2"/>
        </w:numPr>
        <w:spacing w:before="40" w:after="40"/>
      </w:pPr>
      <w:r>
        <w:t>☐ Set up Zoom paid plan for online sessions (~$22/month)</w:t>
      </w:r>
    </w:p>
    <w:p w14:paraId="7F4F6B65" w14:textId="77777777" w:rsidR="00131C7F" w:rsidRDefault="00000000">
      <w:pPr>
        <w:pStyle w:val="ListParagraph"/>
        <w:numPr>
          <w:ilvl w:val="0"/>
          <w:numId w:val="2"/>
        </w:numPr>
        <w:spacing w:before="40" w:after="40"/>
      </w:pPr>
      <w:r>
        <w:t>☐ Build the 9-week rotation calendar (Section 4) and a simple waitlist process for once a cohort fills</w:t>
      </w:r>
    </w:p>
    <w:p w14:paraId="24D80DA9" w14:textId="77777777" w:rsidR="00131C7F" w:rsidRDefault="00000000">
      <w:pPr>
        <w:pStyle w:val="ListParagraph"/>
        <w:numPr>
          <w:ilvl w:val="0"/>
          <w:numId w:val="2"/>
        </w:numPr>
        <w:spacing w:before="40" w:after="40"/>
      </w:pPr>
      <w:r>
        <w:t>☐ Create the evergreen "In This Together" landing page that every course links to as its closing call to action</w:t>
      </w:r>
    </w:p>
    <w:p w14:paraId="40DE0B82" w14:textId="77777777" w:rsidR="00131C7F" w:rsidRDefault="00131C7F">
      <w:pPr>
        <w:spacing w:before="60" w:after="60"/>
      </w:pPr>
    </w:p>
    <w:p w14:paraId="216C5CE9" w14:textId="77777777" w:rsidR="00131C7F" w:rsidRDefault="00000000">
      <w:pPr>
        <w:pStyle w:val="Heading3"/>
      </w:pPr>
      <w:r>
        <w:t>Peer Group Launch</w:t>
      </w:r>
    </w:p>
    <w:p w14:paraId="55351296" w14:textId="77777777" w:rsidR="00131C7F" w:rsidRDefault="00000000">
      <w:pPr>
        <w:pStyle w:val="ListParagraph"/>
        <w:numPr>
          <w:ilvl w:val="0"/>
          <w:numId w:val="2"/>
        </w:numPr>
        <w:spacing w:before="40" w:after="40"/>
      </w:pPr>
      <w:r>
        <w:t>☐ Announce the first "In This Together" term to email list first — founding member discount for first cohort</w:t>
      </w:r>
    </w:p>
    <w:p w14:paraId="7016EA51" w14:textId="77777777" w:rsidR="00131C7F" w:rsidRDefault="00000000">
      <w:pPr>
        <w:pStyle w:val="ListParagraph"/>
        <w:numPr>
          <w:ilvl w:val="0"/>
          <w:numId w:val="2"/>
        </w:numPr>
        <w:spacing w:before="40" w:after="40"/>
      </w:pPr>
      <w:r>
        <w:lastRenderedPageBreak/>
        <w:t>☐ Post about peer group launch on social media</w:t>
      </w:r>
    </w:p>
    <w:p w14:paraId="3A281FDC" w14:textId="77777777" w:rsidR="00131C7F" w:rsidRDefault="00000000">
      <w:pPr>
        <w:pStyle w:val="ListParagraph"/>
        <w:numPr>
          <w:ilvl w:val="0"/>
          <w:numId w:val="2"/>
        </w:numPr>
        <w:spacing w:before="40" w:after="40"/>
      </w:pPr>
      <w:r>
        <w:t>☐ Tell course buyers about "In This Together"</w:t>
      </w:r>
    </w:p>
    <w:p w14:paraId="305B0D1F" w14:textId="77777777" w:rsidR="00131C7F" w:rsidRDefault="00000000">
      <w:pPr>
        <w:pStyle w:val="ListParagraph"/>
        <w:numPr>
          <w:ilvl w:val="0"/>
          <w:numId w:val="2"/>
        </w:numPr>
        <w:spacing w:before="40" w:after="40"/>
      </w:pPr>
      <w:r>
        <w:t>☐ Run first online session — keep it simple, let the group lead</w:t>
      </w:r>
    </w:p>
    <w:p w14:paraId="681AA021" w14:textId="77777777" w:rsidR="00131C7F" w:rsidRDefault="00000000">
      <w:pPr>
        <w:pStyle w:val="ListParagraph"/>
        <w:numPr>
          <w:ilvl w:val="0"/>
          <w:numId w:val="2"/>
        </w:numPr>
        <w:spacing w:before="40" w:after="40"/>
      </w:pPr>
      <w:r>
        <w:t>☐ Collect feedback after first sessions</w:t>
      </w:r>
    </w:p>
    <w:p w14:paraId="607E06BA" w14:textId="77777777" w:rsidR="00131C7F" w:rsidRDefault="00131C7F">
      <w:pPr>
        <w:spacing w:before="60" w:after="60"/>
      </w:pPr>
    </w:p>
    <w:p w14:paraId="5DD4E742" w14:textId="77777777" w:rsidR="00131C7F" w:rsidRDefault="00000000">
      <w:pPr>
        <w:pStyle w:val="Heading3"/>
      </w:pPr>
      <w:r>
        <w:t>Health Practitioner Outreach</w:t>
      </w:r>
    </w:p>
    <w:p w14:paraId="4BB8B913" w14:textId="77777777" w:rsidR="00131C7F" w:rsidRDefault="00000000">
      <w:pPr>
        <w:pStyle w:val="ListParagraph"/>
        <w:numPr>
          <w:ilvl w:val="0"/>
          <w:numId w:val="2"/>
        </w:numPr>
        <w:spacing w:before="40" w:after="40"/>
      </w:pPr>
      <w:r>
        <w:t>☐ Identify 2–3 local GP clinics or women’s health services to approach</w:t>
      </w:r>
    </w:p>
    <w:p w14:paraId="08A0EF8A" w14:textId="77777777" w:rsidR="00131C7F" w:rsidRDefault="00000000">
      <w:pPr>
        <w:pStyle w:val="ListParagraph"/>
        <w:numPr>
          <w:ilvl w:val="0"/>
          <w:numId w:val="2"/>
        </w:numPr>
        <w:spacing w:before="40" w:after="40"/>
      </w:pPr>
      <w:r>
        <w:t>☐ Prepare a simple one-page introduction to Menopause Understood</w:t>
      </w:r>
    </w:p>
    <w:p w14:paraId="2112283F" w14:textId="77777777" w:rsidR="00131C7F" w:rsidRDefault="00000000">
      <w:pPr>
        <w:pStyle w:val="ListParagraph"/>
        <w:numPr>
          <w:ilvl w:val="0"/>
          <w:numId w:val="2"/>
        </w:numPr>
        <w:spacing w:before="40" w:after="40"/>
      </w:pPr>
      <w:r>
        <w:t>☐ Drop in or email — introduce yourself and your research background</w:t>
      </w:r>
    </w:p>
    <w:p w14:paraId="509ECBAF" w14:textId="77777777" w:rsidR="00131C7F" w:rsidRDefault="00000000">
      <w:pPr>
        <w:pStyle w:val="ListParagraph"/>
        <w:numPr>
          <w:ilvl w:val="0"/>
          <w:numId w:val="2"/>
        </w:numPr>
        <w:spacing w:before="40" w:after="40"/>
      </w:pPr>
      <w:r>
        <w:t>☐ Ask if they would refer patients to your courses and peer groups</w:t>
      </w:r>
    </w:p>
    <w:p w14:paraId="76F8C765" w14:textId="77777777" w:rsidR="00131C7F" w:rsidRDefault="00131C7F">
      <w:pPr>
        <w:spacing w:before="60" w:after="60"/>
      </w:pPr>
    </w:p>
    <w:p w14:paraId="41067131" w14:textId="77777777" w:rsidR="00131C7F" w:rsidRDefault="00000000">
      <w:pPr>
        <w:spacing w:before="60" w:after="60"/>
      </w:pPr>
      <w:r>
        <w:rPr>
          <w:b/>
          <w:bCs/>
          <w:color w:val="4A235A"/>
        </w:rPr>
        <w:t>💰 Stage 3 Income Milestone: $300–600/month — course sales steady, first "In This Together" cohort filling, referral relationships forming.</w:t>
      </w:r>
    </w:p>
    <w:p w14:paraId="2F313640" w14:textId="77777777" w:rsidR="00131C7F" w:rsidRDefault="00131C7F">
      <w:pPr>
        <w:spacing w:before="60" w:after="60"/>
      </w:pPr>
    </w:p>
    <w:p w14:paraId="0DFAF9BD" w14:textId="77777777" w:rsidR="00131C7F" w:rsidRDefault="00131C7F">
      <w:pPr>
        <w:pBdr>
          <w:bottom w:val="single" w:sz="4" w:space="1" w:color="D7BDE2"/>
        </w:pBdr>
        <w:spacing w:before="120" w:after="120"/>
      </w:pPr>
    </w:p>
    <w:p w14:paraId="704B7BE2" w14:textId="77777777" w:rsidR="00131C7F" w:rsidRDefault="00000000">
      <w:pPr>
        <w:pStyle w:val="Heading2"/>
      </w:pPr>
      <w:r>
        <w:t>Stage 4 — Grow the Catalogue and Community Workshops (Months 7–10)</w:t>
      </w:r>
    </w:p>
    <w:p w14:paraId="1ADC7E19" w14:textId="77777777" w:rsidR="00131C7F" w:rsidRDefault="00000000">
      <w:pPr>
        <w:spacing w:before="60" w:after="60"/>
      </w:pPr>
      <w:r>
        <w:t>Focus: Deepen your offering, grow your audience and build your local reputation.</w:t>
      </w:r>
    </w:p>
    <w:p w14:paraId="17DE3544" w14:textId="77777777" w:rsidR="00131C7F" w:rsidRDefault="00131C7F">
      <w:pPr>
        <w:spacing w:before="60" w:after="60"/>
      </w:pPr>
    </w:p>
    <w:p w14:paraId="42AE1D50" w14:textId="77777777" w:rsidR="00131C7F" w:rsidRDefault="00000000">
      <w:pPr>
        <w:pStyle w:val="Heading3"/>
      </w:pPr>
      <w:r>
        <w:t>Next Track Development</w:t>
      </w:r>
    </w:p>
    <w:p w14:paraId="2CA754F7" w14:textId="77777777" w:rsidR="00131C7F" w:rsidRDefault="00000000">
      <w:pPr>
        <w:pStyle w:val="ListParagraph"/>
        <w:numPr>
          <w:ilvl w:val="0"/>
          <w:numId w:val="2"/>
        </w:numPr>
        <w:spacing w:before="40" w:after="40"/>
      </w:pPr>
      <w:r>
        <w:t>☐ Choose the next track to build based on real feedback from Track 1 students (Section 2 build-order note) — Track 8, Menopause and Neurodivergent Minds, is the strongest early guess given it's the signature differentiator</w:t>
      </w:r>
    </w:p>
    <w:p w14:paraId="2A734579" w14:textId="77777777" w:rsidR="00131C7F" w:rsidRDefault="00000000">
      <w:pPr>
        <w:pStyle w:val="ListParagraph"/>
        <w:numPr>
          <w:ilvl w:val="0"/>
          <w:numId w:val="2"/>
        </w:numPr>
        <w:spacing w:before="40" w:after="40"/>
      </w:pPr>
      <w:r>
        <w:t>☐ Develop course content in the same 30-minute, validate → clarify → reassure template as Track 1</w:t>
      </w:r>
    </w:p>
    <w:p w14:paraId="233D0036" w14:textId="77777777" w:rsidR="00131C7F" w:rsidRDefault="00000000">
      <w:pPr>
        <w:pStyle w:val="ListParagraph"/>
        <w:numPr>
          <w:ilvl w:val="0"/>
          <w:numId w:val="2"/>
        </w:numPr>
        <w:spacing w:before="40" w:after="40"/>
      </w:pPr>
      <w:r>
        <w:t>☐ Record video with closed captions</w:t>
      </w:r>
    </w:p>
    <w:p w14:paraId="763DD581" w14:textId="77777777" w:rsidR="00131C7F" w:rsidRDefault="00000000">
      <w:pPr>
        <w:pStyle w:val="ListParagraph"/>
        <w:numPr>
          <w:ilvl w:val="0"/>
          <w:numId w:val="2"/>
        </w:numPr>
        <w:spacing w:before="40" w:after="40"/>
      </w:pPr>
      <w:r>
        <w:t>☐ Upload to Squarespace at $27</w:t>
      </w:r>
    </w:p>
    <w:p w14:paraId="3D34B76A" w14:textId="77777777" w:rsidR="00131C7F" w:rsidRDefault="00000000">
      <w:pPr>
        <w:pStyle w:val="ListParagraph"/>
        <w:numPr>
          <w:ilvl w:val="0"/>
          <w:numId w:val="2"/>
        </w:numPr>
        <w:spacing w:before="40" w:after="40"/>
      </w:pPr>
      <w:r>
        <w:t>☐ Launch to email list and social media</w:t>
      </w:r>
    </w:p>
    <w:p w14:paraId="2A6D3999" w14:textId="77777777" w:rsidR="00131C7F" w:rsidRDefault="00000000">
      <w:pPr>
        <w:pStyle w:val="ListParagraph"/>
        <w:numPr>
          <w:ilvl w:val="0"/>
          <w:numId w:val="2"/>
        </w:numPr>
        <w:spacing w:before="40" w:after="40"/>
      </w:pPr>
      <w:r>
        <w:t>☐ Bundle pricing is already set catalogue-wide — 2 courses $50, 3 courses $70 (Section 2)</w:t>
      </w:r>
    </w:p>
    <w:p w14:paraId="3B475F20" w14:textId="77777777" w:rsidR="00131C7F" w:rsidRDefault="00131C7F">
      <w:pPr>
        <w:spacing w:before="60" w:after="60"/>
      </w:pPr>
    </w:p>
    <w:p w14:paraId="3C191F79" w14:textId="77777777" w:rsidR="00131C7F" w:rsidRDefault="00000000">
      <w:pPr>
        <w:pStyle w:val="Heading3"/>
      </w:pPr>
      <w:r>
        <w:t>Community Workshops</w:t>
      </w:r>
    </w:p>
    <w:p w14:paraId="2AD93E6C" w14:textId="77777777" w:rsidR="00131C7F" w:rsidRDefault="00000000">
      <w:pPr>
        <w:pStyle w:val="ListParagraph"/>
        <w:numPr>
          <w:ilvl w:val="0"/>
          <w:numId w:val="2"/>
        </w:numPr>
        <w:spacing w:before="40" w:after="40"/>
      </w:pPr>
      <w:r>
        <w:t>☐ Develop first community workshop — can draw from Track 1 content</w:t>
      </w:r>
    </w:p>
    <w:p w14:paraId="60000101" w14:textId="77777777" w:rsidR="00131C7F" w:rsidRDefault="00000000">
      <w:pPr>
        <w:pStyle w:val="ListParagraph"/>
        <w:numPr>
          <w:ilvl w:val="0"/>
          <w:numId w:val="2"/>
        </w:numPr>
        <w:spacing w:before="40" w:after="40"/>
      </w:pPr>
      <w:r>
        <w:t>☐ Confirm workshops stay free for the first 2–3 sessions, then $20/person, and are only scheduled during an "In This Together" break week (Section 2)</w:t>
      </w:r>
    </w:p>
    <w:p w14:paraId="6B3C8A6D" w14:textId="77777777" w:rsidR="00131C7F" w:rsidRDefault="00000000">
      <w:pPr>
        <w:pStyle w:val="ListParagraph"/>
        <w:numPr>
          <w:ilvl w:val="0"/>
          <w:numId w:val="2"/>
        </w:numPr>
        <w:spacing w:before="40" w:after="40"/>
      </w:pPr>
      <w:r>
        <w:t>☐ Identify 2–3 venues — library, community centre, GP clinic, yoga studio</w:t>
      </w:r>
    </w:p>
    <w:p w14:paraId="0C976599" w14:textId="77777777" w:rsidR="00131C7F" w:rsidRDefault="00000000">
      <w:pPr>
        <w:pStyle w:val="ListParagraph"/>
        <w:numPr>
          <w:ilvl w:val="0"/>
          <w:numId w:val="2"/>
        </w:numPr>
        <w:spacing w:before="40" w:after="40"/>
      </w:pPr>
      <w:r>
        <w:t xml:space="preserve">☐ Book first workshop and set up ticketing via Humanitix</w:t>
      </w:r>
    </w:p>
    <w:p w14:paraId="27214493" w14:textId="77777777" w:rsidR="00131C7F" w:rsidRDefault="00000000">
      <w:pPr>
        <w:pStyle w:val="ListParagraph"/>
        <w:numPr>
          <w:ilvl w:val="0"/>
          <w:numId w:val="2"/>
        </w:numPr>
        <w:spacing w:before="40" w:after="40"/>
      </w:pPr>
      <w:r>
        <w:t>☐ Promote via social media, email list and local community groups</w:t>
      </w:r>
    </w:p>
    <w:p w14:paraId="42507266" w14:textId="77777777" w:rsidR="00131C7F" w:rsidRDefault="00000000">
      <w:pPr>
        <w:pStyle w:val="ListParagraph"/>
        <w:numPr>
          <w:ilvl w:val="0"/>
          <w:numId w:val="2"/>
        </w:numPr>
        <w:spacing w:before="40" w:after="40"/>
      </w:pPr>
      <w:r>
        <w:t>☐ Deliver workshop — book full recovery day after</w:t>
      </w:r>
    </w:p>
    <w:p w14:paraId="23419955" w14:textId="77777777" w:rsidR="00131C7F" w:rsidRDefault="00000000">
      <w:pPr>
        <w:pStyle w:val="ListParagraph"/>
        <w:numPr>
          <w:ilvl w:val="0"/>
          <w:numId w:val="2"/>
        </w:numPr>
        <w:spacing w:before="40" w:after="40"/>
      </w:pPr>
      <w:r>
        <w:t>☐ Collect feedback and testimonials</w:t>
      </w:r>
    </w:p>
    <w:p w14:paraId="26A42966" w14:textId="77777777" w:rsidR="00131C7F" w:rsidRDefault="00000000">
      <w:pPr>
        <w:pStyle w:val="ListParagraph"/>
        <w:numPr>
          <w:ilvl w:val="0"/>
          <w:numId w:val="2"/>
        </w:numPr>
        <w:spacing w:before="40" w:after="40"/>
      </w:pPr>
      <w:r>
        <w:t>☐ Rebook at same or new venue — same content, new audience</w:t>
      </w:r>
    </w:p>
    <w:p w14:paraId="02D4E787" w14:textId="77777777" w:rsidR="00131C7F" w:rsidRDefault="00131C7F">
      <w:pPr>
        <w:spacing w:before="60" w:after="60"/>
      </w:pPr>
    </w:p>
    <w:p w14:paraId="3CC2E5BC" w14:textId="77777777" w:rsidR="00131C7F" w:rsidRDefault="00000000">
      <w:pPr>
        <w:pStyle w:val="Heading3"/>
      </w:pPr>
      <w:r>
        <w:t>Profile Building</w:t>
      </w:r>
    </w:p>
    <w:p w14:paraId="1BF41FEA" w14:textId="77777777" w:rsidR="00131C7F" w:rsidRDefault="00000000">
      <w:pPr>
        <w:pStyle w:val="ListParagraph"/>
        <w:numPr>
          <w:ilvl w:val="0"/>
          <w:numId w:val="2"/>
        </w:numPr>
        <w:spacing w:before="40" w:after="40"/>
      </w:pPr>
      <w:r>
        <w:t>☐ Research podcast guest opportunities — start with ADHD Mum’s Podcast</w:t>
      </w:r>
    </w:p>
    <w:p w14:paraId="7F790A7A" w14:textId="77777777" w:rsidR="00131C7F" w:rsidRDefault="00000000">
      <w:pPr>
        <w:pStyle w:val="ListParagraph"/>
        <w:numPr>
          <w:ilvl w:val="0"/>
          <w:numId w:val="2"/>
        </w:numPr>
        <w:spacing w:before="40" w:after="40"/>
      </w:pPr>
      <w:r>
        <w:lastRenderedPageBreak/>
        <w:t>☐ Reach out to ADHD Mum’s Podcast with a brief pitch about menopause and neurodivergence</w:t>
      </w:r>
    </w:p>
    <w:p w14:paraId="6193EC8B" w14:textId="77777777" w:rsidR="00131C7F" w:rsidRDefault="00000000">
      <w:pPr>
        <w:pStyle w:val="ListParagraph"/>
        <w:numPr>
          <w:ilvl w:val="0"/>
          <w:numId w:val="2"/>
        </w:numPr>
        <w:spacing w:before="40" w:after="40"/>
      </w:pPr>
      <w:r>
        <w:t>☐ Identify 2–3 other Australian women’s health podcasts to approach</w:t>
      </w:r>
    </w:p>
    <w:p w14:paraId="02E684DD" w14:textId="77777777" w:rsidR="00131C7F" w:rsidRDefault="00000000">
      <w:pPr>
        <w:pStyle w:val="ListParagraph"/>
        <w:numPr>
          <w:ilvl w:val="0"/>
          <w:numId w:val="2"/>
        </w:numPr>
        <w:spacing w:before="40" w:after="40"/>
      </w:pPr>
      <w:r>
        <w:t>☐ Connect with Jean Hailes for Women’s Health or Menopause Alliance Australia</w:t>
      </w:r>
    </w:p>
    <w:p w14:paraId="3AC7F5B2" w14:textId="77777777" w:rsidR="00131C7F" w:rsidRDefault="00131C7F">
      <w:pPr>
        <w:spacing w:before="60" w:after="60"/>
      </w:pPr>
    </w:p>
    <w:p w14:paraId="24297E10" w14:textId="77777777" w:rsidR="00131C7F" w:rsidRDefault="00000000">
      <w:pPr>
        <w:spacing w:before="60" w:after="60"/>
      </w:pPr>
      <w:r>
        <w:rPr>
          <w:b/>
          <w:bCs/>
          <w:color w:val="4A235A"/>
        </w:rPr>
        <w:t>💰 Stage 4 Income Milestone: $600–1,200/month — multiple income streams active, community growing, reputation building.</w:t>
      </w:r>
    </w:p>
    <w:p w14:paraId="66D601D4" w14:textId="77777777" w:rsidR="00131C7F" w:rsidRDefault="00131C7F">
      <w:pPr>
        <w:spacing w:before="60" w:after="60"/>
      </w:pPr>
    </w:p>
    <w:p w14:paraId="3B110FF0" w14:textId="77777777" w:rsidR="00131C7F" w:rsidRDefault="00131C7F">
      <w:pPr>
        <w:pBdr>
          <w:bottom w:val="single" w:sz="4" w:space="1" w:color="D7BDE2"/>
        </w:pBdr>
        <w:spacing w:before="120" w:after="120"/>
      </w:pPr>
    </w:p>
    <w:p w14:paraId="189D2F93" w14:textId="77777777" w:rsidR="00131C7F" w:rsidRDefault="00000000">
      <w:pPr>
        <w:pStyle w:val="Heading2"/>
      </w:pPr>
      <w:r>
        <w:t>Stage 5 — Consolidate and Grow (Months 10–15)</w:t>
      </w:r>
    </w:p>
    <w:p w14:paraId="6136D585" w14:textId="77777777" w:rsidR="00131C7F" w:rsidRDefault="00000000">
      <w:pPr>
        <w:spacing w:before="60" w:after="60"/>
      </w:pPr>
      <w:r>
        <w:t>Focus: Stabilise what’s working, grow sustainably, reassess capacity.</w:t>
      </w:r>
    </w:p>
    <w:p w14:paraId="0FAA3539" w14:textId="77777777" w:rsidR="00131C7F" w:rsidRDefault="00131C7F">
      <w:pPr>
        <w:spacing w:before="60" w:after="60"/>
      </w:pPr>
    </w:p>
    <w:p w14:paraId="0FC88063" w14:textId="77777777" w:rsidR="00131C7F" w:rsidRDefault="00000000">
      <w:pPr>
        <w:pStyle w:val="ListParagraph"/>
        <w:numPr>
          <w:ilvl w:val="0"/>
          <w:numId w:val="2"/>
        </w:numPr>
        <w:spacing w:before="40" w:after="40"/>
      </w:pPr>
      <w:r>
        <w:t>☐ Review all income streams — what is working best?</w:t>
      </w:r>
    </w:p>
    <w:p w14:paraId="19F1FDAE" w14:textId="77777777" w:rsidR="00131C7F" w:rsidRDefault="00000000">
      <w:pPr>
        <w:pStyle w:val="ListParagraph"/>
        <w:numPr>
          <w:ilvl w:val="0"/>
          <w:numId w:val="2"/>
        </w:numPr>
        <w:spacing w:before="40" w:after="40"/>
      </w:pPr>
      <w:r>
        <w:t>☐ Grow toward consistently full "In This Together" cohorts (8/8) with an active waitlist</w:t>
      </w:r>
    </w:p>
    <w:p w14:paraId="739DBA06" w14:textId="77777777" w:rsidR="00131C7F" w:rsidRDefault="00000000">
      <w:pPr>
        <w:pStyle w:val="ListParagraph"/>
        <w:numPr>
          <w:ilvl w:val="0"/>
          <w:numId w:val="2"/>
        </w:numPr>
        <w:spacing w:before="40" w:after="40"/>
      </w:pPr>
      <w:r>
        <w:t>☐ Develop the next track based on post-course feedback and community interest (see Section 2 build-order note)</w:t>
      </w:r>
    </w:p>
    <w:p w14:paraId="04F672C4" w14:textId="77777777" w:rsidR="00131C7F" w:rsidRDefault="00000000">
      <w:pPr>
        <w:pStyle w:val="ListParagraph"/>
        <w:numPr>
          <w:ilvl w:val="0"/>
          <w:numId w:val="2"/>
        </w:numPr>
        <w:spacing w:before="40" w:after="40"/>
      </w:pPr>
      <w:r>
        <w:t>☐ Continue delivering community workshops at multiple venues</w:t>
      </w:r>
    </w:p>
    <w:p w14:paraId="7D9D82F8" w14:textId="77777777" w:rsidR="00131C7F" w:rsidRDefault="00000000">
      <w:pPr>
        <w:pStyle w:val="ListParagraph"/>
        <w:numPr>
          <w:ilvl w:val="0"/>
          <w:numId w:val="2"/>
        </w:numPr>
        <w:spacing w:before="40" w:after="40"/>
      </w:pPr>
      <w:r>
        <w:t>☐ Talk to an accountant — first tax return as a sole trader</w:t>
      </w:r>
    </w:p>
    <w:p w14:paraId="1EB66606" w14:textId="77777777" w:rsidR="00131C7F" w:rsidRDefault="00000000">
      <w:pPr>
        <w:pStyle w:val="ListParagraph"/>
        <w:numPr>
          <w:ilvl w:val="0"/>
          <w:numId w:val="2"/>
        </w:numPr>
        <w:spacing w:before="40" w:after="40"/>
      </w:pPr>
      <w:r>
        <w:t>☐ Reassess website platform — is Squarespace still enough or time for Teachable?</w:t>
      </w:r>
    </w:p>
    <w:p w14:paraId="5674A64E" w14:textId="77777777" w:rsidR="00131C7F" w:rsidRDefault="00000000">
      <w:pPr>
        <w:pStyle w:val="ListParagraph"/>
        <w:numPr>
          <w:ilvl w:val="0"/>
          <w:numId w:val="2"/>
        </w:numPr>
        <w:spacing w:before="40" w:after="40"/>
      </w:pPr>
      <w:r>
        <w:t>☐ Review pricing — are courses and subscription still well pitched?</w:t>
      </w:r>
    </w:p>
    <w:p w14:paraId="541CEC08" w14:textId="77777777" w:rsidR="00131C7F" w:rsidRDefault="00000000">
      <w:pPr>
        <w:pStyle w:val="ListParagraph"/>
        <w:numPr>
          <w:ilvl w:val="0"/>
          <w:numId w:val="2"/>
        </w:numPr>
        <w:spacing w:before="40" w:after="40"/>
      </w:pPr>
      <w:r>
        <w:t>☐ Assess capacity honestly — is this sustainable? Is full time worth exploring?</w:t>
      </w:r>
    </w:p>
    <w:p w14:paraId="7497C5BF" w14:textId="77777777" w:rsidR="00131C7F" w:rsidRDefault="00000000">
      <w:pPr>
        <w:pStyle w:val="ListParagraph"/>
        <w:numPr>
          <w:ilvl w:val="0"/>
          <w:numId w:val="2"/>
        </w:numPr>
        <w:spacing w:before="40" w:after="40"/>
      </w:pPr>
      <w:r>
        <w:t>☐ Celebrate how far you’ve come — this is genuinely something to be proud of 🎉</w:t>
      </w:r>
    </w:p>
    <w:p w14:paraId="7D8A1E3A" w14:textId="77777777" w:rsidR="00131C7F" w:rsidRDefault="00131C7F">
      <w:pPr>
        <w:spacing w:before="60" w:after="60"/>
      </w:pPr>
    </w:p>
    <w:p w14:paraId="36B6A237" w14:textId="77777777" w:rsidR="00131C7F" w:rsidRDefault="00000000">
      <w:pPr>
        <w:spacing w:before="60" w:after="60"/>
      </w:pPr>
      <w:r>
        <w:rPr>
          <w:b/>
          <w:bCs/>
          <w:color w:val="4A235A"/>
        </w:rPr>
        <w:t>💰 Stage 5 Income Milestone: $1,200–2,200/month — multiple peer group terms running through the year, growing course catalogue, more frequent workplace bookings.</w:t>
      </w:r>
    </w:p>
    <w:p w14:paraId="1779D74C" w14:textId="77777777" w:rsidR="00131C7F" w:rsidRDefault="00131C7F">
      <w:pPr>
        <w:spacing w:before="60" w:after="60"/>
      </w:pPr>
    </w:p>
    <w:p w14:paraId="384544BE" w14:textId="77777777" w:rsidR="00131C7F" w:rsidRDefault="00131C7F">
      <w:pPr>
        <w:pBdr>
          <w:bottom w:val="single" w:sz="4" w:space="1" w:color="D7BDE2"/>
        </w:pBdr>
        <w:spacing w:before="120" w:after="120"/>
      </w:pPr>
    </w:p>
    <w:p w14:paraId="546B0776" w14:textId="77777777" w:rsidR="00131C7F" w:rsidRDefault="00000000">
      <w:pPr>
        <w:pStyle w:val="Heading2"/>
      </w:pPr>
      <w:r>
        <w:t>Stage 6 — Introduce Workplace Packages (+15–18 Months)</w:t>
      </w:r>
    </w:p>
    <w:p w14:paraId="290A1CED" w14:textId="77777777" w:rsidR="00131C7F" w:rsidRDefault="00000000">
      <w:pPr>
        <w:spacing w:before="60" w:after="60"/>
      </w:pPr>
      <w:r>
        <w:t>Focus: Add the highest income stream once everything else is running smoothly and you have the capacity and confidence.</w:t>
      </w:r>
    </w:p>
    <w:p w14:paraId="04046886" w14:textId="77777777" w:rsidR="00131C7F" w:rsidRDefault="00131C7F">
      <w:pPr>
        <w:spacing w:before="60" w:after="60"/>
      </w:pPr>
    </w:p>
    <w:p w14:paraId="382A878A" w14:textId="77777777" w:rsidR="00131C7F" w:rsidRDefault="00000000">
      <w:pPr>
        <w:pStyle w:val="ListParagraph"/>
        <w:numPr>
          <w:ilvl w:val="0"/>
          <w:numId w:val="2"/>
        </w:numPr>
        <w:spacing w:before="40" w:after="40"/>
      </w:pPr>
      <w:r>
        <w:t>☐ Develop workplace materials for the three fixed packages (Lunch &amp; Learn, Half-Day Workshop, Quarterly Retainer — Section 2), adapted from existing course content</w:t>
      </w:r>
    </w:p>
    <w:p w14:paraId="529E8F13" w14:textId="77777777" w:rsidR="00131C7F" w:rsidRDefault="00000000">
      <w:pPr>
        <w:pStyle w:val="ListParagraph"/>
        <w:numPr>
          <w:ilvl w:val="0"/>
          <w:numId w:val="2"/>
        </w:numPr>
        <w:spacing w:before="40" w:after="40"/>
      </w:pPr>
      <w:r>
        <w:t>☐ Create a simple workplace one-pager — what you offer, why it matters, your credentials</w:t>
      </w:r>
    </w:p>
    <w:p w14:paraId="27E3B2DB" w14:textId="77777777" w:rsidR="00131C7F" w:rsidRDefault="00000000">
      <w:pPr>
        <w:pStyle w:val="ListParagraph"/>
        <w:numPr>
          <w:ilvl w:val="0"/>
          <w:numId w:val="2"/>
        </w:numPr>
        <w:spacing w:before="40" w:after="40"/>
      </w:pPr>
      <w:r>
        <w:t>☐ Identify target workplaces — larger employers, HR teams, women’s networks</w:t>
      </w:r>
    </w:p>
    <w:p w14:paraId="65514510" w14:textId="77777777" w:rsidR="00131C7F" w:rsidRDefault="00000000">
      <w:pPr>
        <w:pStyle w:val="ListParagraph"/>
        <w:numPr>
          <w:ilvl w:val="0"/>
          <w:numId w:val="2"/>
        </w:numPr>
        <w:spacing w:before="40" w:after="40"/>
      </w:pPr>
      <w:r>
        <w:t>☐ Reach out to 3–5 workplaces with your one-pager</w:t>
      </w:r>
    </w:p>
    <w:p w14:paraId="79D357EB" w14:textId="77777777" w:rsidR="00131C7F" w:rsidRDefault="00000000">
      <w:pPr>
        <w:pStyle w:val="ListParagraph"/>
        <w:numPr>
          <w:ilvl w:val="0"/>
          <w:numId w:val="2"/>
        </w:numPr>
        <w:spacing w:before="40" w:after="40"/>
      </w:pPr>
      <w:r>
        <w:t>☐ Quote using the relevant package's pricing and minimum headcount ($100/$150/person, or the retainer's flat annual fee) — never underprice to consumer rates</w:t>
      </w:r>
    </w:p>
    <w:p w14:paraId="3BE0BBCC" w14:textId="77777777" w:rsidR="00131C7F" w:rsidRDefault="00000000">
      <w:pPr>
        <w:pStyle w:val="ListParagraph"/>
        <w:numPr>
          <w:ilvl w:val="0"/>
          <w:numId w:val="2"/>
        </w:numPr>
        <w:spacing w:before="40" w:after="40"/>
      </w:pPr>
      <w:r>
        <w:t>☐ Consider offering the relevant course as a staff resource alongside sessions</w:t>
      </w:r>
    </w:p>
    <w:p w14:paraId="37914A77" w14:textId="77777777" w:rsidR="00131C7F" w:rsidRDefault="00000000">
      <w:pPr>
        <w:pStyle w:val="ListParagraph"/>
        <w:numPr>
          <w:ilvl w:val="0"/>
          <w:numId w:val="2"/>
        </w:numPr>
        <w:spacing w:before="40" w:after="40"/>
      </w:pPr>
      <w:r>
        <w:t>☐ Deliver first workplace session — book recovery day after</w:t>
      </w:r>
    </w:p>
    <w:p w14:paraId="5BE28A66" w14:textId="77777777" w:rsidR="00131C7F" w:rsidRDefault="00000000">
      <w:pPr>
        <w:pStyle w:val="ListParagraph"/>
        <w:numPr>
          <w:ilvl w:val="0"/>
          <w:numId w:val="2"/>
        </w:numPr>
        <w:spacing w:before="40" w:after="40"/>
      </w:pPr>
      <w:r>
        <w:t>☐ Collect feedback and case study if possible — powerful for future sales</w:t>
      </w:r>
    </w:p>
    <w:p w14:paraId="1CE45CB9" w14:textId="77777777" w:rsidR="00131C7F" w:rsidRDefault="00000000">
      <w:pPr>
        <w:pStyle w:val="ListParagraph"/>
        <w:numPr>
          <w:ilvl w:val="0"/>
          <w:numId w:val="2"/>
        </w:numPr>
        <w:spacing w:before="40" w:after="40"/>
      </w:pPr>
      <w:r>
        <w:lastRenderedPageBreak/>
        <w:t>☐ Use first workplace session as proof of concept for further outreach</w:t>
      </w:r>
    </w:p>
    <w:p w14:paraId="7FC5EDBC" w14:textId="77777777" w:rsidR="00131C7F" w:rsidRDefault="00131C7F">
      <w:pPr>
        <w:spacing w:before="60" w:after="60"/>
      </w:pPr>
    </w:p>
    <w:p w14:paraId="673E3EE7" w14:textId="77777777" w:rsidR="00131C7F" w:rsidRDefault="00000000">
      <w:pPr>
        <w:spacing w:before="60" w:after="60"/>
      </w:pPr>
      <w:r>
        <w:rPr>
          <w:b/>
          <w:bCs/>
          <w:color w:val="4A235A"/>
        </w:rPr>
        <w:t>💰 Stage 6 Income Milestone: ~$2,700–4,120/month — realistic-to-best-case range within this current model (Section 2).</w:t>
      </w:r>
    </w:p>
    <w:p w14:paraId="5A001CA0" w14:textId="77777777" w:rsidR="00131C7F" w:rsidRDefault="00131C7F">
      <w:pPr>
        <w:spacing w:before="60" w:after="60"/>
      </w:pPr>
    </w:p>
    <w:p w14:paraId="515717DE" w14:textId="77777777" w:rsidR="00131C7F" w:rsidRDefault="00131C7F">
      <w:pPr>
        <w:pBdr>
          <w:bottom w:val="single" w:sz="4" w:space="1" w:color="D7BDE2"/>
        </w:pBdr>
        <w:spacing w:before="120" w:after="120"/>
      </w:pPr>
    </w:p>
    <w:p w14:paraId="153B6F26" w14:textId="77777777" w:rsidR="00131C7F" w:rsidRDefault="00000000">
      <w:pPr>
        <w:spacing w:before="360"/>
        <w:jc w:val="center"/>
      </w:pPr>
      <w:r>
        <w:rPr>
          <w:i/>
          <w:iCs/>
          <w:color w:val="999999"/>
          <w:sz w:val="18"/>
          <w:szCs w:val="18"/>
        </w:rPr>
        <w:t>Menopause Understood — Business Plan — Confidential — Draft 4.0 — 2026</w:t>
      </w:r>
    </w:p>
    <w:sectPr w:rsidR="00131C7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5C1FF8"/>
    <w:multiLevelType w:val="hybridMultilevel"/>
    <w:tmpl w:val="330A6750"/>
    <w:lvl w:ilvl="0" w:tplc="E556BA84">
      <w:start w:val="1"/>
      <w:numFmt w:val="bullet"/>
      <w:lvlText w:val="●"/>
      <w:lvlJc w:val="left"/>
      <w:pPr>
        <w:ind w:left="720" w:hanging="360"/>
      </w:pPr>
    </w:lvl>
    <w:lvl w:ilvl="1" w:tplc="04D470AA">
      <w:start w:val="1"/>
      <w:numFmt w:val="bullet"/>
      <w:lvlText w:val="○"/>
      <w:lvlJc w:val="left"/>
      <w:pPr>
        <w:ind w:left="1440" w:hanging="360"/>
      </w:pPr>
    </w:lvl>
    <w:lvl w:ilvl="2" w:tplc="B63CC8A0">
      <w:start w:val="1"/>
      <w:numFmt w:val="bullet"/>
      <w:lvlText w:val="■"/>
      <w:lvlJc w:val="left"/>
      <w:pPr>
        <w:ind w:left="2160" w:hanging="360"/>
      </w:pPr>
    </w:lvl>
    <w:lvl w:ilvl="3" w:tplc="32927172">
      <w:start w:val="1"/>
      <w:numFmt w:val="bullet"/>
      <w:lvlText w:val="●"/>
      <w:lvlJc w:val="left"/>
      <w:pPr>
        <w:ind w:left="2880" w:hanging="360"/>
      </w:pPr>
    </w:lvl>
    <w:lvl w:ilvl="4" w:tplc="9162F2F0">
      <w:start w:val="1"/>
      <w:numFmt w:val="bullet"/>
      <w:lvlText w:val="○"/>
      <w:lvlJc w:val="left"/>
      <w:pPr>
        <w:ind w:left="3600" w:hanging="360"/>
      </w:pPr>
    </w:lvl>
    <w:lvl w:ilvl="5" w:tplc="7B40CD32">
      <w:start w:val="1"/>
      <w:numFmt w:val="bullet"/>
      <w:lvlText w:val="■"/>
      <w:lvlJc w:val="left"/>
      <w:pPr>
        <w:ind w:left="4320" w:hanging="360"/>
      </w:pPr>
    </w:lvl>
    <w:lvl w:ilvl="6" w:tplc="6B563ADA">
      <w:start w:val="1"/>
      <w:numFmt w:val="bullet"/>
      <w:lvlText w:val="●"/>
      <w:lvlJc w:val="left"/>
      <w:pPr>
        <w:ind w:left="5040" w:hanging="360"/>
      </w:pPr>
    </w:lvl>
    <w:lvl w:ilvl="7" w:tplc="3CDC24FA">
      <w:start w:val="1"/>
      <w:numFmt w:val="bullet"/>
      <w:lvlText w:val="●"/>
      <w:lvlJc w:val="left"/>
      <w:pPr>
        <w:ind w:left="5760" w:hanging="360"/>
      </w:pPr>
    </w:lvl>
    <w:lvl w:ilvl="8" w:tplc="D7E87AEA">
      <w:start w:val="1"/>
      <w:numFmt w:val="bullet"/>
      <w:lvlText w:val="●"/>
      <w:lvlJc w:val="left"/>
      <w:pPr>
        <w:ind w:left="6480" w:hanging="360"/>
      </w:pPr>
    </w:lvl>
  </w:abstractNum>
  <w:abstractNum w:abstractNumId="1" w15:restartNumberingAfterBreak="0">
    <w:nsid w:val="38E44DE3"/>
    <w:multiLevelType w:val="hybridMultilevel"/>
    <w:tmpl w:val="950EC6E4"/>
    <w:lvl w:ilvl="0" w:tplc="CB262B0A">
      <w:start w:val="1"/>
      <w:numFmt w:val="bullet"/>
      <w:lvlText w:val="•"/>
      <w:lvlJc w:val="left"/>
      <w:pPr>
        <w:ind w:left="720" w:hanging="360"/>
      </w:pPr>
    </w:lvl>
    <w:lvl w:ilvl="1" w:tplc="9CD63F2E">
      <w:numFmt w:val="decimal"/>
      <w:lvlText w:val=""/>
      <w:lvlJc w:val="left"/>
    </w:lvl>
    <w:lvl w:ilvl="2" w:tplc="50D8C8CA">
      <w:numFmt w:val="decimal"/>
      <w:lvlText w:val=""/>
      <w:lvlJc w:val="left"/>
    </w:lvl>
    <w:lvl w:ilvl="3" w:tplc="73A2AB2C">
      <w:numFmt w:val="decimal"/>
      <w:lvlText w:val=""/>
      <w:lvlJc w:val="left"/>
    </w:lvl>
    <w:lvl w:ilvl="4" w:tplc="479A4CC8">
      <w:numFmt w:val="decimal"/>
      <w:lvlText w:val=""/>
      <w:lvlJc w:val="left"/>
    </w:lvl>
    <w:lvl w:ilvl="5" w:tplc="F8F67DC6">
      <w:numFmt w:val="decimal"/>
      <w:lvlText w:val=""/>
      <w:lvlJc w:val="left"/>
    </w:lvl>
    <w:lvl w:ilvl="6" w:tplc="7910C7EA">
      <w:numFmt w:val="decimal"/>
      <w:lvlText w:val=""/>
      <w:lvlJc w:val="left"/>
    </w:lvl>
    <w:lvl w:ilvl="7" w:tplc="D056E916">
      <w:numFmt w:val="decimal"/>
      <w:lvlText w:val=""/>
      <w:lvlJc w:val="left"/>
    </w:lvl>
    <w:lvl w:ilvl="8" w:tplc="90AA5D3C">
      <w:numFmt w:val="decimal"/>
      <w:lvlText w:val=""/>
      <w:lvlJc w:val="left"/>
    </w:lvl>
  </w:abstractNum>
  <w:num w:numId="1" w16cid:durableId="2145543138">
    <w:abstractNumId w:val="0"/>
    <w:lvlOverride w:ilvl="0">
      <w:startOverride w:val="1"/>
    </w:lvlOverride>
  </w:num>
  <w:num w:numId="2" w16cid:durableId="147082773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C7F"/>
    <w:rsid w:val="00131C7F"/>
    <w:rsid w:val="00647215"/>
    <w:rsid w:val="006C6257"/>
    <w:rsid w:val="00812E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72FAFD3"/>
  <w15:docId w15:val="{F9BD3781-BD85-8942-8728-5396AA44E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7B3F8C"/>
      <w:sz w:val="34"/>
      <w:szCs w:val="34"/>
    </w:rPr>
  </w:style>
  <w:style w:type="paragraph" w:styleId="Heading2">
    <w:name w:val="heading 2"/>
    <w:uiPriority w:val="9"/>
    <w:unhideWhenUsed/>
    <w:qFormat/>
    <w:pPr>
      <w:spacing w:before="240" w:after="120"/>
      <w:outlineLvl w:val="1"/>
    </w:pPr>
    <w:rPr>
      <w:b/>
      <w:bCs/>
      <w:color w:val="4A235A"/>
      <w:sz w:val="26"/>
      <w:szCs w:val="26"/>
    </w:rPr>
  </w:style>
  <w:style w:type="paragraph" w:styleId="Heading3">
    <w:name w:val="heading 3"/>
    <w:uiPriority w:val="9"/>
    <w:unhideWhenUsed/>
    <w:qFormat/>
    <w:pPr>
      <w:spacing w:before="180" w:after="80"/>
      <w:outlineLvl w:val="2"/>
    </w:pPr>
    <w:rPr>
      <w:b/>
      <w:bCs/>
      <w:color w:val="7B3F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2958</Words>
  <Characters>16864</Characters>
  <Application>Microsoft Office Word</Application>
  <DocSecurity>0</DocSecurity>
  <Lines>140</Lines>
  <Paragraphs>39</Paragraphs>
  <ScaleCrop>false</ScaleCrop>
  <Company/>
  <LinksUpToDate>false</LinksUpToDate>
  <CharactersWithSpaces>19783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Melissa Tahu</cp:lastModifiedBy>
  <cp:revision>3</cp:revision>
  <dcterms:created xsi:type="dcterms:W3CDTF">2026-07-02T22:45:00Z</dcterms:created>
  <dcterms:modified xsi:type="dcterms:W3CDTF">2026-07-02T22:47:00Z</dcterms:modified>
</cp:coreProperties>
</file>