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etinGvdesi"/>
        <w:bidi w:val="0"/>
        <w:spacing w:lineRule="auto" w:line="276" w:before="0" w:after="140"/>
        <w:jc w:val="left"/>
        <w:rPr/>
      </w:pPr>
      <w:r>
        <w:rPr/>
        <w:t xml:space="preserve">Altın Kategori ve Sponsorluk olmak üzere toplam 2 adet ödül alan Fırat Plastik Kauçuk San. ve Tic. AŞ organizasyon alanındaki tanıtım standı ile de büyük beğeni topladı. Sektörün temsilcileri ile standımızda yapılan görüşmelerde “Kıbrıs Projesi” hakkında detaylı bilgiler paylaşıldı. Ödülleri firmamız adına FUDEL (Fırat Uygunluk Değerlendirme Laboratuarı) Teknik Yöneticisi Sn. Barış Uğurlu, İstanbul Valisi Sn. Hüseyin Avni Mutlu’dan teslim aldı. Standımızı ziyaret eden tüm sektör temsilcilerine göstermiş oldukları ilgiden ötürü teşekkür ederiz. </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Liberation Sans">
    <w:altName w:val="Arial"/>
    <w:charset w:val="a2"/>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tr-T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tr-TR" w:eastAsia="zh-CN" w:bidi="hi-IN"/>
    </w:rPr>
  </w:style>
  <w:style w:type="character" w:styleId="KuvvetliVurgu">
    <w:name w:val="Kuvvetli Vurgu"/>
    <w:qFormat/>
    <w:rPr>
      <w:b/>
      <w:bCs/>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LibreOffice/7.1.5.2$Windows_X86_64 LibreOffice_project/85f04e9f809797b8199d13c421bd8a2b025d52b5</Application>
  <AppVersion>15.0000</AppVersion>
  <Pages>1</Pages>
  <Words>72</Words>
  <Characters>478</Characters>
  <CharactersWithSpaces>550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2021-11-26T18:19:28Z</dcterms:created>
  <dc:creator/>
  <dc:description/>
  <dc:language>tr-TR</dc:language>
  <cp:lastModifiedBy/>
  <dcterms:modified xsi:type="dcterms:W3CDTF">2021-11-26T18:21:33Z</dcterms:modified>
  <cp:revision>1</cp:revision>
  <dc:subject/>
  <dc:title/>
</cp:coreProperties>
</file>