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D19D0" w14:textId="77777777" w:rsidR="00821CEF" w:rsidRPr="00821CEF" w:rsidRDefault="00821CEF" w:rsidP="001451D9">
      <w:pPr>
        <w:pStyle w:val="Heading2"/>
        <w:spacing w:before="10" w:after="10"/>
        <w:rPr>
          <w:b/>
          <w:color w:val="auto"/>
          <w:sz w:val="18"/>
          <w:szCs w:val="18"/>
          <w:u w:val="single"/>
        </w:rPr>
      </w:pPr>
      <w:r w:rsidRPr="00821CEF">
        <w:rPr>
          <w:b/>
          <w:color w:val="auto"/>
        </w:rPr>
        <w:t>(a)</w:t>
      </w:r>
      <w:r>
        <w:rPr>
          <w:b/>
          <w:color w:val="auto"/>
        </w:rPr>
        <w:t xml:space="preserve">. </w:t>
      </w:r>
      <w:r w:rsidRPr="00821CEF">
        <w:rPr>
          <w:b/>
          <w:color w:val="auto"/>
          <w:u w:val="single"/>
        </w:rPr>
        <w:t xml:space="preserve"> Graph Representation</w:t>
      </w:r>
    </w:p>
    <w:p w14:paraId="5B341D66" w14:textId="77777777" w:rsidR="00875487" w:rsidRPr="00821CEF" w:rsidRDefault="00821CEF" w:rsidP="001451D9">
      <w:pPr>
        <w:pStyle w:val="Heading2"/>
        <w:spacing w:before="10" w:after="10"/>
        <w:rPr>
          <w:sz w:val="18"/>
          <w:szCs w:val="18"/>
        </w:rPr>
      </w:pPr>
      <w:r w:rsidRPr="00821CEF">
        <w:rPr>
          <w:sz w:val="18"/>
          <w:szCs w:val="18"/>
        </w:rPr>
        <w:t xml:space="preserve">Chosen Data Structure: </w:t>
      </w:r>
      <w:r w:rsidRPr="00821CEF">
        <w:rPr>
          <w:b/>
          <w:color w:val="FF0000"/>
          <w:sz w:val="18"/>
          <w:szCs w:val="18"/>
        </w:rPr>
        <w:t xml:space="preserve">An </w:t>
      </w:r>
      <w:r w:rsidRPr="00821CEF">
        <w:rPr>
          <w:rStyle w:val="Strong"/>
          <w:b w:val="0"/>
          <w:color w:val="FF0000"/>
          <w:sz w:val="18"/>
          <w:szCs w:val="18"/>
        </w:rPr>
        <w:t>Adjacency Matrix</w:t>
      </w:r>
    </w:p>
    <w:p w14:paraId="7958ADEA" w14:textId="77777777" w:rsidR="00875487" w:rsidRPr="00762B44" w:rsidRDefault="003212C8" w:rsidP="001451D9">
      <w:pPr>
        <w:spacing w:before="10" w:after="10"/>
        <w:rPr>
          <w:sz w:val="12"/>
          <w:szCs w:val="12"/>
        </w:rPr>
      </w:pPr>
      <w:r w:rsidRPr="00762B44">
        <w:rPr>
          <w:sz w:val="12"/>
          <w:szCs w:val="12"/>
        </w:rPr>
        <w:t xml:space="preserve">An </w:t>
      </w:r>
      <w:r w:rsidRPr="00762B44">
        <w:rPr>
          <w:rStyle w:val="Strong"/>
          <w:sz w:val="12"/>
          <w:szCs w:val="12"/>
        </w:rPr>
        <w:t>Adjacency Matrix</w:t>
      </w:r>
      <w:r w:rsidRPr="00762B44">
        <w:rPr>
          <w:sz w:val="12"/>
          <w:szCs w:val="12"/>
        </w:rPr>
        <w:t xml:space="preserve"> is a </w:t>
      </w:r>
      <w:r w:rsidRPr="00762B44">
        <w:rPr>
          <w:rStyle w:val="Strong"/>
          <w:sz w:val="12"/>
          <w:szCs w:val="12"/>
        </w:rPr>
        <w:t>2D array</w:t>
      </w:r>
      <w:r w:rsidRPr="00762B44">
        <w:rPr>
          <w:sz w:val="12"/>
          <w:szCs w:val="12"/>
        </w:rPr>
        <w:t xml:space="preserve"> used to represent a graph, where rows and columns correspond to cities (nodes). Each entry </w:t>
      </w:r>
      <w:r w:rsidRPr="00762B44">
        <w:rPr>
          <w:rStyle w:val="HTMLCode"/>
          <w:rFonts w:eastAsiaTheme="minorHAnsi"/>
          <w:sz w:val="12"/>
          <w:szCs w:val="12"/>
        </w:rPr>
        <w:t>Matrix[i][j]</w:t>
      </w:r>
      <w:r w:rsidRPr="00762B44">
        <w:rPr>
          <w:sz w:val="12"/>
          <w:szCs w:val="12"/>
        </w:rPr>
        <w:t xml:space="preserve"> stores the weight (distance) between city </w:t>
      </w:r>
      <w:r w:rsidRPr="00762B44">
        <w:rPr>
          <w:rStyle w:val="HTMLCode"/>
          <w:rFonts w:eastAsiaTheme="minorHAnsi"/>
          <w:sz w:val="12"/>
          <w:szCs w:val="12"/>
        </w:rPr>
        <w:t>i</w:t>
      </w:r>
      <w:r w:rsidRPr="00762B44">
        <w:rPr>
          <w:sz w:val="12"/>
          <w:szCs w:val="12"/>
        </w:rPr>
        <w:t xml:space="preserve"> and city </w:t>
      </w:r>
      <w:r w:rsidRPr="00762B44">
        <w:rPr>
          <w:rStyle w:val="HTMLCode"/>
          <w:rFonts w:eastAsiaTheme="minorHAnsi"/>
          <w:sz w:val="12"/>
          <w:szCs w:val="12"/>
        </w:rPr>
        <w:t>j</w:t>
      </w:r>
      <w:r w:rsidRPr="00762B44">
        <w:rPr>
          <w:sz w:val="12"/>
          <w:szCs w:val="12"/>
        </w:rPr>
        <w:t xml:space="preserve">, with </w:t>
      </w:r>
      <w:r w:rsidRPr="00762B44">
        <w:rPr>
          <w:rStyle w:val="HTMLCode"/>
          <w:rFonts w:eastAsiaTheme="minorHAnsi"/>
          <w:sz w:val="12"/>
          <w:szCs w:val="12"/>
        </w:rPr>
        <w:t>0</w:t>
      </w:r>
      <w:r w:rsidRPr="00762B44">
        <w:rPr>
          <w:sz w:val="12"/>
          <w:szCs w:val="12"/>
        </w:rPr>
        <w:t xml:space="preserve"> for the same city (</w:t>
      </w:r>
      <w:r w:rsidRPr="00762B44">
        <w:rPr>
          <w:rStyle w:val="HTMLCode"/>
          <w:rFonts w:eastAsiaTheme="minorHAnsi"/>
          <w:sz w:val="12"/>
          <w:szCs w:val="12"/>
        </w:rPr>
        <w:t>i=j</w:t>
      </w:r>
      <w:r w:rsidRPr="00762B44">
        <w:rPr>
          <w:sz w:val="12"/>
          <w:szCs w:val="12"/>
        </w:rPr>
        <w:t xml:space="preserve">), the actual distance if a direct route exists, and </w:t>
      </w:r>
      <w:r w:rsidRPr="00762B44">
        <w:rPr>
          <w:rStyle w:val="HTMLCode"/>
          <w:rFonts w:eastAsiaTheme="minorHAnsi"/>
          <w:sz w:val="12"/>
          <w:szCs w:val="12"/>
        </w:rPr>
        <w:t>∞</w:t>
      </w:r>
      <w:r w:rsidRPr="00762B44">
        <w:rPr>
          <w:sz w:val="12"/>
          <w:szCs w:val="12"/>
        </w:rPr>
        <w:t xml:space="preserve"> (or a large value) if no direct connection exists.</w:t>
      </w:r>
    </w:p>
    <w:p w14:paraId="5A14DE5F" w14:textId="77777777" w:rsidR="00F96D38" w:rsidRPr="00762B44" w:rsidRDefault="00F96D38" w:rsidP="001451D9">
      <w:pPr>
        <w:pStyle w:val="Heading2"/>
        <w:spacing w:before="10" w:after="10"/>
        <w:rPr>
          <w:rStyle w:val="Strong"/>
          <w:b w:val="0"/>
          <w:bCs w:val="0"/>
          <w:sz w:val="12"/>
          <w:szCs w:val="12"/>
        </w:rPr>
      </w:pPr>
    </w:p>
    <w:p w14:paraId="6DA3BFCC" w14:textId="77777777" w:rsidR="00C61058" w:rsidRPr="00762B44" w:rsidRDefault="00C61058" w:rsidP="001451D9">
      <w:pPr>
        <w:pStyle w:val="Heading4"/>
        <w:spacing w:before="10" w:after="10"/>
        <w:rPr>
          <w:sz w:val="12"/>
          <w:szCs w:val="12"/>
        </w:rPr>
      </w:pPr>
      <w:r w:rsidRPr="00762B44">
        <w:rPr>
          <w:rStyle w:val="Strong"/>
          <w:b w:val="0"/>
          <w:bCs w:val="0"/>
          <w:sz w:val="12"/>
          <w:szCs w:val="12"/>
        </w:rPr>
        <w:t>2. Adjacency Matrix for the Given Graph</w:t>
      </w:r>
      <w:r w:rsidRPr="00762B44">
        <w:rPr>
          <w:sz w:val="12"/>
          <w:szCs w:val="12"/>
        </w:rPr>
        <w:br/>
      </w:r>
      <w:r w:rsidRPr="00762B44">
        <w:rPr>
          <w:color w:val="000000" w:themeColor="text1"/>
          <w:sz w:val="12"/>
          <w:szCs w:val="12"/>
          <w:u w:val="single"/>
        </w:rPr>
        <w:t>Here’s how the matrix looks:</w:t>
      </w:r>
    </w:p>
    <w:tbl>
      <w:tblPr>
        <w:tblStyle w:val="GridTable5Dark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77"/>
        <w:gridCol w:w="338"/>
        <w:gridCol w:w="338"/>
        <w:gridCol w:w="338"/>
        <w:gridCol w:w="338"/>
        <w:gridCol w:w="338"/>
        <w:gridCol w:w="338"/>
        <w:gridCol w:w="338"/>
      </w:tblGrid>
      <w:tr w:rsidR="00C61058" w:rsidRPr="00762B44" w14:paraId="4C6451DC" w14:textId="77777777" w:rsidTr="00821C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01D46B" w14:textId="77777777" w:rsidR="00C61058" w:rsidRPr="00762B44" w:rsidRDefault="00C61058" w:rsidP="001451D9">
            <w:pPr>
              <w:spacing w:before="10" w:after="10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73EE882" w14:textId="77777777" w:rsidR="00C61058" w:rsidRPr="00762B44" w:rsidRDefault="00C61058" w:rsidP="001451D9">
            <w:pPr>
              <w:spacing w:before="10" w:after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b w:val="0"/>
                <w:bCs w:val="0"/>
                <w:sz w:val="12"/>
                <w:szCs w:val="12"/>
              </w:rPr>
              <w:t>1</w:t>
            </w:r>
          </w:p>
        </w:tc>
        <w:tc>
          <w:tcPr>
            <w:tcW w:w="0" w:type="auto"/>
            <w:hideMark/>
          </w:tcPr>
          <w:p w14:paraId="736AA2AF" w14:textId="77777777" w:rsidR="00C61058" w:rsidRPr="00762B44" w:rsidRDefault="00C61058" w:rsidP="001451D9">
            <w:pPr>
              <w:spacing w:before="10" w:after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 w:rsidRPr="00762B44">
              <w:rPr>
                <w:b w:val="0"/>
                <w:bCs w:val="0"/>
                <w:sz w:val="12"/>
                <w:szCs w:val="12"/>
              </w:rPr>
              <w:t>2</w:t>
            </w:r>
          </w:p>
        </w:tc>
        <w:tc>
          <w:tcPr>
            <w:tcW w:w="0" w:type="auto"/>
            <w:hideMark/>
          </w:tcPr>
          <w:p w14:paraId="5CEFFD26" w14:textId="77777777" w:rsidR="00C61058" w:rsidRPr="00762B44" w:rsidRDefault="00C61058" w:rsidP="001451D9">
            <w:pPr>
              <w:spacing w:before="10" w:after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 w:rsidRPr="00762B44">
              <w:rPr>
                <w:b w:val="0"/>
                <w:bCs w:val="0"/>
                <w:sz w:val="12"/>
                <w:szCs w:val="12"/>
              </w:rPr>
              <w:t>3</w:t>
            </w:r>
          </w:p>
        </w:tc>
        <w:tc>
          <w:tcPr>
            <w:tcW w:w="0" w:type="auto"/>
            <w:hideMark/>
          </w:tcPr>
          <w:p w14:paraId="7DCF7218" w14:textId="77777777" w:rsidR="00C61058" w:rsidRPr="00762B44" w:rsidRDefault="00C61058" w:rsidP="001451D9">
            <w:pPr>
              <w:spacing w:before="10" w:after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 w:rsidRPr="00762B44">
              <w:rPr>
                <w:b w:val="0"/>
                <w:bCs w:val="0"/>
                <w:sz w:val="12"/>
                <w:szCs w:val="12"/>
              </w:rPr>
              <w:t>4</w:t>
            </w:r>
          </w:p>
        </w:tc>
        <w:tc>
          <w:tcPr>
            <w:tcW w:w="0" w:type="auto"/>
            <w:hideMark/>
          </w:tcPr>
          <w:p w14:paraId="1A58F403" w14:textId="77777777" w:rsidR="00C61058" w:rsidRPr="00762B44" w:rsidRDefault="00C61058" w:rsidP="001451D9">
            <w:pPr>
              <w:spacing w:before="10" w:after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 w:rsidRPr="00762B44">
              <w:rPr>
                <w:b w:val="0"/>
                <w:bCs w:val="0"/>
                <w:sz w:val="12"/>
                <w:szCs w:val="12"/>
              </w:rPr>
              <w:t>5</w:t>
            </w:r>
          </w:p>
        </w:tc>
        <w:tc>
          <w:tcPr>
            <w:tcW w:w="0" w:type="auto"/>
            <w:hideMark/>
          </w:tcPr>
          <w:p w14:paraId="6195E324" w14:textId="77777777" w:rsidR="00C61058" w:rsidRPr="00762B44" w:rsidRDefault="00C61058" w:rsidP="001451D9">
            <w:pPr>
              <w:spacing w:before="10" w:after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 w:rsidRPr="00762B44">
              <w:rPr>
                <w:b w:val="0"/>
                <w:bCs w:val="0"/>
                <w:sz w:val="12"/>
                <w:szCs w:val="12"/>
              </w:rPr>
              <w:t>6</w:t>
            </w:r>
          </w:p>
        </w:tc>
        <w:tc>
          <w:tcPr>
            <w:tcW w:w="0" w:type="auto"/>
            <w:hideMark/>
          </w:tcPr>
          <w:p w14:paraId="4E37C3EE" w14:textId="77777777" w:rsidR="00C61058" w:rsidRPr="00762B44" w:rsidRDefault="00C61058" w:rsidP="001451D9">
            <w:pPr>
              <w:spacing w:before="10" w:after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 w:rsidRPr="00762B44">
              <w:rPr>
                <w:b w:val="0"/>
                <w:bCs w:val="0"/>
                <w:sz w:val="12"/>
                <w:szCs w:val="12"/>
              </w:rPr>
              <w:t>7</w:t>
            </w:r>
          </w:p>
        </w:tc>
      </w:tr>
      <w:tr w:rsidR="00C61058" w:rsidRPr="00762B44" w14:paraId="7CD5D4BD" w14:textId="77777777" w:rsidTr="00821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A53AF1" w14:textId="77777777" w:rsidR="00C61058" w:rsidRPr="00762B44" w:rsidRDefault="00C61058" w:rsidP="001451D9">
            <w:pPr>
              <w:spacing w:before="10" w:after="10"/>
              <w:rPr>
                <w:b w:val="0"/>
                <w:bCs w:val="0"/>
                <w:sz w:val="12"/>
                <w:szCs w:val="12"/>
              </w:rPr>
            </w:pPr>
            <w:r w:rsidRPr="00762B44">
              <w:rPr>
                <w:rStyle w:val="Strong"/>
                <w:sz w:val="12"/>
                <w:szCs w:val="12"/>
              </w:rPr>
              <w:t>1</w:t>
            </w:r>
          </w:p>
        </w:tc>
        <w:tc>
          <w:tcPr>
            <w:tcW w:w="0" w:type="auto"/>
            <w:hideMark/>
          </w:tcPr>
          <w:p w14:paraId="40D2F71C" w14:textId="77777777"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0</w:t>
            </w:r>
          </w:p>
        </w:tc>
        <w:tc>
          <w:tcPr>
            <w:tcW w:w="0" w:type="auto"/>
            <w:hideMark/>
          </w:tcPr>
          <w:p w14:paraId="785EB28D" w14:textId="77777777"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12</w:t>
            </w:r>
          </w:p>
        </w:tc>
        <w:tc>
          <w:tcPr>
            <w:tcW w:w="0" w:type="auto"/>
            <w:hideMark/>
          </w:tcPr>
          <w:p w14:paraId="63F4D311" w14:textId="77777777"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10</w:t>
            </w:r>
          </w:p>
        </w:tc>
        <w:tc>
          <w:tcPr>
            <w:tcW w:w="0" w:type="auto"/>
            <w:hideMark/>
          </w:tcPr>
          <w:p w14:paraId="42521927" w14:textId="77777777"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∞</w:t>
            </w:r>
          </w:p>
        </w:tc>
        <w:tc>
          <w:tcPr>
            <w:tcW w:w="0" w:type="auto"/>
            <w:hideMark/>
          </w:tcPr>
          <w:p w14:paraId="629BCF2C" w14:textId="77777777"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∞</w:t>
            </w:r>
          </w:p>
        </w:tc>
        <w:tc>
          <w:tcPr>
            <w:tcW w:w="0" w:type="auto"/>
            <w:hideMark/>
          </w:tcPr>
          <w:p w14:paraId="0E67BB4E" w14:textId="77777777"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∞</w:t>
            </w:r>
          </w:p>
        </w:tc>
        <w:tc>
          <w:tcPr>
            <w:tcW w:w="0" w:type="auto"/>
            <w:hideMark/>
          </w:tcPr>
          <w:p w14:paraId="3C895D87" w14:textId="77777777"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12</w:t>
            </w:r>
          </w:p>
        </w:tc>
      </w:tr>
      <w:tr w:rsidR="00C61058" w:rsidRPr="00762B44" w14:paraId="4BC06A1A" w14:textId="77777777" w:rsidTr="00821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4F488D" w14:textId="77777777" w:rsidR="00C61058" w:rsidRPr="00762B44" w:rsidRDefault="00C61058" w:rsidP="001451D9">
            <w:pPr>
              <w:spacing w:before="10" w:after="10"/>
              <w:rPr>
                <w:sz w:val="12"/>
                <w:szCs w:val="12"/>
              </w:rPr>
            </w:pPr>
            <w:r w:rsidRPr="00762B44">
              <w:rPr>
                <w:rStyle w:val="Strong"/>
                <w:sz w:val="12"/>
                <w:szCs w:val="12"/>
              </w:rPr>
              <w:t>2</w:t>
            </w:r>
          </w:p>
        </w:tc>
        <w:tc>
          <w:tcPr>
            <w:tcW w:w="0" w:type="auto"/>
            <w:hideMark/>
          </w:tcPr>
          <w:p w14:paraId="269F26A9" w14:textId="77777777" w:rsidR="00C61058" w:rsidRPr="00762B44" w:rsidRDefault="00C61058" w:rsidP="001451D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12</w:t>
            </w:r>
          </w:p>
        </w:tc>
        <w:tc>
          <w:tcPr>
            <w:tcW w:w="0" w:type="auto"/>
            <w:hideMark/>
          </w:tcPr>
          <w:p w14:paraId="429AE847" w14:textId="77777777" w:rsidR="00C61058" w:rsidRPr="00762B44" w:rsidRDefault="00C61058" w:rsidP="001451D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0</w:t>
            </w:r>
          </w:p>
        </w:tc>
        <w:tc>
          <w:tcPr>
            <w:tcW w:w="0" w:type="auto"/>
            <w:hideMark/>
          </w:tcPr>
          <w:p w14:paraId="4BCDBF30" w14:textId="77777777" w:rsidR="00C61058" w:rsidRPr="00762B44" w:rsidRDefault="00C61058" w:rsidP="001451D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8</w:t>
            </w:r>
          </w:p>
        </w:tc>
        <w:tc>
          <w:tcPr>
            <w:tcW w:w="0" w:type="auto"/>
            <w:hideMark/>
          </w:tcPr>
          <w:p w14:paraId="2F2C74A6" w14:textId="77777777" w:rsidR="00C61058" w:rsidRPr="00762B44" w:rsidRDefault="00C61058" w:rsidP="001451D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12</w:t>
            </w:r>
          </w:p>
        </w:tc>
        <w:tc>
          <w:tcPr>
            <w:tcW w:w="0" w:type="auto"/>
            <w:hideMark/>
          </w:tcPr>
          <w:p w14:paraId="5783C079" w14:textId="77777777" w:rsidR="00C61058" w:rsidRPr="00762B44" w:rsidRDefault="00C61058" w:rsidP="001451D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∞</w:t>
            </w:r>
          </w:p>
        </w:tc>
        <w:tc>
          <w:tcPr>
            <w:tcW w:w="0" w:type="auto"/>
            <w:hideMark/>
          </w:tcPr>
          <w:p w14:paraId="747BB653" w14:textId="77777777" w:rsidR="00C61058" w:rsidRPr="00762B44" w:rsidRDefault="00C61058" w:rsidP="001451D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∞</w:t>
            </w:r>
          </w:p>
        </w:tc>
        <w:tc>
          <w:tcPr>
            <w:tcW w:w="0" w:type="auto"/>
            <w:hideMark/>
          </w:tcPr>
          <w:p w14:paraId="490E7C39" w14:textId="77777777" w:rsidR="00C61058" w:rsidRPr="00762B44" w:rsidRDefault="00C61058" w:rsidP="001451D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∞</w:t>
            </w:r>
          </w:p>
        </w:tc>
      </w:tr>
      <w:tr w:rsidR="00C61058" w:rsidRPr="00762B44" w14:paraId="4D15B839" w14:textId="77777777" w:rsidTr="00821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B347A8" w14:textId="77777777" w:rsidR="00C61058" w:rsidRPr="00762B44" w:rsidRDefault="00C61058" w:rsidP="001451D9">
            <w:pPr>
              <w:spacing w:before="10" w:after="10"/>
              <w:rPr>
                <w:sz w:val="12"/>
                <w:szCs w:val="12"/>
              </w:rPr>
            </w:pPr>
            <w:r w:rsidRPr="00762B44">
              <w:rPr>
                <w:rStyle w:val="Strong"/>
                <w:sz w:val="12"/>
                <w:szCs w:val="12"/>
              </w:rPr>
              <w:t>3</w:t>
            </w:r>
          </w:p>
        </w:tc>
        <w:tc>
          <w:tcPr>
            <w:tcW w:w="0" w:type="auto"/>
            <w:hideMark/>
          </w:tcPr>
          <w:p w14:paraId="0BD0B434" w14:textId="77777777"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10</w:t>
            </w:r>
          </w:p>
        </w:tc>
        <w:tc>
          <w:tcPr>
            <w:tcW w:w="0" w:type="auto"/>
            <w:hideMark/>
          </w:tcPr>
          <w:p w14:paraId="609DDCE5" w14:textId="77777777"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8</w:t>
            </w:r>
          </w:p>
        </w:tc>
        <w:tc>
          <w:tcPr>
            <w:tcW w:w="0" w:type="auto"/>
            <w:hideMark/>
          </w:tcPr>
          <w:p w14:paraId="23302B43" w14:textId="77777777"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0</w:t>
            </w:r>
          </w:p>
        </w:tc>
        <w:tc>
          <w:tcPr>
            <w:tcW w:w="0" w:type="auto"/>
            <w:hideMark/>
          </w:tcPr>
          <w:p w14:paraId="09F87CAA" w14:textId="77777777"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11</w:t>
            </w:r>
          </w:p>
        </w:tc>
        <w:tc>
          <w:tcPr>
            <w:tcW w:w="0" w:type="auto"/>
            <w:hideMark/>
          </w:tcPr>
          <w:p w14:paraId="1CD338A3" w14:textId="77777777"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3</w:t>
            </w:r>
          </w:p>
        </w:tc>
        <w:tc>
          <w:tcPr>
            <w:tcW w:w="0" w:type="auto"/>
            <w:hideMark/>
          </w:tcPr>
          <w:p w14:paraId="6E308580" w14:textId="77777777"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∞</w:t>
            </w:r>
          </w:p>
        </w:tc>
        <w:tc>
          <w:tcPr>
            <w:tcW w:w="0" w:type="auto"/>
            <w:hideMark/>
          </w:tcPr>
          <w:p w14:paraId="567E79DB" w14:textId="77777777"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9</w:t>
            </w:r>
          </w:p>
        </w:tc>
      </w:tr>
      <w:tr w:rsidR="00C61058" w:rsidRPr="00762B44" w14:paraId="19E7255E" w14:textId="77777777" w:rsidTr="00821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49519A" w14:textId="77777777" w:rsidR="00C61058" w:rsidRPr="00762B44" w:rsidRDefault="00C61058" w:rsidP="001451D9">
            <w:pPr>
              <w:spacing w:before="10" w:after="10"/>
              <w:rPr>
                <w:sz w:val="12"/>
                <w:szCs w:val="12"/>
              </w:rPr>
            </w:pPr>
            <w:r w:rsidRPr="00762B44">
              <w:rPr>
                <w:rStyle w:val="Strong"/>
                <w:sz w:val="12"/>
                <w:szCs w:val="12"/>
              </w:rPr>
              <w:t>4</w:t>
            </w:r>
          </w:p>
        </w:tc>
        <w:tc>
          <w:tcPr>
            <w:tcW w:w="0" w:type="auto"/>
            <w:hideMark/>
          </w:tcPr>
          <w:p w14:paraId="78CC5430" w14:textId="77777777" w:rsidR="00C61058" w:rsidRPr="00762B44" w:rsidRDefault="00C61058" w:rsidP="001451D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∞</w:t>
            </w:r>
          </w:p>
        </w:tc>
        <w:tc>
          <w:tcPr>
            <w:tcW w:w="0" w:type="auto"/>
            <w:hideMark/>
          </w:tcPr>
          <w:p w14:paraId="51C6AE12" w14:textId="77777777" w:rsidR="00C61058" w:rsidRPr="00762B44" w:rsidRDefault="00C61058" w:rsidP="001451D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12</w:t>
            </w:r>
          </w:p>
        </w:tc>
        <w:tc>
          <w:tcPr>
            <w:tcW w:w="0" w:type="auto"/>
            <w:hideMark/>
          </w:tcPr>
          <w:p w14:paraId="4E10D376" w14:textId="77777777" w:rsidR="00C61058" w:rsidRPr="00762B44" w:rsidRDefault="00C61058" w:rsidP="001451D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11</w:t>
            </w:r>
          </w:p>
        </w:tc>
        <w:tc>
          <w:tcPr>
            <w:tcW w:w="0" w:type="auto"/>
            <w:hideMark/>
          </w:tcPr>
          <w:p w14:paraId="768D376C" w14:textId="77777777" w:rsidR="00C61058" w:rsidRPr="00762B44" w:rsidRDefault="00C61058" w:rsidP="001451D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0</w:t>
            </w:r>
          </w:p>
        </w:tc>
        <w:tc>
          <w:tcPr>
            <w:tcW w:w="0" w:type="auto"/>
            <w:hideMark/>
          </w:tcPr>
          <w:p w14:paraId="2294171B" w14:textId="77777777" w:rsidR="00C61058" w:rsidRPr="00762B44" w:rsidRDefault="00C61058" w:rsidP="001451D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11</w:t>
            </w:r>
          </w:p>
        </w:tc>
        <w:tc>
          <w:tcPr>
            <w:tcW w:w="0" w:type="auto"/>
            <w:hideMark/>
          </w:tcPr>
          <w:p w14:paraId="26473DCD" w14:textId="77777777" w:rsidR="00C61058" w:rsidRPr="00762B44" w:rsidRDefault="00C61058" w:rsidP="001451D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∞</w:t>
            </w:r>
          </w:p>
        </w:tc>
        <w:tc>
          <w:tcPr>
            <w:tcW w:w="0" w:type="auto"/>
            <w:hideMark/>
          </w:tcPr>
          <w:p w14:paraId="161AB6E5" w14:textId="77777777" w:rsidR="00C61058" w:rsidRPr="00762B44" w:rsidRDefault="00C61058" w:rsidP="001451D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∞</w:t>
            </w:r>
          </w:p>
        </w:tc>
      </w:tr>
      <w:tr w:rsidR="00C61058" w:rsidRPr="00762B44" w14:paraId="32B262A9" w14:textId="77777777" w:rsidTr="00821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914723" w14:textId="77777777" w:rsidR="00C61058" w:rsidRPr="00762B44" w:rsidRDefault="00C61058" w:rsidP="001451D9">
            <w:pPr>
              <w:spacing w:before="10" w:after="10"/>
              <w:rPr>
                <w:sz w:val="12"/>
                <w:szCs w:val="12"/>
              </w:rPr>
            </w:pPr>
            <w:r w:rsidRPr="00762B44">
              <w:rPr>
                <w:rStyle w:val="Strong"/>
                <w:sz w:val="12"/>
                <w:szCs w:val="12"/>
              </w:rPr>
              <w:t>5</w:t>
            </w:r>
          </w:p>
        </w:tc>
        <w:tc>
          <w:tcPr>
            <w:tcW w:w="0" w:type="auto"/>
            <w:hideMark/>
          </w:tcPr>
          <w:p w14:paraId="0762E834" w14:textId="77777777"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∞</w:t>
            </w:r>
          </w:p>
        </w:tc>
        <w:tc>
          <w:tcPr>
            <w:tcW w:w="0" w:type="auto"/>
            <w:hideMark/>
          </w:tcPr>
          <w:p w14:paraId="7872C83D" w14:textId="77777777"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∞</w:t>
            </w:r>
          </w:p>
        </w:tc>
        <w:tc>
          <w:tcPr>
            <w:tcW w:w="0" w:type="auto"/>
            <w:hideMark/>
          </w:tcPr>
          <w:p w14:paraId="6678B296" w14:textId="77777777"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3</w:t>
            </w:r>
          </w:p>
        </w:tc>
        <w:tc>
          <w:tcPr>
            <w:tcW w:w="0" w:type="auto"/>
            <w:hideMark/>
          </w:tcPr>
          <w:p w14:paraId="3F680A05" w14:textId="77777777"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11</w:t>
            </w:r>
          </w:p>
        </w:tc>
        <w:tc>
          <w:tcPr>
            <w:tcW w:w="0" w:type="auto"/>
            <w:hideMark/>
          </w:tcPr>
          <w:p w14:paraId="15554061" w14:textId="77777777"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0</w:t>
            </w:r>
          </w:p>
        </w:tc>
        <w:tc>
          <w:tcPr>
            <w:tcW w:w="0" w:type="auto"/>
            <w:hideMark/>
          </w:tcPr>
          <w:p w14:paraId="0293858F" w14:textId="77777777"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10</w:t>
            </w:r>
          </w:p>
        </w:tc>
        <w:tc>
          <w:tcPr>
            <w:tcW w:w="0" w:type="auto"/>
            <w:hideMark/>
          </w:tcPr>
          <w:p w14:paraId="70777AE4" w14:textId="77777777"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7</w:t>
            </w:r>
          </w:p>
        </w:tc>
      </w:tr>
      <w:tr w:rsidR="00C61058" w:rsidRPr="00762B44" w14:paraId="05268ADC" w14:textId="77777777" w:rsidTr="00821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7FB21C" w14:textId="77777777" w:rsidR="00C61058" w:rsidRPr="00762B44" w:rsidRDefault="00C61058" w:rsidP="001451D9">
            <w:pPr>
              <w:spacing w:before="10" w:after="10"/>
              <w:rPr>
                <w:sz w:val="12"/>
                <w:szCs w:val="12"/>
              </w:rPr>
            </w:pPr>
            <w:r w:rsidRPr="00762B44">
              <w:rPr>
                <w:rStyle w:val="Strong"/>
                <w:sz w:val="12"/>
                <w:szCs w:val="12"/>
              </w:rPr>
              <w:t>6</w:t>
            </w:r>
          </w:p>
        </w:tc>
        <w:tc>
          <w:tcPr>
            <w:tcW w:w="0" w:type="auto"/>
            <w:hideMark/>
          </w:tcPr>
          <w:p w14:paraId="3DE07EF0" w14:textId="77777777" w:rsidR="00C61058" w:rsidRPr="00762B44" w:rsidRDefault="00C61058" w:rsidP="001451D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∞</w:t>
            </w:r>
          </w:p>
        </w:tc>
        <w:tc>
          <w:tcPr>
            <w:tcW w:w="0" w:type="auto"/>
            <w:hideMark/>
          </w:tcPr>
          <w:p w14:paraId="6872A1D1" w14:textId="77777777" w:rsidR="00C61058" w:rsidRPr="00762B44" w:rsidRDefault="00C61058" w:rsidP="001451D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∞</w:t>
            </w:r>
          </w:p>
        </w:tc>
        <w:tc>
          <w:tcPr>
            <w:tcW w:w="0" w:type="auto"/>
            <w:hideMark/>
          </w:tcPr>
          <w:p w14:paraId="10B6B20F" w14:textId="77777777" w:rsidR="00C61058" w:rsidRPr="00762B44" w:rsidRDefault="00C61058" w:rsidP="001451D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∞</w:t>
            </w:r>
          </w:p>
        </w:tc>
        <w:tc>
          <w:tcPr>
            <w:tcW w:w="0" w:type="auto"/>
            <w:hideMark/>
          </w:tcPr>
          <w:p w14:paraId="4BD9A8D7" w14:textId="77777777" w:rsidR="00C61058" w:rsidRPr="00762B44" w:rsidRDefault="00C61058" w:rsidP="001451D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∞</w:t>
            </w:r>
          </w:p>
        </w:tc>
        <w:tc>
          <w:tcPr>
            <w:tcW w:w="0" w:type="auto"/>
            <w:hideMark/>
          </w:tcPr>
          <w:p w14:paraId="782F0D34" w14:textId="77777777" w:rsidR="00C61058" w:rsidRPr="00762B44" w:rsidRDefault="00C61058" w:rsidP="001451D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10</w:t>
            </w:r>
          </w:p>
        </w:tc>
        <w:tc>
          <w:tcPr>
            <w:tcW w:w="0" w:type="auto"/>
            <w:hideMark/>
          </w:tcPr>
          <w:p w14:paraId="401A8092" w14:textId="77777777" w:rsidR="00C61058" w:rsidRPr="00762B44" w:rsidRDefault="00C61058" w:rsidP="001451D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0</w:t>
            </w:r>
          </w:p>
        </w:tc>
        <w:tc>
          <w:tcPr>
            <w:tcW w:w="0" w:type="auto"/>
            <w:hideMark/>
          </w:tcPr>
          <w:p w14:paraId="53C34478" w14:textId="77777777" w:rsidR="00C61058" w:rsidRPr="00762B44" w:rsidRDefault="00C61058" w:rsidP="001451D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9</w:t>
            </w:r>
          </w:p>
        </w:tc>
      </w:tr>
      <w:tr w:rsidR="00C61058" w:rsidRPr="00762B44" w14:paraId="6EE164C7" w14:textId="77777777" w:rsidTr="00821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A9D68A" w14:textId="77777777" w:rsidR="00C61058" w:rsidRPr="00762B44" w:rsidRDefault="00C61058" w:rsidP="001451D9">
            <w:pPr>
              <w:spacing w:before="10" w:after="10"/>
              <w:rPr>
                <w:sz w:val="12"/>
                <w:szCs w:val="12"/>
              </w:rPr>
            </w:pPr>
            <w:r w:rsidRPr="00762B44">
              <w:rPr>
                <w:rStyle w:val="Strong"/>
                <w:sz w:val="12"/>
                <w:szCs w:val="12"/>
              </w:rPr>
              <w:t>7</w:t>
            </w:r>
          </w:p>
        </w:tc>
        <w:tc>
          <w:tcPr>
            <w:tcW w:w="0" w:type="auto"/>
            <w:hideMark/>
          </w:tcPr>
          <w:p w14:paraId="389843F3" w14:textId="77777777"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12</w:t>
            </w:r>
          </w:p>
        </w:tc>
        <w:tc>
          <w:tcPr>
            <w:tcW w:w="0" w:type="auto"/>
            <w:hideMark/>
          </w:tcPr>
          <w:p w14:paraId="4473969F" w14:textId="77777777"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∞</w:t>
            </w:r>
          </w:p>
        </w:tc>
        <w:tc>
          <w:tcPr>
            <w:tcW w:w="0" w:type="auto"/>
            <w:hideMark/>
          </w:tcPr>
          <w:p w14:paraId="21662755" w14:textId="77777777"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9</w:t>
            </w:r>
          </w:p>
        </w:tc>
        <w:tc>
          <w:tcPr>
            <w:tcW w:w="0" w:type="auto"/>
            <w:hideMark/>
          </w:tcPr>
          <w:p w14:paraId="66FFABFD" w14:textId="77777777"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∞</w:t>
            </w:r>
          </w:p>
        </w:tc>
        <w:tc>
          <w:tcPr>
            <w:tcW w:w="0" w:type="auto"/>
            <w:hideMark/>
          </w:tcPr>
          <w:p w14:paraId="7975E704" w14:textId="77777777"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7</w:t>
            </w:r>
          </w:p>
        </w:tc>
        <w:tc>
          <w:tcPr>
            <w:tcW w:w="0" w:type="auto"/>
            <w:hideMark/>
          </w:tcPr>
          <w:p w14:paraId="3B2C8A0D" w14:textId="77777777"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9</w:t>
            </w:r>
          </w:p>
        </w:tc>
        <w:tc>
          <w:tcPr>
            <w:tcW w:w="0" w:type="auto"/>
            <w:hideMark/>
          </w:tcPr>
          <w:p w14:paraId="36B8E978" w14:textId="77777777"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0</w:t>
            </w:r>
          </w:p>
        </w:tc>
      </w:tr>
    </w:tbl>
    <w:p w14:paraId="57E40B5F" w14:textId="77777777" w:rsidR="00C61058" w:rsidRPr="00762B44" w:rsidRDefault="00821CEF" w:rsidP="001451D9">
      <w:pPr>
        <w:numPr>
          <w:ilvl w:val="0"/>
          <w:numId w:val="5"/>
        </w:numPr>
        <w:spacing w:before="10" w:after="10" w:line="240" w:lineRule="auto"/>
        <w:rPr>
          <w:sz w:val="12"/>
          <w:szCs w:val="12"/>
        </w:rPr>
      </w:pPr>
      <w:r>
        <w:rPr>
          <w:rStyle w:val="Strong"/>
          <w:sz w:val="12"/>
          <w:szCs w:val="12"/>
        </w:rPr>
        <w:br w:type="textWrapping" w:clear="all"/>
      </w:r>
      <w:r w:rsidR="00C61058" w:rsidRPr="00762B44">
        <w:rPr>
          <w:rStyle w:val="Strong"/>
          <w:sz w:val="12"/>
          <w:szCs w:val="12"/>
        </w:rPr>
        <w:t>Diagonal values are 0</w:t>
      </w:r>
      <w:r w:rsidR="00C61058" w:rsidRPr="00762B44">
        <w:rPr>
          <w:sz w:val="12"/>
          <w:szCs w:val="12"/>
        </w:rPr>
        <w:t xml:space="preserve"> (distance from a city to itself).</w:t>
      </w:r>
    </w:p>
    <w:p w14:paraId="629516B3" w14:textId="77777777" w:rsidR="00E06ADE" w:rsidRPr="00762B44" w:rsidRDefault="00C61058" w:rsidP="001451D9">
      <w:pPr>
        <w:numPr>
          <w:ilvl w:val="0"/>
          <w:numId w:val="5"/>
        </w:numPr>
        <w:spacing w:before="10" w:after="10" w:line="240" w:lineRule="auto"/>
        <w:rPr>
          <w:rStyle w:val="Strong"/>
          <w:b w:val="0"/>
          <w:bCs w:val="0"/>
          <w:sz w:val="12"/>
          <w:szCs w:val="12"/>
        </w:rPr>
      </w:pPr>
      <w:r w:rsidRPr="00762B44">
        <w:rPr>
          <w:rStyle w:val="Strong"/>
          <w:sz w:val="12"/>
          <w:szCs w:val="12"/>
        </w:rPr>
        <w:t>"∞" represents no direct route between cities.</w:t>
      </w:r>
    </w:p>
    <w:p w14:paraId="0C94AD0B" w14:textId="77777777" w:rsidR="00E06ADE" w:rsidRPr="00762B44" w:rsidRDefault="00E06ADE" w:rsidP="001451D9">
      <w:pPr>
        <w:pStyle w:val="Heading4"/>
        <w:spacing w:before="10" w:after="10"/>
        <w:rPr>
          <w:sz w:val="12"/>
          <w:szCs w:val="12"/>
          <w:u w:val="single"/>
        </w:rPr>
      </w:pPr>
      <w:r w:rsidRPr="00762B44">
        <w:rPr>
          <w:rStyle w:val="Strong"/>
          <w:b w:val="0"/>
          <w:bCs w:val="0"/>
          <w:sz w:val="12"/>
          <w:szCs w:val="12"/>
          <w:u w:val="single"/>
        </w:rPr>
        <w:t xml:space="preserve"> Python Code for Adjacency Matrix Representation</w:t>
      </w:r>
    </w:p>
    <w:p w14:paraId="3EBF3492" w14:textId="77777777" w:rsidR="00E06ADE" w:rsidRPr="00762B44" w:rsidRDefault="00803EBA" w:rsidP="001451D9">
      <w:pPr>
        <w:spacing w:before="10" w:after="10"/>
        <w:rPr>
          <w:rStyle w:val="Strong"/>
          <w:b w:val="0"/>
          <w:bCs w:val="0"/>
          <w:sz w:val="12"/>
          <w:szCs w:val="12"/>
        </w:rPr>
      </w:pPr>
      <w:r w:rsidRPr="0030577A">
        <w:rPr>
          <w:rStyle w:val="Strong"/>
          <w:b w:val="0"/>
          <w:bCs w:val="0"/>
          <w:noProof/>
          <w:sz w:val="12"/>
          <w:szCs w:val="12"/>
        </w:rPr>
        <w:drawing>
          <wp:anchor distT="0" distB="0" distL="114300" distR="114300" simplePos="0" relativeHeight="251658240" behindDoc="0" locked="0" layoutInCell="1" allowOverlap="1" wp14:anchorId="4FDBDC67" wp14:editId="40A34A63">
            <wp:simplePos x="0" y="0"/>
            <wp:positionH relativeFrom="margin">
              <wp:align>left</wp:align>
            </wp:positionH>
            <wp:positionV relativeFrom="paragraph">
              <wp:posOffset>106680</wp:posOffset>
            </wp:positionV>
            <wp:extent cx="3849370" cy="2813685"/>
            <wp:effectExtent l="0" t="0" r="0" b="5715"/>
            <wp:wrapSquare wrapText="bothSides"/>
            <wp:docPr id="2" name="Picture 2" descr="C:\Users\user\AppData\Local\Packages\5319275A.WhatsAppDesktop_cv1g1gvanyjgm\TempState\C556184B3FE2087834850B68FA435CEE\WhatsApp Image 2025-03-25 at 12.13.41_de137c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5319275A.WhatsAppDesktop_cv1g1gvanyjgm\TempState\C556184B3FE2087834850B68FA435CEE\WhatsApp Image 2025-03-25 at 12.13.41_de137cd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7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06ADE" w:rsidRPr="00762B44">
        <w:rPr>
          <w:sz w:val="12"/>
          <w:szCs w:val="12"/>
        </w:rPr>
        <w:t xml:space="preserve">Here's how you can implement this in </w:t>
      </w:r>
      <w:r w:rsidR="00E06ADE" w:rsidRPr="00762B44">
        <w:rPr>
          <w:rStyle w:val="Strong"/>
          <w:sz w:val="12"/>
          <w:szCs w:val="12"/>
        </w:rPr>
        <w:t>Python</w:t>
      </w:r>
      <w:r w:rsidR="00E06ADE" w:rsidRPr="00762B44">
        <w:rPr>
          <w:sz w:val="12"/>
          <w:szCs w:val="12"/>
        </w:rPr>
        <w:t>:</w:t>
      </w:r>
    </w:p>
    <w:p w14:paraId="48509A02" w14:textId="77777777" w:rsidR="00102E0B" w:rsidRPr="00762B44" w:rsidRDefault="00803EBA" w:rsidP="001451D9">
      <w:pPr>
        <w:spacing w:before="10" w:after="10" w:line="240" w:lineRule="auto"/>
        <w:ind w:left="360"/>
        <w:rPr>
          <w:rStyle w:val="Strong"/>
          <w:b w:val="0"/>
          <w:bCs w:val="0"/>
          <w:sz w:val="12"/>
          <w:szCs w:val="12"/>
        </w:rPr>
      </w:pPr>
      <w:r>
        <w:rPr>
          <w:rStyle w:val="Strong"/>
          <w:b w:val="0"/>
          <w:bCs w:val="0"/>
          <w:sz w:val="12"/>
          <w:szCs w:val="12"/>
        </w:rPr>
        <w:br w:type="textWrapping" w:clear="all"/>
      </w:r>
    </w:p>
    <w:p w14:paraId="573117D1" w14:textId="77777777" w:rsidR="00E06ADE" w:rsidRPr="00762B44" w:rsidRDefault="00E06ADE" w:rsidP="001451D9">
      <w:pPr>
        <w:spacing w:before="10" w:after="10" w:line="240" w:lineRule="auto"/>
        <w:ind w:left="360"/>
        <w:rPr>
          <w:sz w:val="12"/>
          <w:szCs w:val="12"/>
          <w:u w:val="single"/>
        </w:rPr>
      </w:pPr>
      <w:r w:rsidRPr="00762B44">
        <w:rPr>
          <w:rStyle w:val="Strong"/>
          <w:b w:val="0"/>
          <w:bCs w:val="0"/>
          <w:sz w:val="12"/>
          <w:szCs w:val="12"/>
        </w:rPr>
        <w:t xml:space="preserve"> </w:t>
      </w:r>
      <w:r w:rsidRPr="00762B44">
        <w:rPr>
          <w:rStyle w:val="Strong"/>
          <w:b w:val="0"/>
          <w:bCs w:val="0"/>
          <w:sz w:val="12"/>
          <w:szCs w:val="12"/>
          <w:u w:val="single"/>
        </w:rPr>
        <w:t>Justification of Adjacency Matrix</w:t>
      </w:r>
    </w:p>
    <w:p w14:paraId="116B85A5" w14:textId="77777777" w:rsidR="00E06ADE" w:rsidRPr="00762B44" w:rsidRDefault="00762B44" w:rsidP="001451D9">
      <w:pPr>
        <w:spacing w:before="10" w:after="10" w:line="240" w:lineRule="auto"/>
        <w:rPr>
          <w:rFonts w:ascii="Times New Roman" w:eastAsia="Times New Roman" w:hAnsi="Times New Roman" w:cs="Times New Roman"/>
          <w:sz w:val="12"/>
          <w:szCs w:val="12"/>
        </w:rPr>
      </w:pPr>
      <w:r>
        <w:rPr>
          <w:sz w:val="12"/>
          <w:szCs w:val="12"/>
        </w:rPr>
        <w:t xml:space="preserve"> T</w:t>
      </w:r>
      <w:r w:rsidRPr="00762B44">
        <w:rPr>
          <w:sz w:val="12"/>
          <w:szCs w:val="12"/>
        </w:rPr>
        <w:t xml:space="preserve">he </w:t>
      </w:r>
      <w:r w:rsidRPr="00762B44">
        <w:rPr>
          <w:rStyle w:val="Strong"/>
          <w:sz w:val="12"/>
          <w:szCs w:val="12"/>
        </w:rPr>
        <w:t>Adjacency Matrix</w:t>
      </w:r>
      <w:r w:rsidRPr="00762B44">
        <w:rPr>
          <w:sz w:val="12"/>
          <w:szCs w:val="12"/>
        </w:rPr>
        <w:t xml:space="preserve"> is chosen because it allows </w:t>
      </w:r>
      <w:r w:rsidRPr="00762B44">
        <w:rPr>
          <w:rStyle w:val="Strong"/>
          <w:sz w:val="12"/>
          <w:szCs w:val="12"/>
        </w:rPr>
        <w:t>O(1) time</w:t>
      </w:r>
      <w:r w:rsidRPr="00762B44">
        <w:rPr>
          <w:sz w:val="12"/>
          <w:szCs w:val="12"/>
        </w:rPr>
        <w:t xml:space="preserve"> retrieval of distances using </w:t>
      </w:r>
      <w:r w:rsidRPr="00762B44">
        <w:rPr>
          <w:rStyle w:val="Strong"/>
          <w:sz w:val="12"/>
          <w:szCs w:val="12"/>
        </w:rPr>
        <w:t>graph[i][j]</w:t>
      </w:r>
      <w:r w:rsidRPr="00762B44">
        <w:rPr>
          <w:sz w:val="12"/>
          <w:szCs w:val="12"/>
        </w:rPr>
        <w:t xml:space="preserve">, ensuring fast lookups for the TSP problem. It requires </w:t>
      </w:r>
      <w:r w:rsidRPr="00762B44">
        <w:rPr>
          <w:rStyle w:val="Strong"/>
          <w:sz w:val="12"/>
          <w:szCs w:val="12"/>
        </w:rPr>
        <w:t>O(N²) memory</w:t>
      </w:r>
      <w:r w:rsidRPr="00762B44">
        <w:rPr>
          <w:sz w:val="12"/>
          <w:szCs w:val="12"/>
        </w:rPr>
        <w:t xml:space="preserve">, which is efficient for small, fully connected graphs. Additionally, its </w:t>
      </w:r>
      <w:r w:rsidRPr="00762B44">
        <w:rPr>
          <w:rStyle w:val="Strong"/>
          <w:sz w:val="12"/>
          <w:szCs w:val="12"/>
        </w:rPr>
        <w:t>simple 2D list structure</w:t>
      </w:r>
      <w:r w:rsidRPr="00762B44">
        <w:rPr>
          <w:sz w:val="12"/>
          <w:szCs w:val="12"/>
        </w:rPr>
        <w:t xml:space="preserve"> makes it easy to implement and understand.</w:t>
      </w:r>
    </w:p>
    <w:p w14:paraId="4EED3B59" w14:textId="77777777" w:rsidR="00A518BE" w:rsidRPr="00A518BE" w:rsidRDefault="00A518BE" w:rsidP="00A518BE">
      <w:pPr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12"/>
          <w:szCs w:val="12"/>
        </w:rPr>
      </w:pPr>
      <w:r w:rsidRPr="00A518BE">
        <w:rPr>
          <w:rFonts w:ascii="Times New Roman" w:eastAsia="Times New Roman" w:hAnsi="Times New Roman" w:cs="Times New Roman"/>
          <w:sz w:val="12"/>
          <w:szCs w:val="12"/>
        </w:rPr>
        <w:t xml:space="preserve">(b) </w:t>
      </w:r>
      <w:r w:rsidRPr="00A518BE">
        <w:rPr>
          <w:rFonts w:ascii="Times New Roman" w:eastAsia="Times New Roman" w:hAnsi="Times New Roman" w:cs="Times New Roman"/>
          <w:b/>
          <w:sz w:val="12"/>
          <w:szCs w:val="12"/>
          <w:u w:val="single"/>
        </w:rPr>
        <w:t>Problem Setup</w:t>
      </w:r>
    </w:p>
    <w:p w14:paraId="7E0AB4BF" w14:textId="77777777" w:rsidR="00A518BE" w:rsidRPr="00A518BE" w:rsidRDefault="00A518BE" w:rsidP="00A518BE">
      <w:pPr>
        <w:spacing w:before="10" w:after="10" w:line="240" w:lineRule="auto"/>
        <w:ind w:left="720"/>
        <w:rPr>
          <w:rFonts w:ascii="Times New Roman" w:eastAsia="Times New Roman" w:hAnsi="Times New Roman" w:cs="Times New Roman"/>
          <w:sz w:val="12"/>
          <w:szCs w:val="12"/>
        </w:rPr>
      </w:pPr>
      <w:r w:rsidRPr="00A518BE">
        <w:rPr>
          <w:rFonts w:ascii="Times New Roman" w:eastAsia="Times New Roman" w:hAnsi="Times New Roman" w:cs="Times New Roman"/>
          <w:sz w:val="12"/>
          <w:szCs w:val="12"/>
        </w:rPr>
        <w:t>In the context of the Traveling Salesman Problem (TSP) using an adjacency matrix, the problem setup can be clearly restated as follows:</w:t>
      </w:r>
    </w:p>
    <w:p w14:paraId="7BC50768" w14:textId="77777777" w:rsidR="00A518BE" w:rsidRPr="00A518BE" w:rsidRDefault="00A518BE" w:rsidP="00A518BE">
      <w:pPr>
        <w:spacing w:before="10" w:after="10" w:line="240" w:lineRule="auto"/>
        <w:ind w:left="720"/>
        <w:rPr>
          <w:rFonts w:ascii="Times New Roman" w:eastAsia="Times New Roman" w:hAnsi="Times New Roman" w:cs="Times New Roman"/>
          <w:b/>
          <w:bCs/>
          <w:sz w:val="12"/>
          <w:szCs w:val="12"/>
        </w:rPr>
      </w:pPr>
      <w:r w:rsidRPr="00A518BE">
        <w:rPr>
          <w:rFonts w:ascii="Times New Roman" w:eastAsia="Times New Roman" w:hAnsi="Times New Roman" w:cs="Times New Roman"/>
          <w:b/>
          <w:bCs/>
          <w:sz w:val="12"/>
          <w:szCs w:val="12"/>
        </w:rPr>
        <w:t>TSP Objective:</w:t>
      </w:r>
    </w:p>
    <w:p w14:paraId="50BA2315" w14:textId="77777777" w:rsidR="00A518BE" w:rsidRPr="00A518BE" w:rsidRDefault="00A518BE" w:rsidP="00A518BE">
      <w:pPr>
        <w:spacing w:before="10" w:after="10" w:line="240" w:lineRule="auto"/>
        <w:ind w:left="720"/>
        <w:rPr>
          <w:rFonts w:ascii="Times New Roman" w:eastAsia="Times New Roman" w:hAnsi="Times New Roman" w:cs="Times New Roman"/>
          <w:sz w:val="12"/>
          <w:szCs w:val="12"/>
        </w:rPr>
      </w:pPr>
      <w:r w:rsidRPr="00A518BE">
        <w:rPr>
          <w:rFonts w:ascii="Times New Roman" w:eastAsia="Times New Roman" w:hAnsi="Times New Roman" w:cs="Times New Roman"/>
          <w:sz w:val="12"/>
          <w:szCs w:val="12"/>
        </w:rPr>
        <w:t>The objective is to find the shortest possible route that allows a salesman to:</w:t>
      </w:r>
    </w:p>
    <w:p w14:paraId="0FE0B1AD" w14:textId="77777777" w:rsidR="00A518BE" w:rsidRPr="00A518BE" w:rsidRDefault="00A518BE" w:rsidP="00A518BE">
      <w:pPr>
        <w:numPr>
          <w:ilvl w:val="0"/>
          <w:numId w:val="6"/>
        </w:numPr>
        <w:spacing w:before="10" w:after="10" w:line="240" w:lineRule="auto"/>
        <w:rPr>
          <w:rFonts w:ascii="Times New Roman" w:eastAsia="Times New Roman" w:hAnsi="Times New Roman" w:cs="Times New Roman"/>
          <w:sz w:val="12"/>
          <w:szCs w:val="12"/>
        </w:rPr>
      </w:pPr>
      <w:r w:rsidRPr="00A518BE">
        <w:rPr>
          <w:rFonts w:ascii="Times New Roman" w:eastAsia="Times New Roman" w:hAnsi="Times New Roman" w:cs="Times New Roman"/>
          <w:b/>
          <w:bCs/>
          <w:sz w:val="12"/>
          <w:szCs w:val="12"/>
        </w:rPr>
        <w:t>Visit each city exactly once</w:t>
      </w:r>
      <w:r w:rsidRPr="00A518BE">
        <w:rPr>
          <w:rFonts w:ascii="Times New Roman" w:eastAsia="Times New Roman" w:hAnsi="Times New Roman" w:cs="Times New Roman"/>
          <w:sz w:val="12"/>
          <w:szCs w:val="12"/>
        </w:rPr>
        <w:t>: The salesman must visit each city in the given set of cities only one time.</w:t>
      </w:r>
    </w:p>
    <w:p w14:paraId="3A0CF38B" w14:textId="77777777" w:rsidR="00A518BE" w:rsidRPr="00A518BE" w:rsidRDefault="00A518BE" w:rsidP="00A518BE">
      <w:pPr>
        <w:numPr>
          <w:ilvl w:val="0"/>
          <w:numId w:val="6"/>
        </w:numPr>
        <w:spacing w:before="10" w:after="10" w:line="240" w:lineRule="auto"/>
        <w:rPr>
          <w:rFonts w:ascii="Times New Roman" w:eastAsia="Times New Roman" w:hAnsi="Times New Roman" w:cs="Times New Roman"/>
          <w:sz w:val="12"/>
          <w:szCs w:val="12"/>
        </w:rPr>
      </w:pPr>
      <w:r w:rsidRPr="00A518BE">
        <w:rPr>
          <w:rFonts w:ascii="Times New Roman" w:eastAsia="Times New Roman" w:hAnsi="Times New Roman" w:cs="Times New Roman"/>
          <w:b/>
          <w:bCs/>
          <w:sz w:val="12"/>
          <w:szCs w:val="12"/>
        </w:rPr>
        <w:t>Return to the starting city</w:t>
      </w:r>
      <w:r w:rsidRPr="00A518BE">
        <w:rPr>
          <w:rFonts w:ascii="Times New Roman" w:eastAsia="Times New Roman" w:hAnsi="Times New Roman" w:cs="Times New Roman"/>
          <w:sz w:val="12"/>
          <w:szCs w:val="12"/>
        </w:rPr>
        <w:t>: After visiting all the cities, the salesman must return to the city where the journey began.</w:t>
      </w:r>
    </w:p>
    <w:p w14:paraId="1DE7F018" w14:textId="77777777" w:rsidR="00A518BE" w:rsidRPr="00A518BE" w:rsidRDefault="00A518BE" w:rsidP="00A518BE">
      <w:pPr>
        <w:numPr>
          <w:ilvl w:val="0"/>
          <w:numId w:val="6"/>
        </w:numPr>
        <w:spacing w:before="10" w:after="10" w:line="240" w:lineRule="auto"/>
        <w:rPr>
          <w:rFonts w:ascii="Times New Roman" w:eastAsia="Times New Roman" w:hAnsi="Times New Roman" w:cs="Times New Roman"/>
          <w:sz w:val="12"/>
          <w:szCs w:val="12"/>
        </w:rPr>
      </w:pPr>
      <w:r w:rsidRPr="00A518BE">
        <w:rPr>
          <w:rFonts w:ascii="Times New Roman" w:eastAsia="Times New Roman" w:hAnsi="Times New Roman" w:cs="Times New Roman"/>
          <w:b/>
          <w:bCs/>
          <w:sz w:val="12"/>
          <w:szCs w:val="12"/>
        </w:rPr>
        <w:t>Minimize total travel distance</w:t>
      </w:r>
      <w:r w:rsidRPr="00A518BE">
        <w:rPr>
          <w:rFonts w:ascii="Times New Roman" w:eastAsia="Times New Roman" w:hAnsi="Times New Roman" w:cs="Times New Roman"/>
          <w:sz w:val="12"/>
          <w:szCs w:val="12"/>
        </w:rPr>
        <w:t>: The total distance traveled during the entire trip should be as small as possible.</w:t>
      </w:r>
    </w:p>
    <w:p w14:paraId="65F27EF7" w14:textId="77777777" w:rsidR="00A518BE" w:rsidRPr="00A518BE" w:rsidRDefault="00A518BE" w:rsidP="00A518BE">
      <w:pPr>
        <w:spacing w:before="10" w:after="10" w:line="240" w:lineRule="auto"/>
        <w:ind w:left="720"/>
        <w:rPr>
          <w:rFonts w:ascii="Times New Roman" w:eastAsia="Times New Roman" w:hAnsi="Times New Roman" w:cs="Times New Roman"/>
          <w:b/>
          <w:bCs/>
          <w:sz w:val="12"/>
          <w:szCs w:val="12"/>
        </w:rPr>
      </w:pPr>
      <w:r w:rsidRPr="00A518BE">
        <w:rPr>
          <w:rFonts w:ascii="Times New Roman" w:eastAsia="Times New Roman" w:hAnsi="Times New Roman" w:cs="Times New Roman"/>
          <w:b/>
          <w:bCs/>
          <w:sz w:val="12"/>
          <w:szCs w:val="12"/>
        </w:rPr>
        <w:t>Assumptions Made:</w:t>
      </w:r>
    </w:p>
    <w:p w14:paraId="22FDB70E" w14:textId="77777777" w:rsidR="00A518BE" w:rsidRPr="00A518BE" w:rsidRDefault="00A518BE" w:rsidP="00A518BE">
      <w:pPr>
        <w:numPr>
          <w:ilvl w:val="0"/>
          <w:numId w:val="7"/>
        </w:numPr>
        <w:spacing w:before="10" w:after="10" w:line="240" w:lineRule="auto"/>
        <w:rPr>
          <w:rFonts w:ascii="Times New Roman" w:eastAsia="Times New Roman" w:hAnsi="Times New Roman" w:cs="Times New Roman"/>
          <w:sz w:val="12"/>
          <w:szCs w:val="12"/>
        </w:rPr>
      </w:pPr>
      <w:r w:rsidRPr="00A518BE">
        <w:rPr>
          <w:rFonts w:ascii="Times New Roman" w:eastAsia="Times New Roman" w:hAnsi="Times New Roman" w:cs="Times New Roman"/>
          <w:b/>
          <w:bCs/>
          <w:sz w:val="12"/>
          <w:szCs w:val="12"/>
        </w:rPr>
        <w:t>Symmetric distances</w:t>
      </w:r>
      <w:r w:rsidRPr="00A518BE">
        <w:rPr>
          <w:rFonts w:ascii="Times New Roman" w:eastAsia="Times New Roman" w:hAnsi="Times New Roman" w:cs="Times New Roman"/>
          <w:sz w:val="12"/>
          <w:szCs w:val="12"/>
        </w:rPr>
        <w:t>: It is assumed that the distance between any two cities is the same in both directions (i.e., traveling from city1 to city2 has the same cost as traveling from city2 to city1).</w:t>
      </w:r>
    </w:p>
    <w:p w14:paraId="7A644815" w14:textId="77777777" w:rsidR="00A518BE" w:rsidRPr="00A518BE" w:rsidRDefault="00A518BE" w:rsidP="00A518BE">
      <w:pPr>
        <w:numPr>
          <w:ilvl w:val="0"/>
          <w:numId w:val="7"/>
        </w:numPr>
        <w:spacing w:before="10" w:after="10" w:line="240" w:lineRule="auto"/>
        <w:rPr>
          <w:rFonts w:ascii="Times New Roman" w:eastAsia="Times New Roman" w:hAnsi="Times New Roman" w:cs="Times New Roman"/>
          <w:sz w:val="12"/>
          <w:szCs w:val="12"/>
        </w:rPr>
      </w:pPr>
      <w:r w:rsidRPr="00A518BE">
        <w:rPr>
          <w:rFonts w:ascii="Times New Roman" w:eastAsia="Times New Roman" w:hAnsi="Times New Roman" w:cs="Times New Roman"/>
          <w:b/>
          <w:bCs/>
          <w:sz w:val="12"/>
          <w:szCs w:val="12"/>
        </w:rPr>
        <w:t>Non-negative distances</w:t>
      </w:r>
      <w:r w:rsidRPr="00A518BE">
        <w:rPr>
          <w:rFonts w:ascii="Times New Roman" w:eastAsia="Times New Roman" w:hAnsi="Times New Roman" w:cs="Times New Roman"/>
          <w:sz w:val="12"/>
          <w:szCs w:val="12"/>
        </w:rPr>
        <w:t>: All the distances between cities are assumed to be non-negative. In practical terms, this means the distance between any two cities cannot be negative, and self-loops (distance from a city to itself) are assumed to be zero.</w:t>
      </w:r>
    </w:p>
    <w:p w14:paraId="742E5014" w14:textId="77777777" w:rsidR="00A518BE" w:rsidRPr="00A518BE" w:rsidRDefault="00A518BE" w:rsidP="00A518BE">
      <w:pPr>
        <w:numPr>
          <w:ilvl w:val="0"/>
          <w:numId w:val="7"/>
        </w:numPr>
        <w:spacing w:before="10" w:after="10" w:line="240" w:lineRule="auto"/>
        <w:rPr>
          <w:rFonts w:ascii="Times New Roman" w:eastAsia="Times New Roman" w:hAnsi="Times New Roman" w:cs="Times New Roman"/>
          <w:sz w:val="12"/>
          <w:szCs w:val="12"/>
        </w:rPr>
      </w:pPr>
      <w:r w:rsidRPr="00A518BE">
        <w:rPr>
          <w:rFonts w:ascii="Times New Roman" w:eastAsia="Times New Roman" w:hAnsi="Times New Roman" w:cs="Times New Roman"/>
          <w:b/>
          <w:bCs/>
          <w:sz w:val="12"/>
          <w:szCs w:val="12"/>
        </w:rPr>
        <w:t>Complete graph</w:t>
      </w:r>
      <w:r w:rsidRPr="00A518BE">
        <w:rPr>
          <w:rFonts w:ascii="Times New Roman" w:eastAsia="Times New Roman" w:hAnsi="Times New Roman" w:cs="Times New Roman"/>
          <w:sz w:val="12"/>
          <w:szCs w:val="12"/>
        </w:rPr>
        <w:t>: The adjacency matrix is assumed to represent a complete graph, meaning there is a direct path (a non-infinite distance) between every pair of cities.</w:t>
      </w:r>
    </w:p>
    <w:p w14:paraId="2FC2F23F" w14:textId="77777777" w:rsidR="00A518BE" w:rsidRPr="00A518BE" w:rsidRDefault="00A518BE" w:rsidP="00A518BE">
      <w:pPr>
        <w:numPr>
          <w:ilvl w:val="0"/>
          <w:numId w:val="7"/>
        </w:numPr>
        <w:spacing w:before="10" w:after="10" w:line="240" w:lineRule="auto"/>
        <w:rPr>
          <w:rFonts w:ascii="Times New Roman" w:eastAsia="Times New Roman" w:hAnsi="Times New Roman" w:cs="Times New Roman"/>
          <w:sz w:val="12"/>
          <w:szCs w:val="12"/>
        </w:rPr>
      </w:pPr>
      <w:r w:rsidRPr="00A518BE">
        <w:rPr>
          <w:rFonts w:ascii="Times New Roman" w:eastAsia="Times New Roman" w:hAnsi="Times New Roman" w:cs="Times New Roman"/>
          <w:b/>
          <w:bCs/>
          <w:sz w:val="12"/>
          <w:szCs w:val="12"/>
        </w:rPr>
        <w:t>Matrix representation</w:t>
      </w:r>
      <w:r w:rsidRPr="00A518BE">
        <w:rPr>
          <w:rFonts w:ascii="Times New Roman" w:eastAsia="Times New Roman" w:hAnsi="Times New Roman" w:cs="Times New Roman"/>
          <w:sz w:val="12"/>
          <w:szCs w:val="12"/>
        </w:rPr>
        <w:t>: The adjacency matrix is a square matrix where each element A[</w:t>
      </w:r>
      <w:proofErr w:type="spellStart"/>
      <w:r w:rsidRPr="00A518BE">
        <w:rPr>
          <w:rFonts w:ascii="Times New Roman" w:eastAsia="Times New Roman" w:hAnsi="Times New Roman" w:cs="Times New Roman"/>
          <w:sz w:val="12"/>
          <w:szCs w:val="12"/>
        </w:rPr>
        <w:t>i</w:t>
      </w:r>
      <w:proofErr w:type="spellEnd"/>
      <w:r w:rsidRPr="00A518BE">
        <w:rPr>
          <w:rFonts w:ascii="Times New Roman" w:eastAsia="Times New Roman" w:hAnsi="Times New Roman" w:cs="Times New Roman"/>
          <w:sz w:val="12"/>
          <w:szCs w:val="12"/>
        </w:rPr>
        <w:t xml:space="preserve">][j]  represents the distance between city </w:t>
      </w:r>
      <w:proofErr w:type="spellStart"/>
      <w:r w:rsidRPr="00A518BE">
        <w:rPr>
          <w:rFonts w:ascii="Times New Roman" w:eastAsia="Times New Roman" w:hAnsi="Times New Roman" w:cs="Times New Roman"/>
          <w:sz w:val="12"/>
          <w:szCs w:val="12"/>
        </w:rPr>
        <w:t>i</w:t>
      </w:r>
      <w:proofErr w:type="spellEnd"/>
      <w:r w:rsidRPr="00A518BE">
        <w:rPr>
          <w:rFonts w:ascii="Times New Roman" w:eastAsia="Times New Roman" w:hAnsi="Times New Roman" w:cs="Times New Roman"/>
          <w:sz w:val="12"/>
          <w:szCs w:val="12"/>
        </w:rPr>
        <w:t xml:space="preserve"> and city j. If no direct path exists between two cities, a very large value (often infinity) is used in the matrix to indicate the lack of a direct connection.</w:t>
      </w:r>
    </w:p>
    <w:p w14:paraId="64D432C7" w14:textId="77777777" w:rsidR="00A518BE" w:rsidRPr="00A518BE" w:rsidRDefault="00A518BE" w:rsidP="00A518BE">
      <w:pPr>
        <w:spacing w:before="10" w:after="10" w:line="240" w:lineRule="auto"/>
        <w:ind w:left="720"/>
        <w:rPr>
          <w:rFonts w:ascii="Times New Roman" w:eastAsia="Times New Roman" w:hAnsi="Times New Roman" w:cs="Times New Roman"/>
          <w:sz w:val="12"/>
          <w:szCs w:val="12"/>
        </w:rPr>
      </w:pPr>
    </w:p>
    <w:p w14:paraId="64F2C0D0" w14:textId="77777777" w:rsidR="00E06ADE" w:rsidRPr="00762B44" w:rsidRDefault="00E06ADE" w:rsidP="001451D9">
      <w:pPr>
        <w:spacing w:before="10" w:after="10" w:line="240" w:lineRule="auto"/>
        <w:ind w:left="720"/>
        <w:rPr>
          <w:rFonts w:ascii="Times New Roman" w:eastAsia="Times New Roman" w:hAnsi="Times New Roman" w:cs="Times New Roman"/>
          <w:sz w:val="12"/>
          <w:szCs w:val="12"/>
        </w:rPr>
      </w:pPr>
    </w:p>
    <w:sectPr w:rsidR="00E06ADE" w:rsidRPr="00762B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B2288"/>
    <w:multiLevelType w:val="multilevel"/>
    <w:tmpl w:val="D188F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85969"/>
    <w:multiLevelType w:val="multilevel"/>
    <w:tmpl w:val="A2A8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76097"/>
    <w:multiLevelType w:val="multilevel"/>
    <w:tmpl w:val="BB56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12AE0"/>
    <w:multiLevelType w:val="multilevel"/>
    <w:tmpl w:val="F858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4B6D38"/>
    <w:multiLevelType w:val="multilevel"/>
    <w:tmpl w:val="B484C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6715069">
    <w:abstractNumId w:val="4"/>
  </w:num>
  <w:num w:numId="2" w16cid:durableId="504132946">
    <w:abstractNumId w:val="0"/>
  </w:num>
  <w:num w:numId="3" w16cid:durableId="430589260">
    <w:abstractNumId w:val="2"/>
  </w:num>
  <w:num w:numId="4" w16cid:durableId="1404716388">
    <w:abstractNumId w:val="1"/>
  </w:num>
  <w:num w:numId="5" w16cid:durableId="464202357">
    <w:abstractNumId w:val="3"/>
  </w:num>
  <w:num w:numId="6" w16cid:durableId="19497742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012585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D5B"/>
    <w:rsid w:val="00076B78"/>
    <w:rsid w:val="00102E0B"/>
    <w:rsid w:val="001451D9"/>
    <w:rsid w:val="0022246E"/>
    <w:rsid w:val="002C6F13"/>
    <w:rsid w:val="0030577A"/>
    <w:rsid w:val="003212C8"/>
    <w:rsid w:val="003343F9"/>
    <w:rsid w:val="004210F9"/>
    <w:rsid w:val="005F5B89"/>
    <w:rsid w:val="00762B44"/>
    <w:rsid w:val="00765B1D"/>
    <w:rsid w:val="00803EBA"/>
    <w:rsid w:val="00821CEF"/>
    <w:rsid w:val="00875487"/>
    <w:rsid w:val="00A518BE"/>
    <w:rsid w:val="00A52409"/>
    <w:rsid w:val="00B26F3B"/>
    <w:rsid w:val="00B34C92"/>
    <w:rsid w:val="00B40787"/>
    <w:rsid w:val="00B54092"/>
    <w:rsid w:val="00C0263B"/>
    <w:rsid w:val="00C36EA9"/>
    <w:rsid w:val="00C61058"/>
    <w:rsid w:val="00C96ED0"/>
    <w:rsid w:val="00CA752C"/>
    <w:rsid w:val="00D90D5B"/>
    <w:rsid w:val="00DA2747"/>
    <w:rsid w:val="00E06ADE"/>
    <w:rsid w:val="00F917DD"/>
    <w:rsid w:val="00F9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95A3"/>
  <w15:chartTrackingRefBased/>
  <w15:docId w15:val="{8062AC33-8ACE-4F33-A3F0-72707F99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7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210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10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10F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210F9"/>
    <w:rPr>
      <w:b/>
      <w:bCs/>
    </w:rPr>
  </w:style>
  <w:style w:type="character" w:customStyle="1" w:styleId="katex-mathml">
    <w:name w:val="katex-mathml"/>
    <w:basedOn w:val="DefaultParagraphFont"/>
    <w:rsid w:val="004210F9"/>
  </w:style>
  <w:style w:type="character" w:customStyle="1" w:styleId="mord">
    <w:name w:val="mord"/>
    <w:basedOn w:val="DefaultParagraphFont"/>
    <w:rsid w:val="004210F9"/>
  </w:style>
  <w:style w:type="character" w:customStyle="1" w:styleId="mopen">
    <w:name w:val="mopen"/>
    <w:basedOn w:val="DefaultParagraphFont"/>
    <w:rsid w:val="004210F9"/>
  </w:style>
  <w:style w:type="character" w:customStyle="1" w:styleId="mclose">
    <w:name w:val="mclose"/>
    <w:basedOn w:val="DefaultParagraphFont"/>
    <w:rsid w:val="004210F9"/>
  </w:style>
  <w:style w:type="character" w:customStyle="1" w:styleId="mbin">
    <w:name w:val="mbin"/>
    <w:basedOn w:val="DefaultParagraphFont"/>
    <w:rsid w:val="004210F9"/>
  </w:style>
  <w:style w:type="character" w:customStyle="1" w:styleId="Heading2Char">
    <w:name w:val="Heading 2 Char"/>
    <w:basedOn w:val="DefaultParagraphFont"/>
    <w:link w:val="Heading2"/>
    <w:uiPriority w:val="9"/>
    <w:semiHidden/>
    <w:rsid w:val="00DA27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610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5Dark">
    <w:name w:val="Grid Table 5 Dark"/>
    <w:basedOn w:val="TableNormal"/>
    <w:uiPriority w:val="50"/>
    <w:rsid w:val="00C610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E06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06A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4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mayanja jessy</cp:lastModifiedBy>
  <cp:revision>48</cp:revision>
  <dcterms:created xsi:type="dcterms:W3CDTF">2025-03-23T10:38:00Z</dcterms:created>
  <dcterms:modified xsi:type="dcterms:W3CDTF">2025-03-25T09:40:00Z</dcterms:modified>
</cp:coreProperties>
</file>