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741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179"/>
        <w:gridCol w:w="20"/>
        <w:gridCol w:w="1256"/>
        <w:gridCol w:w="20"/>
        <w:gridCol w:w="1020"/>
        <w:gridCol w:w="114"/>
        <w:gridCol w:w="1132"/>
      </w:tblGrid>
      <w:tr w:rsidR="003D2AD7" w:rsidRPr="009D3576" w14:paraId="45570996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66E1605D" w14:textId="3EB0B4F6" w:rsidR="00BA12DB" w:rsidRDefault="00194954" w:rsidP="00EF7A68">
            <w:pPr>
              <w:pStyle w:val="AveryStyle1"/>
              <w:ind w:left="269"/>
              <w:jc w:val="left"/>
              <w:rPr>
                <w:sz w:val="12"/>
                <w:szCs w:val="8"/>
              </w:rPr>
            </w:pPr>
            <w:r>
              <w:rPr>
                <w:sz w:val="12"/>
                <w:szCs w:val="8"/>
              </w:rPr>
              <w:t>C1</w:t>
            </w:r>
          </w:p>
          <w:p w14:paraId="6F3AC1D3" w14:textId="55A164E7" w:rsidR="00684A05" w:rsidRPr="00917015" w:rsidRDefault="00194954" w:rsidP="00EF7A68">
            <w:pPr>
              <w:pStyle w:val="AveryStyle1"/>
              <w:ind w:left="269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10uF 25V X5R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AA706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48F791CC" w14:textId="1A9E969B" w:rsidR="00853F1F" w:rsidRDefault="00194954" w:rsidP="00853F1F">
            <w:pPr>
              <w:pStyle w:val="AveryStyle1"/>
              <w:ind w:left="219" w:right="97"/>
              <w:jc w:val="left"/>
              <w:rPr>
                <w:sz w:val="12"/>
                <w:szCs w:val="8"/>
              </w:rPr>
            </w:pPr>
            <w:bookmarkStart w:id="0" w:name="Blank_MP1_panel2"/>
            <w:bookmarkEnd w:id="0"/>
            <w:r>
              <w:rPr>
                <w:sz w:val="12"/>
                <w:szCs w:val="8"/>
              </w:rPr>
              <w:t>C</w:t>
            </w:r>
            <w:proofErr w:type="gramStart"/>
            <w:r>
              <w:rPr>
                <w:sz w:val="12"/>
                <w:szCs w:val="8"/>
              </w:rPr>
              <w:t>2,C</w:t>
            </w:r>
            <w:proofErr w:type="gramEnd"/>
            <w:r>
              <w:rPr>
                <w:sz w:val="12"/>
                <w:szCs w:val="8"/>
              </w:rPr>
              <w:t>3,C8,</w:t>
            </w:r>
            <w:r w:rsidR="00853F1F">
              <w:rPr>
                <w:sz w:val="12"/>
                <w:szCs w:val="8"/>
              </w:rPr>
              <w:t>C10,C11,C12,C14</w:t>
            </w:r>
          </w:p>
          <w:p w14:paraId="4F039D17" w14:textId="1E33A352" w:rsidR="00684A05" w:rsidRPr="004E10A8" w:rsidRDefault="00194954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0.1uF 50V X7R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5066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324F391D" w14:textId="1BFD5E47" w:rsidR="00BA12DB" w:rsidRDefault="00194954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1" w:name="Blank_MP1_panel3"/>
            <w:bookmarkEnd w:id="1"/>
            <w:r>
              <w:rPr>
                <w:sz w:val="12"/>
                <w:szCs w:val="12"/>
              </w:rPr>
              <w:t>C</w:t>
            </w:r>
            <w:proofErr w:type="gramStart"/>
            <w:r>
              <w:rPr>
                <w:sz w:val="12"/>
                <w:szCs w:val="12"/>
              </w:rPr>
              <w:t>4,C</w:t>
            </w:r>
            <w:proofErr w:type="gramEnd"/>
            <w:r>
              <w:rPr>
                <w:sz w:val="12"/>
                <w:szCs w:val="12"/>
              </w:rPr>
              <w:t>5</w:t>
            </w:r>
          </w:p>
          <w:p w14:paraId="244EE222" w14:textId="52F8586E" w:rsidR="00684A05" w:rsidRPr="00684A05" w:rsidRDefault="00194954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22uF 16V X5R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5E89B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7DBCD247" w14:textId="7A2C6B77" w:rsidR="003D2AD7" w:rsidRDefault="00194954" w:rsidP="004D1336">
            <w:pPr>
              <w:pStyle w:val="AveryStyle1"/>
              <w:ind w:left="77" w:right="134"/>
              <w:jc w:val="left"/>
              <w:rPr>
                <w:sz w:val="12"/>
                <w:szCs w:val="12"/>
              </w:rPr>
            </w:pPr>
            <w:bookmarkStart w:id="2" w:name="Blank_MP1_panel4"/>
            <w:bookmarkEnd w:id="2"/>
            <w:r>
              <w:rPr>
                <w:sz w:val="12"/>
                <w:szCs w:val="12"/>
              </w:rPr>
              <w:t>C6</w:t>
            </w:r>
          </w:p>
          <w:p w14:paraId="4FDBFBC8" w14:textId="7CA8017B" w:rsidR="00684A05" w:rsidRPr="00684A05" w:rsidRDefault="00194954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1uF 16V X7R</w:t>
            </w:r>
          </w:p>
        </w:tc>
      </w:tr>
      <w:tr w:rsidR="003D2AD7" w:rsidRPr="009D3576" w14:paraId="21B528C8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717A8D8" w14:textId="77777777" w:rsidR="003D2AD7" w:rsidRPr="009D3576" w:rsidRDefault="003D2AD7" w:rsidP="00EF7A68">
            <w:pPr>
              <w:ind w:left="269" w:right="97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D2AD7" w:rsidRPr="009D3576" w14:paraId="2C3B59F2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3DEA50FB" w14:textId="391BF869" w:rsidR="003D2AD7" w:rsidRDefault="00194954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3" w:name="Blank_MP1_panel5"/>
            <w:bookmarkEnd w:id="3"/>
            <w:r>
              <w:rPr>
                <w:sz w:val="12"/>
                <w:szCs w:val="12"/>
              </w:rPr>
              <w:t>C7</w:t>
            </w:r>
          </w:p>
          <w:p w14:paraId="61317C3B" w14:textId="51A6CF26" w:rsidR="00684A05" w:rsidRPr="00684A05" w:rsidRDefault="00194954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3.3nF 50V X7R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D57A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24A67185" w14:textId="18AE6F1F" w:rsidR="004E10A8" w:rsidRDefault="00194954" w:rsidP="00EF7A68">
            <w:pPr>
              <w:pStyle w:val="AveryStyle1"/>
              <w:ind w:left="219" w:right="97"/>
              <w:jc w:val="left"/>
              <w:rPr>
                <w:sz w:val="12"/>
                <w:szCs w:val="12"/>
              </w:rPr>
            </w:pPr>
            <w:bookmarkStart w:id="4" w:name="Blank_MP1_panel6"/>
            <w:bookmarkEnd w:id="4"/>
            <w:r>
              <w:rPr>
                <w:sz w:val="12"/>
                <w:szCs w:val="12"/>
              </w:rPr>
              <w:t>C9</w:t>
            </w:r>
          </w:p>
          <w:p w14:paraId="205DCF77" w14:textId="2C12B55C" w:rsidR="00684A05" w:rsidRPr="00684A05" w:rsidRDefault="00194954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47uF 16V electro (C)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B08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4C39B051" w14:textId="03A6C710" w:rsidR="00194954" w:rsidRDefault="00194954" w:rsidP="00194954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5" w:name="Blank_MP1_panel7"/>
            <w:bookmarkEnd w:id="5"/>
            <w:r>
              <w:rPr>
                <w:sz w:val="12"/>
                <w:szCs w:val="12"/>
              </w:rPr>
              <w:t>I</w:t>
            </w:r>
            <w:proofErr w:type="gramStart"/>
            <w:r>
              <w:rPr>
                <w:sz w:val="12"/>
                <w:szCs w:val="12"/>
              </w:rPr>
              <w:t>74,I</w:t>
            </w:r>
            <w:proofErr w:type="gramEnd"/>
            <w:r>
              <w:rPr>
                <w:sz w:val="12"/>
                <w:szCs w:val="12"/>
              </w:rPr>
              <w:t>75,I76,I77</w:t>
            </w:r>
          </w:p>
          <w:p w14:paraId="5BD9D5F8" w14:textId="56096516" w:rsidR="00684A05" w:rsidRPr="004D1336" w:rsidRDefault="00194954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Molex 6-pin header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7C4F" w14:textId="77777777" w:rsidR="003D2AD7" w:rsidRPr="009D3576" w:rsidRDefault="003D2AD7" w:rsidP="004E10A8">
            <w:pPr>
              <w:ind w:left="142" w:right="134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25CC4D6A" w14:textId="3C321265" w:rsidR="004E10A8" w:rsidRPr="00194954" w:rsidRDefault="00194954" w:rsidP="004D1336">
            <w:pPr>
              <w:pStyle w:val="AveryStyle1"/>
              <w:ind w:left="77" w:right="134"/>
              <w:jc w:val="left"/>
              <w:rPr>
                <w:bCs w:val="0"/>
                <w:sz w:val="12"/>
                <w:szCs w:val="12"/>
              </w:rPr>
            </w:pPr>
            <w:bookmarkStart w:id="6" w:name="Blank_MP1_panel8"/>
            <w:bookmarkEnd w:id="6"/>
            <w:r w:rsidRPr="00194954">
              <w:rPr>
                <w:bCs w:val="0"/>
                <w:sz w:val="12"/>
                <w:szCs w:val="12"/>
              </w:rPr>
              <w:t>L1</w:t>
            </w:r>
          </w:p>
          <w:p w14:paraId="29C2AB88" w14:textId="69319FB6" w:rsidR="004D1336" w:rsidRPr="004D1336" w:rsidRDefault="00194954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3.3uH 6.8A</w:t>
            </w:r>
          </w:p>
        </w:tc>
      </w:tr>
      <w:tr w:rsidR="003D2AD7" w:rsidRPr="009D3576" w14:paraId="38F643C7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BF67513" w14:textId="77777777" w:rsidR="003D2AD7" w:rsidRPr="009D3576" w:rsidRDefault="003D2AD7" w:rsidP="00EF7A68">
            <w:pPr>
              <w:ind w:left="269" w:right="97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3D2AD7" w:rsidRPr="00917015" w14:paraId="1EA96F87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5A92F618" w14:textId="2E24650C" w:rsidR="00BA12DB" w:rsidRDefault="00194954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7" w:name="Blank_MP1_panel9"/>
            <w:bookmarkEnd w:id="7"/>
            <w:r>
              <w:rPr>
                <w:sz w:val="12"/>
                <w:szCs w:val="12"/>
              </w:rPr>
              <w:t>LED3</w:t>
            </w:r>
          </w:p>
          <w:p w14:paraId="52F7D786" w14:textId="778C8071" w:rsidR="00DA1C4A" w:rsidRPr="00917015" w:rsidRDefault="00194954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r>
              <w:rPr>
                <w:sz w:val="8"/>
                <w:szCs w:val="12"/>
              </w:rPr>
              <w:t>470nm 0603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2399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5C8A2940" w14:textId="7444412C" w:rsidR="004E10A8" w:rsidRPr="00194954" w:rsidRDefault="00194954" w:rsidP="00EF7A68">
            <w:pPr>
              <w:pStyle w:val="AveryStyle1"/>
              <w:ind w:left="219" w:right="97"/>
              <w:jc w:val="left"/>
              <w:rPr>
                <w:bCs w:val="0"/>
                <w:sz w:val="12"/>
                <w:szCs w:val="12"/>
              </w:rPr>
            </w:pPr>
            <w:bookmarkStart w:id="8" w:name="Blank_MP1_panel10"/>
            <w:bookmarkEnd w:id="8"/>
            <w:r w:rsidRPr="00194954">
              <w:rPr>
                <w:bCs w:val="0"/>
                <w:sz w:val="12"/>
                <w:szCs w:val="12"/>
              </w:rPr>
              <w:t>LIGHT</w:t>
            </w:r>
          </w:p>
          <w:p w14:paraId="3B5D59C3" w14:textId="2138568A" w:rsidR="00DA1C4A" w:rsidRPr="00DA1C4A" w:rsidRDefault="00194954" w:rsidP="00EF7A68">
            <w:pPr>
              <w:pStyle w:val="AveryStyle1"/>
              <w:ind w:left="219" w:right="97"/>
              <w:jc w:val="left"/>
              <w:rPr>
                <w:sz w:val="12"/>
                <w:szCs w:val="12"/>
              </w:rPr>
            </w:pPr>
            <w:r>
              <w:rPr>
                <w:sz w:val="8"/>
                <w:szCs w:val="10"/>
              </w:rPr>
              <w:t>1x2 screw terminal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5BB2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244F6494" w14:textId="7BDC34BC" w:rsidR="003D2AD7" w:rsidRDefault="00194954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9" w:name="Blank_MP1_panel11"/>
            <w:bookmarkEnd w:id="9"/>
            <w:r>
              <w:rPr>
                <w:sz w:val="12"/>
                <w:szCs w:val="12"/>
              </w:rPr>
              <w:t>MOTOR</w:t>
            </w:r>
          </w:p>
          <w:p w14:paraId="14D23BFD" w14:textId="1B12F249" w:rsidR="00DA1C4A" w:rsidRPr="00DA1C4A" w:rsidRDefault="00194954" w:rsidP="00EF7A68">
            <w:pPr>
              <w:pStyle w:val="AveryStyle1"/>
              <w:ind w:left="77" w:right="97"/>
              <w:jc w:val="left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t>1x5 screw terminal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118E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14325AB7" w14:textId="6C134B7F" w:rsidR="003D2AD7" w:rsidRDefault="00194954" w:rsidP="004D1336">
            <w:pPr>
              <w:pStyle w:val="AveryStyle1"/>
              <w:tabs>
                <w:tab w:val="left" w:pos="891"/>
              </w:tabs>
              <w:ind w:left="77" w:right="134" w:hanging="1"/>
              <w:jc w:val="left"/>
              <w:rPr>
                <w:sz w:val="12"/>
                <w:szCs w:val="10"/>
              </w:rPr>
            </w:pPr>
            <w:bookmarkStart w:id="10" w:name="Blank_MP1_panel12"/>
            <w:bookmarkEnd w:id="10"/>
            <w:r>
              <w:rPr>
                <w:sz w:val="12"/>
                <w:szCs w:val="10"/>
              </w:rPr>
              <w:t>OUT-TTL-IN</w:t>
            </w:r>
          </w:p>
          <w:p w14:paraId="6ACEE80F" w14:textId="3A385F24" w:rsidR="00DA1C4A" w:rsidRPr="00DA1C4A" w:rsidRDefault="00194954" w:rsidP="004D1336">
            <w:pPr>
              <w:pStyle w:val="AveryStyle1"/>
              <w:tabs>
                <w:tab w:val="left" w:pos="891"/>
              </w:tabs>
              <w:ind w:left="77" w:right="134" w:hanging="1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1x3 pin strip</w:t>
            </w:r>
          </w:p>
        </w:tc>
      </w:tr>
      <w:tr w:rsidR="003D2AD7" w:rsidRPr="00917015" w14:paraId="56210912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5284D0E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44CA8BA8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4C65E276" w14:textId="76686B74" w:rsidR="008E1DAE" w:rsidRDefault="00194954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11" w:name="Blank_MP1_panel13"/>
            <w:bookmarkEnd w:id="11"/>
            <w:r>
              <w:rPr>
                <w:sz w:val="12"/>
                <w:szCs w:val="12"/>
              </w:rPr>
              <w:t>Q1</w:t>
            </w:r>
          </w:p>
          <w:p w14:paraId="7BADAA6C" w14:textId="514E9F5E" w:rsidR="00DA1C4A" w:rsidRPr="00917015" w:rsidRDefault="00194954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r>
              <w:rPr>
                <w:sz w:val="8"/>
              </w:rPr>
              <w:t>N-MOSFET 30V 6.3A</w:t>
            </w:r>
            <w:r w:rsidR="004F1A97">
              <w:rPr>
                <w:sz w:val="8"/>
              </w:rPr>
              <w:t xml:space="preserve"> (FDT439N)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FDE1B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6EA888CC" w14:textId="2ED5CE2F" w:rsidR="008E1DAE" w:rsidRDefault="004F1A97" w:rsidP="00EF7A68">
            <w:pPr>
              <w:pStyle w:val="AveryStyle1"/>
              <w:ind w:left="219" w:right="97"/>
              <w:jc w:val="left"/>
              <w:rPr>
                <w:sz w:val="12"/>
                <w:szCs w:val="12"/>
              </w:rPr>
            </w:pPr>
            <w:bookmarkStart w:id="12" w:name="Blank_MP1_panel14"/>
            <w:bookmarkEnd w:id="12"/>
            <w:r>
              <w:rPr>
                <w:sz w:val="12"/>
                <w:szCs w:val="12"/>
              </w:rPr>
              <w:t>R1</w:t>
            </w:r>
          </w:p>
          <w:p w14:paraId="5294F5E4" w14:textId="0E902BA2" w:rsidR="00DA1C4A" w:rsidRPr="00DA1C4A" w:rsidRDefault="004F1A97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4.7k</w:t>
            </w:r>
            <w:r w:rsidR="00DA1C4A" w:rsidRPr="00DA1C4A">
              <w:rPr>
                <w:sz w:val="8"/>
                <w:szCs w:val="8"/>
              </w:rPr>
              <w:t xml:space="preserve"> </w:t>
            </w:r>
            <w:r>
              <w:rPr>
                <w:sz w:val="8"/>
                <w:szCs w:val="8"/>
              </w:rPr>
              <w:t>resistor 0603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A085E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110FBE24" w14:textId="0EE56DF3" w:rsidR="008E1DAE" w:rsidRPr="004F1A97" w:rsidRDefault="004F1A97" w:rsidP="00EF7A68">
            <w:pPr>
              <w:pStyle w:val="AveryStyle1"/>
              <w:ind w:left="77" w:right="97"/>
              <w:jc w:val="left"/>
              <w:rPr>
                <w:bCs w:val="0"/>
                <w:sz w:val="12"/>
                <w:szCs w:val="12"/>
              </w:rPr>
            </w:pPr>
            <w:bookmarkStart w:id="13" w:name="Blank_MP1_panel15"/>
            <w:bookmarkEnd w:id="13"/>
            <w:r w:rsidRPr="004F1A97">
              <w:rPr>
                <w:bCs w:val="0"/>
                <w:sz w:val="12"/>
                <w:szCs w:val="12"/>
              </w:rPr>
              <w:t>R2</w:t>
            </w:r>
          </w:p>
          <w:p w14:paraId="23FE2334" w14:textId="6437BE4F" w:rsidR="00DA1C4A" w:rsidRPr="00DA1C4A" w:rsidRDefault="004F1A97" w:rsidP="00EF7A68">
            <w:pPr>
              <w:pStyle w:val="AveryStyle1"/>
              <w:ind w:left="77" w:right="97"/>
              <w:jc w:val="left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4.7k x 4 </w:t>
            </w:r>
            <w:proofErr w:type="gramStart"/>
            <w:r>
              <w:rPr>
                <w:sz w:val="8"/>
                <w:szCs w:val="8"/>
              </w:rPr>
              <w:t>array</w:t>
            </w:r>
            <w:proofErr w:type="gramEnd"/>
            <w:r>
              <w:rPr>
                <w:sz w:val="8"/>
                <w:szCs w:val="8"/>
              </w:rPr>
              <w:t xml:space="preserve"> 1206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373D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7BE90595" w14:textId="1C6FE4BF" w:rsidR="008E1DAE" w:rsidRDefault="004F1A97" w:rsidP="004D1336">
            <w:pPr>
              <w:pStyle w:val="AveryStyle1"/>
              <w:ind w:left="77" w:right="134"/>
              <w:jc w:val="left"/>
              <w:rPr>
                <w:sz w:val="12"/>
                <w:szCs w:val="12"/>
              </w:rPr>
            </w:pPr>
            <w:bookmarkStart w:id="14" w:name="Blank_MP1_panel16"/>
            <w:bookmarkEnd w:id="14"/>
            <w:r>
              <w:rPr>
                <w:sz w:val="12"/>
                <w:szCs w:val="12"/>
              </w:rPr>
              <w:t>R18</w:t>
            </w:r>
          </w:p>
          <w:p w14:paraId="358830F2" w14:textId="47CC8665" w:rsidR="00DA1C4A" w:rsidRPr="00DA1C4A" w:rsidRDefault="004F1A97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2.2k resistor 0603</w:t>
            </w:r>
          </w:p>
        </w:tc>
      </w:tr>
      <w:tr w:rsidR="003D2AD7" w:rsidRPr="00917015" w14:paraId="5BD0C178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295C7A68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75882B26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729B02B0" w14:textId="34BAACB8" w:rsidR="008E1DAE" w:rsidRDefault="004F1A97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15" w:name="Blank_MP1_panel17"/>
            <w:bookmarkEnd w:id="15"/>
            <w:r>
              <w:rPr>
                <w:sz w:val="12"/>
                <w:szCs w:val="12"/>
              </w:rPr>
              <w:t>R21</w:t>
            </w:r>
          </w:p>
          <w:p w14:paraId="3FC321EF" w14:textId="5149615D" w:rsidR="00DA1C4A" w:rsidRPr="00DA1C4A" w:rsidRDefault="004F1A97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10k resistor 0603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9B60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71CA8BA3" w14:textId="59602267" w:rsidR="008E1DAE" w:rsidRDefault="004F1A97" w:rsidP="00EF7A68">
            <w:pPr>
              <w:pStyle w:val="AveryStyle1"/>
              <w:ind w:left="219" w:right="97"/>
              <w:jc w:val="left"/>
              <w:rPr>
                <w:sz w:val="12"/>
                <w:szCs w:val="12"/>
              </w:rPr>
            </w:pPr>
            <w:bookmarkStart w:id="16" w:name="Blank_MP1_panel18"/>
            <w:bookmarkEnd w:id="16"/>
            <w:r>
              <w:rPr>
                <w:sz w:val="12"/>
                <w:szCs w:val="12"/>
              </w:rPr>
              <w:t>R22</w:t>
            </w:r>
          </w:p>
          <w:p w14:paraId="025BDD49" w14:textId="6E5591E8" w:rsidR="00DA1C4A" w:rsidRPr="00DA1C4A" w:rsidRDefault="004F1A97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124k resistor 0603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F0BF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04D47DD9" w14:textId="181A9279" w:rsidR="008E1DAE" w:rsidRDefault="004F1A97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17" w:name="Blank_MP1_panel19"/>
            <w:bookmarkEnd w:id="17"/>
            <w:r>
              <w:rPr>
                <w:sz w:val="12"/>
                <w:szCs w:val="12"/>
              </w:rPr>
              <w:t>R23</w:t>
            </w:r>
          </w:p>
          <w:p w14:paraId="66ECA99F" w14:textId="4CA576B6" w:rsidR="00DA1C4A" w:rsidRPr="00DA1C4A" w:rsidRDefault="004F1A97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22.1k resistor 0603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43705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0E2F70C5" w14:textId="271C82C4" w:rsidR="008E1DAE" w:rsidRDefault="004F1A97" w:rsidP="004D1336">
            <w:pPr>
              <w:pStyle w:val="AveryStyle1"/>
              <w:ind w:left="77" w:right="134"/>
              <w:jc w:val="left"/>
              <w:rPr>
                <w:sz w:val="12"/>
                <w:szCs w:val="12"/>
              </w:rPr>
            </w:pPr>
            <w:bookmarkStart w:id="18" w:name="Blank_MP1_panel20"/>
            <w:bookmarkEnd w:id="18"/>
            <w:r>
              <w:rPr>
                <w:sz w:val="12"/>
                <w:szCs w:val="12"/>
              </w:rPr>
              <w:t>R</w:t>
            </w:r>
            <w:proofErr w:type="gramStart"/>
            <w:r>
              <w:rPr>
                <w:sz w:val="12"/>
                <w:szCs w:val="12"/>
              </w:rPr>
              <w:t>24,R</w:t>
            </w:r>
            <w:proofErr w:type="gramEnd"/>
            <w:r>
              <w:rPr>
                <w:sz w:val="12"/>
                <w:szCs w:val="12"/>
              </w:rPr>
              <w:t>25</w:t>
            </w:r>
          </w:p>
          <w:p w14:paraId="4D05E0A6" w14:textId="793A5F77" w:rsidR="00DA1C4A" w:rsidRPr="00DA1C4A" w:rsidRDefault="004F1A97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5.6k resistor 0603</w:t>
            </w:r>
          </w:p>
        </w:tc>
      </w:tr>
      <w:tr w:rsidR="003D2AD7" w:rsidRPr="00917015" w14:paraId="1C094A2F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3EC51C3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22CFB7F4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2B6FA439" w14:textId="1C67BFE0" w:rsidR="008E1DAE" w:rsidRDefault="004F1A97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19" w:name="Blank_MP1_panel21"/>
            <w:bookmarkEnd w:id="19"/>
            <w:r>
              <w:rPr>
                <w:sz w:val="12"/>
                <w:szCs w:val="12"/>
              </w:rPr>
              <w:t>R40</w:t>
            </w:r>
          </w:p>
          <w:p w14:paraId="74FBEC8E" w14:textId="0F7FE779" w:rsidR="00DA1C4A" w:rsidRPr="00917015" w:rsidRDefault="004F1A97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r>
              <w:rPr>
                <w:sz w:val="8"/>
                <w:szCs w:val="12"/>
              </w:rPr>
              <w:t>1k resistor 0603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F938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769BE070" w14:textId="1EA62DCF" w:rsidR="008E1DAE" w:rsidRDefault="004F1A97" w:rsidP="00EF7A68">
            <w:pPr>
              <w:pStyle w:val="AveryStyle1"/>
              <w:ind w:left="219" w:right="97"/>
              <w:jc w:val="left"/>
              <w:rPr>
                <w:sz w:val="12"/>
                <w:szCs w:val="10"/>
              </w:rPr>
            </w:pPr>
            <w:bookmarkStart w:id="20" w:name="Blank_MP1_panel22"/>
            <w:bookmarkEnd w:id="20"/>
            <w:r>
              <w:rPr>
                <w:sz w:val="12"/>
                <w:szCs w:val="10"/>
              </w:rPr>
              <w:t>REG</w:t>
            </w:r>
          </w:p>
          <w:p w14:paraId="774A8A0E" w14:textId="77777777" w:rsidR="00DA1C4A" w:rsidRDefault="004F1A97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3A 12V </w:t>
            </w:r>
            <w:proofErr w:type="spellStart"/>
            <w:r>
              <w:rPr>
                <w:sz w:val="8"/>
                <w:szCs w:val="8"/>
              </w:rPr>
              <w:t>sw</w:t>
            </w:r>
            <w:proofErr w:type="spellEnd"/>
            <w:r>
              <w:rPr>
                <w:sz w:val="8"/>
                <w:szCs w:val="8"/>
              </w:rPr>
              <w:t xml:space="preserve"> regulator</w:t>
            </w:r>
          </w:p>
          <w:p w14:paraId="54FE15B5" w14:textId="1AB53CD1" w:rsidR="004F1A97" w:rsidRPr="00DA1C4A" w:rsidRDefault="004F1A97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(TPS54327DDAR)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3A5AF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6547F7C0" w14:textId="2E5CF3B2" w:rsidR="008E1DAE" w:rsidRDefault="004F1A97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21" w:name="Blank_MP1_panel23"/>
            <w:bookmarkEnd w:id="21"/>
            <w:r>
              <w:rPr>
                <w:sz w:val="12"/>
                <w:szCs w:val="12"/>
              </w:rPr>
              <w:t>S1</w:t>
            </w:r>
          </w:p>
          <w:p w14:paraId="14F85E0A" w14:textId="30C43543" w:rsidR="00DA1C4A" w:rsidRPr="00DA1C4A" w:rsidRDefault="004F1A97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2-pos DIP switch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5E95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02052F68" w14:textId="5330F7F6" w:rsidR="008E1DAE" w:rsidRDefault="004F1A97" w:rsidP="004D1336">
            <w:pPr>
              <w:pStyle w:val="AveryStyle1"/>
              <w:ind w:left="77" w:right="134"/>
              <w:jc w:val="left"/>
              <w:rPr>
                <w:sz w:val="12"/>
                <w:szCs w:val="12"/>
              </w:rPr>
            </w:pPr>
            <w:bookmarkStart w:id="22" w:name="Blank_MP1_panel24"/>
            <w:bookmarkEnd w:id="22"/>
            <w:r>
              <w:rPr>
                <w:sz w:val="12"/>
                <w:szCs w:val="12"/>
              </w:rPr>
              <w:t>SW</w:t>
            </w:r>
            <w:proofErr w:type="gramStart"/>
            <w:r>
              <w:rPr>
                <w:sz w:val="12"/>
                <w:szCs w:val="12"/>
              </w:rPr>
              <w:t>1,SW</w:t>
            </w:r>
            <w:proofErr w:type="gramEnd"/>
            <w:r>
              <w:rPr>
                <w:sz w:val="12"/>
                <w:szCs w:val="12"/>
              </w:rPr>
              <w:t>2</w:t>
            </w:r>
          </w:p>
          <w:p w14:paraId="1BF861E1" w14:textId="317E159E" w:rsidR="00DA1C4A" w:rsidRPr="00DA1C4A" w:rsidRDefault="004F1A97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Pushbutton switch</w:t>
            </w:r>
          </w:p>
        </w:tc>
      </w:tr>
      <w:tr w:rsidR="003D2AD7" w:rsidRPr="00917015" w14:paraId="074E9066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5D0D380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0C02D38B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6C0643B0" w14:textId="1BDA27EE" w:rsidR="008E1DAE" w:rsidRDefault="004F1A97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23" w:name="Blank_MP1_panel25"/>
            <w:bookmarkEnd w:id="23"/>
            <w:r>
              <w:rPr>
                <w:sz w:val="12"/>
                <w:szCs w:val="12"/>
              </w:rPr>
              <w:t>TTL</w:t>
            </w:r>
          </w:p>
          <w:p w14:paraId="475F9E57" w14:textId="114CE0FA" w:rsidR="00DA1C4A" w:rsidRPr="00DA1C4A" w:rsidRDefault="004F1A97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Horizontal HDMI-A jack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A3C8F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61203C30" w14:textId="5B5FD4A7" w:rsidR="008E1DAE" w:rsidRDefault="004F1A97" w:rsidP="00EF7A68">
            <w:pPr>
              <w:pStyle w:val="AveryStyle1"/>
              <w:tabs>
                <w:tab w:val="left" w:pos="1032"/>
              </w:tabs>
              <w:ind w:left="219" w:right="97"/>
              <w:jc w:val="left"/>
              <w:rPr>
                <w:sz w:val="12"/>
                <w:szCs w:val="12"/>
              </w:rPr>
            </w:pPr>
            <w:bookmarkStart w:id="24" w:name="Blank_MP1_panel26"/>
            <w:bookmarkEnd w:id="24"/>
            <w:r>
              <w:rPr>
                <w:sz w:val="12"/>
                <w:szCs w:val="12"/>
              </w:rPr>
              <w:t>U1</w:t>
            </w:r>
          </w:p>
          <w:p w14:paraId="2CB1D7F4" w14:textId="578D9503" w:rsidR="00DA1C4A" w:rsidRPr="00DA1C4A" w:rsidRDefault="004F1A97" w:rsidP="00EF7A68">
            <w:pPr>
              <w:pStyle w:val="AveryStyle1"/>
              <w:tabs>
                <w:tab w:val="left" w:pos="1032"/>
              </w:tabs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4-ch H-bridge driver (TB6612FNG)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6F4D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1AD8B7A3" w14:textId="166104DA" w:rsidR="008E1DAE" w:rsidRDefault="004F1A97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25" w:name="Blank_MP1_panel27"/>
            <w:bookmarkEnd w:id="25"/>
            <w:r>
              <w:rPr>
                <w:sz w:val="12"/>
                <w:szCs w:val="12"/>
              </w:rPr>
              <w:t>U2</w:t>
            </w:r>
          </w:p>
          <w:p w14:paraId="42D21A7A" w14:textId="77777777" w:rsidR="00DA1C4A" w:rsidRDefault="004F1A97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7-ch low-side driver</w:t>
            </w:r>
          </w:p>
          <w:p w14:paraId="0709B9D1" w14:textId="28394C22" w:rsidR="004F1A97" w:rsidRPr="00DA1C4A" w:rsidRDefault="004F1A97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(TPL7407LPWR)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32FC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3CF2BFE5" w14:textId="237D2312" w:rsidR="008E1DAE" w:rsidRDefault="004F1A97" w:rsidP="004D1336">
            <w:pPr>
              <w:pStyle w:val="AveryStyle1"/>
              <w:ind w:left="77" w:right="134"/>
              <w:jc w:val="left"/>
              <w:rPr>
                <w:sz w:val="12"/>
                <w:szCs w:val="12"/>
              </w:rPr>
            </w:pPr>
            <w:bookmarkStart w:id="26" w:name="Blank_MP1_panel28"/>
            <w:bookmarkEnd w:id="26"/>
            <w:r>
              <w:rPr>
                <w:sz w:val="12"/>
                <w:szCs w:val="12"/>
              </w:rPr>
              <w:t>U3</w:t>
            </w:r>
          </w:p>
          <w:p w14:paraId="24FFADD8" w14:textId="77777777" w:rsidR="00DA1C4A" w:rsidRDefault="004F1A97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Level shifter</w:t>
            </w:r>
          </w:p>
          <w:p w14:paraId="47B87F92" w14:textId="338E0D3F" w:rsidR="004F1A97" w:rsidRPr="00DA1C4A" w:rsidRDefault="004F1A97" w:rsidP="004D1336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(SN74LVC4245A)</w:t>
            </w:r>
          </w:p>
        </w:tc>
      </w:tr>
      <w:tr w:rsidR="003D2AD7" w:rsidRPr="00917015" w14:paraId="5FCDCA9F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37A2441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55574AE0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74E31D03" w14:textId="09007E9B" w:rsidR="008E1DAE" w:rsidRDefault="004F1A97" w:rsidP="00EF7A68">
            <w:pPr>
              <w:pStyle w:val="AveryStyle1"/>
              <w:ind w:left="269" w:right="134"/>
              <w:jc w:val="left"/>
              <w:rPr>
                <w:sz w:val="12"/>
                <w:szCs w:val="12"/>
              </w:rPr>
            </w:pPr>
            <w:bookmarkStart w:id="27" w:name="Blank_MP1_panel29"/>
            <w:bookmarkEnd w:id="27"/>
            <w:r>
              <w:rPr>
                <w:sz w:val="12"/>
                <w:szCs w:val="12"/>
              </w:rPr>
              <w:t>EEPROM</w:t>
            </w:r>
          </w:p>
          <w:p w14:paraId="74020210" w14:textId="77777777" w:rsidR="00DA1C4A" w:rsidRDefault="004F1A97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I2C 256kb</w:t>
            </w:r>
          </w:p>
          <w:p w14:paraId="47DCE178" w14:textId="45601610" w:rsidR="004F1A97" w:rsidRPr="00DA1C4A" w:rsidRDefault="004F1A97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(CAT24C256W1)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94A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6519CDC6" w14:textId="0D071EF2" w:rsidR="008E1DAE" w:rsidRDefault="004F1A97" w:rsidP="00EF7A68">
            <w:pPr>
              <w:pStyle w:val="AveryStyle1"/>
              <w:ind w:left="219" w:right="97"/>
              <w:jc w:val="left"/>
              <w:rPr>
                <w:sz w:val="12"/>
                <w:szCs w:val="12"/>
              </w:rPr>
            </w:pPr>
            <w:bookmarkStart w:id="28" w:name="Blank_MP1_panel30"/>
            <w:bookmarkEnd w:id="28"/>
            <w:r>
              <w:rPr>
                <w:sz w:val="12"/>
                <w:szCs w:val="12"/>
              </w:rPr>
              <w:t>12V</w:t>
            </w:r>
          </w:p>
          <w:p w14:paraId="29F8025E" w14:textId="632C773F" w:rsidR="00DA1C4A" w:rsidRPr="00DA1C4A" w:rsidRDefault="004F1A97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DC power connector</w:t>
            </w:r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9708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7BD1E14C" w14:textId="3B995110" w:rsidR="008E1DAE" w:rsidRDefault="004F1A97" w:rsidP="00EF7A68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29" w:name="Blank_MP1_panel31"/>
            <w:bookmarkEnd w:id="29"/>
            <w:r>
              <w:rPr>
                <w:sz w:val="12"/>
                <w:szCs w:val="12"/>
              </w:rPr>
              <w:t>J1</w:t>
            </w:r>
          </w:p>
          <w:p w14:paraId="3DBD272E" w14:textId="794F6664" w:rsidR="00DA1C4A" w:rsidRPr="00DA1C4A" w:rsidRDefault="004F1A97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Header shunt</w:t>
            </w:r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4F23E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31FB0845" w14:textId="021DA32D" w:rsidR="00853F1F" w:rsidRDefault="00853F1F" w:rsidP="00853F1F">
            <w:pPr>
              <w:pStyle w:val="AveryStyle1"/>
              <w:ind w:left="77" w:right="97"/>
              <w:jc w:val="left"/>
              <w:rPr>
                <w:sz w:val="12"/>
                <w:szCs w:val="12"/>
              </w:rPr>
            </w:pPr>
            <w:bookmarkStart w:id="30" w:name="Blank_MP1_panel32"/>
            <w:bookmarkEnd w:id="30"/>
            <w:r>
              <w:rPr>
                <w:sz w:val="12"/>
                <w:szCs w:val="12"/>
              </w:rPr>
              <w:t>C13</w:t>
            </w:r>
          </w:p>
          <w:p w14:paraId="304800E6" w14:textId="4FDEE670" w:rsidR="00DA1C4A" w:rsidRPr="00DA1C4A" w:rsidRDefault="00853F1F" w:rsidP="00853F1F">
            <w:pPr>
              <w:pStyle w:val="AveryStyle1"/>
              <w:ind w:left="77" w:right="134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10uF 6.3V 0603</w:t>
            </w:r>
          </w:p>
        </w:tc>
      </w:tr>
      <w:tr w:rsidR="003D2AD7" w:rsidRPr="00917015" w14:paraId="07E809B1" w14:textId="77777777" w:rsidTr="00EF7A68">
        <w:trPr>
          <w:trHeight w:hRule="exact" w:val="90"/>
        </w:trPr>
        <w:tc>
          <w:tcPr>
            <w:tcW w:w="4741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0E04C9E" w14:textId="77777777" w:rsidR="003D2AD7" w:rsidRPr="00917015" w:rsidRDefault="003D2AD7" w:rsidP="00EF7A68">
            <w:pPr>
              <w:ind w:left="269" w:right="9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D2AD7" w:rsidRPr="00917015" w14:paraId="441F16D6" w14:textId="77777777" w:rsidTr="00853F1F">
        <w:trPr>
          <w:trHeight w:hRule="exact" w:val="720"/>
        </w:trPr>
        <w:tc>
          <w:tcPr>
            <w:tcW w:w="1179" w:type="dxa"/>
            <w:tcMar>
              <w:top w:w="0" w:type="dxa"/>
              <w:bottom w:w="0" w:type="dxa"/>
            </w:tcMar>
            <w:vAlign w:val="center"/>
          </w:tcPr>
          <w:p w14:paraId="6BC878EE" w14:textId="11958989" w:rsidR="00974653" w:rsidRPr="00DA1C4A" w:rsidRDefault="00974653" w:rsidP="00EF7A68">
            <w:pPr>
              <w:pStyle w:val="AveryStyle1"/>
              <w:ind w:left="269" w:right="134"/>
              <w:jc w:val="left"/>
              <w:rPr>
                <w:sz w:val="8"/>
                <w:szCs w:val="8"/>
              </w:rPr>
            </w:pPr>
            <w:bookmarkStart w:id="31" w:name="Blank_MP1_panel33"/>
            <w:bookmarkEnd w:id="31"/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340E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56" w:type="dxa"/>
            <w:tcMar>
              <w:top w:w="0" w:type="dxa"/>
              <w:bottom w:w="0" w:type="dxa"/>
            </w:tcMar>
            <w:vAlign w:val="center"/>
          </w:tcPr>
          <w:p w14:paraId="5BDDBEA6" w14:textId="30CA08A3" w:rsidR="00974653" w:rsidRPr="00DA1C4A" w:rsidRDefault="00974653" w:rsidP="00EF7A68">
            <w:pPr>
              <w:pStyle w:val="AveryStyle1"/>
              <w:ind w:left="219" w:right="97"/>
              <w:jc w:val="left"/>
              <w:rPr>
                <w:sz w:val="8"/>
                <w:szCs w:val="8"/>
              </w:rPr>
            </w:pPr>
            <w:bookmarkStart w:id="32" w:name="Blank_MP1_panel34"/>
            <w:bookmarkEnd w:id="32"/>
          </w:p>
        </w:tc>
        <w:tc>
          <w:tcPr>
            <w:tcW w:w="2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BDAB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0" w:type="dxa"/>
            <w:tcMar>
              <w:top w:w="0" w:type="dxa"/>
              <w:bottom w:w="0" w:type="dxa"/>
            </w:tcMar>
            <w:vAlign w:val="center"/>
          </w:tcPr>
          <w:p w14:paraId="062D1489" w14:textId="51BA3413" w:rsidR="009925BE" w:rsidRPr="009925BE" w:rsidRDefault="009925BE" w:rsidP="00EF7A68">
            <w:pPr>
              <w:pStyle w:val="AveryStyle1"/>
              <w:ind w:left="77" w:right="97"/>
              <w:jc w:val="left"/>
              <w:rPr>
                <w:sz w:val="8"/>
                <w:szCs w:val="8"/>
              </w:rPr>
            </w:pPr>
            <w:bookmarkStart w:id="33" w:name="Blank_MP1_panel35"/>
            <w:bookmarkEnd w:id="33"/>
          </w:p>
        </w:tc>
        <w:tc>
          <w:tcPr>
            <w:tcW w:w="114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8DA3" w14:textId="77777777" w:rsidR="003D2AD7" w:rsidRPr="00917015" w:rsidRDefault="003D2AD7" w:rsidP="004E10A8">
            <w:pPr>
              <w:ind w:left="142" w:right="1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2" w:type="dxa"/>
            <w:tcMar>
              <w:top w:w="0" w:type="dxa"/>
              <w:bottom w:w="0" w:type="dxa"/>
            </w:tcMar>
            <w:vAlign w:val="center"/>
          </w:tcPr>
          <w:p w14:paraId="21FB6359" w14:textId="6F6C9517" w:rsidR="009925BE" w:rsidRPr="009925BE" w:rsidRDefault="009925BE" w:rsidP="009925BE">
            <w:pPr>
              <w:pStyle w:val="AveryStyle1"/>
              <w:ind w:left="77" w:right="115"/>
              <w:jc w:val="left"/>
              <w:rPr>
                <w:sz w:val="8"/>
                <w:szCs w:val="8"/>
              </w:rPr>
            </w:pPr>
            <w:bookmarkStart w:id="34" w:name="Blank_MP1_panel36"/>
            <w:bookmarkEnd w:id="34"/>
          </w:p>
        </w:tc>
      </w:tr>
    </w:tbl>
    <w:p w14:paraId="77BBF0D9" w14:textId="1645E4CC" w:rsidR="003D2AD7" w:rsidRPr="00917015" w:rsidRDefault="003D2AD7" w:rsidP="004E10A8">
      <w:pPr>
        <w:spacing w:after="0" w:line="20" w:lineRule="exact"/>
        <w:ind w:left="142"/>
        <w:rPr>
          <w:rFonts w:ascii="Arial" w:hAnsi="Arial" w:cs="Arial"/>
          <w:sz w:val="12"/>
          <w:szCs w:val="12"/>
        </w:rPr>
      </w:pPr>
    </w:p>
    <w:sectPr w:rsidR="003D2AD7" w:rsidRPr="00917015" w:rsidSect="00D025BE">
      <w:headerReference w:type="default" r:id="rId6"/>
      <w:pgSz w:w="5760" w:h="8640"/>
      <w:pgMar w:top="720" w:right="446" w:bottom="605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6818" w14:textId="77777777" w:rsidR="00061912" w:rsidRDefault="00061912" w:rsidP="00DA1C4A">
      <w:pPr>
        <w:spacing w:after="0" w:line="240" w:lineRule="auto"/>
      </w:pPr>
      <w:r>
        <w:separator/>
      </w:r>
    </w:p>
  </w:endnote>
  <w:endnote w:type="continuationSeparator" w:id="0">
    <w:p w14:paraId="31B8CEFB" w14:textId="77777777" w:rsidR="00061912" w:rsidRDefault="00061912" w:rsidP="00DA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78BAB" w14:textId="77777777" w:rsidR="00061912" w:rsidRDefault="00061912" w:rsidP="00DA1C4A">
      <w:pPr>
        <w:spacing w:after="0" w:line="240" w:lineRule="auto"/>
      </w:pPr>
      <w:r>
        <w:separator/>
      </w:r>
    </w:p>
  </w:footnote>
  <w:footnote w:type="continuationSeparator" w:id="0">
    <w:p w14:paraId="45667437" w14:textId="77777777" w:rsidR="00061912" w:rsidRDefault="00061912" w:rsidP="00DA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A267" w14:textId="77777777" w:rsidR="00EF7A68" w:rsidRDefault="00EF7A68">
    <w:pPr>
      <w:pStyle w:val="Header"/>
      <w:rPr>
        <w:sz w:val="12"/>
        <w:szCs w:val="12"/>
      </w:rPr>
    </w:pPr>
  </w:p>
  <w:p w14:paraId="5DDC0A28" w14:textId="77777777" w:rsidR="00EF7A68" w:rsidRPr="00EF7A68" w:rsidRDefault="00EF7A68" w:rsidP="00EF7A68">
    <w:pPr>
      <w:pStyle w:val="Header"/>
      <w:jc w:val="center"/>
      <w:rPr>
        <w:sz w:val="12"/>
        <w:szCs w:val="12"/>
      </w:rPr>
    </w:pPr>
    <w:r>
      <w:rPr>
        <w:sz w:val="12"/>
        <w:szCs w:val="12"/>
      </w:rPr>
      <w:t>Aligned for</w:t>
    </w:r>
    <w:r w:rsidRPr="00EF7A68">
      <w:rPr>
        <w:sz w:val="12"/>
        <w:szCs w:val="12"/>
      </w:rPr>
      <w:t xml:space="preserve"> Avery 5418</w:t>
    </w:r>
    <w:r>
      <w:rPr>
        <w:sz w:val="12"/>
        <w:szCs w:val="12"/>
      </w:rPr>
      <w:t xml:space="preserve"> Labels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D7"/>
    <w:rsid w:val="00022A2F"/>
    <w:rsid w:val="00030279"/>
    <w:rsid w:val="00061912"/>
    <w:rsid w:val="00194954"/>
    <w:rsid w:val="0021347E"/>
    <w:rsid w:val="0026255B"/>
    <w:rsid w:val="0027344C"/>
    <w:rsid w:val="00325D91"/>
    <w:rsid w:val="003D2AD7"/>
    <w:rsid w:val="004D03F2"/>
    <w:rsid w:val="004D1336"/>
    <w:rsid w:val="004E10A8"/>
    <w:rsid w:val="004F1A97"/>
    <w:rsid w:val="005B2995"/>
    <w:rsid w:val="00684A05"/>
    <w:rsid w:val="0072784B"/>
    <w:rsid w:val="00853F1F"/>
    <w:rsid w:val="008E1DAE"/>
    <w:rsid w:val="00917015"/>
    <w:rsid w:val="009709DB"/>
    <w:rsid w:val="00974653"/>
    <w:rsid w:val="009925BE"/>
    <w:rsid w:val="009D3576"/>
    <w:rsid w:val="00A41F12"/>
    <w:rsid w:val="00A84840"/>
    <w:rsid w:val="00AB3F70"/>
    <w:rsid w:val="00BA12DB"/>
    <w:rsid w:val="00BB6404"/>
    <w:rsid w:val="00D025BE"/>
    <w:rsid w:val="00DA1C4A"/>
    <w:rsid w:val="00E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2D0F7"/>
  <w15:chartTrackingRefBased/>
  <w15:docId w15:val="{56878814-B8B6-9349-9E94-F11F80EC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3D2AD7"/>
    <w:pPr>
      <w:spacing w:before="29" w:after="29"/>
      <w:jc w:val="center"/>
    </w:pPr>
    <w:rPr>
      <w:rFonts w:ascii="Arial" w:hAnsi="Arial" w:cs="Arial"/>
      <w:bCs/>
      <w:color w:val="000000"/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734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1C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1C4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1C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1C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Meliza, Daniel (cdm8j)</cp:lastModifiedBy>
  <cp:revision>5</cp:revision>
  <cp:lastPrinted>2021-03-05T14:59:00Z</cp:lastPrinted>
  <dcterms:created xsi:type="dcterms:W3CDTF">2021-03-05T14:37:00Z</dcterms:created>
  <dcterms:modified xsi:type="dcterms:W3CDTF">2021-04-21T14:09:00Z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U-0242-01</vt:lpwstr>
  </property>
</Properties>
</file>