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B9E40" w14:textId="77777777" w:rsidR="00483BAE" w:rsidRPr="00D24307" w:rsidRDefault="002E3C61">
      <w:pPr>
        <w:rPr>
          <w:b/>
          <w:sz w:val="32"/>
        </w:rPr>
      </w:pPr>
      <w:r w:rsidRPr="00D24307">
        <w:rPr>
          <w:b/>
          <w:sz w:val="32"/>
        </w:rPr>
        <w:t>Inleiding</w:t>
      </w:r>
    </w:p>
    <w:p w14:paraId="32CB987C" w14:textId="47A598CD" w:rsidR="00D24307" w:rsidRDefault="00D24307" w:rsidP="00D24307">
      <w:pPr>
        <w:ind w:firstLine="720"/>
      </w:pPr>
      <w:r>
        <w:t>Probleemstelling verbeteren</w:t>
      </w:r>
    </w:p>
    <w:p w14:paraId="64178307" w14:textId="7D6931CF" w:rsidR="00D24307" w:rsidRDefault="00D24307" w:rsidP="00207ADF">
      <w:pPr>
        <w:ind w:firstLine="720"/>
      </w:pPr>
      <w:r>
        <w:t>Management samenvatting</w:t>
      </w:r>
    </w:p>
    <w:p w14:paraId="47A8C943" w14:textId="77777777" w:rsidR="00207ADF" w:rsidRDefault="00207ADF" w:rsidP="00207ADF">
      <w:pPr>
        <w:ind w:firstLine="720"/>
      </w:pPr>
    </w:p>
    <w:p w14:paraId="3F420E29" w14:textId="77777777" w:rsidR="002E3C61" w:rsidRPr="00D24307" w:rsidRDefault="002E3C61">
      <w:pPr>
        <w:rPr>
          <w:b/>
          <w:sz w:val="32"/>
        </w:rPr>
      </w:pPr>
      <w:r w:rsidRPr="00D24307">
        <w:rPr>
          <w:b/>
          <w:sz w:val="32"/>
        </w:rPr>
        <w:t>Stakeholders</w:t>
      </w:r>
    </w:p>
    <w:p w14:paraId="3D96E54E" w14:textId="77777777" w:rsidR="000C62B0" w:rsidRDefault="00A13AA7">
      <w:r>
        <w:tab/>
      </w:r>
      <w:r w:rsidR="000C62B0">
        <w:t>Business goal scenario</w:t>
      </w:r>
    </w:p>
    <w:p w14:paraId="23F9025F" w14:textId="77777777" w:rsidR="004A570A" w:rsidRDefault="000C62B0">
      <w:r>
        <w:tab/>
      </w:r>
      <w:r w:rsidR="004A570A">
        <w:t>Business goal verfijnen</w:t>
      </w:r>
    </w:p>
    <w:p w14:paraId="642603CC" w14:textId="52A15515" w:rsidR="002E3C61" w:rsidRDefault="004A570A">
      <w:r>
        <w:tab/>
      </w:r>
      <w:r w:rsidR="000B1BD1">
        <w:t xml:space="preserve">Architecturale systeem eisen </w:t>
      </w:r>
      <w:r w:rsidR="00773E76">
        <w:tab/>
      </w:r>
    </w:p>
    <w:p w14:paraId="4CD9F0DF" w14:textId="77777777" w:rsidR="00A13AA7" w:rsidRDefault="00A13AA7"/>
    <w:p w14:paraId="216C9F33" w14:textId="77777777" w:rsidR="002E3C61" w:rsidRDefault="002E3C61">
      <w:pPr>
        <w:rPr>
          <w:b/>
          <w:sz w:val="32"/>
        </w:rPr>
      </w:pPr>
      <w:r w:rsidRPr="00D24307">
        <w:rPr>
          <w:b/>
          <w:sz w:val="32"/>
        </w:rPr>
        <w:t>Onderzoek</w:t>
      </w:r>
      <w:bookmarkStart w:id="0" w:name="_GoBack"/>
      <w:bookmarkEnd w:id="0"/>
    </w:p>
    <w:p w14:paraId="286226AE" w14:textId="213F4823" w:rsidR="00BF334C" w:rsidRDefault="00BF334C">
      <w:r>
        <w:rPr>
          <w:b/>
          <w:sz w:val="32"/>
        </w:rPr>
        <w:tab/>
      </w:r>
      <w:r w:rsidR="005E0B7E">
        <w:t>OWASP Diagrammen toevoegen</w:t>
      </w:r>
    </w:p>
    <w:p w14:paraId="1793EEDD" w14:textId="2F177DE4" w:rsidR="005E0B7E" w:rsidRDefault="005E0B7E">
      <w:r>
        <w:tab/>
      </w:r>
      <w:proofErr w:type="spellStart"/>
      <w:r w:rsidR="00E0512D">
        <w:t>Torquemag</w:t>
      </w:r>
      <w:proofErr w:type="spellEnd"/>
      <w:r w:rsidR="00E0512D">
        <w:t xml:space="preserve"> rapport e-commerce security thread rapport</w:t>
      </w:r>
    </w:p>
    <w:p w14:paraId="69063B22" w14:textId="1E0A5489" w:rsidR="00E0512D" w:rsidRPr="005E0B7E" w:rsidRDefault="00E0512D">
      <w:r>
        <w:tab/>
      </w:r>
      <w:r w:rsidR="00CC71C4">
        <w:t xml:space="preserve">Diagram </w:t>
      </w:r>
      <w:r w:rsidR="00422B5D">
        <w:t>ZAP-proxy</w:t>
      </w:r>
    </w:p>
    <w:p w14:paraId="60922D59" w14:textId="62E2A08C" w:rsidR="00583C74" w:rsidRDefault="00422B5D">
      <w:r>
        <w:rPr>
          <w:b/>
          <w:sz w:val="32"/>
        </w:rPr>
        <w:tab/>
      </w:r>
      <w:r w:rsidR="00DE648A">
        <w:t xml:space="preserve">Doelgroep </w:t>
      </w:r>
      <w:proofErr w:type="gramStart"/>
      <w:r w:rsidR="00C636E4">
        <w:t>Case studies</w:t>
      </w:r>
      <w:proofErr w:type="gramEnd"/>
    </w:p>
    <w:p w14:paraId="2B3611C6" w14:textId="4C1F51FE" w:rsidR="00583C74" w:rsidRDefault="00583C74">
      <w:r>
        <w:tab/>
        <w:t>Database onderzoek</w:t>
      </w:r>
    </w:p>
    <w:p w14:paraId="54549685" w14:textId="689969C4" w:rsidR="00583C74" w:rsidRPr="00422B5D" w:rsidRDefault="00583C74">
      <w:r>
        <w:tab/>
      </w:r>
    </w:p>
    <w:p w14:paraId="08B3B573" w14:textId="77777777" w:rsidR="002E3C61" w:rsidRDefault="002E3C61">
      <w:pPr>
        <w:rPr>
          <w:b/>
          <w:sz w:val="32"/>
        </w:rPr>
      </w:pPr>
      <w:r w:rsidRPr="00D24307">
        <w:rPr>
          <w:b/>
          <w:sz w:val="32"/>
        </w:rPr>
        <w:t>Concept</w:t>
      </w:r>
    </w:p>
    <w:p w14:paraId="619D5DA0" w14:textId="72ACE4C5" w:rsidR="00A0144C" w:rsidRPr="00250999" w:rsidRDefault="00A0144C">
      <w:r>
        <w:rPr>
          <w:b/>
          <w:sz w:val="32"/>
        </w:rPr>
        <w:tab/>
      </w:r>
      <w:r w:rsidR="00250999">
        <w:t>Voorbeelden van andere scan applicaties</w:t>
      </w:r>
    </w:p>
    <w:p w14:paraId="4D7ADA6D" w14:textId="4969575A" w:rsidR="005B5421" w:rsidRDefault="005B5421">
      <w:r>
        <w:rPr>
          <w:b/>
          <w:sz w:val="32"/>
        </w:rPr>
        <w:tab/>
      </w:r>
      <w:r w:rsidR="00A857DF">
        <w:t xml:space="preserve">Flowchart </w:t>
      </w:r>
      <w:proofErr w:type="spellStart"/>
      <w:r w:rsidR="00A857DF">
        <w:t>crawler</w:t>
      </w:r>
      <w:proofErr w:type="spellEnd"/>
    </w:p>
    <w:p w14:paraId="40A307A7" w14:textId="1B4A68C2" w:rsidR="00A857DF" w:rsidRDefault="00A857DF">
      <w:r>
        <w:tab/>
      </w:r>
      <w:r w:rsidR="00E33FCF">
        <w:t>Flowchart scanner</w:t>
      </w:r>
    </w:p>
    <w:p w14:paraId="1C343E65" w14:textId="53DA5281" w:rsidR="00E33FCF" w:rsidRDefault="00E33FCF">
      <w:r>
        <w:tab/>
      </w:r>
      <w:r w:rsidR="008B5038">
        <w:t>Concept van scan modules</w:t>
      </w:r>
    </w:p>
    <w:p w14:paraId="597E0D8A" w14:textId="7563C3B1" w:rsidR="008B5038" w:rsidRDefault="008B5038">
      <w:r>
        <w:tab/>
      </w:r>
      <w:r w:rsidR="004E4420">
        <w:t xml:space="preserve">Mailserver </w:t>
      </w:r>
      <w:r w:rsidR="009829FF">
        <w:t>uitleg</w:t>
      </w:r>
    </w:p>
    <w:p w14:paraId="728321BB" w14:textId="6008D136" w:rsidR="00CF1580" w:rsidRDefault="009829FF">
      <w:r>
        <w:tab/>
      </w:r>
      <w:r w:rsidR="00A11D27">
        <w:t>Software specificaties</w:t>
      </w:r>
    </w:p>
    <w:p w14:paraId="1F49748C" w14:textId="7EA6D69C" w:rsidR="00A11D27" w:rsidRPr="00A857DF" w:rsidRDefault="007B4E73">
      <w:r>
        <w:tab/>
      </w:r>
      <w:proofErr w:type="spellStart"/>
      <w:r>
        <w:t>MoSCoW</w:t>
      </w:r>
      <w:proofErr w:type="spellEnd"/>
      <w:r>
        <w:t xml:space="preserve"> aanpassen</w:t>
      </w:r>
    </w:p>
    <w:p w14:paraId="7144BEC9" w14:textId="77777777" w:rsidR="002E3C61" w:rsidRPr="00D24307" w:rsidRDefault="002E3C61">
      <w:pPr>
        <w:rPr>
          <w:b/>
          <w:sz w:val="32"/>
        </w:rPr>
      </w:pPr>
    </w:p>
    <w:p w14:paraId="75582631" w14:textId="77777777" w:rsidR="002E3C61" w:rsidRDefault="002E3C61">
      <w:pPr>
        <w:rPr>
          <w:b/>
          <w:sz w:val="32"/>
        </w:rPr>
      </w:pPr>
      <w:r w:rsidRPr="00D24307">
        <w:rPr>
          <w:b/>
          <w:sz w:val="32"/>
        </w:rPr>
        <w:t>Software Architecture &amp; Design</w:t>
      </w:r>
    </w:p>
    <w:p w14:paraId="46D163BA" w14:textId="73616020" w:rsidR="00FD01DA" w:rsidRPr="004A3DDE" w:rsidRDefault="00B36305">
      <w:pPr>
        <w:rPr>
          <w:b/>
        </w:rPr>
      </w:pPr>
      <w:r w:rsidRPr="004A3DDE">
        <w:rPr>
          <w:b/>
        </w:rPr>
        <w:t xml:space="preserve"> Software Architecture</w:t>
      </w:r>
    </w:p>
    <w:p w14:paraId="66FCBCC0" w14:textId="69EBA6F8" w:rsidR="001E21A6" w:rsidRPr="001E21A6" w:rsidRDefault="001E21A6" w:rsidP="00FD01DA">
      <w:pPr>
        <w:ind w:firstLine="720"/>
      </w:pPr>
      <w:proofErr w:type="spellStart"/>
      <w:r>
        <w:t>Conceptual</w:t>
      </w:r>
      <w:proofErr w:type="spellEnd"/>
      <w:r>
        <w:t xml:space="preserve"> Framework</w:t>
      </w:r>
    </w:p>
    <w:p w14:paraId="4054C1C0" w14:textId="34C174C4" w:rsidR="004F4F87" w:rsidRDefault="004F4F87">
      <w:r>
        <w:rPr>
          <w:b/>
          <w:sz w:val="32"/>
        </w:rPr>
        <w:tab/>
      </w:r>
      <w:r w:rsidR="001816EC">
        <w:t xml:space="preserve">System </w:t>
      </w:r>
      <w:proofErr w:type="spellStart"/>
      <w:r w:rsidR="001816EC">
        <w:t>use</w:t>
      </w:r>
      <w:proofErr w:type="spellEnd"/>
      <w:r w:rsidR="001816EC">
        <w:t xml:space="preserve"> case diagram</w:t>
      </w:r>
    </w:p>
    <w:p w14:paraId="6FBCB039" w14:textId="69630F3D" w:rsidR="001816EC" w:rsidRDefault="001816EC">
      <w:r>
        <w:tab/>
      </w:r>
      <w:proofErr w:type="spellStart"/>
      <w:r w:rsidR="002453FA">
        <w:t>Architectural</w:t>
      </w:r>
      <w:proofErr w:type="spellEnd"/>
      <w:r w:rsidR="002453FA">
        <w:t xml:space="preserve"> drivers</w:t>
      </w:r>
    </w:p>
    <w:p w14:paraId="184C85FB" w14:textId="083994F4" w:rsidR="002453FA" w:rsidRDefault="002453FA">
      <w:r>
        <w:tab/>
      </w:r>
      <w:r w:rsidR="001E7CF4">
        <w:t>Functionele verantwoordelijkheid</w:t>
      </w:r>
    </w:p>
    <w:p w14:paraId="7ACC3C7E" w14:textId="2505B4FB" w:rsidR="001E7CF4" w:rsidRPr="001816EC" w:rsidRDefault="001E7CF4">
      <w:r>
        <w:tab/>
      </w:r>
      <w:r w:rsidR="001E21A6">
        <w:t>Deployment view</w:t>
      </w:r>
    </w:p>
    <w:p w14:paraId="1ED7E2FC" w14:textId="3CB25189" w:rsidR="004A3DDE" w:rsidRPr="004A3DDE" w:rsidRDefault="006A5E26">
      <w:pPr>
        <w:rPr>
          <w:b/>
        </w:rPr>
      </w:pPr>
      <w:r w:rsidRPr="004A3DDE">
        <w:rPr>
          <w:b/>
        </w:rPr>
        <w:t xml:space="preserve"> Software Design</w:t>
      </w:r>
    </w:p>
    <w:p w14:paraId="658DCD37" w14:textId="5B2BA64D" w:rsidR="004A3DDE" w:rsidRDefault="004A3DDE" w:rsidP="004A3DDE">
      <w:pPr>
        <w:ind w:firstLine="720"/>
      </w:pPr>
      <w:r>
        <w:t>ERD</w:t>
      </w:r>
    </w:p>
    <w:p w14:paraId="32F2F7C8" w14:textId="2C6C6203" w:rsidR="004A3DDE" w:rsidRDefault="004A3DDE" w:rsidP="004A3DDE">
      <w:pPr>
        <w:ind w:firstLine="720"/>
      </w:pPr>
      <w:r>
        <w:t>Klassendiagram</w:t>
      </w:r>
    </w:p>
    <w:p w14:paraId="7F888369" w14:textId="7EB1360A" w:rsidR="00F60E08" w:rsidRDefault="004A3DDE" w:rsidP="004A3DDE">
      <w:pPr>
        <w:ind w:firstLine="720"/>
      </w:pPr>
      <w:r>
        <w:t>SSD</w:t>
      </w:r>
    </w:p>
    <w:p w14:paraId="4BD99574" w14:textId="77777777" w:rsidR="00684903" w:rsidRDefault="00684903" w:rsidP="00803DAC">
      <w:pPr>
        <w:rPr>
          <w:b/>
          <w:sz w:val="32"/>
        </w:rPr>
      </w:pPr>
    </w:p>
    <w:p w14:paraId="40728998" w14:textId="626806CB" w:rsidR="00803DAC" w:rsidRDefault="00684903" w:rsidP="00803DAC">
      <w:pPr>
        <w:rPr>
          <w:b/>
          <w:sz w:val="32"/>
        </w:rPr>
      </w:pPr>
      <w:r>
        <w:rPr>
          <w:b/>
          <w:sz w:val="32"/>
        </w:rPr>
        <w:t>Eindproduct</w:t>
      </w:r>
    </w:p>
    <w:p w14:paraId="2D6DA537" w14:textId="0CC01B53" w:rsidR="00684903" w:rsidRDefault="00684903" w:rsidP="00803DAC">
      <w:r>
        <w:rPr>
          <w:b/>
          <w:sz w:val="32"/>
        </w:rPr>
        <w:tab/>
      </w:r>
      <w:r w:rsidR="001C2F56">
        <w:t>Versie 1</w:t>
      </w:r>
    </w:p>
    <w:p w14:paraId="2AD6C7EA" w14:textId="40E50549" w:rsidR="001C2F56" w:rsidRPr="00684903" w:rsidRDefault="001C2F56" w:rsidP="00803DAC">
      <w:r>
        <w:tab/>
        <w:t>Versie 2</w:t>
      </w:r>
    </w:p>
    <w:p w14:paraId="6F731152" w14:textId="77777777" w:rsidR="004A3DDE" w:rsidRPr="004A3DDE" w:rsidRDefault="004A3DDE" w:rsidP="004A3DDE">
      <w:pPr>
        <w:ind w:firstLine="720"/>
        <w:rPr>
          <w:b/>
        </w:rPr>
      </w:pPr>
    </w:p>
    <w:sectPr w:rsidR="004A3DDE" w:rsidRPr="004A3DDE" w:rsidSect="00ED67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C61"/>
    <w:rsid w:val="000B1BD1"/>
    <w:rsid w:val="000C62B0"/>
    <w:rsid w:val="001816EC"/>
    <w:rsid w:val="001A1ABF"/>
    <w:rsid w:val="001C2F56"/>
    <w:rsid w:val="001E21A6"/>
    <w:rsid w:val="001E7CF4"/>
    <w:rsid w:val="002067ED"/>
    <w:rsid w:val="00207ADF"/>
    <w:rsid w:val="002453FA"/>
    <w:rsid w:val="00250999"/>
    <w:rsid w:val="002E1B38"/>
    <w:rsid w:val="002E3C61"/>
    <w:rsid w:val="003D3B32"/>
    <w:rsid w:val="00422B5D"/>
    <w:rsid w:val="00483BAE"/>
    <w:rsid w:val="004A2B7F"/>
    <w:rsid w:val="004A3DDE"/>
    <w:rsid w:val="004A570A"/>
    <w:rsid w:val="004E4420"/>
    <w:rsid w:val="004F4F87"/>
    <w:rsid w:val="00510002"/>
    <w:rsid w:val="00583C74"/>
    <w:rsid w:val="005B5421"/>
    <w:rsid w:val="005E0B7E"/>
    <w:rsid w:val="00684903"/>
    <w:rsid w:val="006A5E26"/>
    <w:rsid w:val="00773E76"/>
    <w:rsid w:val="007B4E73"/>
    <w:rsid w:val="00803DAC"/>
    <w:rsid w:val="008B5038"/>
    <w:rsid w:val="008D7ED7"/>
    <w:rsid w:val="009829FF"/>
    <w:rsid w:val="00A0144C"/>
    <w:rsid w:val="00A11D27"/>
    <w:rsid w:val="00A13AA7"/>
    <w:rsid w:val="00A610D5"/>
    <w:rsid w:val="00A857DF"/>
    <w:rsid w:val="00B36305"/>
    <w:rsid w:val="00BF334C"/>
    <w:rsid w:val="00C636E4"/>
    <w:rsid w:val="00CC71C4"/>
    <w:rsid w:val="00CF1580"/>
    <w:rsid w:val="00D1674F"/>
    <w:rsid w:val="00D24307"/>
    <w:rsid w:val="00D435AE"/>
    <w:rsid w:val="00DE648A"/>
    <w:rsid w:val="00E0512D"/>
    <w:rsid w:val="00E33FCF"/>
    <w:rsid w:val="00EA3E06"/>
    <w:rsid w:val="00ED678F"/>
    <w:rsid w:val="00F1196D"/>
    <w:rsid w:val="00F60E08"/>
    <w:rsid w:val="00F806CC"/>
    <w:rsid w:val="00FD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87FC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626</Characters>
  <Application>Microsoft Macintosh Word</Application>
  <DocSecurity>0</DocSecurity>
  <Lines>40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54</cp:revision>
  <cp:lastPrinted>2017-06-29T15:38:00Z</cp:lastPrinted>
  <dcterms:created xsi:type="dcterms:W3CDTF">2017-06-29T14:29:00Z</dcterms:created>
  <dcterms:modified xsi:type="dcterms:W3CDTF">2017-06-29T15:40:00Z</dcterms:modified>
</cp:coreProperties>
</file>