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929162267"/>
        <w:docPartObj>
          <w:docPartGallery w:val="Table of Contents"/>
          <w:docPartUnique/>
        </w:docPartObj>
      </w:sdtPr>
      <w:sdtEndPr>
        <w:rPr>
          <w:noProof/>
        </w:rPr>
      </w:sdtEndPr>
      <w:sdtContent>
        <w:p w:rsidR="00F81C02" w:rsidRDefault="00F81C02">
          <w:pPr>
            <w:pStyle w:val="TOCHeading"/>
          </w:pPr>
          <w:r>
            <w:t>Contents</w:t>
          </w:r>
        </w:p>
        <w:p w:rsidR="00F81C02" w:rsidRDefault="00F81C02">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185029714" w:history="1">
            <w:r w:rsidRPr="00694968">
              <w:rPr>
                <w:rStyle w:val="Hyperlink"/>
                <w:noProof/>
              </w:rPr>
              <w:t>What is Sparse Coding?</w:t>
            </w:r>
            <w:r>
              <w:rPr>
                <w:noProof/>
                <w:webHidden/>
              </w:rPr>
              <w:tab/>
            </w:r>
            <w:r>
              <w:rPr>
                <w:noProof/>
                <w:webHidden/>
              </w:rPr>
              <w:fldChar w:fldCharType="begin"/>
            </w:r>
            <w:r>
              <w:rPr>
                <w:noProof/>
                <w:webHidden/>
              </w:rPr>
              <w:instrText xml:space="preserve"> PAGEREF _Toc185029714 \h </w:instrText>
            </w:r>
            <w:r>
              <w:rPr>
                <w:noProof/>
                <w:webHidden/>
              </w:rPr>
            </w:r>
            <w:r>
              <w:rPr>
                <w:noProof/>
                <w:webHidden/>
              </w:rPr>
              <w:fldChar w:fldCharType="separate"/>
            </w:r>
            <w:r>
              <w:rPr>
                <w:noProof/>
                <w:webHidden/>
              </w:rPr>
              <w:t>2</w:t>
            </w:r>
            <w:r>
              <w:rPr>
                <w:noProof/>
                <w:webHidden/>
              </w:rPr>
              <w:fldChar w:fldCharType="end"/>
            </w:r>
          </w:hyperlink>
        </w:p>
        <w:p w:rsidR="00F81C02" w:rsidRDefault="00102692">
          <w:pPr>
            <w:pStyle w:val="TOC3"/>
            <w:tabs>
              <w:tab w:val="right" w:leader="dot" w:pos="9350"/>
            </w:tabs>
            <w:rPr>
              <w:rFonts w:eastAsiaTheme="minorEastAsia"/>
              <w:noProof/>
            </w:rPr>
          </w:pPr>
          <w:hyperlink w:anchor="_Toc185029715" w:history="1">
            <w:r w:rsidR="00F81C02" w:rsidRPr="00694968">
              <w:rPr>
                <w:rStyle w:val="Hyperlink"/>
                <w:noProof/>
              </w:rPr>
              <w:t>Summary on Spiking Neural Networks (SNN) and Back-propagation-Free Algorithms (BFA)</w:t>
            </w:r>
            <w:r w:rsidR="00F81C02">
              <w:rPr>
                <w:noProof/>
                <w:webHidden/>
              </w:rPr>
              <w:tab/>
            </w:r>
            <w:r w:rsidR="00F81C02">
              <w:rPr>
                <w:noProof/>
                <w:webHidden/>
              </w:rPr>
              <w:fldChar w:fldCharType="begin"/>
            </w:r>
            <w:r w:rsidR="00F81C02">
              <w:rPr>
                <w:noProof/>
                <w:webHidden/>
              </w:rPr>
              <w:instrText xml:space="preserve"> PAGEREF _Toc185029715 \h </w:instrText>
            </w:r>
            <w:r w:rsidR="00F81C02">
              <w:rPr>
                <w:noProof/>
                <w:webHidden/>
              </w:rPr>
            </w:r>
            <w:r w:rsidR="00F81C02">
              <w:rPr>
                <w:noProof/>
                <w:webHidden/>
              </w:rPr>
              <w:fldChar w:fldCharType="separate"/>
            </w:r>
            <w:r w:rsidR="00F81C02">
              <w:rPr>
                <w:noProof/>
                <w:webHidden/>
              </w:rPr>
              <w:t>2</w:t>
            </w:r>
            <w:r w:rsidR="00F81C02">
              <w:rPr>
                <w:noProof/>
                <w:webHidden/>
              </w:rPr>
              <w:fldChar w:fldCharType="end"/>
            </w:r>
          </w:hyperlink>
        </w:p>
        <w:p w:rsidR="00F81C02" w:rsidRDefault="00102692">
          <w:pPr>
            <w:pStyle w:val="TOC3"/>
            <w:tabs>
              <w:tab w:val="right" w:leader="dot" w:pos="9350"/>
            </w:tabs>
            <w:rPr>
              <w:rFonts w:eastAsiaTheme="minorEastAsia"/>
              <w:noProof/>
            </w:rPr>
          </w:pPr>
          <w:hyperlink w:anchor="_Toc185029716" w:history="1">
            <w:r w:rsidR="00F81C02" w:rsidRPr="00694968">
              <w:rPr>
                <w:rStyle w:val="Hyperlink"/>
                <w:noProof/>
              </w:rPr>
              <w:t>Relating NGC-Learn to Sparse Coding and SNN BFA</w:t>
            </w:r>
            <w:r w:rsidR="00F81C02">
              <w:rPr>
                <w:noProof/>
                <w:webHidden/>
              </w:rPr>
              <w:tab/>
            </w:r>
            <w:r w:rsidR="00F81C02">
              <w:rPr>
                <w:noProof/>
                <w:webHidden/>
              </w:rPr>
              <w:fldChar w:fldCharType="begin"/>
            </w:r>
            <w:r w:rsidR="00F81C02">
              <w:rPr>
                <w:noProof/>
                <w:webHidden/>
              </w:rPr>
              <w:instrText xml:space="preserve"> PAGEREF _Toc185029716 \h </w:instrText>
            </w:r>
            <w:r w:rsidR="00F81C02">
              <w:rPr>
                <w:noProof/>
                <w:webHidden/>
              </w:rPr>
            </w:r>
            <w:r w:rsidR="00F81C02">
              <w:rPr>
                <w:noProof/>
                <w:webHidden/>
              </w:rPr>
              <w:fldChar w:fldCharType="separate"/>
            </w:r>
            <w:r w:rsidR="00F81C02">
              <w:rPr>
                <w:noProof/>
                <w:webHidden/>
              </w:rPr>
              <w:t>3</w:t>
            </w:r>
            <w:r w:rsidR="00F81C02">
              <w:rPr>
                <w:noProof/>
                <w:webHidden/>
              </w:rPr>
              <w:fldChar w:fldCharType="end"/>
            </w:r>
          </w:hyperlink>
        </w:p>
        <w:p w:rsidR="00F81C02" w:rsidRDefault="00102692">
          <w:pPr>
            <w:pStyle w:val="TOC3"/>
            <w:tabs>
              <w:tab w:val="right" w:leader="dot" w:pos="9350"/>
            </w:tabs>
            <w:rPr>
              <w:rFonts w:eastAsiaTheme="minorEastAsia"/>
              <w:noProof/>
            </w:rPr>
          </w:pPr>
          <w:hyperlink w:anchor="_Toc185029717" w:history="1">
            <w:r w:rsidR="00F81C02" w:rsidRPr="00694968">
              <w:rPr>
                <w:rStyle w:val="Hyperlink"/>
                <w:noProof/>
              </w:rPr>
              <w:t>Experimental Analysis and Documentation:</w:t>
            </w:r>
            <w:r w:rsidR="00F81C02">
              <w:rPr>
                <w:noProof/>
                <w:webHidden/>
              </w:rPr>
              <w:tab/>
            </w:r>
            <w:r w:rsidR="00F81C02">
              <w:rPr>
                <w:noProof/>
                <w:webHidden/>
              </w:rPr>
              <w:fldChar w:fldCharType="begin"/>
            </w:r>
            <w:r w:rsidR="00F81C02">
              <w:rPr>
                <w:noProof/>
                <w:webHidden/>
              </w:rPr>
              <w:instrText xml:space="preserve"> PAGEREF _Toc185029717 \h </w:instrText>
            </w:r>
            <w:r w:rsidR="00F81C02">
              <w:rPr>
                <w:noProof/>
                <w:webHidden/>
              </w:rPr>
            </w:r>
            <w:r w:rsidR="00F81C02">
              <w:rPr>
                <w:noProof/>
                <w:webHidden/>
              </w:rPr>
              <w:fldChar w:fldCharType="separate"/>
            </w:r>
            <w:r w:rsidR="00F81C02">
              <w:rPr>
                <w:noProof/>
                <w:webHidden/>
              </w:rPr>
              <w:t>4</w:t>
            </w:r>
            <w:r w:rsidR="00F81C02">
              <w:rPr>
                <w:noProof/>
                <w:webHidden/>
              </w:rPr>
              <w:fldChar w:fldCharType="end"/>
            </w:r>
          </w:hyperlink>
        </w:p>
        <w:p w:rsidR="00F81C02" w:rsidRDefault="00102692">
          <w:pPr>
            <w:pStyle w:val="TOC3"/>
            <w:tabs>
              <w:tab w:val="right" w:leader="dot" w:pos="9350"/>
            </w:tabs>
            <w:rPr>
              <w:rFonts w:eastAsiaTheme="minorEastAsia"/>
              <w:noProof/>
            </w:rPr>
          </w:pPr>
          <w:hyperlink w:anchor="_Toc185029718" w:history="1">
            <w:r w:rsidR="00F81C02" w:rsidRPr="00694968">
              <w:rPr>
                <w:rStyle w:val="Hyperlink"/>
                <w:noProof/>
              </w:rPr>
              <w:t>Configuring Ngcsimlib in NGC-Learn</w:t>
            </w:r>
            <w:r w:rsidR="00F81C02">
              <w:rPr>
                <w:noProof/>
                <w:webHidden/>
              </w:rPr>
              <w:tab/>
            </w:r>
            <w:r w:rsidR="00F81C02">
              <w:rPr>
                <w:noProof/>
                <w:webHidden/>
              </w:rPr>
              <w:fldChar w:fldCharType="begin"/>
            </w:r>
            <w:r w:rsidR="00F81C02">
              <w:rPr>
                <w:noProof/>
                <w:webHidden/>
              </w:rPr>
              <w:instrText xml:space="preserve"> PAGEREF _Toc185029718 \h </w:instrText>
            </w:r>
            <w:r w:rsidR="00F81C02">
              <w:rPr>
                <w:noProof/>
                <w:webHidden/>
              </w:rPr>
            </w:r>
            <w:r w:rsidR="00F81C02">
              <w:rPr>
                <w:noProof/>
                <w:webHidden/>
              </w:rPr>
              <w:fldChar w:fldCharType="separate"/>
            </w:r>
            <w:r w:rsidR="00F81C02">
              <w:rPr>
                <w:noProof/>
                <w:webHidden/>
              </w:rPr>
              <w:t>5</w:t>
            </w:r>
            <w:r w:rsidR="00F81C02">
              <w:rPr>
                <w:noProof/>
                <w:webHidden/>
              </w:rPr>
              <w:fldChar w:fldCharType="end"/>
            </w:r>
          </w:hyperlink>
        </w:p>
        <w:p w:rsidR="00F81C02" w:rsidRDefault="00102692">
          <w:pPr>
            <w:pStyle w:val="TOC3"/>
            <w:tabs>
              <w:tab w:val="right" w:leader="dot" w:pos="9350"/>
            </w:tabs>
            <w:rPr>
              <w:rFonts w:eastAsiaTheme="minorEastAsia"/>
              <w:noProof/>
            </w:rPr>
          </w:pPr>
          <w:hyperlink w:anchor="_Toc185029719" w:history="1">
            <w:r w:rsidR="00F81C02" w:rsidRPr="00694968">
              <w:rPr>
                <w:rStyle w:val="Hyperlink"/>
                <w:noProof/>
              </w:rPr>
              <w:t>Content 3</w:t>
            </w:r>
            <w:r w:rsidR="00F81C02">
              <w:rPr>
                <w:noProof/>
                <w:webHidden/>
              </w:rPr>
              <w:tab/>
            </w:r>
            <w:r w:rsidR="00F81C02">
              <w:rPr>
                <w:noProof/>
                <w:webHidden/>
              </w:rPr>
              <w:fldChar w:fldCharType="begin"/>
            </w:r>
            <w:r w:rsidR="00F81C02">
              <w:rPr>
                <w:noProof/>
                <w:webHidden/>
              </w:rPr>
              <w:instrText xml:space="preserve"> PAGEREF _Toc185029719 \h </w:instrText>
            </w:r>
            <w:r w:rsidR="00F81C02">
              <w:rPr>
                <w:noProof/>
                <w:webHidden/>
              </w:rPr>
            </w:r>
            <w:r w:rsidR="00F81C02">
              <w:rPr>
                <w:noProof/>
                <w:webHidden/>
              </w:rPr>
              <w:fldChar w:fldCharType="separate"/>
            </w:r>
            <w:r w:rsidR="00F81C02">
              <w:rPr>
                <w:noProof/>
                <w:webHidden/>
              </w:rPr>
              <w:t>5</w:t>
            </w:r>
            <w:r w:rsidR="00F81C02">
              <w:rPr>
                <w:noProof/>
                <w:webHidden/>
              </w:rPr>
              <w:fldChar w:fldCharType="end"/>
            </w:r>
          </w:hyperlink>
        </w:p>
        <w:p w:rsidR="00F81C02" w:rsidRDefault="00102692">
          <w:pPr>
            <w:pStyle w:val="TOC3"/>
            <w:tabs>
              <w:tab w:val="right" w:leader="dot" w:pos="9350"/>
            </w:tabs>
            <w:rPr>
              <w:rFonts w:eastAsiaTheme="minorEastAsia"/>
              <w:noProof/>
            </w:rPr>
          </w:pPr>
          <w:hyperlink w:anchor="_Toc185029720" w:history="1">
            <w:r w:rsidR="00F81C02" w:rsidRPr="00694968">
              <w:rPr>
                <w:rStyle w:val="Hyperlink"/>
                <w:noProof/>
              </w:rPr>
              <w:t>Content 4</w:t>
            </w:r>
            <w:r w:rsidR="00F81C02">
              <w:rPr>
                <w:noProof/>
                <w:webHidden/>
              </w:rPr>
              <w:tab/>
            </w:r>
            <w:r w:rsidR="00F81C02">
              <w:rPr>
                <w:noProof/>
                <w:webHidden/>
              </w:rPr>
              <w:fldChar w:fldCharType="begin"/>
            </w:r>
            <w:r w:rsidR="00F81C02">
              <w:rPr>
                <w:noProof/>
                <w:webHidden/>
              </w:rPr>
              <w:instrText xml:space="preserve"> PAGEREF _Toc185029720 \h </w:instrText>
            </w:r>
            <w:r w:rsidR="00F81C02">
              <w:rPr>
                <w:noProof/>
                <w:webHidden/>
              </w:rPr>
            </w:r>
            <w:r w:rsidR="00F81C02">
              <w:rPr>
                <w:noProof/>
                <w:webHidden/>
              </w:rPr>
              <w:fldChar w:fldCharType="separate"/>
            </w:r>
            <w:r w:rsidR="00F81C02">
              <w:rPr>
                <w:noProof/>
                <w:webHidden/>
              </w:rPr>
              <w:t>6</w:t>
            </w:r>
            <w:r w:rsidR="00F81C02">
              <w:rPr>
                <w:noProof/>
                <w:webHidden/>
              </w:rPr>
              <w:fldChar w:fldCharType="end"/>
            </w:r>
          </w:hyperlink>
        </w:p>
        <w:p w:rsidR="00F81C02" w:rsidRDefault="00F81C02">
          <w:r>
            <w:rPr>
              <w:b/>
              <w:bCs/>
              <w:noProof/>
            </w:rPr>
            <w:fldChar w:fldCharType="end"/>
          </w:r>
        </w:p>
      </w:sdtContent>
    </w:sdt>
    <w:p w:rsidR="00F7581D" w:rsidRDefault="00EC7E84">
      <w:pPr>
        <w:rPr>
          <w:rStyle w:val="Strong"/>
          <w:b w:val="0"/>
          <w:bCs w:val="0"/>
        </w:rPr>
      </w:pPr>
      <w:r>
        <w:rPr>
          <w:rStyle w:val="Strong"/>
          <w:b w:val="0"/>
          <w:bCs w:val="0"/>
        </w:rPr>
        <w:br w:type="page"/>
      </w:r>
      <w:r>
        <w:rPr>
          <w:rStyle w:val="Strong"/>
          <w:b w:val="0"/>
          <w:bCs w:val="0"/>
        </w:rPr>
        <w:lastRenderedPageBreak/>
        <w:t xml:space="preserve"> </w:t>
      </w:r>
    </w:p>
    <w:p w:rsidR="007E3926" w:rsidRDefault="00F7581D" w:rsidP="00F7581D">
      <w:pPr>
        <w:rPr>
          <w:rStyle w:val="Strong"/>
          <w:b w:val="0"/>
          <w:bCs w:val="0"/>
        </w:rPr>
      </w:pPr>
      <w:r>
        <w:rPr>
          <w:rStyle w:val="Strong"/>
          <w:b w:val="0"/>
          <w:bCs w:val="0"/>
        </w:rPr>
        <w:t xml:space="preserve">Name: </w:t>
      </w:r>
      <w:proofErr w:type="spellStart"/>
      <w:r>
        <w:rPr>
          <w:rStyle w:val="Strong"/>
          <w:b w:val="0"/>
          <w:bCs w:val="0"/>
        </w:rPr>
        <w:t>Melkamu</w:t>
      </w:r>
      <w:proofErr w:type="spellEnd"/>
      <w:r>
        <w:rPr>
          <w:rStyle w:val="Strong"/>
          <w:b w:val="0"/>
          <w:bCs w:val="0"/>
        </w:rPr>
        <w:t xml:space="preserve"> </w:t>
      </w:r>
      <w:proofErr w:type="spellStart"/>
      <w:r>
        <w:rPr>
          <w:rStyle w:val="Strong"/>
          <w:b w:val="0"/>
          <w:bCs w:val="0"/>
        </w:rPr>
        <w:t>Tesema</w:t>
      </w:r>
      <w:proofErr w:type="spellEnd"/>
      <w:r>
        <w:rPr>
          <w:rStyle w:val="Strong"/>
          <w:b w:val="0"/>
          <w:bCs w:val="0"/>
        </w:rPr>
        <w:t xml:space="preserve"> </w:t>
      </w:r>
    </w:p>
    <w:p w:rsidR="00F7581D" w:rsidRDefault="007E3926" w:rsidP="00F7581D">
      <w:pPr>
        <w:rPr>
          <w:rStyle w:val="Strong"/>
          <w:b w:val="0"/>
          <w:bCs w:val="0"/>
        </w:rPr>
      </w:pPr>
      <w:r>
        <w:rPr>
          <w:rStyle w:val="Strong"/>
          <w:b w:val="0"/>
          <w:bCs w:val="0"/>
        </w:rPr>
        <w:t>Date: 12/14/2024</w:t>
      </w:r>
      <w:r w:rsidR="00F7581D">
        <w:rPr>
          <w:rStyle w:val="Strong"/>
          <w:b w:val="0"/>
          <w:bCs w:val="0"/>
        </w:rPr>
        <w:br w:type="page"/>
      </w:r>
    </w:p>
    <w:p w:rsidR="00EC7E84" w:rsidRDefault="00EC7E84">
      <w:pPr>
        <w:rPr>
          <w:rStyle w:val="Strong"/>
          <w:rFonts w:ascii="Times New Roman" w:eastAsia="Times New Roman" w:hAnsi="Times New Roman" w:cs="Times New Roman"/>
          <w:sz w:val="27"/>
          <w:szCs w:val="27"/>
        </w:rPr>
      </w:pPr>
    </w:p>
    <w:p w:rsidR="00E8494F" w:rsidRPr="00226F86" w:rsidRDefault="0077007B" w:rsidP="00226F86">
      <w:pPr>
        <w:pStyle w:val="Heading3"/>
        <w:rPr>
          <w:rStyle w:val="Strong"/>
          <w:b/>
          <w:bCs/>
        </w:rPr>
      </w:pPr>
      <w:bookmarkStart w:id="0" w:name="_Toc185029714"/>
      <w:r w:rsidRPr="00226F86">
        <w:rPr>
          <w:rStyle w:val="Strong"/>
          <w:b/>
          <w:bCs/>
        </w:rPr>
        <w:t>What is Sparse Coding?</w:t>
      </w:r>
      <w:bookmarkEnd w:id="0"/>
    </w:p>
    <w:p w:rsidR="0077007B" w:rsidRPr="00226F86" w:rsidRDefault="0077007B" w:rsidP="0077007B">
      <w:pPr>
        <w:ind w:left="360"/>
        <w:rPr>
          <w:rFonts w:cstheme="minorHAnsi"/>
          <w:sz w:val="26"/>
          <w:szCs w:val="26"/>
        </w:rPr>
      </w:pPr>
    </w:p>
    <w:p w:rsidR="00197C26" w:rsidRPr="00226F86" w:rsidRDefault="0077007B" w:rsidP="00197C26">
      <w:pPr>
        <w:pStyle w:val="ListParagraph"/>
        <w:numPr>
          <w:ilvl w:val="0"/>
          <w:numId w:val="2"/>
        </w:numPr>
        <w:rPr>
          <w:rFonts w:cstheme="minorHAnsi"/>
          <w:sz w:val="26"/>
          <w:szCs w:val="26"/>
        </w:rPr>
      </w:pPr>
      <w:r w:rsidRPr="00226F86">
        <w:rPr>
          <w:rFonts w:cstheme="minorHAnsi"/>
          <w:sz w:val="26"/>
          <w:szCs w:val="26"/>
        </w:rPr>
        <w:t xml:space="preserve">Sparse coding is a representation learning technique inspired by biological neural networks. It encodes input data into a sparse representation where only </w:t>
      </w:r>
      <w:r w:rsidR="00197C26" w:rsidRPr="00226F86">
        <w:rPr>
          <w:rFonts w:cstheme="minorHAnsi"/>
          <w:sz w:val="26"/>
          <w:szCs w:val="26"/>
        </w:rPr>
        <w:t>a small subset of neurons (features) is</w:t>
      </w:r>
      <w:r w:rsidRPr="00226F86">
        <w:rPr>
          <w:rFonts w:cstheme="minorHAnsi"/>
          <w:sz w:val="26"/>
          <w:szCs w:val="26"/>
        </w:rPr>
        <w:t xml:space="preserve"> active for any given input</w:t>
      </w:r>
      <w:r w:rsidR="00197C26" w:rsidRPr="00226F86">
        <w:rPr>
          <w:rFonts w:cstheme="minorHAnsi"/>
          <w:sz w:val="26"/>
          <w:szCs w:val="26"/>
        </w:rPr>
        <w:t>.</w:t>
      </w:r>
    </w:p>
    <w:p w:rsidR="00197C26" w:rsidRPr="00226F86" w:rsidRDefault="0077007B" w:rsidP="00197C26">
      <w:pPr>
        <w:pStyle w:val="ListParagraph"/>
        <w:numPr>
          <w:ilvl w:val="0"/>
          <w:numId w:val="2"/>
        </w:numPr>
        <w:rPr>
          <w:rFonts w:cstheme="minorHAnsi"/>
          <w:sz w:val="26"/>
          <w:szCs w:val="26"/>
        </w:rPr>
      </w:pPr>
      <w:r w:rsidRPr="00226F86">
        <w:rPr>
          <w:rFonts w:cstheme="minorHAnsi"/>
          <w:sz w:val="26"/>
          <w:szCs w:val="26"/>
        </w:rPr>
        <w:t>It is biologically motivated.</w:t>
      </w:r>
    </w:p>
    <w:p w:rsidR="0077007B" w:rsidRPr="00226F86" w:rsidRDefault="0077007B" w:rsidP="00197C26">
      <w:pPr>
        <w:pStyle w:val="ListParagraph"/>
        <w:numPr>
          <w:ilvl w:val="0"/>
          <w:numId w:val="2"/>
        </w:numPr>
        <w:rPr>
          <w:rFonts w:cstheme="minorHAnsi"/>
          <w:sz w:val="26"/>
          <w:szCs w:val="26"/>
        </w:rPr>
      </w:pPr>
      <w:r w:rsidRPr="00226F86">
        <w:rPr>
          <w:rFonts w:cstheme="minorHAnsi"/>
          <w:sz w:val="26"/>
          <w:szCs w:val="26"/>
        </w:rPr>
        <w:t>It has application in different fields including image compression, machine learning.</w:t>
      </w:r>
    </w:p>
    <w:p w:rsidR="0077007B" w:rsidRPr="00226F86" w:rsidRDefault="0077007B" w:rsidP="00226F86">
      <w:pPr>
        <w:pStyle w:val="Heading3"/>
      </w:pPr>
      <w:bookmarkStart w:id="1" w:name="_Toc185029715"/>
      <w:r w:rsidRPr="00226F86">
        <w:t>Summary on Spiking Neural Networks (SNN) and Back</w:t>
      </w:r>
      <w:r w:rsidR="00197C26" w:rsidRPr="00226F86">
        <w:t>-</w:t>
      </w:r>
      <w:r w:rsidRPr="00226F86">
        <w:t>propagation-Free Algorithms (BFA)</w:t>
      </w:r>
      <w:bookmarkEnd w:id="1"/>
    </w:p>
    <w:p w:rsidR="00197C26" w:rsidRPr="00226F86" w:rsidRDefault="00197C26" w:rsidP="00226F86">
      <w:pPr>
        <w:pStyle w:val="Heading4"/>
        <w:rPr>
          <w:rFonts w:eastAsia="Times New Roman"/>
        </w:rPr>
      </w:pPr>
      <w:r w:rsidRPr="00226F86">
        <w:rPr>
          <w:rFonts w:eastAsia="Times New Roman"/>
        </w:rPr>
        <w:t xml:space="preserve">SNN </w:t>
      </w:r>
    </w:p>
    <w:p w:rsidR="00197C26" w:rsidRPr="00226F86" w:rsidRDefault="0077007B" w:rsidP="00EC7E84">
      <w:pPr>
        <w:pStyle w:val="ListParagraph"/>
        <w:numPr>
          <w:ilvl w:val="0"/>
          <w:numId w:val="11"/>
        </w:numPr>
      </w:pPr>
      <w:proofErr w:type="gramStart"/>
      <w:r w:rsidRPr="00226F86">
        <w:t>information</w:t>
      </w:r>
      <w:proofErr w:type="gramEnd"/>
      <w:r w:rsidRPr="00226F86">
        <w:t xml:space="preserve"> is transmitted through discrete spikes rather continues activation.</w:t>
      </w:r>
    </w:p>
    <w:p w:rsidR="00197C26" w:rsidRPr="00226F86" w:rsidRDefault="0077007B" w:rsidP="00EC7E84">
      <w:pPr>
        <w:pStyle w:val="ListParagraph"/>
        <w:numPr>
          <w:ilvl w:val="0"/>
          <w:numId w:val="11"/>
        </w:numPr>
      </w:pPr>
      <w:r w:rsidRPr="00226F86">
        <w:t xml:space="preserve">Spikes are processed only when events occur </w:t>
      </w:r>
    </w:p>
    <w:p w:rsidR="0077007B" w:rsidRPr="00226F86" w:rsidRDefault="0077007B" w:rsidP="00EC7E84">
      <w:pPr>
        <w:pStyle w:val="ListParagraph"/>
        <w:numPr>
          <w:ilvl w:val="0"/>
          <w:numId w:val="11"/>
        </w:numPr>
      </w:pPr>
      <w:r w:rsidRPr="00226F86">
        <w:t>Traditional back propagation does not work well for SNNs due to the discrete and temporal nature of spi</w:t>
      </w:r>
      <w:r w:rsidR="00197C26" w:rsidRPr="00226F86">
        <w:t xml:space="preserve">kes. Instead, training involves  </w:t>
      </w:r>
      <w:r w:rsidRPr="00226F86">
        <w:t>Spike-Timing Dependent Plasticity (STDP ) and Surrogate Gradients</w:t>
      </w:r>
    </w:p>
    <w:p w:rsidR="00197C26" w:rsidRPr="00226F86" w:rsidRDefault="0077007B" w:rsidP="00226F86">
      <w:pPr>
        <w:pStyle w:val="Heading4"/>
      </w:pPr>
      <w:r w:rsidRPr="00226F86">
        <w:t>BFA</w:t>
      </w:r>
    </w:p>
    <w:p w:rsidR="00197C26" w:rsidRPr="00226F86" w:rsidRDefault="0077007B" w:rsidP="00EC7E84">
      <w:pPr>
        <w:pStyle w:val="ListParagraph"/>
        <w:numPr>
          <w:ilvl w:val="0"/>
          <w:numId w:val="12"/>
        </w:numPr>
      </w:pPr>
      <w:r w:rsidRPr="00226F86">
        <w:t xml:space="preserve">this is the method of training a  model in which it doesn’t involve back propagation rather uses local learning with principle of </w:t>
      </w:r>
      <w:proofErr w:type="spellStart"/>
      <w:r w:rsidRPr="00EC7E84">
        <w:rPr>
          <w:rStyle w:val="Strong"/>
          <w:rFonts w:cstheme="minorHAnsi"/>
          <w:sz w:val="26"/>
          <w:szCs w:val="26"/>
        </w:rPr>
        <w:t>Hebbian</w:t>
      </w:r>
      <w:proofErr w:type="spellEnd"/>
      <w:r w:rsidRPr="00EC7E84">
        <w:rPr>
          <w:rStyle w:val="Strong"/>
          <w:rFonts w:cstheme="minorHAnsi"/>
          <w:sz w:val="26"/>
          <w:szCs w:val="26"/>
        </w:rPr>
        <w:t xml:space="preserve"> Learning  and use </w:t>
      </w:r>
      <w:r w:rsidRPr="00226F86">
        <w:t>Predictive Coding</w:t>
      </w:r>
    </w:p>
    <w:p w:rsidR="00197C26" w:rsidRPr="00226F86" w:rsidRDefault="0077007B" w:rsidP="00EC7E84">
      <w:pPr>
        <w:pStyle w:val="ListParagraph"/>
        <w:numPr>
          <w:ilvl w:val="0"/>
          <w:numId w:val="12"/>
        </w:numPr>
      </w:pPr>
      <w:r w:rsidRPr="00226F86">
        <w:t xml:space="preserve">Compared with back propagation it reduces it reduces computational overhead </w:t>
      </w:r>
    </w:p>
    <w:p w:rsidR="00B94BC7" w:rsidRPr="00EC7E84" w:rsidRDefault="0077007B" w:rsidP="00EC7E84">
      <w:pPr>
        <w:pStyle w:val="ListParagraph"/>
        <w:numPr>
          <w:ilvl w:val="0"/>
          <w:numId w:val="12"/>
        </w:numPr>
      </w:pPr>
      <w:r w:rsidRPr="00EC7E84">
        <w:t>Sparse coding can complement SNNs by providing efficient input representations.</w:t>
      </w:r>
    </w:p>
    <w:p w:rsidR="00B94BC7" w:rsidRPr="00226F86" w:rsidRDefault="00B94BC7">
      <w:pPr>
        <w:rPr>
          <w:rFonts w:cstheme="minorHAnsi"/>
          <w:sz w:val="26"/>
          <w:szCs w:val="26"/>
        </w:rPr>
      </w:pPr>
      <w:r w:rsidRPr="00226F86">
        <w:rPr>
          <w:rFonts w:cstheme="minorHAnsi"/>
          <w:sz w:val="26"/>
          <w:szCs w:val="26"/>
        </w:rPr>
        <w:br w:type="page"/>
      </w:r>
    </w:p>
    <w:p w:rsidR="0077007B" w:rsidRPr="00226F86" w:rsidRDefault="00B94BC7" w:rsidP="00226F86">
      <w:pPr>
        <w:pStyle w:val="Heading3"/>
      </w:pPr>
      <w:bookmarkStart w:id="2" w:name="_Toc185029716"/>
      <w:r w:rsidRPr="00226F86">
        <w:lastRenderedPageBreak/>
        <w:t>Relating NGC-Learn to Sparse Coding and SNN BFA</w:t>
      </w:r>
      <w:bookmarkEnd w:id="2"/>
    </w:p>
    <w:p w:rsidR="00B94BC7" w:rsidRPr="00226F86" w:rsidRDefault="00B94BC7" w:rsidP="00226F86">
      <w:pPr>
        <w:pStyle w:val="Heading4"/>
      </w:pPr>
      <w:r w:rsidRPr="00226F86">
        <w:rPr>
          <w:rStyle w:val="Strong"/>
          <w:rFonts w:asciiTheme="minorHAnsi" w:hAnsiTheme="minorHAnsi" w:cstheme="minorHAnsi"/>
        </w:rPr>
        <w:tab/>
        <w:t>NGC-Learn Overview</w:t>
      </w:r>
    </w:p>
    <w:p w:rsidR="00B94BC7" w:rsidRPr="00F81C02" w:rsidRDefault="00B94BC7" w:rsidP="00F81C02">
      <w:pPr>
        <w:pStyle w:val="ListParagraph"/>
        <w:numPr>
          <w:ilvl w:val="0"/>
          <w:numId w:val="13"/>
        </w:numPr>
        <w:rPr>
          <w:b/>
          <w:sz w:val="28"/>
          <w:szCs w:val="28"/>
        </w:rPr>
      </w:pPr>
      <w:r w:rsidRPr="00226F86">
        <w:t xml:space="preserve">NGC-Learn </w:t>
      </w:r>
      <w:proofErr w:type="gramStart"/>
      <w:r w:rsidRPr="00226F86">
        <w:t>is</w:t>
      </w:r>
      <w:proofErr w:type="gramEnd"/>
      <w:r w:rsidRPr="00226F86">
        <w:t xml:space="preserve"> a library designed to implement and simulate biologically inspired models, particularly those aligned with the predictive coding framework.</w:t>
      </w:r>
    </w:p>
    <w:p w:rsidR="00B94BC7" w:rsidRPr="00F81C02" w:rsidRDefault="00B94BC7" w:rsidP="00F81C02">
      <w:pPr>
        <w:pStyle w:val="ListParagraph"/>
        <w:numPr>
          <w:ilvl w:val="0"/>
          <w:numId w:val="13"/>
        </w:numPr>
        <w:rPr>
          <w:b/>
          <w:sz w:val="28"/>
          <w:szCs w:val="28"/>
        </w:rPr>
      </w:pPr>
      <w:r w:rsidRPr="00226F86">
        <w:t>It supports constructing and experimenting with hierarchical networks that learn through local error correction instead of global back-propagation. This aligns closely with sparse coding and SNN BFA principles</w:t>
      </w:r>
    </w:p>
    <w:p w:rsidR="00B94BC7" w:rsidRPr="00226F86" w:rsidRDefault="00B94BC7" w:rsidP="00226F86">
      <w:pPr>
        <w:pStyle w:val="Heading4"/>
      </w:pPr>
      <w:r w:rsidRPr="00226F86">
        <w:rPr>
          <w:rStyle w:val="Strong"/>
          <w:rFonts w:asciiTheme="minorHAnsi" w:hAnsiTheme="minorHAnsi" w:cstheme="minorHAnsi"/>
        </w:rPr>
        <w:t>Sparse Coding in NGC-Learn:</w:t>
      </w:r>
    </w:p>
    <w:p w:rsidR="00CB0886" w:rsidRPr="00F81C02" w:rsidRDefault="00B94BC7" w:rsidP="00F81C02">
      <w:pPr>
        <w:pStyle w:val="ListParagraph"/>
        <w:numPr>
          <w:ilvl w:val="0"/>
          <w:numId w:val="15"/>
        </w:numPr>
        <w:rPr>
          <w:b/>
          <w:sz w:val="28"/>
          <w:szCs w:val="28"/>
        </w:rPr>
      </w:pPr>
      <w:r w:rsidRPr="00226F86">
        <w:t xml:space="preserve">NGC-Learn </w:t>
      </w:r>
      <w:r w:rsidR="00CB0886" w:rsidRPr="00226F86">
        <w:t>allow</w:t>
      </w:r>
      <w:r w:rsidRPr="00226F86">
        <w:t xml:space="preserve"> building predictive coding networks (PCNs), which use sparse representations to encode data efficiently.</w:t>
      </w:r>
    </w:p>
    <w:p w:rsidR="00CB0886" w:rsidRPr="00226F86" w:rsidRDefault="00CB0886" w:rsidP="00226F86">
      <w:pPr>
        <w:pStyle w:val="Heading4"/>
        <w:rPr>
          <w:rStyle w:val="Strong"/>
          <w:rFonts w:asciiTheme="minorHAnsi" w:hAnsiTheme="minorHAnsi" w:cstheme="minorHAnsi"/>
        </w:rPr>
      </w:pPr>
      <w:r w:rsidRPr="00226F86">
        <w:rPr>
          <w:rStyle w:val="Strong"/>
          <w:rFonts w:asciiTheme="minorHAnsi" w:hAnsiTheme="minorHAnsi" w:cstheme="minorHAnsi"/>
        </w:rPr>
        <w:t>Local Learning Rules:</w:t>
      </w:r>
    </w:p>
    <w:p w:rsidR="00CB0886" w:rsidRPr="00F81C02" w:rsidRDefault="00CB0886" w:rsidP="00F81C02">
      <w:pPr>
        <w:pStyle w:val="ListParagraph"/>
        <w:numPr>
          <w:ilvl w:val="0"/>
          <w:numId w:val="15"/>
        </w:numPr>
        <w:rPr>
          <w:rFonts w:cstheme="minorHAnsi"/>
          <w:sz w:val="28"/>
          <w:szCs w:val="28"/>
        </w:rPr>
      </w:pPr>
      <w:r w:rsidRPr="00F81C02">
        <w:rPr>
          <w:rFonts w:cstheme="minorHAnsi"/>
        </w:rPr>
        <w:t xml:space="preserve">NGC-Learn replace global back-propagation with local error correction </w:t>
      </w:r>
      <w:r w:rsidRPr="00F81C02">
        <w:t>mechanisms, aligning with the BFA philosophy. This makes the training process biologically plausible and computationally efficient.</w:t>
      </w:r>
    </w:p>
    <w:p w:rsidR="00CB0886" w:rsidRPr="00226F86" w:rsidRDefault="00CB0886" w:rsidP="00F81C02">
      <w:pPr>
        <w:pStyle w:val="ListParagraph"/>
        <w:numPr>
          <w:ilvl w:val="0"/>
          <w:numId w:val="15"/>
        </w:numPr>
      </w:pPr>
      <w:r w:rsidRPr="00226F86">
        <w:t xml:space="preserve">Predictive coding, the basis of NGC-Learn, is a form of BFA where the network dynamically adjusts weights to minimize prediction errors without global gradients. This mirrors </w:t>
      </w:r>
      <w:proofErr w:type="spellStart"/>
      <w:r w:rsidRPr="00226F86">
        <w:t>Hebbian</w:t>
      </w:r>
      <w:proofErr w:type="spellEnd"/>
      <w:r w:rsidRPr="00226F86">
        <w:t xml:space="preserve"> learning and other BFA paradigms.</w:t>
      </w:r>
    </w:p>
    <w:p w:rsidR="00CB0886" w:rsidRPr="00226F86" w:rsidRDefault="00CB0886">
      <w:pPr>
        <w:rPr>
          <w:rFonts w:cstheme="minorHAnsi"/>
        </w:rPr>
      </w:pPr>
      <w:r w:rsidRPr="00226F86">
        <w:rPr>
          <w:rFonts w:cstheme="minorHAnsi"/>
        </w:rPr>
        <w:br w:type="page"/>
      </w:r>
    </w:p>
    <w:p w:rsidR="00CB0886" w:rsidRPr="00226F86" w:rsidRDefault="00CB0886" w:rsidP="00226F86">
      <w:pPr>
        <w:pStyle w:val="Heading3"/>
      </w:pPr>
      <w:bookmarkStart w:id="3" w:name="_Toc185029717"/>
      <w:r w:rsidRPr="00226F86">
        <w:lastRenderedPageBreak/>
        <w:t>Experimental Analysis and Documentation:</w:t>
      </w:r>
      <w:bookmarkEnd w:id="3"/>
    </w:p>
    <w:p w:rsidR="00CB0886" w:rsidRPr="00226F86" w:rsidRDefault="00CB0886" w:rsidP="00F81C02">
      <w:r w:rsidRPr="00226F86">
        <w:t xml:space="preserve">I used </w:t>
      </w:r>
      <w:proofErr w:type="spellStart"/>
      <w:r w:rsidRPr="00226F86">
        <w:t>pc_discrim</w:t>
      </w:r>
      <w:proofErr w:type="spellEnd"/>
      <w:r w:rsidRPr="00226F86">
        <w:t xml:space="preserve"> for this </w:t>
      </w:r>
    </w:p>
    <w:p w:rsidR="00044929" w:rsidRPr="00226F86" w:rsidRDefault="00044929" w:rsidP="00226F86">
      <w:pPr>
        <w:pStyle w:val="Heading4"/>
        <w:rPr>
          <w:rFonts w:eastAsia="Times New Roman"/>
        </w:rPr>
      </w:pPr>
      <w:r w:rsidRPr="00226F86">
        <w:rPr>
          <w:rFonts w:eastAsia="Times New Roman"/>
        </w:rPr>
        <w:t>Initial Performance:</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Development Set Accuracy (</w:t>
      </w:r>
      <w:proofErr w:type="spellStart"/>
      <w:r w:rsidRPr="00226F86">
        <w:rPr>
          <w:rFonts w:eastAsia="Times New Roman" w:cstheme="minorHAnsi"/>
          <w:b/>
          <w:bCs/>
          <w:sz w:val="24"/>
          <w:szCs w:val="24"/>
        </w:rPr>
        <w:t>Dev</w:t>
      </w:r>
      <w:proofErr w:type="spellEnd"/>
      <w:r w:rsidRPr="00226F86">
        <w:rPr>
          <w:rFonts w:eastAsia="Times New Roman" w:cstheme="minorHAnsi"/>
          <w:b/>
          <w:bCs/>
          <w:sz w:val="24"/>
          <w:szCs w:val="24"/>
        </w:rPr>
        <w:t xml:space="preserve"> </w:t>
      </w:r>
      <w:proofErr w:type="spellStart"/>
      <w:r w:rsidRPr="00226F86">
        <w:rPr>
          <w:rFonts w:eastAsia="Times New Roman" w:cstheme="minorHAnsi"/>
          <w:b/>
          <w:bCs/>
          <w:sz w:val="24"/>
          <w:szCs w:val="24"/>
        </w:rPr>
        <w:t>Acc</w:t>
      </w:r>
      <w:proofErr w:type="spellEnd"/>
      <w:r w:rsidRPr="00226F86">
        <w:rPr>
          <w:rFonts w:eastAsia="Times New Roman" w:cstheme="minorHAnsi"/>
          <w:b/>
          <w:bCs/>
          <w:sz w:val="24"/>
          <w:szCs w:val="24"/>
        </w:rPr>
        <w:t>):</w:t>
      </w:r>
      <w:r w:rsidRPr="00226F86">
        <w:rPr>
          <w:rFonts w:eastAsia="Times New Roman" w:cstheme="minorHAnsi"/>
          <w:sz w:val="24"/>
          <w:szCs w:val="24"/>
        </w:rPr>
        <w:t xml:space="preserve"> 11.33%</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Training Set Accuracy (</w:t>
      </w:r>
      <w:proofErr w:type="spellStart"/>
      <w:r w:rsidRPr="00226F86">
        <w:rPr>
          <w:rFonts w:eastAsia="Times New Roman" w:cstheme="minorHAnsi"/>
          <w:b/>
          <w:bCs/>
          <w:sz w:val="24"/>
          <w:szCs w:val="24"/>
        </w:rPr>
        <w:t>Tr</w:t>
      </w:r>
      <w:proofErr w:type="spellEnd"/>
      <w:r w:rsidRPr="00226F86">
        <w:rPr>
          <w:rFonts w:eastAsia="Times New Roman" w:cstheme="minorHAnsi"/>
          <w:b/>
          <w:bCs/>
          <w:sz w:val="24"/>
          <w:szCs w:val="24"/>
        </w:rPr>
        <w:t xml:space="preserve"> </w:t>
      </w:r>
      <w:proofErr w:type="spellStart"/>
      <w:r w:rsidRPr="00226F86">
        <w:rPr>
          <w:rFonts w:eastAsia="Times New Roman" w:cstheme="minorHAnsi"/>
          <w:b/>
          <w:bCs/>
          <w:sz w:val="24"/>
          <w:szCs w:val="24"/>
        </w:rPr>
        <w:t>Acc</w:t>
      </w:r>
      <w:proofErr w:type="spellEnd"/>
      <w:r w:rsidRPr="00226F86">
        <w:rPr>
          <w:rFonts w:eastAsia="Times New Roman" w:cstheme="minorHAnsi"/>
          <w:b/>
          <w:bCs/>
          <w:sz w:val="24"/>
          <w:szCs w:val="24"/>
        </w:rPr>
        <w:t>):</w:t>
      </w:r>
      <w:r w:rsidRPr="00226F86">
        <w:rPr>
          <w:rFonts w:eastAsia="Times New Roman" w:cstheme="minorHAnsi"/>
          <w:sz w:val="24"/>
          <w:szCs w:val="24"/>
        </w:rPr>
        <w:t xml:space="preserve"> 11.18%</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Negative Log-Likelihood (NLL):</w:t>
      </w:r>
      <w:r w:rsidRPr="00226F86">
        <w:rPr>
          <w:rFonts w:eastAsia="Times New Roman" w:cstheme="minorHAnsi"/>
          <w:sz w:val="24"/>
          <w:szCs w:val="24"/>
        </w:rPr>
        <w:t xml:space="preserve"> 6.978</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Energy-Free Error (EFE):</w:t>
      </w:r>
      <w:r w:rsidRPr="00226F86">
        <w:rPr>
          <w:rFonts w:eastAsia="Times New Roman" w:cstheme="minorHAnsi"/>
          <w:sz w:val="24"/>
          <w:szCs w:val="24"/>
        </w:rPr>
        <w:t xml:space="preserve"> Not computed initially (</w:t>
      </w:r>
      <w:r w:rsidRPr="00226F86">
        <w:rPr>
          <w:rFonts w:eastAsia="Times New Roman" w:cstheme="minorHAnsi"/>
          <w:sz w:val="20"/>
          <w:szCs w:val="20"/>
        </w:rPr>
        <w:t>--</w:t>
      </w:r>
      <w:r w:rsidRPr="00226F86">
        <w:rPr>
          <w:rFonts w:eastAsia="Times New Roman" w:cstheme="minorHAnsi"/>
          <w:sz w:val="24"/>
          <w:szCs w:val="24"/>
        </w:rPr>
        <w:t>).</w:t>
      </w:r>
    </w:p>
    <w:p w:rsidR="00044929" w:rsidRPr="00226F86" w:rsidRDefault="00044929" w:rsidP="00044929">
      <w:pPr>
        <w:spacing w:before="100" w:beforeAutospacing="1" w:after="100" w:afterAutospacing="1" w:line="240" w:lineRule="auto"/>
        <w:ind w:left="720"/>
        <w:rPr>
          <w:rFonts w:eastAsia="Times New Roman" w:cstheme="minorHAnsi"/>
          <w:sz w:val="24"/>
          <w:szCs w:val="24"/>
        </w:rPr>
      </w:pPr>
      <w:r w:rsidRPr="00226F86">
        <w:rPr>
          <w:rFonts w:eastAsia="Times New Roman" w:cstheme="minorHAnsi"/>
          <w:iCs/>
          <w:sz w:val="24"/>
          <w:szCs w:val="24"/>
        </w:rPr>
        <w:t>Interpretation:</w:t>
      </w:r>
      <w:r w:rsidRPr="00226F86">
        <w:rPr>
          <w:rFonts w:eastAsia="Times New Roman" w:cstheme="minorHAnsi"/>
          <w:sz w:val="24"/>
          <w:szCs w:val="24"/>
        </w:rPr>
        <w:t xml:space="preserve"> The initial performance is near-random, indicating that the model starts with untrained weights and no prior optimization.</w:t>
      </w:r>
    </w:p>
    <w:p w:rsidR="00044929" w:rsidRPr="00226F86" w:rsidRDefault="00044929" w:rsidP="00226F86">
      <w:pPr>
        <w:pStyle w:val="Heading4"/>
        <w:rPr>
          <w:rFonts w:eastAsia="Times New Roman"/>
        </w:rPr>
      </w:pPr>
      <w:r w:rsidRPr="00226F86">
        <w:rPr>
          <w:rFonts w:eastAsia="Times New Roman"/>
        </w:rPr>
        <w:t>Final Performance:</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Development Set Accuracy (</w:t>
      </w:r>
      <w:proofErr w:type="spellStart"/>
      <w:r w:rsidRPr="00226F86">
        <w:rPr>
          <w:rFonts w:eastAsia="Times New Roman" w:cstheme="minorHAnsi"/>
          <w:b/>
          <w:bCs/>
          <w:sz w:val="24"/>
          <w:szCs w:val="24"/>
        </w:rPr>
        <w:t>Dev</w:t>
      </w:r>
      <w:proofErr w:type="spellEnd"/>
      <w:r w:rsidRPr="00226F86">
        <w:rPr>
          <w:rFonts w:eastAsia="Times New Roman" w:cstheme="minorHAnsi"/>
          <w:b/>
          <w:bCs/>
          <w:sz w:val="24"/>
          <w:szCs w:val="24"/>
        </w:rPr>
        <w:t xml:space="preserve"> </w:t>
      </w:r>
      <w:proofErr w:type="spellStart"/>
      <w:r w:rsidRPr="00226F86">
        <w:rPr>
          <w:rFonts w:eastAsia="Times New Roman" w:cstheme="minorHAnsi"/>
          <w:b/>
          <w:bCs/>
          <w:sz w:val="24"/>
          <w:szCs w:val="24"/>
        </w:rPr>
        <w:t>Acc</w:t>
      </w:r>
      <w:proofErr w:type="spellEnd"/>
      <w:r w:rsidRPr="00226F86">
        <w:rPr>
          <w:rFonts w:eastAsia="Times New Roman" w:cstheme="minorHAnsi"/>
          <w:b/>
          <w:bCs/>
          <w:sz w:val="24"/>
          <w:szCs w:val="24"/>
        </w:rPr>
        <w:t>):</w:t>
      </w:r>
      <w:r w:rsidRPr="00226F86">
        <w:rPr>
          <w:rFonts w:eastAsia="Times New Roman" w:cstheme="minorHAnsi"/>
          <w:sz w:val="24"/>
          <w:szCs w:val="24"/>
        </w:rPr>
        <w:t xml:space="preserve"> 94.79%</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Training Set Accuracy (</w:t>
      </w:r>
      <w:proofErr w:type="spellStart"/>
      <w:r w:rsidRPr="00226F86">
        <w:rPr>
          <w:rFonts w:eastAsia="Times New Roman" w:cstheme="minorHAnsi"/>
          <w:b/>
          <w:bCs/>
          <w:sz w:val="24"/>
          <w:szCs w:val="24"/>
        </w:rPr>
        <w:t>Tr</w:t>
      </w:r>
      <w:proofErr w:type="spellEnd"/>
      <w:r w:rsidRPr="00226F86">
        <w:rPr>
          <w:rFonts w:eastAsia="Times New Roman" w:cstheme="minorHAnsi"/>
          <w:b/>
          <w:bCs/>
          <w:sz w:val="24"/>
          <w:szCs w:val="24"/>
        </w:rPr>
        <w:t xml:space="preserve"> </w:t>
      </w:r>
      <w:proofErr w:type="spellStart"/>
      <w:r w:rsidRPr="00226F86">
        <w:rPr>
          <w:rFonts w:eastAsia="Times New Roman" w:cstheme="minorHAnsi"/>
          <w:b/>
          <w:bCs/>
          <w:sz w:val="24"/>
          <w:szCs w:val="24"/>
        </w:rPr>
        <w:t>Acc</w:t>
      </w:r>
      <w:proofErr w:type="spellEnd"/>
      <w:r w:rsidRPr="00226F86">
        <w:rPr>
          <w:rFonts w:eastAsia="Times New Roman" w:cstheme="minorHAnsi"/>
          <w:b/>
          <w:bCs/>
          <w:sz w:val="24"/>
          <w:szCs w:val="24"/>
        </w:rPr>
        <w:t>):</w:t>
      </w:r>
      <w:r w:rsidRPr="00226F86">
        <w:rPr>
          <w:rFonts w:eastAsia="Times New Roman" w:cstheme="minorHAnsi"/>
          <w:sz w:val="24"/>
          <w:szCs w:val="24"/>
        </w:rPr>
        <w:t xml:space="preserve"> 94.59%</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Negative Log-Likelihood (NLL):</w:t>
      </w:r>
      <w:r w:rsidRPr="00226F86">
        <w:rPr>
          <w:rFonts w:eastAsia="Times New Roman" w:cstheme="minorHAnsi"/>
          <w:sz w:val="24"/>
          <w:szCs w:val="24"/>
        </w:rPr>
        <w:t xml:space="preserve"> 0.282</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Energy-Free Error (EFE):</w:t>
      </w:r>
      <w:r w:rsidRPr="00226F86">
        <w:rPr>
          <w:rFonts w:eastAsia="Times New Roman" w:cstheme="minorHAnsi"/>
          <w:sz w:val="24"/>
          <w:szCs w:val="24"/>
        </w:rPr>
        <w:t xml:space="preserve"> -25.02 (computed).</w:t>
      </w:r>
    </w:p>
    <w:p w:rsidR="00044929" w:rsidRPr="00226F86" w:rsidRDefault="00044929" w:rsidP="00044929">
      <w:pPr>
        <w:spacing w:before="100" w:beforeAutospacing="1" w:after="100" w:afterAutospacing="1" w:line="240" w:lineRule="auto"/>
        <w:ind w:left="720"/>
        <w:rPr>
          <w:rFonts w:eastAsia="Times New Roman" w:cstheme="minorHAnsi"/>
          <w:sz w:val="24"/>
          <w:szCs w:val="24"/>
        </w:rPr>
      </w:pPr>
      <w:r w:rsidRPr="00226F86">
        <w:rPr>
          <w:rFonts w:eastAsia="Times New Roman" w:cstheme="minorHAnsi"/>
          <w:iCs/>
          <w:sz w:val="24"/>
          <w:szCs w:val="24"/>
        </w:rPr>
        <w:t>Interpretation:</w:t>
      </w:r>
      <w:r w:rsidRPr="00226F86">
        <w:rPr>
          <w:rFonts w:eastAsia="Times New Roman" w:cstheme="minorHAnsi"/>
          <w:sz w:val="24"/>
          <w:szCs w:val="24"/>
        </w:rPr>
        <w:t xml:space="preserve"> After training, the model achieves high accuracy and low NLL, demonstrating its ability to generalize effectively on unseen data. The negative EFE reflects reduced prediction errors, consistent with the principles of sparse coding and efficient representations.</w:t>
      </w:r>
    </w:p>
    <w:p w:rsidR="00044929" w:rsidRPr="00226F86" w:rsidRDefault="00044929" w:rsidP="00226F86">
      <w:pPr>
        <w:pStyle w:val="Heading4"/>
        <w:rPr>
          <w:rFonts w:eastAsia="Times New Roman"/>
        </w:rPr>
      </w:pPr>
      <w:r w:rsidRPr="00226F86">
        <w:rPr>
          <w:rFonts w:eastAsia="Times New Roman"/>
        </w:rPr>
        <w:t>Training Time:</w:t>
      </w:r>
    </w:p>
    <w:p w:rsidR="00044929" w:rsidRPr="00226F86" w:rsidRDefault="00044929" w:rsidP="00044929">
      <w:pPr>
        <w:numPr>
          <w:ilvl w:val="1"/>
          <w:numId w:val="9"/>
        </w:numPr>
        <w:spacing w:before="100" w:beforeAutospacing="1" w:after="100" w:afterAutospacing="1" w:line="240" w:lineRule="auto"/>
        <w:rPr>
          <w:rFonts w:eastAsia="Times New Roman" w:cstheme="minorHAnsi"/>
          <w:sz w:val="24"/>
          <w:szCs w:val="24"/>
        </w:rPr>
      </w:pPr>
      <w:r w:rsidRPr="00226F86">
        <w:rPr>
          <w:rFonts w:eastAsia="Times New Roman" w:cstheme="minorHAnsi"/>
          <w:sz w:val="24"/>
          <w:szCs w:val="24"/>
        </w:rPr>
        <w:t xml:space="preserve">Total simulation time: </w:t>
      </w:r>
      <w:r w:rsidRPr="00226F86">
        <w:rPr>
          <w:rFonts w:eastAsia="Times New Roman" w:cstheme="minorHAnsi"/>
          <w:b/>
          <w:bCs/>
          <w:sz w:val="24"/>
          <w:szCs w:val="24"/>
        </w:rPr>
        <w:t>0.081 hours (292.84 seconds).</w:t>
      </w:r>
    </w:p>
    <w:p w:rsidR="00044929" w:rsidRPr="00226F86" w:rsidRDefault="00044929" w:rsidP="00044929">
      <w:pPr>
        <w:spacing w:before="100" w:beforeAutospacing="1" w:after="100" w:afterAutospacing="1" w:line="240" w:lineRule="auto"/>
        <w:ind w:left="720"/>
        <w:rPr>
          <w:rFonts w:eastAsia="Times New Roman" w:cstheme="minorHAnsi"/>
          <w:sz w:val="24"/>
          <w:szCs w:val="24"/>
        </w:rPr>
      </w:pPr>
      <w:r w:rsidRPr="00226F86">
        <w:rPr>
          <w:rFonts w:eastAsia="Times New Roman" w:cstheme="minorHAnsi"/>
          <w:iCs/>
          <w:sz w:val="24"/>
          <w:szCs w:val="24"/>
        </w:rPr>
        <w:t>Interpretation:</w:t>
      </w:r>
      <w:r w:rsidRPr="00226F86">
        <w:rPr>
          <w:rFonts w:eastAsia="Times New Roman" w:cstheme="minorHAnsi"/>
          <w:sz w:val="24"/>
          <w:szCs w:val="24"/>
        </w:rPr>
        <w:t xml:space="preserve"> The training process was </w:t>
      </w:r>
      <w:r w:rsidR="00226F86">
        <w:rPr>
          <w:rFonts w:eastAsia="Times New Roman" w:cstheme="minorHAnsi"/>
          <w:sz w:val="24"/>
          <w:szCs w:val="24"/>
        </w:rPr>
        <w:t xml:space="preserve">computationally </w:t>
      </w:r>
      <w:r w:rsidRPr="00226F86">
        <w:rPr>
          <w:rFonts w:eastAsia="Times New Roman" w:cstheme="minorHAnsi"/>
          <w:sz w:val="24"/>
          <w:szCs w:val="24"/>
        </w:rPr>
        <w:t>efficient, leveraging sparse activations for faster convergence.</w:t>
      </w:r>
    </w:p>
    <w:p w:rsidR="00CB0886" w:rsidRPr="00226F86" w:rsidRDefault="00044929" w:rsidP="00044929">
      <w:pPr>
        <w:spacing w:before="100" w:beforeAutospacing="1" w:after="100" w:afterAutospacing="1" w:line="240" w:lineRule="auto"/>
        <w:rPr>
          <w:rFonts w:eastAsia="Times New Roman" w:cstheme="minorHAnsi"/>
          <w:sz w:val="24"/>
          <w:szCs w:val="24"/>
        </w:rPr>
      </w:pPr>
      <w:r w:rsidRPr="00226F86">
        <w:rPr>
          <w:rFonts w:eastAsia="Times New Roman" w:cstheme="minorHAnsi"/>
          <w:i/>
          <w:iCs/>
          <w:sz w:val="24"/>
          <w:szCs w:val="24"/>
        </w:rPr>
        <w:tab/>
      </w:r>
      <w:r w:rsidRPr="00226F86">
        <w:rPr>
          <w:rFonts w:eastAsia="Times New Roman" w:cstheme="minorHAnsi"/>
          <w:sz w:val="24"/>
          <w:szCs w:val="24"/>
        </w:rPr>
        <w:t>I had to decrease the iteration from 100 to 5 because it was taking longer to</w:t>
      </w:r>
      <w:r w:rsidR="00226F86">
        <w:rPr>
          <w:rFonts w:eastAsia="Times New Roman" w:cstheme="minorHAnsi"/>
          <w:sz w:val="24"/>
          <w:szCs w:val="24"/>
        </w:rPr>
        <w:t xml:space="preserve"> compute since I don’t have GPU</w:t>
      </w:r>
      <w:r w:rsidRPr="00226F86">
        <w:rPr>
          <w:rFonts w:eastAsia="Times New Roman" w:cstheme="minorHAnsi"/>
          <w:sz w:val="24"/>
          <w:szCs w:val="24"/>
        </w:rPr>
        <w:t>.</w:t>
      </w:r>
    </w:p>
    <w:p w:rsidR="00044929" w:rsidRPr="00226F86" w:rsidRDefault="00044929" w:rsidP="001D6F3A">
      <w:pPr>
        <w:rPr>
          <w:rFonts w:eastAsia="Times New Roman" w:cstheme="minorHAnsi"/>
          <w:sz w:val="24"/>
          <w:szCs w:val="24"/>
        </w:rPr>
      </w:pPr>
    </w:p>
    <w:p w:rsidR="001D6F3A" w:rsidRPr="00226F86" w:rsidRDefault="001D6F3A" w:rsidP="001D6F3A">
      <w:pPr>
        <w:rPr>
          <w:rFonts w:eastAsia="Times New Roman" w:cstheme="minorHAnsi"/>
          <w:sz w:val="24"/>
          <w:szCs w:val="24"/>
        </w:rPr>
      </w:pPr>
    </w:p>
    <w:p w:rsidR="001D6F3A" w:rsidRPr="00226F86" w:rsidRDefault="001D6F3A" w:rsidP="001D6F3A">
      <w:pPr>
        <w:rPr>
          <w:rFonts w:eastAsia="Times New Roman" w:cstheme="minorHAnsi"/>
          <w:sz w:val="24"/>
          <w:szCs w:val="24"/>
        </w:rPr>
      </w:pPr>
    </w:p>
    <w:p w:rsidR="001D6F3A" w:rsidRPr="00226F86" w:rsidRDefault="001D6F3A">
      <w:pPr>
        <w:rPr>
          <w:rFonts w:eastAsia="Times New Roman" w:cstheme="minorHAnsi"/>
          <w:sz w:val="24"/>
          <w:szCs w:val="24"/>
        </w:rPr>
      </w:pPr>
      <w:r w:rsidRPr="00226F86">
        <w:rPr>
          <w:rFonts w:eastAsia="Times New Roman" w:cstheme="minorHAnsi"/>
          <w:sz w:val="24"/>
          <w:szCs w:val="24"/>
        </w:rPr>
        <w:br w:type="page"/>
      </w:r>
    </w:p>
    <w:p w:rsidR="001D6F3A" w:rsidRPr="00226F86" w:rsidRDefault="001D6F3A" w:rsidP="00226F86">
      <w:pPr>
        <w:pStyle w:val="Heading3"/>
      </w:pPr>
      <w:bookmarkStart w:id="4" w:name="_Toc185029718"/>
      <w:r w:rsidRPr="00226F86">
        <w:lastRenderedPageBreak/>
        <w:t xml:space="preserve">Configuring </w:t>
      </w:r>
      <w:proofErr w:type="spellStart"/>
      <w:r w:rsidR="00226F86">
        <w:t>N</w:t>
      </w:r>
      <w:r w:rsidRPr="00226F86">
        <w:t>gcsimlib</w:t>
      </w:r>
      <w:proofErr w:type="spellEnd"/>
      <w:r w:rsidRPr="00226F86">
        <w:t xml:space="preserve"> in NGC-Learn</w:t>
      </w:r>
      <w:bookmarkEnd w:id="4"/>
    </w:p>
    <w:p w:rsidR="001D6F3A" w:rsidRPr="00226F86" w:rsidRDefault="00226F86" w:rsidP="001D6F3A">
      <w:pPr>
        <w:spacing w:before="100" w:beforeAutospacing="1" w:after="100" w:afterAutospacing="1" w:line="240" w:lineRule="auto"/>
        <w:rPr>
          <w:rFonts w:eastAsia="Times New Roman" w:cstheme="minorHAnsi"/>
          <w:sz w:val="24"/>
          <w:szCs w:val="24"/>
        </w:rPr>
      </w:pPr>
      <w:proofErr w:type="spellStart"/>
      <w:r>
        <w:rPr>
          <w:rFonts w:eastAsia="Times New Roman" w:cstheme="minorHAnsi"/>
          <w:sz w:val="20"/>
          <w:szCs w:val="20"/>
        </w:rPr>
        <w:t>N</w:t>
      </w:r>
      <w:r w:rsidR="001D6F3A" w:rsidRPr="00226F86">
        <w:rPr>
          <w:rFonts w:eastAsia="Times New Roman" w:cstheme="minorHAnsi"/>
          <w:sz w:val="20"/>
          <w:szCs w:val="20"/>
        </w:rPr>
        <w:t>gcsimlib</w:t>
      </w:r>
      <w:proofErr w:type="spellEnd"/>
      <w:r w:rsidR="001D6F3A" w:rsidRPr="00226F86">
        <w:rPr>
          <w:rFonts w:eastAsia="Times New Roman" w:cstheme="minorHAnsi"/>
          <w:sz w:val="24"/>
          <w:szCs w:val="24"/>
        </w:rPr>
        <w:t xml:space="preserve"> uses a </w:t>
      </w:r>
      <w:proofErr w:type="spellStart"/>
      <w:r w:rsidR="001D6F3A" w:rsidRPr="00226F86">
        <w:rPr>
          <w:rFonts w:eastAsia="Times New Roman" w:cstheme="minorHAnsi"/>
          <w:sz w:val="20"/>
          <w:szCs w:val="20"/>
        </w:rPr>
        <w:t>config.json</w:t>
      </w:r>
      <w:proofErr w:type="spellEnd"/>
      <w:r w:rsidR="001D6F3A" w:rsidRPr="00226F86">
        <w:rPr>
          <w:rFonts w:eastAsia="Times New Roman" w:cstheme="minorHAnsi"/>
          <w:sz w:val="24"/>
          <w:szCs w:val="24"/>
        </w:rPr>
        <w:t xml:space="preserve"> file for global configurations like module paths and logging. Key configurations include:</w:t>
      </w:r>
    </w:p>
    <w:p w:rsidR="001D6F3A" w:rsidRPr="00226F86" w:rsidRDefault="001D6F3A" w:rsidP="001D6F3A">
      <w:pPr>
        <w:numPr>
          <w:ilvl w:val="0"/>
          <w:numId w:val="10"/>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Modules:</w:t>
      </w:r>
      <w:r w:rsidRPr="00226F86">
        <w:rPr>
          <w:rFonts w:eastAsia="Times New Roman" w:cstheme="minorHAnsi"/>
          <w:sz w:val="24"/>
          <w:szCs w:val="24"/>
        </w:rPr>
        <w:t xml:space="preserve"> Set the </w:t>
      </w:r>
      <w:proofErr w:type="spellStart"/>
      <w:r w:rsidRPr="00226F86">
        <w:rPr>
          <w:rFonts w:eastAsia="Times New Roman" w:cstheme="minorHAnsi"/>
          <w:sz w:val="20"/>
          <w:szCs w:val="20"/>
        </w:rPr>
        <w:t>module_path</w:t>
      </w:r>
      <w:proofErr w:type="spellEnd"/>
      <w:r w:rsidRPr="00226F86">
        <w:rPr>
          <w:rFonts w:eastAsia="Times New Roman" w:cstheme="minorHAnsi"/>
          <w:sz w:val="24"/>
          <w:szCs w:val="24"/>
        </w:rPr>
        <w:t xml:space="preserve"> to point to your experiment-level </w:t>
      </w:r>
      <w:proofErr w:type="spellStart"/>
      <w:r w:rsidRPr="00226F86">
        <w:rPr>
          <w:rFonts w:eastAsia="Times New Roman" w:cstheme="minorHAnsi"/>
          <w:sz w:val="20"/>
          <w:szCs w:val="20"/>
        </w:rPr>
        <w:t>modules.json</w:t>
      </w:r>
      <w:proofErr w:type="spellEnd"/>
      <w:r w:rsidRPr="00226F86">
        <w:rPr>
          <w:rFonts w:eastAsia="Times New Roman" w:cstheme="minorHAnsi"/>
          <w:sz w:val="24"/>
          <w:szCs w:val="24"/>
        </w:rPr>
        <w:t>.</w:t>
      </w:r>
    </w:p>
    <w:p w:rsidR="001D6F3A" w:rsidRPr="00226F86" w:rsidRDefault="001D6F3A" w:rsidP="001D6F3A">
      <w:pPr>
        <w:numPr>
          <w:ilvl w:val="0"/>
          <w:numId w:val="10"/>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Logging:</w:t>
      </w:r>
      <w:r w:rsidRPr="00226F86">
        <w:rPr>
          <w:rFonts w:eastAsia="Times New Roman" w:cstheme="minorHAnsi"/>
          <w:sz w:val="24"/>
          <w:szCs w:val="24"/>
        </w:rPr>
        <w:t xml:space="preserve"> Define </w:t>
      </w:r>
      <w:proofErr w:type="spellStart"/>
      <w:r w:rsidRPr="00226F86">
        <w:rPr>
          <w:rFonts w:eastAsia="Times New Roman" w:cstheme="minorHAnsi"/>
          <w:sz w:val="20"/>
          <w:szCs w:val="20"/>
        </w:rPr>
        <w:t>logging_level</w:t>
      </w:r>
      <w:proofErr w:type="spellEnd"/>
      <w:r w:rsidRPr="00226F86">
        <w:rPr>
          <w:rFonts w:eastAsia="Times New Roman" w:cstheme="minorHAnsi"/>
          <w:sz w:val="24"/>
          <w:szCs w:val="24"/>
        </w:rPr>
        <w:t xml:space="preserve">, </w:t>
      </w:r>
      <w:proofErr w:type="spellStart"/>
      <w:r w:rsidRPr="00226F86">
        <w:rPr>
          <w:rFonts w:eastAsia="Times New Roman" w:cstheme="minorHAnsi"/>
          <w:sz w:val="20"/>
          <w:szCs w:val="20"/>
        </w:rPr>
        <w:t>logging_file</w:t>
      </w:r>
      <w:proofErr w:type="spellEnd"/>
      <w:r w:rsidRPr="00226F86">
        <w:rPr>
          <w:rFonts w:eastAsia="Times New Roman" w:cstheme="minorHAnsi"/>
          <w:sz w:val="24"/>
          <w:szCs w:val="24"/>
        </w:rPr>
        <w:t xml:space="preserve">, and </w:t>
      </w:r>
      <w:proofErr w:type="spellStart"/>
      <w:r w:rsidRPr="00226F86">
        <w:rPr>
          <w:rFonts w:eastAsia="Times New Roman" w:cstheme="minorHAnsi"/>
          <w:sz w:val="20"/>
          <w:szCs w:val="20"/>
        </w:rPr>
        <w:t>hide_console</w:t>
      </w:r>
      <w:proofErr w:type="spellEnd"/>
      <w:r w:rsidRPr="00226F86">
        <w:rPr>
          <w:rFonts w:eastAsia="Times New Roman" w:cstheme="minorHAnsi"/>
          <w:sz w:val="24"/>
          <w:szCs w:val="24"/>
        </w:rPr>
        <w:t xml:space="preserve"> to control verbosity and log output.</w:t>
      </w:r>
    </w:p>
    <w:p w:rsidR="001D6F3A" w:rsidRPr="00226F86" w:rsidRDefault="001D6F3A" w:rsidP="001D6F3A">
      <w:pPr>
        <w:numPr>
          <w:ilvl w:val="0"/>
          <w:numId w:val="10"/>
        </w:num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Usage:</w:t>
      </w:r>
      <w:r w:rsidRPr="00226F86">
        <w:rPr>
          <w:rFonts w:eastAsia="Times New Roman" w:cstheme="minorHAnsi"/>
          <w:sz w:val="24"/>
          <w:szCs w:val="24"/>
        </w:rPr>
        <w:t xml:space="preserve"> Access configurations via </w:t>
      </w:r>
      <w:proofErr w:type="spellStart"/>
      <w:r w:rsidRPr="00226F86">
        <w:rPr>
          <w:rFonts w:eastAsia="Times New Roman" w:cstheme="minorHAnsi"/>
          <w:sz w:val="20"/>
          <w:szCs w:val="20"/>
        </w:rPr>
        <w:t>get_config</w:t>
      </w:r>
      <w:proofErr w:type="spellEnd"/>
      <w:r w:rsidRPr="00226F86">
        <w:rPr>
          <w:rFonts w:eastAsia="Times New Roman" w:cstheme="minorHAnsi"/>
          <w:sz w:val="24"/>
          <w:szCs w:val="24"/>
        </w:rPr>
        <w:t xml:space="preserve"> (as a dictionary) or </w:t>
      </w:r>
      <w:proofErr w:type="spellStart"/>
      <w:r w:rsidRPr="00226F86">
        <w:rPr>
          <w:rFonts w:eastAsia="Times New Roman" w:cstheme="minorHAnsi"/>
          <w:sz w:val="20"/>
          <w:szCs w:val="20"/>
        </w:rPr>
        <w:t>provide_namespace</w:t>
      </w:r>
      <w:proofErr w:type="spellEnd"/>
      <w:r w:rsidRPr="00226F86">
        <w:rPr>
          <w:rFonts w:eastAsia="Times New Roman" w:cstheme="minorHAnsi"/>
          <w:sz w:val="24"/>
          <w:szCs w:val="24"/>
        </w:rPr>
        <w:t xml:space="preserve"> (as an object) for flexibility in experiments.</w:t>
      </w:r>
    </w:p>
    <w:p w:rsidR="001D6F3A" w:rsidRPr="00226F86" w:rsidRDefault="00E14273" w:rsidP="00E14273">
      <w:pPr>
        <w:rPr>
          <w:rFonts w:cstheme="minorHAnsi"/>
        </w:rPr>
      </w:pPr>
      <w:r w:rsidRPr="00226F86">
        <w:rPr>
          <w:rFonts w:cstheme="minorHAnsi"/>
        </w:rPr>
        <w:t xml:space="preserve">The </w:t>
      </w:r>
      <w:proofErr w:type="spellStart"/>
      <w:r w:rsidRPr="00226F86">
        <w:rPr>
          <w:rStyle w:val="HTMLCode"/>
          <w:rFonts w:asciiTheme="minorHAnsi" w:eastAsiaTheme="minorHAnsi" w:hAnsiTheme="minorHAnsi" w:cstheme="minorHAnsi"/>
        </w:rPr>
        <w:t>modules.json</w:t>
      </w:r>
      <w:proofErr w:type="spellEnd"/>
      <w:r w:rsidRPr="00226F86">
        <w:rPr>
          <w:rFonts w:cstheme="minorHAnsi"/>
        </w:rPr>
        <w:t xml:space="preserve"> file in </w:t>
      </w:r>
      <w:proofErr w:type="spellStart"/>
      <w:r w:rsidRPr="00226F86">
        <w:rPr>
          <w:rStyle w:val="Strong"/>
          <w:rFonts w:cstheme="minorHAnsi"/>
        </w:rPr>
        <w:t>ngclearn</w:t>
      </w:r>
      <w:proofErr w:type="spellEnd"/>
      <w:r w:rsidRPr="00226F86">
        <w:rPr>
          <w:rFonts w:cstheme="minorHAnsi"/>
        </w:rPr>
        <w:t xml:space="preserve"> centralizes module imports and associated class definitions, enhancing reusability and simplifying model building. By default, it is located at </w:t>
      </w:r>
      <w:proofErr w:type="spellStart"/>
      <w:r w:rsidRPr="00226F86">
        <w:rPr>
          <w:rStyle w:val="HTMLCode"/>
          <w:rFonts w:asciiTheme="minorHAnsi" w:eastAsiaTheme="minorHAnsi" w:hAnsiTheme="minorHAnsi" w:cstheme="minorHAnsi"/>
        </w:rPr>
        <w:t>json_files</w:t>
      </w:r>
      <w:proofErr w:type="spellEnd"/>
      <w:r w:rsidRPr="00226F86">
        <w:rPr>
          <w:rStyle w:val="HTMLCode"/>
          <w:rFonts w:asciiTheme="minorHAnsi" w:eastAsiaTheme="minorHAnsi" w:hAnsiTheme="minorHAnsi" w:cstheme="minorHAnsi"/>
        </w:rPr>
        <w:t>/</w:t>
      </w:r>
      <w:proofErr w:type="spellStart"/>
      <w:r w:rsidRPr="00226F86">
        <w:rPr>
          <w:rStyle w:val="HTMLCode"/>
          <w:rFonts w:asciiTheme="minorHAnsi" w:eastAsiaTheme="minorHAnsi" w:hAnsiTheme="minorHAnsi" w:cstheme="minorHAnsi"/>
        </w:rPr>
        <w:t>modules.json</w:t>
      </w:r>
      <w:proofErr w:type="spellEnd"/>
      <w:r w:rsidRPr="00226F86">
        <w:rPr>
          <w:rFonts w:cstheme="minorHAnsi"/>
        </w:rPr>
        <w:t>, but this path can be customized in the configuration.</w:t>
      </w:r>
    </w:p>
    <w:p w:rsidR="00E14273" w:rsidRPr="00226F86" w:rsidRDefault="00E14273" w:rsidP="00E14273">
      <w:pPr>
        <w:spacing w:before="100" w:beforeAutospacing="1" w:after="100" w:afterAutospacing="1" w:line="240" w:lineRule="auto"/>
        <w:rPr>
          <w:rFonts w:eastAsia="Times New Roman" w:cstheme="minorHAnsi"/>
          <w:sz w:val="24"/>
          <w:szCs w:val="24"/>
        </w:rPr>
      </w:pPr>
      <w:r w:rsidRPr="00226F86">
        <w:rPr>
          <w:rFonts w:eastAsia="Times New Roman" w:cstheme="minorHAnsi"/>
          <w:sz w:val="24"/>
          <w:szCs w:val="24"/>
        </w:rPr>
        <w:t>The file mirrors Python import statements as JSON objects. For example</w:t>
      </w:r>
      <w:proofErr w:type="gramStart"/>
      <w:r w:rsidRPr="00226F86">
        <w:rPr>
          <w:rFonts w:eastAsia="Times New Roman" w:cstheme="minorHAnsi"/>
          <w:sz w:val="24"/>
          <w:szCs w:val="24"/>
        </w:rPr>
        <w:t>:</w:t>
      </w:r>
      <w:proofErr w:type="gramEnd"/>
      <w:r w:rsidRPr="00226F86">
        <w:rPr>
          <w:rFonts w:eastAsia="Times New Roman" w:cstheme="minorHAnsi"/>
          <w:sz w:val="24"/>
          <w:szCs w:val="24"/>
        </w:rPr>
        <w:br/>
      </w:r>
      <w:r w:rsidRPr="00226F86">
        <w:rPr>
          <w:rFonts w:eastAsia="Times New Roman" w:cstheme="minorHAnsi"/>
          <w:b/>
          <w:bCs/>
          <w:sz w:val="24"/>
          <w:szCs w:val="24"/>
        </w:rPr>
        <w:t>Python:</w:t>
      </w:r>
    </w:p>
    <w:p w:rsidR="00E14273" w:rsidRPr="00226F86" w:rsidRDefault="00E14273" w:rsidP="00E14273">
      <w:pPr>
        <w:spacing w:before="100" w:beforeAutospacing="1" w:after="100" w:afterAutospacing="1" w:line="240" w:lineRule="auto"/>
        <w:rPr>
          <w:rFonts w:eastAsia="Times New Roman" w:cstheme="minorHAnsi"/>
          <w:b/>
          <w:sz w:val="24"/>
          <w:szCs w:val="24"/>
        </w:rPr>
      </w:pPr>
      <w:proofErr w:type="gramStart"/>
      <w:r w:rsidRPr="00226F86">
        <w:rPr>
          <w:rFonts w:eastAsia="Times New Roman" w:cstheme="minorHAnsi"/>
          <w:b/>
          <w:sz w:val="20"/>
          <w:szCs w:val="20"/>
        </w:rPr>
        <w:t>from</w:t>
      </w:r>
      <w:proofErr w:type="gramEnd"/>
      <w:r w:rsidRPr="00226F86">
        <w:rPr>
          <w:rFonts w:eastAsia="Times New Roman" w:cstheme="minorHAnsi"/>
          <w:b/>
          <w:sz w:val="20"/>
          <w:szCs w:val="20"/>
        </w:rPr>
        <w:t xml:space="preserve"> </w:t>
      </w:r>
      <w:proofErr w:type="spellStart"/>
      <w:r w:rsidRPr="00226F86">
        <w:rPr>
          <w:rFonts w:eastAsia="Times New Roman" w:cstheme="minorHAnsi"/>
          <w:b/>
          <w:sz w:val="20"/>
          <w:szCs w:val="20"/>
        </w:rPr>
        <w:t>ngclearn.commands</w:t>
      </w:r>
      <w:proofErr w:type="spellEnd"/>
      <w:r w:rsidRPr="00226F86">
        <w:rPr>
          <w:rFonts w:eastAsia="Times New Roman" w:cstheme="minorHAnsi"/>
          <w:b/>
          <w:sz w:val="20"/>
          <w:szCs w:val="20"/>
        </w:rPr>
        <w:t xml:space="preserve"> import </w:t>
      </w:r>
      <w:proofErr w:type="spellStart"/>
      <w:r w:rsidRPr="00226F86">
        <w:rPr>
          <w:rFonts w:eastAsia="Times New Roman" w:cstheme="minorHAnsi"/>
          <w:b/>
          <w:sz w:val="20"/>
          <w:szCs w:val="20"/>
        </w:rPr>
        <w:t>AdvanceState</w:t>
      </w:r>
      <w:proofErr w:type="spellEnd"/>
      <w:r w:rsidRPr="00226F86">
        <w:rPr>
          <w:rFonts w:eastAsia="Times New Roman" w:cstheme="minorHAnsi"/>
          <w:b/>
          <w:sz w:val="20"/>
          <w:szCs w:val="20"/>
        </w:rPr>
        <w:t xml:space="preserve"> as advance</w:t>
      </w:r>
    </w:p>
    <w:p w:rsidR="00E14273" w:rsidRPr="00226F86" w:rsidRDefault="00E14273" w:rsidP="00E14273">
      <w:pPr>
        <w:spacing w:before="100" w:beforeAutospacing="1" w:after="100" w:afterAutospacing="1" w:line="240" w:lineRule="auto"/>
        <w:rPr>
          <w:rFonts w:eastAsia="Times New Roman" w:cstheme="minorHAnsi"/>
          <w:sz w:val="24"/>
          <w:szCs w:val="24"/>
        </w:rPr>
      </w:pPr>
      <w:r w:rsidRPr="00226F86">
        <w:rPr>
          <w:rFonts w:eastAsia="Times New Roman" w:cstheme="minorHAnsi"/>
          <w:b/>
          <w:bCs/>
          <w:sz w:val="24"/>
          <w:szCs w:val="24"/>
        </w:rPr>
        <w:t>JSON:</w:t>
      </w:r>
      <w:r w:rsidRPr="00226F86">
        <w:rPr>
          <w:rFonts w:eastAsia="Times New Roman" w:cstheme="minorHAnsi"/>
          <w:sz w:val="24"/>
          <w:szCs w:val="24"/>
        </w:rPr>
        <w:t xml:space="preserve"> </w:t>
      </w:r>
    </w:p>
    <w:p w:rsidR="00E14273" w:rsidRPr="00226F86" w:rsidRDefault="00E14273" w:rsidP="00E14273">
      <w:pPr>
        <w:spacing w:before="100" w:beforeAutospacing="1" w:after="100" w:afterAutospacing="1" w:line="240" w:lineRule="auto"/>
        <w:rPr>
          <w:rFonts w:eastAsia="Times New Roman" w:cstheme="minorHAnsi"/>
          <w:sz w:val="24"/>
          <w:szCs w:val="24"/>
        </w:rPr>
      </w:pPr>
      <w:r w:rsidRPr="00226F86">
        <w:rPr>
          <w:rFonts w:eastAsia="Times New Roman" w:cstheme="minorHAnsi"/>
          <w:sz w:val="20"/>
          <w:szCs w:val="20"/>
        </w:rPr>
        <w:t>{</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 xml:space="preserve">  "</w:t>
      </w:r>
      <w:proofErr w:type="spellStart"/>
      <w:r w:rsidRPr="00226F86">
        <w:rPr>
          <w:rFonts w:eastAsia="Times New Roman" w:cstheme="minorHAnsi"/>
          <w:sz w:val="20"/>
          <w:szCs w:val="20"/>
        </w:rPr>
        <w:t>absolute_path</w:t>
      </w:r>
      <w:proofErr w:type="spellEnd"/>
      <w:r w:rsidRPr="00226F86">
        <w:rPr>
          <w:rFonts w:eastAsia="Times New Roman" w:cstheme="minorHAnsi"/>
          <w:sz w:val="20"/>
          <w:szCs w:val="20"/>
        </w:rPr>
        <w:t>": "</w:t>
      </w:r>
      <w:proofErr w:type="spellStart"/>
      <w:r w:rsidRPr="00226F86">
        <w:rPr>
          <w:rFonts w:eastAsia="Times New Roman" w:cstheme="minorHAnsi"/>
          <w:sz w:val="20"/>
          <w:szCs w:val="20"/>
        </w:rPr>
        <w:t>ngclearn.commands</w:t>
      </w:r>
      <w:proofErr w:type="spellEnd"/>
      <w:r w:rsidRPr="00226F86">
        <w:rPr>
          <w:rFonts w:eastAsia="Times New Roman" w:cstheme="minorHAnsi"/>
          <w:sz w:val="20"/>
          <w:szCs w:val="20"/>
        </w:rPr>
        <w:t>",</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 xml:space="preserve">  "</w:t>
      </w:r>
      <w:proofErr w:type="gramStart"/>
      <w:r w:rsidRPr="00226F86">
        <w:rPr>
          <w:rFonts w:eastAsia="Times New Roman" w:cstheme="minorHAnsi"/>
          <w:sz w:val="20"/>
          <w:szCs w:val="20"/>
        </w:rPr>
        <w:t>attributes</w:t>
      </w:r>
      <w:proofErr w:type="gramEnd"/>
      <w:r w:rsidRPr="00226F86">
        <w:rPr>
          <w:rFonts w:eastAsia="Times New Roman" w:cstheme="minorHAnsi"/>
          <w:sz w:val="20"/>
          <w:szCs w:val="20"/>
        </w:rPr>
        <w:t>": [</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 xml:space="preserve">    {</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 xml:space="preserve">      "</w:t>
      </w:r>
      <w:proofErr w:type="gramStart"/>
      <w:r w:rsidRPr="00226F86">
        <w:rPr>
          <w:rFonts w:eastAsia="Times New Roman" w:cstheme="minorHAnsi"/>
          <w:sz w:val="20"/>
          <w:szCs w:val="20"/>
        </w:rPr>
        <w:t>name</w:t>
      </w:r>
      <w:proofErr w:type="gramEnd"/>
      <w:r w:rsidRPr="00226F86">
        <w:rPr>
          <w:rFonts w:eastAsia="Times New Roman" w:cstheme="minorHAnsi"/>
          <w:sz w:val="20"/>
          <w:szCs w:val="20"/>
        </w:rPr>
        <w:t>": "</w:t>
      </w:r>
      <w:proofErr w:type="spellStart"/>
      <w:r w:rsidRPr="00226F86">
        <w:rPr>
          <w:rFonts w:eastAsia="Times New Roman" w:cstheme="minorHAnsi"/>
          <w:sz w:val="20"/>
          <w:szCs w:val="20"/>
        </w:rPr>
        <w:t>AdvanceState</w:t>
      </w:r>
      <w:proofErr w:type="spellEnd"/>
      <w:r w:rsidRPr="00226F86">
        <w:rPr>
          <w:rFonts w:eastAsia="Times New Roman" w:cstheme="minorHAnsi"/>
          <w:sz w:val="20"/>
          <w:szCs w:val="20"/>
        </w:rPr>
        <w:t>",</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 xml:space="preserve">      "</w:t>
      </w:r>
      <w:proofErr w:type="gramStart"/>
      <w:r w:rsidRPr="00226F86">
        <w:rPr>
          <w:rFonts w:eastAsia="Times New Roman" w:cstheme="minorHAnsi"/>
          <w:sz w:val="20"/>
          <w:szCs w:val="20"/>
        </w:rPr>
        <w:t>keywords</w:t>
      </w:r>
      <w:proofErr w:type="gramEnd"/>
      <w:r w:rsidRPr="00226F86">
        <w:rPr>
          <w:rFonts w:eastAsia="Times New Roman" w:cstheme="minorHAnsi"/>
          <w:sz w:val="20"/>
          <w:szCs w:val="20"/>
        </w:rPr>
        <w:t>": ["advance"]</w:t>
      </w:r>
      <w:r w:rsidR="002455AA" w:rsidRPr="00226F86">
        <w:rPr>
          <w:rFonts w:eastAsia="Times New Roman" w:cstheme="minorHAnsi"/>
          <w:sz w:val="20"/>
          <w:szCs w:val="20"/>
        </w:rPr>
        <w:t>s</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 xml:space="preserve">    }</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 xml:space="preserve">  ]</w:t>
      </w:r>
    </w:p>
    <w:p w:rsidR="00E14273" w:rsidRPr="00226F86" w:rsidRDefault="00E14273" w:rsidP="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26F86">
        <w:rPr>
          <w:rFonts w:eastAsia="Times New Roman" w:cstheme="minorHAnsi"/>
          <w:sz w:val="20"/>
          <w:szCs w:val="20"/>
        </w:rPr>
        <w:t>}</w:t>
      </w:r>
    </w:p>
    <w:p w:rsidR="00E14273" w:rsidRPr="00226F86" w:rsidRDefault="00E14273" w:rsidP="00E14273">
      <w:pPr>
        <w:spacing w:before="100" w:beforeAutospacing="1" w:after="100" w:afterAutospacing="1" w:line="240" w:lineRule="auto"/>
        <w:rPr>
          <w:rFonts w:eastAsia="Times New Roman" w:cstheme="minorHAnsi"/>
          <w:sz w:val="24"/>
          <w:szCs w:val="24"/>
        </w:rPr>
      </w:pPr>
      <w:r w:rsidRPr="00226F86">
        <w:rPr>
          <w:rFonts w:eastAsia="Times New Roman" w:cstheme="minorHAnsi"/>
          <w:sz w:val="24"/>
          <w:szCs w:val="24"/>
        </w:rPr>
        <w:t>This schema allows multiple keywords for a single attribute and supports human-readable formats for class and module details. It is case-insensitive and supports importing multiple attributes from a single module.</w:t>
      </w:r>
    </w:p>
    <w:p w:rsidR="00344B3A" w:rsidRPr="00226F86" w:rsidRDefault="00344B3A" w:rsidP="00226F86">
      <w:pPr>
        <w:pStyle w:val="Heading3"/>
      </w:pPr>
      <w:bookmarkStart w:id="5" w:name="_Toc185029719"/>
      <w:r w:rsidRPr="00226F86">
        <w:t>Content 3</w:t>
      </w:r>
      <w:bookmarkEnd w:id="5"/>
      <w:r w:rsidRPr="00226F86">
        <w:t xml:space="preserve"> </w:t>
      </w:r>
    </w:p>
    <w:p w:rsidR="00E14273" w:rsidRPr="00226F86" w:rsidRDefault="0089681D" w:rsidP="00E14273">
      <w:pPr>
        <w:rPr>
          <w:rFonts w:eastAsia="Times New Roman" w:cstheme="minorHAnsi"/>
          <w:sz w:val="24"/>
          <w:szCs w:val="24"/>
        </w:rPr>
      </w:pPr>
      <w:r>
        <w:rPr>
          <w:rFonts w:eastAsia="Times New Roman" w:cstheme="minorHAnsi"/>
          <w:sz w:val="24"/>
          <w:szCs w:val="24"/>
        </w:rPr>
        <w:t>Build</w:t>
      </w:r>
      <w:r w:rsidR="00344B3A" w:rsidRPr="00226F86">
        <w:rPr>
          <w:rFonts w:eastAsia="Times New Roman" w:cstheme="minorHAnsi"/>
          <w:sz w:val="24"/>
          <w:szCs w:val="24"/>
        </w:rPr>
        <w:t xml:space="preserve"> simple model with 2 simple grade cells connected with synaptic cable </w:t>
      </w:r>
    </w:p>
    <w:p w:rsidR="00344B3A" w:rsidRPr="00102692" w:rsidRDefault="00344B3A" w:rsidP="00102692">
      <w:pPr>
        <w:pStyle w:val="ListParagraph"/>
        <w:numPr>
          <w:ilvl w:val="0"/>
          <w:numId w:val="16"/>
        </w:numPr>
        <w:rPr>
          <w:rFonts w:eastAsia="Times New Roman" w:cstheme="minorHAnsi"/>
          <w:sz w:val="24"/>
          <w:szCs w:val="24"/>
        </w:rPr>
      </w:pPr>
      <w:r w:rsidRPr="00102692">
        <w:rPr>
          <w:rFonts w:eastAsia="Times New Roman" w:cstheme="minorHAnsi"/>
          <w:sz w:val="24"/>
          <w:szCs w:val="24"/>
        </w:rPr>
        <w:t xml:space="preserve">We wire the 2 nodes together by synaptic cable </w:t>
      </w:r>
      <w:proofErr w:type="spellStart"/>
      <w:r w:rsidRPr="00102692">
        <w:rPr>
          <w:rFonts w:eastAsia="Times New Roman" w:cstheme="minorHAnsi"/>
          <w:sz w:val="24"/>
          <w:szCs w:val="24"/>
        </w:rPr>
        <w:t>wab</w:t>
      </w:r>
      <w:proofErr w:type="spellEnd"/>
      <w:r w:rsidRPr="00102692">
        <w:rPr>
          <w:rFonts w:eastAsia="Times New Roman" w:cstheme="minorHAnsi"/>
          <w:sz w:val="24"/>
          <w:szCs w:val="24"/>
        </w:rPr>
        <w:t xml:space="preserve"> </w:t>
      </w:r>
    </w:p>
    <w:p w:rsidR="00344B3A" w:rsidRPr="00102692" w:rsidRDefault="00344B3A" w:rsidP="00102692">
      <w:pPr>
        <w:pStyle w:val="ListParagraph"/>
        <w:numPr>
          <w:ilvl w:val="0"/>
          <w:numId w:val="16"/>
        </w:numPr>
        <w:spacing w:after="0" w:line="240" w:lineRule="auto"/>
        <w:rPr>
          <w:rFonts w:eastAsia="Times New Roman" w:cstheme="minorHAnsi"/>
          <w:sz w:val="24"/>
          <w:szCs w:val="24"/>
        </w:rPr>
      </w:pPr>
      <w:r w:rsidRPr="00102692">
        <w:rPr>
          <w:rFonts w:eastAsia="Times New Roman" w:cstheme="minorHAnsi"/>
          <w:sz w:val="24"/>
          <w:szCs w:val="24"/>
        </w:rPr>
        <w:t xml:space="preserve">A is stateless with a time constant </w:t>
      </w:r>
      <w:proofErr w:type="spellStart"/>
      <w:r w:rsidRPr="00102692">
        <w:rPr>
          <w:rFonts w:eastAsia="Times New Roman" w:cstheme="minorHAnsi"/>
          <w:sz w:val="20"/>
          <w:szCs w:val="20"/>
        </w:rPr>
        <w:t>tau_m</w:t>
      </w:r>
      <w:proofErr w:type="spellEnd"/>
      <w:r w:rsidRPr="00102692">
        <w:rPr>
          <w:rFonts w:eastAsia="Times New Roman" w:cstheme="minorHAnsi"/>
          <w:sz w:val="20"/>
          <w:szCs w:val="20"/>
        </w:rPr>
        <w:t xml:space="preserve"> = 0</w:t>
      </w:r>
      <w:r w:rsidRPr="00102692">
        <w:rPr>
          <w:rFonts w:eastAsia="Times New Roman" w:cstheme="minorHAnsi"/>
          <w:sz w:val="24"/>
          <w:szCs w:val="24"/>
        </w:rPr>
        <w:t>, meaning it instantaneously outputs the clamped input value without retaining any history.</w:t>
      </w:r>
    </w:p>
    <w:p w:rsidR="00344B3A" w:rsidRPr="00102692" w:rsidRDefault="00344B3A" w:rsidP="00102692">
      <w:pPr>
        <w:pStyle w:val="ListParagraph"/>
        <w:numPr>
          <w:ilvl w:val="0"/>
          <w:numId w:val="16"/>
        </w:numPr>
        <w:rPr>
          <w:rFonts w:eastAsia="Times New Roman" w:cstheme="minorHAnsi"/>
          <w:sz w:val="24"/>
          <w:szCs w:val="24"/>
        </w:rPr>
      </w:pPr>
      <w:r w:rsidRPr="00102692">
        <w:rPr>
          <w:rFonts w:eastAsia="Times New Roman" w:cstheme="minorHAnsi"/>
          <w:sz w:val="24"/>
          <w:szCs w:val="24"/>
        </w:rPr>
        <w:lastRenderedPageBreak/>
        <w:t xml:space="preserve">B on the other hand, has a time constant </w:t>
      </w:r>
      <w:proofErr w:type="spellStart"/>
      <w:r w:rsidRPr="00102692">
        <w:rPr>
          <w:rFonts w:eastAsia="Times New Roman" w:cstheme="minorHAnsi"/>
          <w:sz w:val="20"/>
          <w:szCs w:val="20"/>
        </w:rPr>
        <w:t>tau_m</w:t>
      </w:r>
      <w:proofErr w:type="spellEnd"/>
      <w:r w:rsidRPr="00102692">
        <w:rPr>
          <w:rFonts w:eastAsia="Times New Roman" w:cstheme="minorHAnsi"/>
          <w:sz w:val="20"/>
          <w:szCs w:val="20"/>
        </w:rPr>
        <w:t xml:space="preserve"> = 20</w:t>
      </w:r>
      <w:r w:rsidRPr="00102692">
        <w:rPr>
          <w:rFonts w:eastAsia="Times New Roman" w:cstheme="minorHAnsi"/>
          <w:sz w:val="24"/>
          <w:szCs w:val="24"/>
        </w:rPr>
        <w:t xml:space="preserve">, allowing it to accumulate inputs over time. This makes </w:t>
      </w:r>
      <w:r w:rsidRPr="00102692">
        <w:rPr>
          <w:rFonts w:eastAsia="Times New Roman" w:cstheme="minorHAnsi"/>
          <w:b/>
          <w:bCs/>
          <w:sz w:val="24"/>
          <w:szCs w:val="24"/>
        </w:rPr>
        <w:t>b</w:t>
      </w:r>
      <w:r w:rsidRPr="00102692">
        <w:rPr>
          <w:rFonts w:eastAsia="Times New Roman" w:cstheme="minorHAnsi"/>
          <w:sz w:val="24"/>
          <w:szCs w:val="24"/>
        </w:rPr>
        <w:t xml:space="preserve"> a simple integrator of the weighted outputs from </w:t>
      </w:r>
      <w:r w:rsidRPr="00102692">
        <w:rPr>
          <w:rFonts w:eastAsia="Times New Roman" w:cstheme="minorHAnsi"/>
          <w:b/>
          <w:bCs/>
          <w:sz w:val="24"/>
          <w:szCs w:val="24"/>
        </w:rPr>
        <w:t>a</w:t>
      </w:r>
      <w:r w:rsidRPr="00102692">
        <w:rPr>
          <w:rFonts w:eastAsia="Times New Roman" w:cstheme="minorHAnsi"/>
          <w:sz w:val="24"/>
          <w:szCs w:val="24"/>
        </w:rPr>
        <w:t>.</w:t>
      </w:r>
    </w:p>
    <w:p w:rsidR="00344B3A" w:rsidRPr="00102692" w:rsidRDefault="00344B3A" w:rsidP="00102692">
      <w:pPr>
        <w:pStyle w:val="ListParagraph"/>
        <w:numPr>
          <w:ilvl w:val="0"/>
          <w:numId w:val="16"/>
        </w:numPr>
        <w:rPr>
          <w:rFonts w:eastAsia="Times New Roman" w:cstheme="minorHAnsi"/>
          <w:sz w:val="24"/>
          <w:szCs w:val="24"/>
        </w:rPr>
      </w:pPr>
      <w:r w:rsidRPr="00102692">
        <w:rPr>
          <w:rFonts w:eastAsia="Times New Roman" w:cstheme="minorHAnsi"/>
          <w:sz w:val="24"/>
          <w:szCs w:val="24"/>
        </w:rPr>
        <w:t xml:space="preserve">At each time b new = b </w:t>
      </w:r>
      <w:proofErr w:type="spellStart"/>
      <w:r w:rsidRPr="00102692">
        <w:rPr>
          <w:rFonts w:eastAsia="Times New Roman" w:cstheme="minorHAnsi"/>
          <w:sz w:val="24"/>
          <w:szCs w:val="24"/>
        </w:rPr>
        <w:t>old+aoutput</w:t>
      </w:r>
      <w:proofErr w:type="spellEnd"/>
      <w:r w:rsidRPr="00102692">
        <w:rPr>
          <w:rFonts w:eastAsia="Times New Roman" w:cstheme="minorHAnsi"/>
          <w:sz w:val="24"/>
          <w:szCs w:val="24"/>
        </w:rPr>
        <w:t xml:space="preserve">/tm ( </w:t>
      </w:r>
      <w:proofErr w:type="spellStart"/>
      <w:r w:rsidRPr="00102692">
        <w:rPr>
          <w:rFonts w:eastAsia="Times New Roman" w:cstheme="minorHAnsi"/>
          <w:sz w:val="24"/>
          <w:szCs w:val="24"/>
        </w:rPr>
        <w:t>insthis</w:t>
      </w:r>
      <w:proofErr w:type="spellEnd"/>
      <w:r w:rsidRPr="00102692">
        <w:rPr>
          <w:rFonts w:eastAsia="Times New Roman" w:cstheme="minorHAnsi"/>
          <w:sz w:val="24"/>
          <w:szCs w:val="24"/>
        </w:rPr>
        <w:t xml:space="preserve"> case 20 )</w:t>
      </w:r>
    </w:p>
    <w:p w:rsidR="00344B3A" w:rsidRPr="00226F86" w:rsidRDefault="00344B3A" w:rsidP="00226F86">
      <w:pPr>
        <w:pStyle w:val="Heading3"/>
      </w:pPr>
      <w:bookmarkStart w:id="6" w:name="_Toc185029720"/>
      <w:r w:rsidRPr="00226F86">
        <w:t>Content 4</w:t>
      </w:r>
      <w:bookmarkEnd w:id="6"/>
    </w:p>
    <w:p w:rsidR="00344B3A" w:rsidRPr="00102692" w:rsidRDefault="00344B3A" w:rsidP="00102692">
      <w:pPr>
        <w:pStyle w:val="ListParagraph"/>
        <w:numPr>
          <w:ilvl w:val="0"/>
          <w:numId w:val="17"/>
        </w:numPr>
        <w:rPr>
          <w:rFonts w:cstheme="minorHAnsi"/>
        </w:rPr>
      </w:pPr>
      <w:r w:rsidRPr="00102692">
        <w:rPr>
          <w:rFonts w:eastAsia="Times New Roman" w:cstheme="minorHAnsi"/>
          <w:sz w:val="24"/>
          <w:szCs w:val="24"/>
        </w:rPr>
        <w:t>This one continue</w:t>
      </w:r>
      <w:r w:rsidR="00226F86" w:rsidRPr="00102692">
        <w:rPr>
          <w:rFonts w:eastAsia="Times New Roman" w:cstheme="minorHAnsi"/>
          <w:sz w:val="24"/>
          <w:szCs w:val="24"/>
        </w:rPr>
        <w:t xml:space="preserve">s from content 3 and in this one b is not only dependent on a rather </w:t>
      </w:r>
      <w:proofErr w:type="spellStart"/>
      <w:r w:rsidR="00226F86" w:rsidRPr="00102692">
        <w:rPr>
          <w:rFonts w:cstheme="minorHAnsi"/>
        </w:rPr>
        <w:t>Hebbian</w:t>
      </w:r>
      <w:proofErr w:type="spellEnd"/>
      <w:r w:rsidR="00226F86" w:rsidRPr="00102692">
        <w:rPr>
          <w:rFonts w:cstheme="minorHAnsi"/>
        </w:rPr>
        <w:t xml:space="preserve"> learning is used b learns from previous interactions </w:t>
      </w:r>
      <w:r w:rsidR="00BD532B" w:rsidRPr="00102692">
        <w:rPr>
          <w:rFonts w:cstheme="minorHAnsi"/>
        </w:rPr>
        <w:t>or inputs</w:t>
      </w:r>
      <w:r w:rsidR="00226F86" w:rsidRPr="00102692">
        <w:rPr>
          <w:rFonts w:cstheme="minorHAnsi"/>
        </w:rPr>
        <w:t>.</w:t>
      </w:r>
    </w:p>
    <w:p w:rsidR="00226F86" w:rsidRPr="00102692" w:rsidRDefault="00226F86" w:rsidP="00102692">
      <w:pPr>
        <w:pStyle w:val="ListParagraph"/>
        <w:numPr>
          <w:ilvl w:val="0"/>
          <w:numId w:val="17"/>
        </w:numPr>
        <w:rPr>
          <w:rFonts w:cstheme="minorHAnsi"/>
        </w:rPr>
      </w:pPr>
      <w:r w:rsidRPr="00102692">
        <w:rPr>
          <w:rFonts w:cstheme="minorHAnsi"/>
        </w:rPr>
        <w:t>If there is no signal the output remains the same for input 1 synapti</w:t>
      </w:r>
      <w:r w:rsidR="00670EA6" w:rsidRPr="00102692">
        <w:rPr>
          <w:rFonts w:cstheme="minorHAnsi"/>
        </w:rPr>
        <w:t>c weight evolves proportionally</w:t>
      </w:r>
      <w:r w:rsidRPr="00102692">
        <w:rPr>
          <w:rFonts w:cstheme="minorHAnsi"/>
        </w:rPr>
        <w:t>.</w:t>
      </w:r>
    </w:p>
    <w:p w:rsidR="00226F86" w:rsidRPr="00102692" w:rsidRDefault="00226F86" w:rsidP="00102692">
      <w:pPr>
        <w:pStyle w:val="ListParagraph"/>
        <w:numPr>
          <w:ilvl w:val="0"/>
          <w:numId w:val="17"/>
        </w:numPr>
        <w:rPr>
          <w:rFonts w:eastAsia="Times New Roman" w:cstheme="minorHAnsi"/>
          <w:sz w:val="24"/>
          <w:szCs w:val="24"/>
        </w:rPr>
      </w:pPr>
      <w:proofErr w:type="spellStart"/>
      <w:r w:rsidRPr="00102692">
        <w:rPr>
          <w:rFonts w:eastAsia="Times New Roman" w:cstheme="minorHAnsi"/>
          <w:bCs/>
          <w:sz w:val="24"/>
          <w:szCs w:val="24"/>
        </w:rPr>
        <w:t>Hebbian</w:t>
      </w:r>
      <w:proofErr w:type="spellEnd"/>
      <w:r w:rsidRPr="00102692">
        <w:rPr>
          <w:rFonts w:eastAsia="Times New Roman" w:cstheme="minorHAnsi"/>
          <w:bCs/>
          <w:sz w:val="24"/>
          <w:szCs w:val="24"/>
        </w:rPr>
        <w:t xml:space="preserve"> </w:t>
      </w:r>
      <w:bookmarkStart w:id="7" w:name="_GoBack"/>
      <w:bookmarkEnd w:id="7"/>
      <w:r w:rsidRPr="00102692">
        <w:rPr>
          <w:rFonts w:eastAsia="Times New Roman" w:cstheme="minorHAnsi"/>
          <w:bCs/>
          <w:sz w:val="24"/>
          <w:szCs w:val="24"/>
        </w:rPr>
        <w:t>learning</w:t>
      </w:r>
      <w:r w:rsidRPr="00102692">
        <w:rPr>
          <w:rFonts w:eastAsia="Times New Roman" w:cstheme="minorHAnsi"/>
          <w:sz w:val="24"/>
          <w:szCs w:val="24"/>
        </w:rPr>
        <w:t xml:space="preserve"> allows the system to </w:t>
      </w:r>
      <w:r w:rsidRPr="00102692">
        <w:rPr>
          <w:rFonts w:eastAsia="Times New Roman" w:cstheme="minorHAnsi"/>
          <w:bCs/>
          <w:sz w:val="24"/>
          <w:szCs w:val="24"/>
        </w:rPr>
        <w:t>learn and adapt</w:t>
      </w:r>
      <w:r w:rsidRPr="00102692">
        <w:rPr>
          <w:rFonts w:eastAsia="Times New Roman" w:cstheme="minorHAnsi"/>
          <w:sz w:val="24"/>
          <w:szCs w:val="24"/>
        </w:rPr>
        <w:t xml:space="preserve"> its synaptic weight dynamically, instead of being static.</w:t>
      </w:r>
    </w:p>
    <w:p w:rsidR="00226F86" w:rsidRPr="00102692" w:rsidRDefault="00226F86" w:rsidP="00102692">
      <w:pPr>
        <w:pStyle w:val="ListParagraph"/>
        <w:numPr>
          <w:ilvl w:val="0"/>
          <w:numId w:val="17"/>
        </w:numPr>
        <w:spacing w:after="0" w:line="240" w:lineRule="auto"/>
        <w:rPr>
          <w:rFonts w:eastAsia="Times New Roman" w:cstheme="minorHAnsi"/>
          <w:sz w:val="24"/>
          <w:szCs w:val="24"/>
        </w:rPr>
      </w:pPr>
      <w:r w:rsidRPr="00102692">
        <w:rPr>
          <w:rFonts w:eastAsia="Times New Roman" w:cstheme="minorHAnsi"/>
          <w:sz w:val="24"/>
          <w:szCs w:val="24"/>
        </w:rPr>
        <w:t xml:space="preserve">The output of </w:t>
      </w:r>
      <w:r w:rsidRPr="00102692">
        <w:rPr>
          <w:rFonts w:eastAsia="Times New Roman" w:cstheme="minorHAnsi"/>
          <w:sz w:val="20"/>
          <w:szCs w:val="20"/>
        </w:rPr>
        <w:t>b</w:t>
      </w:r>
      <w:r w:rsidRPr="00102692">
        <w:rPr>
          <w:rFonts w:eastAsia="Times New Roman" w:cstheme="minorHAnsi"/>
          <w:sz w:val="24"/>
          <w:szCs w:val="24"/>
        </w:rPr>
        <w:t xml:space="preserve"> n</w:t>
      </w:r>
      <w:r w:rsidR="0073728B" w:rsidRPr="00102692">
        <w:rPr>
          <w:rFonts w:eastAsia="Times New Roman" w:cstheme="minorHAnsi"/>
          <w:sz w:val="24"/>
          <w:szCs w:val="24"/>
        </w:rPr>
        <w:t>ow reflects both the input from</w:t>
      </w:r>
      <w:r w:rsidRPr="00102692">
        <w:rPr>
          <w:rFonts w:eastAsia="Times New Roman" w:cstheme="minorHAnsi"/>
          <w:sz w:val="24"/>
          <w:szCs w:val="24"/>
        </w:rPr>
        <w:t xml:space="preserve"> </w:t>
      </w:r>
      <w:r w:rsidRPr="00102692">
        <w:rPr>
          <w:rFonts w:eastAsia="Times New Roman" w:cstheme="minorHAnsi"/>
          <w:bCs/>
          <w:sz w:val="24"/>
          <w:szCs w:val="24"/>
        </w:rPr>
        <w:t>and the learned changes in the synapse (</w:t>
      </w:r>
      <w:r w:rsidRPr="00102692">
        <w:rPr>
          <w:rFonts w:eastAsia="Times New Roman" w:cstheme="minorHAnsi"/>
          <w:bCs/>
          <w:sz w:val="20"/>
          <w:szCs w:val="20"/>
        </w:rPr>
        <w:t>WAB</w:t>
      </w:r>
      <w:r w:rsidRPr="00102692">
        <w:rPr>
          <w:rFonts w:eastAsia="Times New Roman" w:cstheme="minorHAnsi"/>
          <w:bCs/>
          <w:sz w:val="24"/>
          <w:szCs w:val="24"/>
        </w:rPr>
        <w:t>).</w:t>
      </w:r>
    </w:p>
    <w:p w:rsidR="00226F86" w:rsidRPr="00102692" w:rsidRDefault="00226F86" w:rsidP="00102692">
      <w:pPr>
        <w:pStyle w:val="ListParagraph"/>
        <w:numPr>
          <w:ilvl w:val="0"/>
          <w:numId w:val="17"/>
        </w:numPr>
        <w:rPr>
          <w:rFonts w:eastAsia="Times New Roman" w:cstheme="minorHAnsi"/>
          <w:sz w:val="24"/>
          <w:szCs w:val="24"/>
        </w:rPr>
      </w:pPr>
      <w:r w:rsidRPr="00102692">
        <w:rPr>
          <w:rFonts w:eastAsia="Times New Roman" w:cstheme="minorHAnsi"/>
          <w:sz w:val="24"/>
          <w:szCs w:val="24"/>
        </w:rPr>
        <w:t xml:space="preserve">The system becomes </w:t>
      </w:r>
      <w:r w:rsidRPr="00102692">
        <w:rPr>
          <w:rFonts w:eastAsia="Times New Roman" w:cstheme="minorHAnsi"/>
          <w:bCs/>
          <w:sz w:val="24"/>
          <w:szCs w:val="24"/>
        </w:rPr>
        <w:t>plastic and capable of adapting to patterns in the input signal.</w:t>
      </w:r>
    </w:p>
    <w:sectPr w:rsidR="00226F86" w:rsidRPr="0010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402"/>
    <w:multiLevelType w:val="hybridMultilevel"/>
    <w:tmpl w:val="B966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3CFD"/>
    <w:multiLevelType w:val="hybridMultilevel"/>
    <w:tmpl w:val="CA34C0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2BA153A"/>
    <w:multiLevelType w:val="hybridMultilevel"/>
    <w:tmpl w:val="207E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66B87"/>
    <w:multiLevelType w:val="hybridMultilevel"/>
    <w:tmpl w:val="BFFE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D64C7"/>
    <w:multiLevelType w:val="hybridMultilevel"/>
    <w:tmpl w:val="EA0C8C3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B63E44"/>
    <w:multiLevelType w:val="multilevel"/>
    <w:tmpl w:val="CA56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D57CB"/>
    <w:multiLevelType w:val="hybridMultilevel"/>
    <w:tmpl w:val="832258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DAC6E15"/>
    <w:multiLevelType w:val="hybridMultilevel"/>
    <w:tmpl w:val="49F4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10C40"/>
    <w:multiLevelType w:val="hybridMultilevel"/>
    <w:tmpl w:val="6A48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27778"/>
    <w:multiLevelType w:val="hybridMultilevel"/>
    <w:tmpl w:val="088A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10603"/>
    <w:multiLevelType w:val="multilevel"/>
    <w:tmpl w:val="B84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004EFF"/>
    <w:multiLevelType w:val="hybridMultilevel"/>
    <w:tmpl w:val="C9B8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B5160"/>
    <w:multiLevelType w:val="hybridMultilevel"/>
    <w:tmpl w:val="0F765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96A49BF"/>
    <w:multiLevelType w:val="hybridMultilevel"/>
    <w:tmpl w:val="E3EC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D3793"/>
    <w:multiLevelType w:val="hybridMultilevel"/>
    <w:tmpl w:val="A6B26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573427"/>
    <w:multiLevelType w:val="hybridMultilevel"/>
    <w:tmpl w:val="E9C03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6E37FD"/>
    <w:multiLevelType w:val="hybridMultilevel"/>
    <w:tmpl w:val="4CD02B2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3"/>
  </w:num>
  <w:num w:numId="2">
    <w:abstractNumId w:val="15"/>
  </w:num>
  <w:num w:numId="3">
    <w:abstractNumId w:val="0"/>
  </w:num>
  <w:num w:numId="4">
    <w:abstractNumId w:val="16"/>
  </w:num>
  <w:num w:numId="5">
    <w:abstractNumId w:val="4"/>
  </w:num>
  <w:num w:numId="6">
    <w:abstractNumId w:val="14"/>
  </w:num>
  <w:num w:numId="7">
    <w:abstractNumId w:val="12"/>
  </w:num>
  <w:num w:numId="8">
    <w:abstractNumId w:val="6"/>
  </w:num>
  <w:num w:numId="9">
    <w:abstractNumId w:val="10"/>
  </w:num>
  <w:num w:numId="10">
    <w:abstractNumId w:val="5"/>
  </w:num>
  <w:num w:numId="11">
    <w:abstractNumId w:val="8"/>
  </w:num>
  <w:num w:numId="12">
    <w:abstractNumId w:val="11"/>
  </w:num>
  <w:num w:numId="13">
    <w:abstractNumId w:val="9"/>
  </w:num>
  <w:num w:numId="14">
    <w:abstractNumId w:val="1"/>
  </w:num>
  <w:num w:numId="15">
    <w:abstractNumId w:val="7"/>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07B"/>
    <w:rsid w:val="00044929"/>
    <w:rsid w:val="00102692"/>
    <w:rsid w:val="00197C26"/>
    <w:rsid w:val="001D6F3A"/>
    <w:rsid w:val="00226F86"/>
    <w:rsid w:val="002455AA"/>
    <w:rsid w:val="00344B3A"/>
    <w:rsid w:val="00670EA6"/>
    <w:rsid w:val="006C7886"/>
    <w:rsid w:val="0073728B"/>
    <w:rsid w:val="0077007B"/>
    <w:rsid w:val="00782FD3"/>
    <w:rsid w:val="007E3926"/>
    <w:rsid w:val="0089681D"/>
    <w:rsid w:val="00B94BC7"/>
    <w:rsid w:val="00BD532B"/>
    <w:rsid w:val="00CB0886"/>
    <w:rsid w:val="00E14273"/>
    <w:rsid w:val="00E8494F"/>
    <w:rsid w:val="00EC7E84"/>
    <w:rsid w:val="00F5568D"/>
    <w:rsid w:val="00F7581D"/>
    <w:rsid w:val="00F8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F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00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26F86"/>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007B"/>
    <w:rPr>
      <w:b/>
      <w:bCs/>
    </w:rPr>
  </w:style>
  <w:style w:type="paragraph" w:styleId="ListParagraph">
    <w:name w:val="List Paragraph"/>
    <w:basedOn w:val="Normal"/>
    <w:uiPriority w:val="34"/>
    <w:qFormat/>
    <w:rsid w:val="0077007B"/>
    <w:pPr>
      <w:ind w:left="720"/>
      <w:contextualSpacing/>
    </w:pPr>
  </w:style>
  <w:style w:type="character" w:customStyle="1" w:styleId="Heading3Char">
    <w:name w:val="Heading 3 Char"/>
    <w:basedOn w:val="DefaultParagraphFont"/>
    <w:link w:val="Heading3"/>
    <w:uiPriority w:val="9"/>
    <w:rsid w:val="007700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9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4929"/>
    <w:rPr>
      <w:rFonts w:ascii="Courier New" w:eastAsia="Times New Roman" w:hAnsi="Courier New" w:cs="Courier New"/>
      <w:sz w:val="20"/>
      <w:szCs w:val="20"/>
    </w:rPr>
  </w:style>
  <w:style w:type="character" w:styleId="Emphasis">
    <w:name w:val="Emphasis"/>
    <w:basedOn w:val="DefaultParagraphFont"/>
    <w:uiPriority w:val="20"/>
    <w:qFormat/>
    <w:rsid w:val="00044929"/>
    <w:rPr>
      <w:i/>
      <w:iCs/>
    </w:rPr>
  </w:style>
  <w:style w:type="paragraph" w:styleId="HTMLPreformatted">
    <w:name w:val="HTML Preformatted"/>
    <w:basedOn w:val="Normal"/>
    <w:link w:val="HTMLPreformattedChar"/>
    <w:uiPriority w:val="99"/>
    <w:semiHidden/>
    <w:unhideWhenUsed/>
    <w:rsid w:val="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273"/>
    <w:rPr>
      <w:rFonts w:ascii="Courier New" w:eastAsia="Times New Roman" w:hAnsi="Courier New" w:cs="Courier New"/>
      <w:sz w:val="20"/>
      <w:szCs w:val="20"/>
    </w:rPr>
  </w:style>
  <w:style w:type="character" w:customStyle="1" w:styleId="hljs-keyword">
    <w:name w:val="hljs-keyword"/>
    <w:basedOn w:val="DefaultParagraphFont"/>
    <w:rsid w:val="00E14273"/>
  </w:style>
  <w:style w:type="character" w:customStyle="1" w:styleId="hljs-punctuation">
    <w:name w:val="hljs-punctuation"/>
    <w:basedOn w:val="DefaultParagraphFont"/>
    <w:rsid w:val="00E14273"/>
  </w:style>
  <w:style w:type="character" w:customStyle="1" w:styleId="hljs-attr">
    <w:name w:val="hljs-attr"/>
    <w:basedOn w:val="DefaultParagraphFont"/>
    <w:rsid w:val="00E14273"/>
  </w:style>
  <w:style w:type="character" w:customStyle="1" w:styleId="hljs-string">
    <w:name w:val="hljs-string"/>
    <w:basedOn w:val="DefaultParagraphFont"/>
    <w:rsid w:val="00E14273"/>
  </w:style>
  <w:style w:type="character" w:customStyle="1" w:styleId="Heading2Char">
    <w:name w:val="Heading 2 Char"/>
    <w:basedOn w:val="DefaultParagraphFont"/>
    <w:link w:val="Heading2"/>
    <w:uiPriority w:val="9"/>
    <w:rsid w:val="00226F8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F86"/>
    <w:rPr>
      <w:rFonts w:asciiTheme="majorHAnsi" w:eastAsiaTheme="majorEastAsia" w:hAnsiTheme="majorHAnsi" w:cstheme="majorBidi"/>
      <w:b/>
      <w:bCs/>
      <w:i/>
      <w:iCs/>
      <w:color w:val="000000" w:themeColor="text1"/>
    </w:rPr>
  </w:style>
  <w:style w:type="character" w:customStyle="1" w:styleId="Heading1Char">
    <w:name w:val="Heading 1 Char"/>
    <w:basedOn w:val="DefaultParagraphFont"/>
    <w:link w:val="Heading1"/>
    <w:uiPriority w:val="9"/>
    <w:rsid w:val="00EC7E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7E84"/>
    <w:pPr>
      <w:outlineLvl w:val="9"/>
    </w:pPr>
    <w:rPr>
      <w:lang w:eastAsia="ja-JP"/>
    </w:rPr>
  </w:style>
  <w:style w:type="paragraph" w:styleId="TOC3">
    <w:name w:val="toc 3"/>
    <w:basedOn w:val="Normal"/>
    <w:next w:val="Normal"/>
    <w:autoRedefine/>
    <w:uiPriority w:val="39"/>
    <w:unhideWhenUsed/>
    <w:rsid w:val="00EC7E84"/>
    <w:pPr>
      <w:spacing w:after="100"/>
      <w:ind w:left="440"/>
    </w:pPr>
  </w:style>
  <w:style w:type="character" w:styleId="Hyperlink">
    <w:name w:val="Hyperlink"/>
    <w:basedOn w:val="DefaultParagraphFont"/>
    <w:uiPriority w:val="99"/>
    <w:unhideWhenUsed/>
    <w:rsid w:val="00EC7E84"/>
    <w:rPr>
      <w:color w:val="0000FF" w:themeColor="hyperlink"/>
      <w:u w:val="single"/>
    </w:rPr>
  </w:style>
  <w:style w:type="paragraph" w:styleId="BalloonText">
    <w:name w:val="Balloon Text"/>
    <w:basedOn w:val="Normal"/>
    <w:link w:val="BalloonTextChar"/>
    <w:uiPriority w:val="99"/>
    <w:semiHidden/>
    <w:unhideWhenUsed/>
    <w:rsid w:val="00EC7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F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00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26F86"/>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007B"/>
    <w:rPr>
      <w:b/>
      <w:bCs/>
    </w:rPr>
  </w:style>
  <w:style w:type="paragraph" w:styleId="ListParagraph">
    <w:name w:val="List Paragraph"/>
    <w:basedOn w:val="Normal"/>
    <w:uiPriority w:val="34"/>
    <w:qFormat/>
    <w:rsid w:val="0077007B"/>
    <w:pPr>
      <w:ind w:left="720"/>
      <w:contextualSpacing/>
    </w:pPr>
  </w:style>
  <w:style w:type="character" w:customStyle="1" w:styleId="Heading3Char">
    <w:name w:val="Heading 3 Char"/>
    <w:basedOn w:val="DefaultParagraphFont"/>
    <w:link w:val="Heading3"/>
    <w:uiPriority w:val="9"/>
    <w:rsid w:val="007700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9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4929"/>
    <w:rPr>
      <w:rFonts w:ascii="Courier New" w:eastAsia="Times New Roman" w:hAnsi="Courier New" w:cs="Courier New"/>
      <w:sz w:val="20"/>
      <w:szCs w:val="20"/>
    </w:rPr>
  </w:style>
  <w:style w:type="character" w:styleId="Emphasis">
    <w:name w:val="Emphasis"/>
    <w:basedOn w:val="DefaultParagraphFont"/>
    <w:uiPriority w:val="20"/>
    <w:qFormat/>
    <w:rsid w:val="00044929"/>
    <w:rPr>
      <w:i/>
      <w:iCs/>
    </w:rPr>
  </w:style>
  <w:style w:type="paragraph" w:styleId="HTMLPreformatted">
    <w:name w:val="HTML Preformatted"/>
    <w:basedOn w:val="Normal"/>
    <w:link w:val="HTMLPreformattedChar"/>
    <w:uiPriority w:val="99"/>
    <w:semiHidden/>
    <w:unhideWhenUsed/>
    <w:rsid w:val="00E1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273"/>
    <w:rPr>
      <w:rFonts w:ascii="Courier New" w:eastAsia="Times New Roman" w:hAnsi="Courier New" w:cs="Courier New"/>
      <w:sz w:val="20"/>
      <w:szCs w:val="20"/>
    </w:rPr>
  </w:style>
  <w:style w:type="character" w:customStyle="1" w:styleId="hljs-keyword">
    <w:name w:val="hljs-keyword"/>
    <w:basedOn w:val="DefaultParagraphFont"/>
    <w:rsid w:val="00E14273"/>
  </w:style>
  <w:style w:type="character" w:customStyle="1" w:styleId="hljs-punctuation">
    <w:name w:val="hljs-punctuation"/>
    <w:basedOn w:val="DefaultParagraphFont"/>
    <w:rsid w:val="00E14273"/>
  </w:style>
  <w:style w:type="character" w:customStyle="1" w:styleId="hljs-attr">
    <w:name w:val="hljs-attr"/>
    <w:basedOn w:val="DefaultParagraphFont"/>
    <w:rsid w:val="00E14273"/>
  </w:style>
  <w:style w:type="character" w:customStyle="1" w:styleId="hljs-string">
    <w:name w:val="hljs-string"/>
    <w:basedOn w:val="DefaultParagraphFont"/>
    <w:rsid w:val="00E14273"/>
  </w:style>
  <w:style w:type="character" w:customStyle="1" w:styleId="Heading2Char">
    <w:name w:val="Heading 2 Char"/>
    <w:basedOn w:val="DefaultParagraphFont"/>
    <w:link w:val="Heading2"/>
    <w:uiPriority w:val="9"/>
    <w:rsid w:val="00226F8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F86"/>
    <w:rPr>
      <w:rFonts w:asciiTheme="majorHAnsi" w:eastAsiaTheme="majorEastAsia" w:hAnsiTheme="majorHAnsi" w:cstheme="majorBidi"/>
      <w:b/>
      <w:bCs/>
      <w:i/>
      <w:iCs/>
      <w:color w:val="000000" w:themeColor="text1"/>
    </w:rPr>
  </w:style>
  <w:style w:type="character" w:customStyle="1" w:styleId="Heading1Char">
    <w:name w:val="Heading 1 Char"/>
    <w:basedOn w:val="DefaultParagraphFont"/>
    <w:link w:val="Heading1"/>
    <w:uiPriority w:val="9"/>
    <w:rsid w:val="00EC7E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7E84"/>
    <w:pPr>
      <w:outlineLvl w:val="9"/>
    </w:pPr>
    <w:rPr>
      <w:lang w:eastAsia="ja-JP"/>
    </w:rPr>
  </w:style>
  <w:style w:type="paragraph" w:styleId="TOC3">
    <w:name w:val="toc 3"/>
    <w:basedOn w:val="Normal"/>
    <w:next w:val="Normal"/>
    <w:autoRedefine/>
    <w:uiPriority w:val="39"/>
    <w:unhideWhenUsed/>
    <w:rsid w:val="00EC7E84"/>
    <w:pPr>
      <w:spacing w:after="100"/>
      <w:ind w:left="440"/>
    </w:pPr>
  </w:style>
  <w:style w:type="character" w:styleId="Hyperlink">
    <w:name w:val="Hyperlink"/>
    <w:basedOn w:val="DefaultParagraphFont"/>
    <w:uiPriority w:val="99"/>
    <w:unhideWhenUsed/>
    <w:rsid w:val="00EC7E84"/>
    <w:rPr>
      <w:color w:val="0000FF" w:themeColor="hyperlink"/>
      <w:u w:val="single"/>
    </w:rPr>
  </w:style>
  <w:style w:type="paragraph" w:styleId="BalloonText">
    <w:name w:val="Balloon Text"/>
    <w:basedOn w:val="Normal"/>
    <w:link w:val="BalloonTextChar"/>
    <w:uiPriority w:val="99"/>
    <w:semiHidden/>
    <w:unhideWhenUsed/>
    <w:rsid w:val="00EC7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9572">
      <w:bodyDiv w:val="1"/>
      <w:marLeft w:val="0"/>
      <w:marRight w:val="0"/>
      <w:marTop w:val="0"/>
      <w:marBottom w:val="0"/>
      <w:divBdr>
        <w:top w:val="none" w:sz="0" w:space="0" w:color="auto"/>
        <w:left w:val="none" w:sz="0" w:space="0" w:color="auto"/>
        <w:bottom w:val="none" w:sz="0" w:space="0" w:color="auto"/>
        <w:right w:val="none" w:sz="0" w:space="0" w:color="auto"/>
      </w:divBdr>
      <w:divsChild>
        <w:div w:id="2024044716">
          <w:marLeft w:val="0"/>
          <w:marRight w:val="0"/>
          <w:marTop w:val="0"/>
          <w:marBottom w:val="0"/>
          <w:divBdr>
            <w:top w:val="none" w:sz="0" w:space="0" w:color="auto"/>
            <w:left w:val="none" w:sz="0" w:space="0" w:color="auto"/>
            <w:bottom w:val="none" w:sz="0" w:space="0" w:color="auto"/>
            <w:right w:val="none" w:sz="0" w:space="0" w:color="auto"/>
          </w:divBdr>
          <w:divsChild>
            <w:div w:id="1621306147">
              <w:marLeft w:val="0"/>
              <w:marRight w:val="0"/>
              <w:marTop w:val="0"/>
              <w:marBottom w:val="0"/>
              <w:divBdr>
                <w:top w:val="none" w:sz="0" w:space="0" w:color="auto"/>
                <w:left w:val="none" w:sz="0" w:space="0" w:color="auto"/>
                <w:bottom w:val="none" w:sz="0" w:space="0" w:color="auto"/>
                <w:right w:val="none" w:sz="0" w:space="0" w:color="auto"/>
              </w:divBdr>
              <w:divsChild>
                <w:div w:id="1391882811">
                  <w:marLeft w:val="0"/>
                  <w:marRight w:val="0"/>
                  <w:marTop w:val="0"/>
                  <w:marBottom w:val="0"/>
                  <w:divBdr>
                    <w:top w:val="none" w:sz="0" w:space="0" w:color="auto"/>
                    <w:left w:val="none" w:sz="0" w:space="0" w:color="auto"/>
                    <w:bottom w:val="none" w:sz="0" w:space="0" w:color="auto"/>
                    <w:right w:val="none" w:sz="0" w:space="0" w:color="auto"/>
                  </w:divBdr>
                  <w:divsChild>
                    <w:div w:id="185214103">
                      <w:marLeft w:val="0"/>
                      <w:marRight w:val="0"/>
                      <w:marTop w:val="0"/>
                      <w:marBottom w:val="0"/>
                      <w:divBdr>
                        <w:top w:val="none" w:sz="0" w:space="0" w:color="auto"/>
                        <w:left w:val="none" w:sz="0" w:space="0" w:color="auto"/>
                        <w:bottom w:val="none" w:sz="0" w:space="0" w:color="auto"/>
                        <w:right w:val="none" w:sz="0" w:space="0" w:color="auto"/>
                      </w:divBdr>
                      <w:divsChild>
                        <w:div w:id="1476532910">
                          <w:marLeft w:val="0"/>
                          <w:marRight w:val="0"/>
                          <w:marTop w:val="0"/>
                          <w:marBottom w:val="0"/>
                          <w:divBdr>
                            <w:top w:val="none" w:sz="0" w:space="0" w:color="auto"/>
                            <w:left w:val="none" w:sz="0" w:space="0" w:color="auto"/>
                            <w:bottom w:val="none" w:sz="0" w:space="0" w:color="auto"/>
                            <w:right w:val="none" w:sz="0" w:space="0" w:color="auto"/>
                          </w:divBdr>
                          <w:divsChild>
                            <w:div w:id="314647170">
                              <w:marLeft w:val="0"/>
                              <w:marRight w:val="0"/>
                              <w:marTop w:val="0"/>
                              <w:marBottom w:val="0"/>
                              <w:divBdr>
                                <w:top w:val="none" w:sz="0" w:space="0" w:color="auto"/>
                                <w:left w:val="none" w:sz="0" w:space="0" w:color="auto"/>
                                <w:bottom w:val="none" w:sz="0" w:space="0" w:color="auto"/>
                                <w:right w:val="none" w:sz="0" w:space="0" w:color="auto"/>
                              </w:divBdr>
                              <w:divsChild>
                                <w:div w:id="991519238">
                                  <w:marLeft w:val="0"/>
                                  <w:marRight w:val="0"/>
                                  <w:marTop w:val="0"/>
                                  <w:marBottom w:val="0"/>
                                  <w:divBdr>
                                    <w:top w:val="none" w:sz="0" w:space="0" w:color="auto"/>
                                    <w:left w:val="none" w:sz="0" w:space="0" w:color="auto"/>
                                    <w:bottom w:val="none" w:sz="0" w:space="0" w:color="auto"/>
                                    <w:right w:val="none" w:sz="0" w:space="0" w:color="auto"/>
                                  </w:divBdr>
                                  <w:divsChild>
                                    <w:div w:id="816147618">
                                      <w:marLeft w:val="0"/>
                                      <w:marRight w:val="0"/>
                                      <w:marTop w:val="0"/>
                                      <w:marBottom w:val="0"/>
                                      <w:divBdr>
                                        <w:top w:val="none" w:sz="0" w:space="0" w:color="auto"/>
                                        <w:left w:val="none" w:sz="0" w:space="0" w:color="auto"/>
                                        <w:bottom w:val="none" w:sz="0" w:space="0" w:color="auto"/>
                                        <w:right w:val="none" w:sz="0" w:space="0" w:color="auto"/>
                                      </w:divBdr>
                                      <w:divsChild>
                                        <w:div w:id="1655136587">
                                          <w:marLeft w:val="0"/>
                                          <w:marRight w:val="0"/>
                                          <w:marTop w:val="0"/>
                                          <w:marBottom w:val="0"/>
                                          <w:divBdr>
                                            <w:top w:val="none" w:sz="0" w:space="0" w:color="auto"/>
                                            <w:left w:val="none" w:sz="0" w:space="0" w:color="auto"/>
                                            <w:bottom w:val="none" w:sz="0" w:space="0" w:color="auto"/>
                                            <w:right w:val="none" w:sz="0" w:space="0" w:color="auto"/>
                                          </w:divBdr>
                                          <w:divsChild>
                                            <w:div w:id="738476606">
                                              <w:marLeft w:val="0"/>
                                              <w:marRight w:val="0"/>
                                              <w:marTop w:val="0"/>
                                              <w:marBottom w:val="0"/>
                                              <w:divBdr>
                                                <w:top w:val="none" w:sz="0" w:space="0" w:color="auto"/>
                                                <w:left w:val="none" w:sz="0" w:space="0" w:color="auto"/>
                                                <w:bottom w:val="none" w:sz="0" w:space="0" w:color="auto"/>
                                                <w:right w:val="none" w:sz="0" w:space="0" w:color="auto"/>
                                              </w:divBdr>
                                              <w:divsChild>
                                                <w:div w:id="323630065">
                                                  <w:marLeft w:val="0"/>
                                                  <w:marRight w:val="0"/>
                                                  <w:marTop w:val="0"/>
                                                  <w:marBottom w:val="0"/>
                                                  <w:divBdr>
                                                    <w:top w:val="none" w:sz="0" w:space="0" w:color="auto"/>
                                                    <w:left w:val="none" w:sz="0" w:space="0" w:color="auto"/>
                                                    <w:bottom w:val="none" w:sz="0" w:space="0" w:color="auto"/>
                                                    <w:right w:val="none" w:sz="0" w:space="0" w:color="auto"/>
                                                  </w:divBdr>
                                                  <w:divsChild>
                                                    <w:div w:id="1157578553">
                                                      <w:marLeft w:val="0"/>
                                                      <w:marRight w:val="0"/>
                                                      <w:marTop w:val="0"/>
                                                      <w:marBottom w:val="0"/>
                                                      <w:divBdr>
                                                        <w:top w:val="none" w:sz="0" w:space="0" w:color="auto"/>
                                                        <w:left w:val="none" w:sz="0" w:space="0" w:color="auto"/>
                                                        <w:bottom w:val="none" w:sz="0" w:space="0" w:color="auto"/>
                                                        <w:right w:val="none" w:sz="0" w:space="0" w:color="auto"/>
                                                      </w:divBdr>
                                                      <w:divsChild>
                                                        <w:div w:id="247160393">
                                                          <w:marLeft w:val="0"/>
                                                          <w:marRight w:val="0"/>
                                                          <w:marTop w:val="0"/>
                                                          <w:marBottom w:val="0"/>
                                                          <w:divBdr>
                                                            <w:top w:val="none" w:sz="0" w:space="0" w:color="auto"/>
                                                            <w:left w:val="none" w:sz="0" w:space="0" w:color="auto"/>
                                                            <w:bottom w:val="none" w:sz="0" w:space="0" w:color="auto"/>
                                                            <w:right w:val="none" w:sz="0" w:space="0" w:color="auto"/>
                                                          </w:divBdr>
                                                          <w:divsChild>
                                                            <w:div w:id="824902212">
                                                              <w:marLeft w:val="0"/>
                                                              <w:marRight w:val="0"/>
                                                              <w:marTop w:val="0"/>
                                                              <w:marBottom w:val="0"/>
                                                              <w:divBdr>
                                                                <w:top w:val="none" w:sz="0" w:space="0" w:color="auto"/>
                                                                <w:left w:val="none" w:sz="0" w:space="0" w:color="auto"/>
                                                                <w:bottom w:val="none" w:sz="0" w:space="0" w:color="auto"/>
                                                                <w:right w:val="none" w:sz="0" w:space="0" w:color="auto"/>
                                                              </w:divBdr>
                                                              <w:divsChild>
                                                                <w:div w:id="1270044309">
                                                                  <w:marLeft w:val="0"/>
                                                                  <w:marRight w:val="0"/>
                                                                  <w:marTop w:val="0"/>
                                                                  <w:marBottom w:val="0"/>
                                                                  <w:divBdr>
                                                                    <w:top w:val="none" w:sz="0" w:space="0" w:color="auto"/>
                                                                    <w:left w:val="none" w:sz="0" w:space="0" w:color="auto"/>
                                                                    <w:bottom w:val="none" w:sz="0" w:space="0" w:color="auto"/>
                                                                    <w:right w:val="none" w:sz="0" w:space="0" w:color="auto"/>
                                                                  </w:divBdr>
                                                                </w:div>
                                                                <w:div w:id="729571089">
                                                                  <w:marLeft w:val="0"/>
                                                                  <w:marRight w:val="0"/>
                                                                  <w:marTop w:val="0"/>
                                                                  <w:marBottom w:val="0"/>
                                                                  <w:divBdr>
                                                                    <w:top w:val="none" w:sz="0" w:space="0" w:color="auto"/>
                                                                    <w:left w:val="none" w:sz="0" w:space="0" w:color="auto"/>
                                                                    <w:bottom w:val="none" w:sz="0" w:space="0" w:color="auto"/>
                                                                    <w:right w:val="none" w:sz="0" w:space="0" w:color="auto"/>
                                                                  </w:divBdr>
                                                                  <w:divsChild>
                                                                    <w:div w:id="515577398">
                                                                      <w:marLeft w:val="0"/>
                                                                      <w:marRight w:val="0"/>
                                                                      <w:marTop w:val="0"/>
                                                                      <w:marBottom w:val="0"/>
                                                                      <w:divBdr>
                                                                        <w:top w:val="none" w:sz="0" w:space="0" w:color="auto"/>
                                                                        <w:left w:val="none" w:sz="0" w:space="0" w:color="auto"/>
                                                                        <w:bottom w:val="none" w:sz="0" w:space="0" w:color="auto"/>
                                                                        <w:right w:val="none" w:sz="0" w:space="0" w:color="auto"/>
                                                                      </w:divBdr>
                                                                      <w:divsChild>
                                                                        <w:div w:id="784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958">
                                                                  <w:marLeft w:val="0"/>
                                                                  <w:marRight w:val="0"/>
                                                                  <w:marTop w:val="0"/>
                                                                  <w:marBottom w:val="0"/>
                                                                  <w:divBdr>
                                                                    <w:top w:val="none" w:sz="0" w:space="0" w:color="auto"/>
                                                                    <w:left w:val="none" w:sz="0" w:space="0" w:color="auto"/>
                                                                    <w:bottom w:val="none" w:sz="0" w:space="0" w:color="auto"/>
                                                                    <w:right w:val="none" w:sz="0" w:space="0" w:color="auto"/>
                                                                  </w:divBdr>
                                                                </w:div>
                                                              </w:divsChild>
                                                            </w:div>
                                                            <w:div w:id="424303503">
                                                              <w:marLeft w:val="0"/>
                                                              <w:marRight w:val="0"/>
                                                              <w:marTop w:val="0"/>
                                                              <w:marBottom w:val="0"/>
                                                              <w:divBdr>
                                                                <w:top w:val="none" w:sz="0" w:space="0" w:color="auto"/>
                                                                <w:left w:val="none" w:sz="0" w:space="0" w:color="auto"/>
                                                                <w:bottom w:val="none" w:sz="0" w:space="0" w:color="auto"/>
                                                                <w:right w:val="none" w:sz="0" w:space="0" w:color="auto"/>
                                                              </w:divBdr>
                                                              <w:divsChild>
                                                                <w:div w:id="1829125629">
                                                                  <w:marLeft w:val="0"/>
                                                                  <w:marRight w:val="0"/>
                                                                  <w:marTop w:val="0"/>
                                                                  <w:marBottom w:val="0"/>
                                                                  <w:divBdr>
                                                                    <w:top w:val="none" w:sz="0" w:space="0" w:color="auto"/>
                                                                    <w:left w:val="none" w:sz="0" w:space="0" w:color="auto"/>
                                                                    <w:bottom w:val="none" w:sz="0" w:space="0" w:color="auto"/>
                                                                    <w:right w:val="none" w:sz="0" w:space="0" w:color="auto"/>
                                                                  </w:divBdr>
                                                                </w:div>
                                                                <w:div w:id="847326773">
                                                                  <w:marLeft w:val="0"/>
                                                                  <w:marRight w:val="0"/>
                                                                  <w:marTop w:val="0"/>
                                                                  <w:marBottom w:val="0"/>
                                                                  <w:divBdr>
                                                                    <w:top w:val="none" w:sz="0" w:space="0" w:color="auto"/>
                                                                    <w:left w:val="none" w:sz="0" w:space="0" w:color="auto"/>
                                                                    <w:bottom w:val="none" w:sz="0" w:space="0" w:color="auto"/>
                                                                    <w:right w:val="none" w:sz="0" w:space="0" w:color="auto"/>
                                                                  </w:divBdr>
                                                                  <w:divsChild>
                                                                    <w:div w:id="1440183335">
                                                                      <w:marLeft w:val="0"/>
                                                                      <w:marRight w:val="0"/>
                                                                      <w:marTop w:val="0"/>
                                                                      <w:marBottom w:val="0"/>
                                                                      <w:divBdr>
                                                                        <w:top w:val="none" w:sz="0" w:space="0" w:color="auto"/>
                                                                        <w:left w:val="none" w:sz="0" w:space="0" w:color="auto"/>
                                                                        <w:bottom w:val="none" w:sz="0" w:space="0" w:color="auto"/>
                                                                        <w:right w:val="none" w:sz="0" w:space="0" w:color="auto"/>
                                                                      </w:divBdr>
                                                                      <w:divsChild>
                                                                        <w:div w:id="5493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5064772">
      <w:bodyDiv w:val="1"/>
      <w:marLeft w:val="0"/>
      <w:marRight w:val="0"/>
      <w:marTop w:val="0"/>
      <w:marBottom w:val="0"/>
      <w:divBdr>
        <w:top w:val="none" w:sz="0" w:space="0" w:color="auto"/>
        <w:left w:val="none" w:sz="0" w:space="0" w:color="auto"/>
        <w:bottom w:val="none" w:sz="0" w:space="0" w:color="auto"/>
        <w:right w:val="none" w:sz="0" w:space="0" w:color="auto"/>
      </w:divBdr>
    </w:div>
    <w:div w:id="411390617">
      <w:bodyDiv w:val="1"/>
      <w:marLeft w:val="0"/>
      <w:marRight w:val="0"/>
      <w:marTop w:val="0"/>
      <w:marBottom w:val="0"/>
      <w:divBdr>
        <w:top w:val="none" w:sz="0" w:space="0" w:color="auto"/>
        <w:left w:val="none" w:sz="0" w:space="0" w:color="auto"/>
        <w:bottom w:val="none" w:sz="0" w:space="0" w:color="auto"/>
        <w:right w:val="none" w:sz="0" w:space="0" w:color="auto"/>
      </w:divBdr>
    </w:div>
    <w:div w:id="1253859285">
      <w:bodyDiv w:val="1"/>
      <w:marLeft w:val="0"/>
      <w:marRight w:val="0"/>
      <w:marTop w:val="0"/>
      <w:marBottom w:val="0"/>
      <w:divBdr>
        <w:top w:val="none" w:sz="0" w:space="0" w:color="auto"/>
        <w:left w:val="none" w:sz="0" w:space="0" w:color="auto"/>
        <w:bottom w:val="none" w:sz="0" w:space="0" w:color="auto"/>
        <w:right w:val="none" w:sz="0" w:space="0" w:color="auto"/>
      </w:divBdr>
    </w:div>
    <w:div w:id="1354577845">
      <w:bodyDiv w:val="1"/>
      <w:marLeft w:val="0"/>
      <w:marRight w:val="0"/>
      <w:marTop w:val="0"/>
      <w:marBottom w:val="0"/>
      <w:divBdr>
        <w:top w:val="none" w:sz="0" w:space="0" w:color="auto"/>
        <w:left w:val="none" w:sz="0" w:space="0" w:color="auto"/>
        <w:bottom w:val="none" w:sz="0" w:space="0" w:color="auto"/>
        <w:right w:val="none" w:sz="0" w:space="0" w:color="auto"/>
      </w:divBdr>
    </w:div>
    <w:div w:id="17942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93586-A5C8-41FD-83AC-12A6306D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2024-12-13T08:14:00Z</dcterms:created>
  <dcterms:modified xsi:type="dcterms:W3CDTF">2024-12-14T08:50:00Z</dcterms:modified>
</cp:coreProperties>
</file>