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714" w:rsidRPr="00285C96" w:rsidRDefault="00503714" w:rsidP="00285C9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285C96">
        <w:rPr>
          <w:rFonts w:ascii="Times New Roman" w:hAnsi="Times New Roman" w:cs="Times New Roman"/>
          <w:sz w:val="28"/>
          <w:szCs w:val="28"/>
        </w:rPr>
        <w:t>Задачи сопровождения программного обеспечения компьютерных систем.</w:t>
      </w:r>
    </w:p>
    <w:p w:rsidR="00503714" w:rsidRPr="00285C96" w:rsidRDefault="00503714" w:rsidP="00285C96">
      <w:pPr>
        <w:rPr>
          <w:rFonts w:ascii="Times New Roman" w:hAnsi="Times New Roman" w:cs="Times New Roman"/>
        </w:rPr>
      </w:pPr>
      <w:r w:rsidRPr="00285C96">
        <w:rPr>
          <w:rFonts w:ascii="Times New Roman" w:hAnsi="Times New Roman" w:cs="Times New Roman"/>
        </w:rPr>
        <w:t>2 Задачи службы сопровождения программного изделия</w:t>
      </w:r>
    </w:p>
    <w:p w:rsidR="00503714" w:rsidRPr="00285C96" w:rsidRDefault="00503714" w:rsidP="00503714">
      <w:pPr>
        <w:pStyle w:val="a3"/>
        <w:rPr>
          <w:sz w:val="28"/>
        </w:rPr>
      </w:pPr>
      <w:r w:rsidRPr="00285C96">
        <w:rPr>
          <w:sz w:val="28"/>
        </w:rPr>
        <w:t xml:space="preserve">В процессе эксплуатации программного изделия пользователи взаимодействуют с организацией (группой), ответственной за сопровождение. </w:t>
      </w:r>
      <w:r w:rsidRPr="00285C96">
        <w:rPr>
          <w:b/>
          <w:sz w:val="28"/>
        </w:rPr>
        <w:t>Задачи службы сопровождения:</w:t>
      </w:r>
    </w:p>
    <w:p w:rsidR="00503714" w:rsidRPr="00285C96" w:rsidRDefault="00503714" w:rsidP="0050371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85C96">
        <w:rPr>
          <w:rFonts w:ascii="Times New Roman" w:hAnsi="Times New Roman" w:cs="Times New Roman"/>
          <w:sz w:val="28"/>
        </w:rPr>
        <w:t>Сбор и анализ поступающих от пользователей сведений об обнаруженных ошибках, замечаний и предложений по совершенствованию и изменению программного изделия.</w:t>
      </w:r>
    </w:p>
    <w:p w:rsidR="00503714" w:rsidRPr="00285C96" w:rsidRDefault="00503714" w:rsidP="0050371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85C96">
        <w:rPr>
          <w:rFonts w:ascii="Times New Roman" w:hAnsi="Times New Roman" w:cs="Times New Roman"/>
          <w:sz w:val="28"/>
        </w:rPr>
        <w:t>Исправление ошибок в программах, выдающих результаты, не отвечающие установленным требованиям, и внесение соответствующих изменений в документацию.</w:t>
      </w:r>
    </w:p>
    <w:p w:rsidR="00503714" w:rsidRPr="00285C96" w:rsidRDefault="00503714" w:rsidP="0050371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85C96">
        <w:rPr>
          <w:rFonts w:ascii="Times New Roman" w:hAnsi="Times New Roman" w:cs="Times New Roman"/>
          <w:sz w:val="28"/>
        </w:rPr>
        <w:t>Модернизация программного изделия путем расширения функциональных возможностей или улучшения эксплуатационных характеристик программного изделия.</w:t>
      </w:r>
    </w:p>
    <w:p w:rsidR="00503714" w:rsidRPr="00285C96" w:rsidRDefault="00503714" w:rsidP="0050371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85C96">
        <w:rPr>
          <w:rFonts w:ascii="Times New Roman" w:hAnsi="Times New Roman" w:cs="Times New Roman"/>
          <w:sz w:val="28"/>
        </w:rPr>
        <w:t>Внесение изменений в программы с целью их приспособления к условиям работы конкретного пользователя.</w:t>
      </w:r>
    </w:p>
    <w:p w:rsidR="00503714" w:rsidRPr="00285C96" w:rsidRDefault="00503714" w:rsidP="0050371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85C96">
        <w:rPr>
          <w:rFonts w:ascii="Times New Roman" w:hAnsi="Times New Roman" w:cs="Times New Roman"/>
          <w:sz w:val="28"/>
        </w:rPr>
        <w:t>Контроль правильности всех корректировок, вносимых в изделие, и проверка качества измененных программ.</w:t>
      </w:r>
    </w:p>
    <w:p w:rsidR="00503714" w:rsidRPr="00285C96" w:rsidRDefault="00503714" w:rsidP="0050371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85C96">
        <w:rPr>
          <w:rFonts w:ascii="Times New Roman" w:hAnsi="Times New Roman" w:cs="Times New Roman"/>
          <w:sz w:val="28"/>
        </w:rPr>
        <w:t>Доведение до пользователя информации о внесенных изменениях.</w:t>
      </w:r>
    </w:p>
    <w:p w:rsidR="00503714" w:rsidRPr="00285C96" w:rsidRDefault="00503714" w:rsidP="0050371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85C96">
        <w:rPr>
          <w:rFonts w:ascii="Times New Roman" w:hAnsi="Times New Roman" w:cs="Times New Roman"/>
          <w:sz w:val="28"/>
        </w:rPr>
        <w:t>Обучение и постоянные консультации пользователя с целью повышения эффективности использования программного изделия.</w:t>
      </w:r>
    </w:p>
    <w:p w:rsidR="00503714" w:rsidRPr="00285C96" w:rsidRDefault="00503714" w:rsidP="00503714">
      <w:pPr>
        <w:pStyle w:val="3"/>
        <w:spacing w:line="240" w:lineRule="auto"/>
      </w:pPr>
      <w:r w:rsidRPr="00285C96">
        <w:t>Порядок внесения изменений строго регламентирован. Обычно в службе сопровождения хранится подлинник программного изделия с тестовыми данными, на основе которых проводились его испытания. С подлинника копируется дубликат, а пользователям направляется копия с дубликата.</w:t>
      </w:r>
    </w:p>
    <w:p w:rsidR="00503714" w:rsidRPr="00285C96" w:rsidRDefault="00503714" w:rsidP="0050371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285C96">
        <w:rPr>
          <w:rFonts w:ascii="Times New Roman" w:hAnsi="Times New Roman" w:cs="Times New Roman"/>
          <w:sz w:val="28"/>
        </w:rPr>
        <w:t xml:space="preserve">Все претензии пользователей к программному изделию рассматриваются как ошибки, которые регистрируются, и после анализа сопровождающих материалов (обычно это данные, при которых произошла ошибка, распечатка результатов и т.д.) определяется уровень серьезности ошибки. Изменения, связанные </w:t>
      </w:r>
      <w:proofErr w:type="gramStart"/>
      <w:r w:rsidRPr="00285C96">
        <w:rPr>
          <w:rFonts w:ascii="Times New Roman" w:hAnsi="Times New Roman" w:cs="Times New Roman"/>
          <w:sz w:val="28"/>
        </w:rPr>
        <w:t>с ошибками</w:t>
      </w:r>
      <w:proofErr w:type="gramEnd"/>
      <w:r w:rsidRPr="00285C96">
        <w:rPr>
          <w:rFonts w:ascii="Times New Roman" w:hAnsi="Times New Roman" w:cs="Times New Roman"/>
          <w:sz w:val="28"/>
        </w:rPr>
        <w:t xml:space="preserve"> могут привести к серьезным финансовым или юридическим последствиям для организации-разработчика, поэтому решения об изменениях могут приниматься на уровне руководства организации.</w:t>
      </w:r>
    </w:p>
    <w:p w:rsidR="00503714" w:rsidRPr="00285C96" w:rsidRDefault="00503714" w:rsidP="00503714">
      <w:pPr>
        <w:pStyle w:val="3"/>
        <w:spacing w:line="240" w:lineRule="auto"/>
      </w:pPr>
      <w:r w:rsidRPr="00285C96">
        <w:t xml:space="preserve">Часть претензий может возникать из-за неправильной эксплуатации изделия, низкой квалификации пользователя, из-за ошибок в пользовательской копии. Поэтому, прежде всего, проверяется достоверность появления такой ошибки на эталонном варианте изделия с данными, представленными пользователем. При отсутствии ошибки тестируется копия пользователя, и, если ошибка не появляется, она снимается с учета в группе сопровождения, о чем делается сообщение пользователю. Для принятых </w:t>
      </w:r>
      <w:r w:rsidRPr="00285C96">
        <w:lastRenderedPageBreak/>
        <w:t>предложений по корректировке составляется план работ по внесению изменений и определяются ресурсы для их выполнения.</w:t>
      </w:r>
    </w:p>
    <w:p w:rsidR="00503714" w:rsidRPr="00285C96" w:rsidRDefault="00503714" w:rsidP="00503714">
      <w:pPr>
        <w:rPr>
          <w:rFonts w:ascii="Times New Roman" w:hAnsi="Times New Roman" w:cs="Times New Roman"/>
          <w:noProof/>
          <w:lang w:eastAsia="ru-RU"/>
        </w:rPr>
      </w:pPr>
    </w:p>
    <w:p w:rsidR="00503714" w:rsidRPr="00285C96" w:rsidRDefault="00503714" w:rsidP="00503714">
      <w:pPr>
        <w:rPr>
          <w:rFonts w:ascii="Times New Roman" w:hAnsi="Times New Roman" w:cs="Times New Roman"/>
        </w:rPr>
      </w:pPr>
      <w:r w:rsidRPr="00285C9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648075" cy="2581275"/>
            <wp:effectExtent l="0" t="0" r="9525" b="9525"/>
            <wp:docPr id="245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749" t="20143" r="16688" b="26290"/>
                    <a:stretch/>
                  </pic:blipFill>
                  <pic:spPr bwMode="auto">
                    <a:xfrm>
                      <a:off x="0" y="0"/>
                      <a:ext cx="3652723" cy="2584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165D" w:rsidRPr="00285C96" w:rsidRDefault="007E165D">
      <w:pPr>
        <w:rPr>
          <w:rFonts w:ascii="Times New Roman" w:hAnsi="Times New Roman" w:cs="Times New Roman"/>
        </w:rPr>
      </w:pPr>
    </w:p>
    <w:sectPr w:rsidR="007E165D" w:rsidRPr="00285C96" w:rsidSect="007E1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541"/>
    <w:multiLevelType w:val="singleLevel"/>
    <w:tmpl w:val="5E02E9A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14"/>
    <w:rsid w:val="00252457"/>
    <w:rsid w:val="00285C96"/>
    <w:rsid w:val="00503714"/>
    <w:rsid w:val="007E16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C47F"/>
  <w15:docId w15:val="{B92A3EEB-CF8A-4A38-93A1-33882816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714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5037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371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Body Text Indent"/>
    <w:basedOn w:val="a"/>
    <w:link w:val="a4"/>
    <w:semiHidden/>
    <w:rsid w:val="005037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50371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"/>
    <w:link w:val="30"/>
    <w:semiHidden/>
    <w:rsid w:val="0050371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50371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503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503714"/>
    <w:rPr>
      <w:rFonts w:ascii="Tahoma" w:hAnsi="Tahoma" w:cs="Tahoma"/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503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3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2086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Ксюша</cp:lastModifiedBy>
  <cp:revision>3</cp:revision>
  <dcterms:created xsi:type="dcterms:W3CDTF">2020-01-12T08:26:00Z</dcterms:created>
  <dcterms:modified xsi:type="dcterms:W3CDTF">2020-02-18T17:27:00Z</dcterms:modified>
</cp:coreProperties>
</file>